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ОП.01 </w:t>
      </w: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Основы  материаловеде</w:t>
      </w:r>
      <w:r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ния</w:t>
      </w:r>
    </w:p>
    <w:p w:rsidR="0054543D" w:rsidRPr="00716069" w:rsidRDefault="0054543D" w:rsidP="0054543D">
      <w:pPr>
        <w:widowControl/>
        <w:spacing w:before="100" w:beforeAutospacing="1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1.1 Область применения </w:t>
      </w:r>
      <w:hyperlink r:id="rId6" w:anchor="YANDEX_78" w:history="1"/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программы</w:t>
      </w:r>
      <w:hyperlink r:id="rId7" w:anchor="YANDEX_80" w:history="1"/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профессии 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08.00.00  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 Место учебной дисциплины в структуре основной профессиональной образовательной программы: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общепрофессиональной дисциплиной и относится к общепрофессиональному учебному циклу.</w:t>
      </w:r>
    </w:p>
    <w:p w:rsidR="0054543D" w:rsidRPr="00716069" w:rsidRDefault="0054543D" w:rsidP="005454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выполнять механические испытания образцов материалов;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использовать физико-химические методы исследования металлов;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пользоваться справочными таблицами для определения свойств материалов;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выбирать материалы для осуществления профессиональной деятельности;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основные свойства и классификацию материалов, использующихся в профессиональной деятельности;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наименование, маркировку, свойства обрабатываемого материала;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правила применения охлаждающих и смазывающих материалов;</w:t>
      </w:r>
    </w:p>
    <w:p w:rsidR="0054543D" w:rsidRPr="00716069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основные сведения о металлах и сплавах;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- объем работы обучающихся во взаимодействии с преподавателем </w:t>
      </w:r>
      <w:r>
        <w:rPr>
          <w:rFonts w:ascii="Times New Roman" w:eastAsia="Times New Roman" w:hAnsi="Times New Roman" w:cs="Times New Roman"/>
          <w:color w:val="auto"/>
          <w:lang w:bidi="ar-SA"/>
        </w:rPr>
        <w:t>42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числе:</w:t>
      </w:r>
    </w:p>
    <w:p w:rsidR="0054543D" w:rsidRPr="00716069" w:rsidRDefault="0054543D" w:rsidP="0054543D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- обязательной аудиторной учебной нагрузки обучающегося 38 часов;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- самостоятельной работы обучающегося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работы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42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38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11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rPr>
          <w:trHeight w:val="139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работа с дополнительными источниками информации (подготовка конспекта);</w:t>
            </w:r>
          </w:p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проработка конспектов занятий;</w:t>
            </w:r>
          </w:p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отчетов по практическим работам.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</w:t>
            </w: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</w:t>
            </w:r>
          </w:p>
        </w:tc>
      </w:tr>
      <w:tr w:rsidR="0054543D" w:rsidRPr="00716069" w:rsidTr="00B90942">
        <w:trPr>
          <w:trHeight w:val="346"/>
        </w:trPr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Промежуточная аттестация в форме</w:t>
            </w: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зачета, </w:t>
            </w: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дифференцированного зачета</w:t>
            </w:r>
          </w:p>
        </w:tc>
      </w:tr>
    </w:tbl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ОП.02 ОСНОВЫ ЭЛЕКТРОТЕХНИКИ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 Область применения программы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профессии 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08.00.00  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 Место дисциплины в структуре основной профессиональной образовательной программы: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дисциплина относитс</w:t>
      </w:r>
      <w:r>
        <w:rPr>
          <w:rFonts w:ascii="Times New Roman" w:eastAsia="Times New Roman" w:hAnsi="Times New Roman" w:cs="Times New Roman"/>
          <w:color w:val="auto"/>
          <w:lang w:bidi="ar-SA"/>
        </w:rPr>
        <w:t>я к общепрофессиональному циклу.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уметь:</w:t>
      </w:r>
    </w:p>
    <w:p w:rsidR="0054543D" w:rsidRPr="00716069" w:rsidRDefault="0054543D" w:rsidP="0054543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контролировать выполнение заземления, зануления;</w:t>
      </w:r>
    </w:p>
    <w:p w:rsidR="0054543D" w:rsidRPr="00716069" w:rsidRDefault="0054543D" w:rsidP="0054543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производить контроль параметров работы электрооборудования;</w:t>
      </w:r>
    </w:p>
    <w:p w:rsidR="0054543D" w:rsidRPr="00716069" w:rsidRDefault="0054543D" w:rsidP="0054543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пускать и останавливать электродвигатели, установленные на эксплуатируемом оборудовании;</w:t>
      </w:r>
    </w:p>
    <w:p w:rsidR="0054543D" w:rsidRPr="00716069" w:rsidRDefault="0054543D" w:rsidP="0054543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4543D" w:rsidRPr="00716069" w:rsidRDefault="0054543D" w:rsidP="0054543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читать принципиальные, электрические и монтажные схемы;</w:t>
      </w:r>
    </w:p>
    <w:p w:rsidR="0054543D" w:rsidRPr="00716069" w:rsidRDefault="0054543D" w:rsidP="005454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знать: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типы и правила графического изображения и составления электрических схем;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условные обозначения электротехнических приборов и электрических машин;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основные элементы электрических сетей;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54543D" w:rsidRPr="00716069" w:rsidRDefault="0054543D" w:rsidP="0054543D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экономии электроэнергии;</w:t>
      </w:r>
    </w:p>
    <w:p w:rsidR="0054543D" w:rsidRPr="00716069" w:rsidRDefault="0054543D" w:rsidP="0054543D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техники безопасности при работе с электрическими приборами.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– </w:t>
      </w:r>
      <w:r>
        <w:rPr>
          <w:rFonts w:ascii="Times New Roman" w:eastAsia="Times New Roman" w:hAnsi="Times New Roman" w:cs="Times New Roman"/>
          <w:color w:val="auto"/>
          <w:lang w:bidi="ar-SA"/>
        </w:rPr>
        <w:t>46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42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самостоятельной работы обучающегося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4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46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val="en-US"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42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13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lang w:bidi="ar-SA"/>
              </w:rPr>
              <w:t>2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проработка конспектов занятий, дополнительной литературы (по вопросам к темам раздела, составленным преподавателем)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tabs>
                <w:tab w:val="left" w:pos="705"/>
                <w:tab w:val="center" w:pos="792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лабораторных работ, практических заданий, отчетов и подготовка к их защите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схем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дифференцированного</w:t>
            </w: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а</w:t>
            </w:r>
          </w:p>
        </w:tc>
      </w:tr>
    </w:tbl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3A2122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2122">
        <w:rPr>
          <w:rFonts w:ascii="Times New Roman" w:eastAsia="Times New Roman" w:hAnsi="Times New Roman" w:cs="Times New Roman"/>
          <w:b/>
          <w:color w:val="auto"/>
          <w:lang w:bidi="ar-SA"/>
        </w:rPr>
        <w:t>ОП.03 ОСНОВЫ СТРОИТЕЛЬНОГО ЧЕРЧЕНИЯ</w:t>
      </w:r>
    </w:p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 Область применения программы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профессии 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08.00.00  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 Место дисциплины в структуре основной профессиональной образовательной программы: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дисциплина относитс</w:t>
      </w:r>
      <w:r>
        <w:rPr>
          <w:rFonts w:ascii="Times New Roman" w:eastAsia="Times New Roman" w:hAnsi="Times New Roman" w:cs="Times New Roman"/>
          <w:color w:val="auto"/>
          <w:lang w:bidi="ar-SA"/>
        </w:rPr>
        <w:t>я к общепрофессиональному циклу.</w:t>
      </w:r>
    </w:p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54543D" w:rsidRPr="003B6185" w:rsidRDefault="0054543D" w:rsidP="0054543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6185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3B6185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54543D" w:rsidRPr="003B6185" w:rsidRDefault="0054543D" w:rsidP="0054543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54543D" w:rsidRPr="003B6185" w:rsidRDefault="0054543D" w:rsidP="0054543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основные правила построения чертежей и схем. Виды нормативно-технической документации;</w:t>
      </w:r>
    </w:p>
    <w:p w:rsidR="0054543D" w:rsidRPr="003B6185" w:rsidRDefault="0054543D" w:rsidP="0054543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виды строительных чертежей. Проектов, монтажных схем, схем производства работ;</w:t>
      </w:r>
    </w:p>
    <w:p w:rsidR="0054543D" w:rsidRPr="003B6185" w:rsidRDefault="0054543D" w:rsidP="0054543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правила чтения технической и технологической документации;</w:t>
      </w:r>
    </w:p>
    <w:p w:rsidR="0054543D" w:rsidRPr="003B6185" w:rsidRDefault="0054543D" w:rsidP="0054543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виды производственной документации.</w:t>
      </w:r>
    </w:p>
    <w:p w:rsidR="0054543D" w:rsidRPr="003B6185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6185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3B6185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54543D" w:rsidRPr="003B6185" w:rsidRDefault="0054543D" w:rsidP="0054543D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читать архитектурно-строительные чертежи, проекты, монтажные схемы, схемы производства работ.</w:t>
      </w:r>
    </w:p>
    <w:p w:rsidR="0054543D" w:rsidRPr="003B6185" w:rsidRDefault="0054543D" w:rsidP="005454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B6185">
        <w:rPr>
          <w:rFonts w:ascii="Times New Roman" w:eastAsia="Times New Roman" w:hAnsi="Times New Roman" w:cs="Times New Roman"/>
          <w:sz w:val="24"/>
          <w:szCs w:val="24"/>
        </w:rPr>
        <w:t>Освоенные знания и умения способствуют формированию следующих компетенций: ОК 1-7, ПК7.1-7.5.</w:t>
      </w:r>
    </w:p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максимальной уче</w:t>
      </w:r>
      <w:r>
        <w:rPr>
          <w:rFonts w:ascii="Times New Roman" w:eastAsia="Times New Roman" w:hAnsi="Times New Roman" w:cs="Times New Roman"/>
          <w:color w:val="auto"/>
          <w:lang w:bidi="ar-SA"/>
        </w:rPr>
        <w:t>бной нагрузки обучающегося  – 38 часов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</w:t>
      </w:r>
      <w:r>
        <w:rPr>
          <w:rFonts w:ascii="Times New Roman" w:eastAsia="Times New Roman" w:hAnsi="Times New Roman" w:cs="Times New Roman"/>
          <w:color w:val="auto"/>
          <w:lang w:bidi="ar-SA"/>
        </w:rPr>
        <w:t>рузки обучающегося –34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самост</w:t>
      </w:r>
      <w:r>
        <w:rPr>
          <w:rFonts w:ascii="Times New Roman" w:eastAsia="Times New Roman" w:hAnsi="Times New Roman" w:cs="Times New Roman"/>
          <w:color w:val="auto"/>
          <w:lang w:bidi="ar-SA"/>
        </w:rPr>
        <w:t>оятельной работы обучающегося –4 часа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5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38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28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lang w:bidi="ar-SA"/>
              </w:rPr>
              <w:t>-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проработка конспектов занятий, дополнительной литературы 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tabs>
                <w:tab w:val="left" w:pos="705"/>
                <w:tab w:val="center" w:pos="792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практических заданий</w:t>
            </w: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подготовка к их защите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схем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чертежей</w:t>
            </w:r>
          </w:p>
        </w:tc>
        <w:tc>
          <w:tcPr>
            <w:tcW w:w="1800" w:type="dxa"/>
            <w:vMerge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аттестация в форме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дифференцированного</w:t>
            </w: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а</w:t>
            </w:r>
          </w:p>
        </w:tc>
      </w:tr>
    </w:tbl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ОП.04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ОСНОВЫ ТЕ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ХНОЛОГИИ ОБЩЕСТРОИТЕЛЬНЫХ РАБОТ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профессии 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08.00.00  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1.2. Место дисциплины в структуре основной профессиональной образовательной программы: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Дисциплина относится к общепрофессиональному циклу.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дисциплины – требования к результатам освоения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уметь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составлять технологическую последовательность возведения зданий всех типов;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читать инструкционные карты и карты трудовых процессов;</w:t>
      </w:r>
    </w:p>
    <w:p w:rsidR="0054543D" w:rsidRPr="00716069" w:rsidRDefault="0054543D" w:rsidP="0054543D">
      <w:pPr>
        <w:widowControl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знать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виды общестроительных работ;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классификацию зданий и сооружений;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элементы зданий;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строительные работы и процессы;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инструкционные карты и карты трудовых процессов;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основные сведения по организации труда рабочих и квалификацию рабочих;</w:t>
      </w:r>
    </w:p>
    <w:p w:rsidR="0054543D" w:rsidRPr="00716069" w:rsidRDefault="0054543D" w:rsidP="0054543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классификацию строительных машин.</w:t>
      </w:r>
    </w:p>
    <w:p w:rsidR="0054543D" w:rsidRPr="00716069" w:rsidRDefault="0054543D" w:rsidP="0054543D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1.4.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– </w:t>
      </w:r>
      <w:r>
        <w:rPr>
          <w:rFonts w:ascii="Times New Roman" w:eastAsia="Times New Roman" w:hAnsi="Times New Roman" w:cs="Times New Roman"/>
          <w:color w:val="auto"/>
          <w:lang w:bidi="ar-SA"/>
        </w:rPr>
        <w:t>38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– 34 часа;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38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10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rPr>
          <w:trHeight w:val="178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проработка конспектов занятий, дополнительной литературы (по вопросам к темам раздела, составленным преподавателем)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highlight w:val="yellow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схем, рабочих чертежей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</w:tr>
      <w:tr w:rsidR="0054543D" w:rsidRPr="00716069" w:rsidTr="00B90942"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аттестация в форме</w:t>
            </w: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дифференцированный зачет</w:t>
            </w:r>
          </w:p>
        </w:tc>
      </w:tr>
    </w:tbl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ОП.05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БЕЗОПАСНОСТЬ ЖИЗ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НЕДЕЯТЕЛЬНОСТИ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 Область применения  программы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профессии 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08.00.00  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1.2. Место дисциплины в структуре ППКРС: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обще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профессиональный цикл.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дисциплины – требования к результатам освоения учебной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должен знать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основы военной службы и обороны государства;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задачи и основные мероприятия гражданской обороны;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защиты населения от оружия массового поражения;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меры пожарной безопасности и правила безопасного поведения при пожарах;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организацию и порядок призыва граждан на военную службу и поступления на нее в добровольном порядке;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область применения получаемых профессиональных знаний при исполнении обязанностей военной службы;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порядок и правила оказания первой помощи пострадавшим.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должен уметь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использовать средства индивидуальной и коллективной защиты от оружия массового поражения;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применять первичные средства пожаротушения;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543D" w:rsidRPr="00716069" w:rsidRDefault="0054543D" w:rsidP="0054543D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оказывать первую помощь пострадавшим;</w:t>
      </w:r>
    </w:p>
    <w:p w:rsidR="0054543D" w:rsidRPr="00716069" w:rsidRDefault="0054543D" w:rsidP="005454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4543D" w:rsidRPr="00716069" w:rsidRDefault="0054543D" w:rsidP="0054543D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1.4. Количество часов на освоение программы дисциплины: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right="756"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Максимальная учебная нагрузка обучающихся - </w:t>
      </w:r>
      <w:r w:rsidRPr="00207542">
        <w:rPr>
          <w:rFonts w:ascii="Times New Roman" w:eastAsia="Times New Roman" w:hAnsi="Times New Roman" w:cs="Times New Roman"/>
          <w:color w:val="auto"/>
          <w:lang w:bidi="ar-SA"/>
        </w:rPr>
        <w:t>38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left="389" w:right="756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обязательная аудиторная нагрузка обучающихся - 34 часа;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left="389" w:right="756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самостоятельная работа обучающихся -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часов.</w:t>
      </w:r>
    </w:p>
    <w:p w:rsidR="0054543D" w:rsidRPr="00716069" w:rsidRDefault="0054543D" w:rsidP="0054543D">
      <w:pPr>
        <w:shd w:val="clear" w:color="auto" w:fill="FFFFFF"/>
        <w:autoSpaceDE w:val="0"/>
        <w:autoSpaceDN w:val="0"/>
        <w:adjustRightInd w:val="0"/>
        <w:ind w:left="389" w:right="7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2. СТРУКТУРА СОДЕРЖАНИЕ УЧЕБНОЙ ДИСЦИПЛИНЫ</w:t>
      </w:r>
    </w:p>
    <w:p w:rsidR="0054543D" w:rsidRPr="00716069" w:rsidRDefault="0054543D" w:rsidP="0054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59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6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38</w:t>
            </w:r>
          </w:p>
        </w:tc>
      </w:tr>
      <w:tr w:rsidR="0054543D" w:rsidRPr="00716069" w:rsidTr="00B90942">
        <w:trPr>
          <w:trHeight w:val="59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34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10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rPr>
          <w:trHeight w:val="48"/>
        </w:trPr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аттестация в форме дифференцированного зачета</w:t>
            </w:r>
          </w:p>
        </w:tc>
      </w:tr>
    </w:tbl>
    <w:p w:rsidR="0054543D" w:rsidRPr="00716069" w:rsidRDefault="0054543D" w:rsidP="0054543D">
      <w:pPr>
        <w:autoSpaceDE w:val="0"/>
        <w:autoSpaceDN w:val="0"/>
        <w:adjustRightInd w:val="0"/>
        <w:ind w:right="7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ОП.06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ОС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НОВЫ СЛЕСАРНОГО ДЕЛА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программы</w:t>
      </w:r>
    </w:p>
    <w:p w:rsidR="0054543D" w:rsidRPr="007B728A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</w:rPr>
      </w:pPr>
      <w:r w:rsidRPr="007B728A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</w:t>
      </w:r>
      <w:r w:rsidRPr="007B728A">
        <w:rPr>
          <w:rFonts w:ascii="Times New Roman" w:eastAsia="Times New Roman" w:hAnsi="Times New Roman" w:cs="Times New Roman"/>
          <w:bCs/>
        </w:rPr>
        <w:t xml:space="preserve">входящей в укрупненную группу 08.00.00   </w:t>
      </w:r>
      <w:r w:rsidRPr="007B728A">
        <w:rPr>
          <w:rFonts w:ascii="Times New Roman" w:eastAsia="Times New Roman" w:hAnsi="Times New Roman" w:cs="Times New Roman"/>
        </w:rPr>
        <w:t>Техника и технологии строительства</w:t>
      </w:r>
      <w:r w:rsidRPr="007B728A">
        <w:rPr>
          <w:rFonts w:ascii="Times New Roman" w:eastAsia="Times New Roman" w:hAnsi="Times New Roman" w:cs="Times New Roman"/>
          <w:bCs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FF6600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1.2. Место дисциплины в структуре основной профессиональной образовательной программы: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дисциплина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вариативной и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входит в общепрофессиональный цикл.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1.3. Цели и задачи дисциплины – требования к результатам освоения дисциплины: 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уметь:</w:t>
      </w:r>
    </w:p>
    <w:p w:rsidR="0054543D" w:rsidRPr="007B728A" w:rsidRDefault="0054543D" w:rsidP="0054543D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читать инструкционно - технологическую документацию;</w:t>
      </w:r>
    </w:p>
    <w:p w:rsidR="0054543D" w:rsidRPr="007B728A" w:rsidRDefault="0054543D" w:rsidP="0054543D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составлять технологический процесс по чертежам.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знать: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основные понятия и определения технологических процессов изготовления деталей и изделий;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основные виды слесарных работ, технологию их проведения, применяемые инструменты и приспособления;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слесарные операции, их назначение, приемы и правила выполнения;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технологический процесс  слесарной обработки;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слесарный инструмент и приспособления, их устройство, назначение и правила применения;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правила заточки и доводки слесарного инструмента;</w:t>
      </w:r>
    </w:p>
    <w:p w:rsidR="0054543D" w:rsidRPr="007B728A" w:rsidRDefault="0054543D" w:rsidP="0054543D">
      <w:pPr>
        <w:pStyle w:val="a3"/>
        <w:numPr>
          <w:ilvl w:val="0"/>
          <w:numId w:val="1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технологическую документацию на выполняемые работы, ее виды и содержание.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1.4. К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ab/>
        <w:t>- максимальной 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чебной нагрузки обучающегося -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46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ab/>
        <w:t>- обязательной аудиторной учебной нагрузки обучающегося  - 42 часа;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- самостоятельной работы обучающегося -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"/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54543D" w:rsidRPr="00716069" w:rsidTr="00B90942">
        <w:trPr>
          <w:trHeight w:val="460"/>
        </w:trPr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796" w:type="dxa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</w:t>
            </w: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42</w:t>
            </w: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796" w:type="dxa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-систематическая проработка конспектов занятий.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оформление отчета по выполнению практической  работы   и подготовка к  защите.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-поиск информации в сети Интернет и других источниках.</w:t>
            </w:r>
          </w:p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рефератов на тему «Подготовительные слесарные операции»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презентации  на тему «Размерная слесарная обработка – инструменты и приспособления»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i/>
                <w:color w:val="FF0000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- </w:t>
            </w: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подготовка к дифференцированному зачету по дисциплине.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vMerge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4543D" w:rsidRPr="00716069" w:rsidTr="00B909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96" w:type="dxa"/>
            <w:gridSpan w:val="2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аттестация в форме дифференцированного    зачета</w:t>
            </w:r>
          </w:p>
        </w:tc>
      </w:tr>
    </w:tbl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ОП.07   </w:t>
      </w: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ЭФФЕК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ТИВНОЕ ПОВЕДЕНИЕ НА РЫНКЕ ТРУДА</w:t>
      </w:r>
    </w:p>
    <w:p w:rsidR="0054543D" w:rsidRDefault="0054543D" w:rsidP="0054543D">
      <w:pPr>
        <w:widowControl/>
        <w:rPr>
          <w:rFonts w:ascii="Times New Roman" w:eastAsia="Times New Roman" w:hAnsi="Times New Roman" w:cs="Times New Roman"/>
          <w:b/>
          <w:color w:val="auto"/>
          <w:spacing w:val="-5"/>
          <w:lang w:bidi="ar-SA"/>
        </w:rPr>
      </w:pPr>
    </w:p>
    <w:p w:rsidR="0054543D" w:rsidRPr="00716069" w:rsidRDefault="0054543D" w:rsidP="0054543D">
      <w:pPr>
        <w:widowControl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-5"/>
          <w:lang w:bidi="ar-SA"/>
        </w:rPr>
        <w:t>1.1.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Область применения рабочей программы.</w:t>
      </w:r>
    </w:p>
    <w:p w:rsidR="0054543D" w:rsidRPr="007B728A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</w:rPr>
      </w:pPr>
      <w:r w:rsidRPr="007B728A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</w:t>
      </w:r>
      <w:r w:rsidRPr="007B728A">
        <w:rPr>
          <w:rFonts w:ascii="Times New Roman" w:eastAsia="Times New Roman" w:hAnsi="Times New Roman" w:cs="Times New Roman"/>
          <w:bCs/>
        </w:rPr>
        <w:t xml:space="preserve">входящей в укрупненную группу 08.00.00   </w:t>
      </w:r>
      <w:r w:rsidRPr="007B728A">
        <w:rPr>
          <w:rFonts w:ascii="Times New Roman" w:eastAsia="Times New Roman" w:hAnsi="Times New Roman" w:cs="Times New Roman"/>
        </w:rPr>
        <w:t>Техника и технологии строительства</w:t>
      </w:r>
      <w:r w:rsidRPr="007B728A">
        <w:rPr>
          <w:rFonts w:ascii="Times New Roman" w:eastAsia="Times New Roman" w:hAnsi="Times New Roman" w:cs="Times New Roman"/>
          <w:bCs/>
        </w:rPr>
        <w:t>.</w:t>
      </w:r>
    </w:p>
    <w:p w:rsidR="0054543D" w:rsidRPr="00716069" w:rsidRDefault="0054543D" w:rsidP="0054543D">
      <w:pPr>
        <w:widowControl/>
        <w:shd w:val="clear" w:color="auto" w:fill="FFFFFF"/>
        <w:tabs>
          <w:tab w:val="left" w:pos="3696"/>
          <w:tab w:val="left" w:pos="5314"/>
        </w:tabs>
        <w:spacing w:line="312" w:lineRule="exact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-7"/>
          <w:lang w:bidi="ar-SA"/>
        </w:rPr>
        <w:t xml:space="preserve">1.2.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Место учебной дисциплины в структуре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программы подготовки квалифицированных рабочих, служащих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: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 дисциплина </w:t>
      </w:r>
      <w:r>
        <w:rPr>
          <w:rFonts w:ascii="Times New Roman" w:eastAsia="Times New Roman" w:hAnsi="Times New Roman" w:cs="Times New Roman"/>
          <w:color w:val="auto"/>
          <w:lang w:bidi="ar-SA"/>
        </w:rPr>
        <w:t>является вариативной и относится к общепрофессиональному циклу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учебной дисциплины – требования к результатам освоения учебной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уметь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–планировать профессиональную карьеру с учетом внутренних и внешних карьерных факторов;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–составлять карьерограмму;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–владеть технологией трудоустройства для планирования собственных активных действий на рынке труда;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–решать конфликтные ситуации,  связанные с трудоустройством;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–характеризовать основные составляющие процесса оформления трудовых отношений и адаптации на рабочем месте в соответствии с рекомендациями;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–анализировать рынок труда Норильска и Красноярского края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–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составлять профессиограмму по своей специальности;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–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>составлять самопрезентацию, как залог конкурентоспособности.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знать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–понятие карьеры, типы карьеры; 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–внутренние и внешние карьерные факторы;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–понятие планирования карьеры;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–схема профессионального планирования;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–способы активного поиска работы;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–основные формы найма;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–понятие трудового договора;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–виды адаптации;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–мероприятия профессиональной и социально-психологической адаптации;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–характеристику экономического развития рынка труда Твери и Тверской области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–понятия рынка труда и характеристику учреждений труда;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–понятия безработицы;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–понятия и модели конкурентоспособности.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1.4. К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оличество часов на освоение программы учебной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36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часов,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–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32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часа;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5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36</w:t>
            </w:r>
          </w:p>
        </w:tc>
      </w:tr>
      <w:tr w:rsidR="0054543D" w:rsidRPr="00716069" w:rsidTr="00B9094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32</w:t>
            </w:r>
          </w:p>
        </w:tc>
      </w:tr>
      <w:tr w:rsidR="0054543D" w:rsidRPr="00716069" w:rsidTr="00B9094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10</w:t>
            </w:r>
          </w:p>
        </w:tc>
      </w:tr>
      <w:tr w:rsidR="0054543D" w:rsidRPr="00716069" w:rsidTr="00B9094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rPr>
          <w:trHeight w:val="150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543D" w:rsidRPr="00716069" w:rsidRDefault="0054543D" w:rsidP="00B90942">
            <w:pPr>
              <w:widowControl/>
              <w:shd w:val="clear" w:color="auto" w:fill="FFFFFF"/>
              <w:ind w:left="14" w:firstLine="851"/>
              <w:rPr>
                <w:rFonts w:ascii="Times New Roman" w:eastAsia="Times New Roman" w:hAnsi="Times New Roman" w:cs="Times New Roman"/>
                <w:spacing w:val="-2"/>
                <w:lang w:bidi="ar-SA"/>
              </w:rPr>
            </w:pPr>
            <w:r w:rsidRPr="00716069">
              <w:rPr>
                <w:rFonts w:ascii="Times New Roman" w:eastAsia="Times New Roman" w:hAnsi="Times New Roman" w:cs="Arial"/>
                <w:color w:val="auto"/>
                <w:lang w:bidi="ar-SA"/>
              </w:rPr>
              <w:t>- выполнение сообщений, докладов, рефератов, презентаций,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</w:t>
            </w:r>
          </w:p>
        </w:tc>
      </w:tr>
      <w:tr w:rsidR="0054543D" w:rsidRPr="00716069" w:rsidTr="00B90942">
        <w:trPr>
          <w:trHeight w:val="345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543D" w:rsidRPr="00716069" w:rsidRDefault="0054543D" w:rsidP="00B90942">
            <w:pPr>
              <w:widowControl/>
              <w:shd w:val="clear" w:color="auto" w:fill="FFFFFF"/>
              <w:ind w:left="14" w:right="2750" w:firstLine="851"/>
              <w:rPr>
                <w:rFonts w:ascii="Times New Roman" w:eastAsia="Times New Roman" w:hAnsi="Times New Roman" w:cs="Times New Roman"/>
                <w:spacing w:val="-2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spacing w:val="-2"/>
                <w:lang w:bidi="ar-SA"/>
              </w:rPr>
              <w:t xml:space="preserve"> - выполнение </w:t>
            </w:r>
            <w:r w:rsidRPr="00716069">
              <w:rPr>
                <w:rFonts w:ascii="Times New Roman" w:eastAsia="Times New Roman" w:hAnsi="Times New Roman" w:cs="Times New Roman"/>
                <w:lang w:bidi="ar-SA"/>
              </w:rPr>
              <w:t>психологических тестов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</w:tr>
      <w:tr w:rsidR="0054543D" w:rsidRPr="00716069" w:rsidTr="00B90942">
        <w:trPr>
          <w:trHeight w:val="135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543D" w:rsidRPr="00716069" w:rsidRDefault="0054543D" w:rsidP="00B90942">
            <w:pPr>
              <w:widowControl/>
              <w:shd w:val="clear" w:color="auto" w:fill="FFFFFF"/>
              <w:ind w:right="-78"/>
              <w:rPr>
                <w:rFonts w:ascii="Times New Roman" w:eastAsia="Times New Roman" w:hAnsi="Times New Roman" w:cs="Arial"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shd w:val="clear" w:color="auto" w:fill="FFFFFF"/>
              <w:ind w:left="14" w:right="-78" w:firstLine="851"/>
              <w:rPr>
                <w:rFonts w:ascii="Times New Roman" w:eastAsia="Times New Roman" w:hAnsi="Times New Roman" w:cs="Arial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Arial"/>
                <w:color w:val="auto"/>
                <w:lang w:bidi="ar-SA"/>
              </w:rPr>
              <w:t>- составление характеристики</w:t>
            </w:r>
          </w:p>
          <w:p w:rsidR="0054543D" w:rsidRPr="00716069" w:rsidRDefault="0054543D" w:rsidP="00B90942">
            <w:pPr>
              <w:widowControl/>
              <w:tabs>
                <w:tab w:val="left" w:pos="900"/>
              </w:tabs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Arial"/>
                <w:color w:val="auto"/>
                <w:lang w:bidi="ar-SA"/>
              </w:rPr>
              <w:t>- сбор информации и анализ</w:t>
            </w:r>
            <w:r w:rsidRPr="0071606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о  рынке труда в Норильске и Красноярском крае</w:t>
            </w:r>
          </w:p>
          <w:p w:rsidR="0054543D" w:rsidRPr="00716069" w:rsidRDefault="0054543D" w:rsidP="00B90942">
            <w:pPr>
              <w:widowControl/>
              <w:shd w:val="clear" w:color="auto" w:fill="FFFFFF"/>
              <w:ind w:left="14" w:right="-78" w:firstLine="851"/>
              <w:rPr>
                <w:rFonts w:ascii="Times New Roman" w:eastAsia="Times New Roman" w:hAnsi="Times New Roman" w:cs="Times New Roman"/>
                <w:spacing w:val="-2"/>
                <w:lang w:bidi="ar-SA"/>
              </w:rPr>
            </w:pPr>
            <w:r w:rsidRPr="00716069">
              <w:rPr>
                <w:rFonts w:ascii="Times New Roman" w:eastAsia="Times New Roman" w:hAnsi="Times New Roman" w:cs="Arial"/>
                <w:color w:val="auto"/>
                <w:lang w:bidi="ar-SA"/>
              </w:rPr>
              <w:t>- составление  портрета человека успешного на рынке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43D" w:rsidRPr="00716069" w:rsidRDefault="0054543D" w:rsidP="00B90942">
            <w:pPr>
              <w:widowControl/>
              <w:ind w:firstLine="851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54543D" w:rsidRPr="00716069" w:rsidRDefault="0054543D" w:rsidP="00B90942">
            <w:pPr>
              <w:widowControl/>
              <w:ind w:firstLine="85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4543D" w:rsidRPr="00716069" w:rsidTr="00B9094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43D" w:rsidRPr="00716069" w:rsidRDefault="0054543D" w:rsidP="00B90942">
            <w:pPr>
              <w:widowControl/>
              <w:tabs>
                <w:tab w:val="right" w:pos="9488"/>
              </w:tabs>
              <w:ind w:firstLine="851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Промежуточная</w:t>
            </w:r>
            <w:r w:rsidRPr="00716069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аттестация</w:t>
            </w: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в форме</w:t>
            </w: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43D" w:rsidRPr="00716069" w:rsidRDefault="0054543D" w:rsidP="00B90942">
            <w:pPr>
              <w:widowControl/>
              <w:ind w:firstLine="851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ОП. 08 ОХРАНА ТРУДА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54543D" w:rsidRPr="007B728A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</w:rPr>
      </w:pPr>
      <w:r w:rsidRPr="007B728A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</w:t>
      </w:r>
      <w:r w:rsidRPr="007B728A">
        <w:rPr>
          <w:rFonts w:ascii="Times New Roman" w:eastAsia="Times New Roman" w:hAnsi="Times New Roman" w:cs="Times New Roman"/>
          <w:bCs/>
        </w:rPr>
        <w:t xml:space="preserve">входящей в укрупненную группу 08.00.00   </w:t>
      </w:r>
      <w:r w:rsidRPr="007B728A">
        <w:rPr>
          <w:rFonts w:ascii="Times New Roman" w:eastAsia="Times New Roman" w:hAnsi="Times New Roman" w:cs="Times New Roman"/>
        </w:rPr>
        <w:t>Техника и технологии строительства</w:t>
      </w:r>
      <w:r w:rsidRPr="007B728A">
        <w:rPr>
          <w:rFonts w:ascii="Times New Roman" w:eastAsia="Times New Roman" w:hAnsi="Times New Roman" w:cs="Times New Roman"/>
          <w:bCs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rFonts w:ascii="Calibri" w:eastAsia="Times New Roman" w:hAnsi="Calibri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1.2. Место дисциплины в структуре основной профессиональной образовательной программы: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вариативной и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относится к общепрофессиональному циклу.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Цели и задачи дисциплины – требования к результатам освоения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уметь:</w:t>
      </w:r>
    </w:p>
    <w:p w:rsidR="0054543D" w:rsidRPr="007B728A" w:rsidRDefault="0054543D" w:rsidP="0054543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выполнять санитарно-гигиенические требования, правила охраны труда, электро – пожарной безопасности, требования к организации рабочего места.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 результате освоения дисциплины обучающийся должен знать:</w:t>
      </w:r>
    </w:p>
    <w:p w:rsidR="0054543D" w:rsidRPr="007B728A" w:rsidRDefault="0054543D" w:rsidP="0054543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 w:rsidRPr="007B728A">
        <w:rPr>
          <w:rFonts w:ascii="Times New Roman" w:eastAsia="Times New Roman" w:hAnsi="Times New Roman" w:cs="Times New Roman"/>
          <w:sz w:val="24"/>
        </w:rPr>
        <w:t>основные правила охраны труда, производственной санитарии, электробезопасности и пожарной безопасности.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1.4.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39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- 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35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-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39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5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11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</w:t>
            </w:r>
          </w:p>
        </w:tc>
      </w:tr>
      <w:tr w:rsidR="0054543D" w:rsidRPr="00716069" w:rsidTr="00B90942"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rPr>
          <w:trHeight w:val="2281"/>
        </w:trPr>
        <w:tc>
          <w:tcPr>
            <w:tcW w:w="7904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и выполнение презентации по теме:</w:t>
            </w:r>
          </w:p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«Экобиозащитная техника»,</w:t>
            </w: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«Основные понятия охраны труда»,</w:t>
            </w:r>
          </w:p>
          <w:p w:rsidR="0054543D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«Электр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обезопасность  на производстве»</w:t>
            </w:r>
          </w:p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10</w:t>
            </w:r>
          </w:p>
          <w:p w:rsidR="0054543D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</w:t>
            </w:r>
          </w:p>
          <w:p w:rsidR="0054543D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5</w:t>
            </w:r>
          </w:p>
        </w:tc>
      </w:tr>
      <w:tr w:rsidR="0054543D" w:rsidRPr="00716069" w:rsidTr="00B90942">
        <w:tc>
          <w:tcPr>
            <w:tcW w:w="9704" w:type="dxa"/>
            <w:gridSpan w:val="2"/>
            <w:shd w:val="clear" w:color="auto" w:fill="auto"/>
          </w:tcPr>
          <w:p w:rsidR="0054543D" w:rsidRPr="00716069" w:rsidRDefault="0054543D" w:rsidP="00B90942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Промежуточная </w:t>
            </w: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аттестация в форме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экзамена</w:t>
            </w:r>
          </w:p>
        </w:tc>
      </w:tr>
    </w:tbl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85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ОП.09 ЭКОНОМИКА ОТРАСЛИ И ПРЕДПРИЯТИЯ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 Область применения программы</w:t>
      </w:r>
    </w:p>
    <w:p w:rsidR="0054543D" w:rsidRPr="007B728A" w:rsidRDefault="0054543D" w:rsidP="0054543D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</w:rPr>
      </w:pPr>
      <w:r w:rsidRPr="007B728A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</w:t>
      </w:r>
      <w:r w:rsidRPr="007B728A">
        <w:rPr>
          <w:rFonts w:ascii="Times New Roman" w:eastAsia="Times New Roman" w:hAnsi="Times New Roman" w:cs="Times New Roman"/>
          <w:bCs/>
        </w:rPr>
        <w:t xml:space="preserve">входящей в укрупненную группу 08.00.00   </w:t>
      </w:r>
      <w:r w:rsidRPr="007B728A">
        <w:rPr>
          <w:rFonts w:ascii="Times New Roman" w:eastAsia="Times New Roman" w:hAnsi="Times New Roman" w:cs="Times New Roman"/>
        </w:rPr>
        <w:t>Техника и технологии строительства</w:t>
      </w:r>
      <w:r w:rsidRPr="007B728A">
        <w:rPr>
          <w:rFonts w:ascii="Times New Roman" w:eastAsia="Times New Roman" w:hAnsi="Times New Roman" w:cs="Times New Roman"/>
          <w:bCs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 Место дисциплины в структуре основной профессиональной образовательной программы: д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исциплина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вариативной и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относится к общепрофессиональному циклу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 Цели и задачи дисциплины – требования к результатам освоения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54543D" w:rsidRPr="00716069" w:rsidRDefault="0054543D" w:rsidP="0054543D">
      <w:pPr>
        <w:widowControl/>
        <w:numPr>
          <w:ilvl w:val="0"/>
          <w:numId w:val="6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воспринимать изменения в условиях производства, рыночной экономики и предпринимательства;</w:t>
      </w:r>
    </w:p>
    <w:p w:rsidR="0054543D" w:rsidRPr="00716069" w:rsidRDefault="0054543D" w:rsidP="0054543D">
      <w:pPr>
        <w:widowControl/>
        <w:numPr>
          <w:ilvl w:val="0"/>
          <w:numId w:val="6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находить и использовать необходимую экономическую информацию;</w:t>
      </w:r>
    </w:p>
    <w:p w:rsidR="0054543D" w:rsidRPr="00716069" w:rsidRDefault="0054543D" w:rsidP="0054543D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54543D" w:rsidRPr="00716069" w:rsidRDefault="0054543D" w:rsidP="0054543D">
      <w:pPr>
        <w:widowControl/>
        <w:numPr>
          <w:ilvl w:val="0"/>
          <w:numId w:val="7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основы экономики;</w:t>
      </w:r>
    </w:p>
    <w:p w:rsidR="0054543D" w:rsidRPr="00716069" w:rsidRDefault="0054543D" w:rsidP="0054543D">
      <w:pPr>
        <w:widowControl/>
        <w:numPr>
          <w:ilvl w:val="0"/>
          <w:numId w:val="7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подходы к анализу экономической ситуации в стране и за рубежом;</w:t>
      </w:r>
    </w:p>
    <w:p w:rsidR="0054543D" w:rsidRPr="00716069" w:rsidRDefault="0054543D" w:rsidP="0054543D">
      <w:pPr>
        <w:widowControl/>
        <w:numPr>
          <w:ilvl w:val="0"/>
          <w:numId w:val="7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денежно-кредитную и налоговую политику;</w:t>
      </w:r>
    </w:p>
    <w:p w:rsidR="0054543D" w:rsidRPr="00716069" w:rsidRDefault="0054543D" w:rsidP="0054543D">
      <w:pPr>
        <w:widowControl/>
        <w:numPr>
          <w:ilvl w:val="0"/>
          <w:numId w:val="7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механизмы ценообразования на продукцию (услуги);</w:t>
      </w:r>
    </w:p>
    <w:p w:rsidR="0054543D" w:rsidRPr="00716069" w:rsidRDefault="0054543D" w:rsidP="0054543D">
      <w:pPr>
        <w:widowControl/>
        <w:numPr>
          <w:ilvl w:val="0"/>
          <w:numId w:val="7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формы оплаты труда в современных условиях.</w:t>
      </w:r>
    </w:p>
    <w:p w:rsidR="0054543D" w:rsidRPr="00716069" w:rsidRDefault="0054543D" w:rsidP="0054543D">
      <w:pPr>
        <w:autoSpaceDE w:val="0"/>
        <w:autoSpaceDN w:val="0"/>
        <w:adjustRightInd w:val="0"/>
        <w:rPr>
          <w:rFonts w:ascii="Times New Roman" w:eastAsia="Times New Roman" w:hAnsi="Times New Roman" w:cs="Arial"/>
          <w:color w:val="auto"/>
          <w:lang w:bidi="ar-SA"/>
        </w:rPr>
      </w:pPr>
      <w:r w:rsidRPr="00716069">
        <w:rPr>
          <w:rFonts w:ascii="Times New Roman" w:eastAsia="Times New Roman" w:hAnsi="Times New Roman" w:cs="Arial"/>
          <w:color w:val="auto"/>
          <w:lang w:bidi="ar-SA"/>
        </w:rPr>
        <w:tab/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1.4 Количество часов на освоение программы дисциплины: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color w:val="auto"/>
          <w:lang w:bidi="ar-SA"/>
        </w:rPr>
        <w:t>39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 том числе: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   35  часов;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 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 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 СТРУКТУРА И СОДЕРЖАНИЕ УЧЕБНОЙ ДИСЦИПЛИНЫ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2.1 Объем учебной дисциплины и виды учебной работы</w:t>
      </w:r>
    </w:p>
    <w:p w:rsidR="0054543D" w:rsidRPr="00716069" w:rsidRDefault="0054543D" w:rsidP="00545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543D" w:rsidRPr="00716069" w:rsidTr="00B90942">
        <w:trPr>
          <w:trHeight w:val="460"/>
        </w:trPr>
        <w:tc>
          <w:tcPr>
            <w:tcW w:w="7904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 учебной работы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bidi="ar-SA"/>
              </w:rPr>
              <w:t>Объем часов</w:t>
            </w:r>
          </w:p>
        </w:tc>
      </w:tr>
      <w:tr w:rsidR="0054543D" w:rsidRPr="00716069" w:rsidTr="00B90942">
        <w:trPr>
          <w:trHeight w:val="285"/>
        </w:trPr>
        <w:tc>
          <w:tcPr>
            <w:tcW w:w="7904" w:type="dxa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39</w:t>
            </w:r>
          </w:p>
        </w:tc>
      </w:tr>
      <w:tr w:rsidR="0054543D" w:rsidRPr="00716069" w:rsidTr="00B90942">
        <w:tc>
          <w:tcPr>
            <w:tcW w:w="7904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35</w:t>
            </w:r>
          </w:p>
        </w:tc>
      </w:tr>
      <w:tr w:rsidR="0054543D" w:rsidRPr="00716069" w:rsidTr="00B90942">
        <w:tc>
          <w:tcPr>
            <w:tcW w:w="7904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7904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11</w:t>
            </w:r>
          </w:p>
        </w:tc>
      </w:tr>
      <w:tr w:rsidR="0054543D" w:rsidRPr="00716069" w:rsidTr="00B90942">
        <w:tc>
          <w:tcPr>
            <w:tcW w:w="7904" w:type="dxa"/>
          </w:tcPr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4</w:t>
            </w:r>
          </w:p>
        </w:tc>
      </w:tr>
      <w:tr w:rsidR="0054543D" w:rsidRPr="00716069" w:rsidTr="00B90942">
        <w:trPr>
          <w:trHeight w:val="1157"/>
        </w:trPr>
        <w:tc>
          <w:tcPr>
            <w:tcW w:w="7904" w:type="dxa"/>
          </w:tcPr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Виды внеаудиторной самостоятельной работы: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Проработка тем по основной и дополнительной литературе</w:t>
            </w:r>
          </w:p>
          <w:p w:rsidR="0054543D" w:rsidRPr="00716069" w:rsidRDefault="0054543D" w:rsidP="00B90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отчетов по практическим работам</w:t>
            </w:r>
          </w:p>
          <w:p w:rsidR="0054543D" w:rsidRPr="00716069" w:rsidRDefault="0054543D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к экзамену.</w:t>
            </w:r>
          </w:p>
        </w:tc>
        <w:tc>
          <w:tcPr>
            <w:tcW w:w="1800" w:type="dxa"/>
          </w:tcPr>
          <w:p w:rsidR="0054543D" w:rsidRPr="00716069" w:rsidRDefault="0054543D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  <w:tr w:rsidR="0054543D" w:rsidRPr="00716069" w:rsidTr="00B90942">
        <w:tc>
          <w:tcPr>
            <w:tcW w:w="9704" w:type="dxa"/>
            <w:gridSpan w:val="2"/>
          </w:tcPr>
          <w:p w:rsidR="0054543D" w:rsidRPr="00716069" w:rsidRDefault="0054543D" w:rsidP="00B90942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Промежуточная аттестация в форме экзамена</w:t>
            </w:r>
          </w:p>
          <w:p w:rsidR="0054543D" w:rsidRPr="00716069" w:rsidRDefault="0054543D" w:rsidP="00B90942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</w:tr>
    </w:tbl>
    <w:p w:rsidR="0082674C" w:rsidRDefault="0082674C">
      <w:bookmarkStart w:id="0" w:name="_GoBack"/>
      <w:bookmarkEnd w:id="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54"/>
    <w:multiLevelType w:val="hybridMultilevel"/>
    <w:tmpl w:val="1F742D6A"/>
    <w:lvl w:ilvl="0" w:tplc="F168B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112161"/>
    <w:multiLevelType w:val="hybridMultilevel"/>
    <w:tmpl w:val="1CECE57C"/>
    <w:lvl w:ilvl="0" w:tplc="76C2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EAE"/>
    <w:multiLevelType w:val="hybridMultilevel"/>
    <w:tmpl w:val="CA02295A"/>
    <w:lvl w:ilvl="0" w:tplc="F168B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C21D78"/>
    <w:multiLevelType w:val="hybridMultilevel"/>
    <w:tmpl w:val="7772B2F0"/>
    <w:lvl w:ilvl="0" w:tplc="0F84B0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5A2FE7"/>
    <w:multiLevelType w:val="hybridMultilevel"/>
    <w:tmpl w:val="EE40CE88"/>
    <w:lvl w:ilvl="0" w:tplc="FFFFFFFF">
      <w:start w:val="1"/>
      <w:numFmt w:val="bullet"/>
      <w:lvlText w:val="–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40A65EF0"/>
    <w:multiLevelType w:val="hybridMultilevel"/>
    <w:tmpl w:val="DCA43C8C"/>
    <w:lvl w:ilvl="0" w:tplc="76C2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390E"/>
    <w:multiLevelType w:val="multilevel"/>
    <w:tmpl w:val="4CF23F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105BEA"/>
    <w:multiLevelType w:val="hybridMultilevel"/>
    <w:tmpl w:val="C4B4E580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E8D3B65"/>
    <w:multiLevelType w:val="hybridMultilevel"/>
    <w:tmpl w:val="92322A62"/>
    <w:lvl w:ilvl="0" w:tplc="0F84B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E486D"/>
    <w:multiLevelType w:val="hybridMultilevel"/>
    <w:tmpl w:val="8F0A0E60"/>
    <w:lvl w:ilvl="0" w:tplc="76C24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91303"/>
    <w:multiLevelType w:val="hybridMultilevel"/>
    <w:tmpl w:val="2730E4D2"/>
    <w:lvl w:ilvl="0" w:tplc="0F84B0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D23FA"/>
    <w:multiLevelType w:val="hybridMultilevel"/>
    <w:tmpl w:val="E0BE52F0"/>
    <w:lvl w:ilvl="0" w:tplc="0F84B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815040"/>
    <w:multiLevelType w:val="hybridMultilevel"/>
    <w:tmpl w:val="F5A429F2"/>
    <w:lvl w:ilvl="0" w:tplc="0F84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D"/>
    <w:rsid w:val="0054543D"/>
    <w:rsid w:val="0082674C"/>
    <w:rsid w:val="008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4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4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1">
    <w:name w:val="Table Grid 1"/>
    <w:basedOn w:val="a1"/>
    <w:rsid w:val="0054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43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4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1">
    <w:name w:val="Table Grid 1"/>
    <w:basedOn w:val="a1"/>
    <w:rsid w:val="0054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licey7.edu.27.ru%2Ffiles%2FFGOS%2Fud_teh_meh.doc&amp;lr=11311&amp;text=%D0%BF%D1%80%D0%B8%D0%BC%D0%B5%D1%80%D0%BD%D1%8B%D0%B5%20%D1%83%D1%87%D0%B5%D0%B1%D0%BD%D1%8B%D0%B5%20%D0%BF%D1%80%D0%BE%D0%B3%D1%80%D0%B0%D0%BC%D0%BC%D1%8B%20%D0%B4%D0%BB%D1%8F%20%D0%9D%D0%9F%D0%9E%20%D0%BF%D0%BE%20%D0%BF%D1%80%D0%B5%D0%B4%D0%BC%D0%B5%D1%82%D1%83%20%D1%81%D0%BB%D0%B5%D1%81%D0%B0%D1%80%D0%BD%D0%BE%D0%B5%20%D0%B4%D0%B5%D0%BB%D0%BE%20%D0%B8%20%D0%BE%D1%81%D0%BD%D0%BE%D0%B2%D1%8B%20%D1%82%D0%B5%D1%85%D0%BD%D0%B8%D1%87%D0%B5%D1%81%D0%BA%D0%BE%D0%B9%20%D0%BC%D0%B5%D1%85%D0%B0%D0%BD%D0%B8%D0%BA%D0%B8&amp;l10n=ru&amp;mime=doc&amp;sign=3fda94d240432f608a316c264f67edc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licey7.edu.27.ru%2Ffiles%2FFGOS%2Fud_teh_meh.doc&amp;lr=11311&amp;text=%D0%BF%D1%80%D0%B8%D0%BC%D0%B5%D1%80%D0%BD%D1%8B%D0%B5%20%D1%83%D1%87%D0%B5%D0%B1%D0%BD%D1%8B%D0%B5%20%D0%BF%D1%80%D0%BE%D0%B3%D1%80%D0%B0%D0%BC%D0%BC%D1%8B%20%D0%B4%D0%BB%D1%8F%20%D0%9D%D0%9F%D0%9E%20%D0%BF%D0%BE%20%D0%BF%D1%80%D0%B5%D0%B4%D0%BC%D0%B5%D1%82%D1%83%20%D1%81%D0%BB%D0%B5%D1%81%D0%B0%D1%80%D0%BD%D0%BE%D0%B5%20%D0%B4%D0%B5%D0%BB%D0%BE%20%D0%B8%20%D0%BE%D1%81%D0%BD%D0%BE%D0%B2%D1%8B%20%D1%82%D0%B5%D1%85%D0%BD%D0%B8%D1%87%D0%B5%D1%81%D0%BA%D0%BE%D0%B9%20%D0%BC%D0%B5%D1%85%D0%B0%D0%BD%D0%B8%D0%BA%D0%B8&amp;l10n=ru&amp;mime=doc&amp;sign=3fda94d240432f608a316c264f67edc4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3370</Words>
  <Characters>19215</Characters>
  <Application>Microsoft Office Word</Application>
  <DocSecurity>0</DocSecurity>
  <Lines>160</Lines>
  <Paragraphs>45</Paragraphs>
  <ScaleCrop>false</ScaleCrop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2022-10-18T04:59:00Z</dcterms:created>
  <dcterms:modified xsi:type="dcterms:W3CDTF">2022-10-18T04:59:00Z</dcterms:modified>
</cp:coreProperties>
</file>