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B48" w:rsidRPr="00AB2A38" w:rsidRDefault="00ED7B48" w:rsidP="00AB2A38">
      <w:pPr>
        <w:shd w:val="clear" w:color="auto" w:fill="FFFFFF"/>
        <w:autoSpaceDE w:val="0"/>
        <w:autoSpaceDN w:val="0"/>
        <w:adjustRightInd w:val="0"/>
        <w:ind w:firstLine="851"/>
        <w:jc w:val="center"/>
        <w:rPr>
          <w:rFonts w:ascii="Times New Roman" w:hAnsi="Times New Roman" w:cs="Times New Roman"/>
          <w:b/>
          <w:bCs/>
        </w:rPr>
      </w:pPr>
      <w:bookmarkStart w:id="0" w:name="bookmark12"/>
      <w:r w:rsidRPr="00AB2A38">
        <w:rPr>
          <w:rFonts w:ascii="Times New Roman" w:hAnsi="Times New Roman" w:cs="Times New Roman"/>
          <w:b/>
          <w:bCs/>
          <w:spacing w:val="-8"/>
        </w:rPr>
        <w:t>МИНИСТЕРСТВО ОБРАЗОВАНИЯ КРАСНОЯРСКОГО КРАЯ</w:t>
      </w:r>
    </w:p>
    <w:p w:rsidR="00ED7B48" w:rsidRPr="00AB2A38" w:rsidRDefault="00ED7B48" w:rsidP="00AB2A38">
      <w:pPr>
        <w:shd w:val="clear" w:color="auto" w:fill="FFFFFF"/>
        <w:autoSpaceDE w:val="0"/>
        <w:autoSpaceDN w:val="0"/>
        <w:adjustRightInd w:val="0"/>
        <w:ind w:firstLine="851"/>
        <w:jc w:val="center"/>
        <w:rPr>
          <w:rFonts w:ascii="Times New Roman" w:hAnsi="Times New Roman" w:cs="Times New Roman"/>
          <w:b/>
          <w:bCs/>
          <w:spacing w:val="1"/>
        </w:rPr>
      </w:pPr>
      <w:r w:rsidRPr="00AB2A38">
        <w:rPr>
          <w:rFonts w:ascii="Times New Roman" w:hAnsi="Times New Roman" w:cs="Times New Roman"/>
          <w:b/>
          <w:bCs/>
          <w:spacing w:val="1"/>
        </w:rPr>
        <w:t>КРАЕВОЕ ГОСУДАРСТВЕННОЕ БЮДЖЕТНОЕ</w:t>
      </w:r>
    </w:p>
    <w:p w:rsidR="00ED7B48" w:rsidRPr="00AB2A38" w:rsidRDefault="00ED7B48" w:rsidP="00AB2A38">
      <w:pPr>
        <w:shd w:val="clear" w:color="auto" w:fill="FFFFFF"/>
        <w:autoSpaceDE w:val="0"/>
        <w:autoSpaceDN w:val="0"/>
        <w:adjustRightInd w:val="0"/>
        <w:ind w:firstLine="851"/>
        <w:jc w:val="center"/>
        <w:rPr>
          <w:rFonts w:ascii="Times New Roman" w:hAnsi="Times New Roman" w:cs="Times New Roman"/>
          <w:b/>
          <w:caps/>
        </w:rPr>
      </w:pPr>
      <w:r w:rsidRPr="00AB2A38">
        <w:rPr>
          <w:rFonts w:ascii="Times New Roman" w:hAnsi="Times New Roman" w:cs="Times New Roman"/>
          <w:b/>
          <w:bCs/>
          <w:spacing w:val="1"/>
        </w:rPr>
        <w:t xml:space="preserve">ПРОФЕССИОНАЛЬНОЕ ОБРАЗОВАТЕЛЬНОЕ УЧРЕЖДЕНИЕ </w:t>
      </w:r>
    </w:p>
    <w:p w:rsidR="00DB4376" w:rsidRPr="00AB2A38" w:rsidRDefault="00ED7B48" w:rsidP="00AB2A38">
      <w:pPr>
        <w:autoSpaceDE w:val="0"/>
        <w:autoSpaceDN w:val="0"/>
        <w:adjustRightInd w:val="0"/>
        <w:ind w:firstLine="851"/>
        <w:jc w:val="center"/>
        <w:outlineLvl w:val="3"/>
        <w:rPr>
          <w:rFonts w:ascii="Times New Roman" w:hAnsi="Times New Roman" w:cs="Times New Roman"/>
          <w:b/>
          <w:caps/>
        </w:rPr>
      </w:pPr>
      <w:r w:rsidRPr="00AB2A38">
        <w:rPr>
          <w:rFonts w:ascii="Times New Roman" w:hAnsi="Times New Roman" w:cs="Times New Roman"/>
          <w:b/>
          <w:caps/>
        </w:rPr>
        <w:t xml:space="preserve">«Норильский техникум промышленных технологий </w:t>
      </w:r>
    </w:p>
    <w:p w:rsidR="00247387" w:rsidRPr="00AB2A38" w:rsidRDefault="00ED7B48" w:rsidP="00AB2A38">
      <w:pPr>
        <w:autoSpaceDE w:val="0"/>
        <w:autoSpaceDN w:val="0"/>
        <w:adjustRightInd w:val="0"/>
        <w:ind w:firstLine="851"/>
        <w:jc w:val="center"/>
        <w:outlineLvl w:val="3"/>
        <w:rPr>
          <w:rFonts w:ascii="Times New Roman" w:hAnsi="Times New Roman" w:cs="Times New Roman"/>
          <w:b/>
          <w:caps/>
        </w:rPr>
      </w:pPr>
      <w:r w:rsidRPr="00AB2A38">
        <w:rPr>
          <w:rFonts w:ascii="Times New Roman" w:hAnsi="Times New Roman" w:cs="Times New Roman"/>
          <w:b/>
          <w:caps/>
        </w:rPr>
        <w:t>и сервиса»</w:t>
      </w:r>
    </w:p>
    <w:p w:rsidR="00ED7B48" w:rsidRPr="00AB2A38" w:rsidRDefault="00ED7B48" w:rsidP="00AB2A38">
      <w:pPr>
        <w:ind w:firstLine="851"/>
        <w:jc w:val="both"/>
        <w:rPr>
          <w:rFonts w:ascii="Times New Roman" w:hAnsi="Times New Roman" w:cs="Times New Roman"/>
        </w:rPr>
      </w:pPr>
    </w:p>
    <w:p w:rsidR="00ED7B48" w:rsidRPr="00AB2A38" w:rsidRDefault="00ED7B48" w:rsidP="00AB2A38">
      <w:pPr>
        <w:ind w:firstLine="851"/>
        <w:jc w:val="both"/>
        <w:rPr>
          <w:rFonts w:ascii="Times New Roman" w:hAnsi="Times New Roman" w:cs="Times New Roman"/>
        </w:rPr>
      </w:pPr>
    </w:p>
    <w:p w:rsidR="00ED7B48" w:rsidRPr="00AB2A38" w:rsidRDefault="00ED7B48" w:rsidP="00AB2A38">
      <w:pPr>
        <w:ind w:firstLine="851"/>
        <w:rPr>
          <w:rFonts w:ascii="Times New Roman" w:hAnsi="Times New Roman" w:cs="Times New Roman"/>
        </w:rPr>
      </w:pPr>
    </w:p>
    <w:tbl>
      <w:tblPr>
        <w:tblW w:w="0" w:type="auto"/>
        <w:jc w:val="right"/>
        <w:tblInd w:w="-1984" w:type="dxa"/>
        <w:tblLook w:val="04A0" w:firstRow="1" w:lastRow="0" w:firstColumn="1" w:lastColumn="0" w:noHBand="0" w:noVBand="1"/>
      </w:tblPr>
      <w:tblGrid>
        <w:gridCol w:w="5494"/>
      </w:tblGrid>
      <w:tr w:rsidR="00DC318D" w:rsidRPr="00AB2A38" w:rsidTr="008D3EE5">
        <w:trPr>
          <w:trHeight w:val="1323"/>
          <w:jc w:val="right"/>
        </w:trPr>
        <w:tc>
          <w:tcPr>
            <w:tcW w:w="5494" w:type="dxa"/>
          </w:tcPr>
          <w:p w:rsidR="00DC318D" w:rsidRPr="00AB2A38" w:rsidRDefault="00043C94" w:rsidP="00AB2A38">
            <w:pPr>
              <w:rPr>
                <w:rFonts w:ascii="Times New Roman" w:hAnsi="Times New Roman" w:cs="Times New Roman"/>
              </w:rPr>
            </w:pPr>
            <w:r>
              <w:rPr>
                <w:rFonts w:ascii="Times New Roman" w:hAnsi="Times New Roman" w:cs="Times New Roman"/>
              </w:rPr>
              <w:t>УТВЕРЖДЕНА</w:t>
            </w:r>
          </w:p>
          <w:p w:rsidR="00DC318D" w:rsidRPr="00AB2A38" w:rsidRDefault="00DC318D" w:rsidP="00AB2A38">
            <w:pPr>
              <w:rPr>
                <w:rFonts w:ascii="Times New Roman" w:hAnsi="Times New Roman" w:cs="Times New Roman"/>
              </w:rPr>
            </w:pPr>
            <w:r w:rsidRPr="00AB2A38">
              <w:rPr>
                <w:rFonts w:ascii="Times New Roman" w:hAnsi="Times New Roman" w:cs="Times New Roman"/>
              </w:rPr>
              <w:t>приказом директора Норильского техникума</w:t>
            </w:r>
          </w:p>
          <w:p w:rsidR="00DC318D" w:rsidRPr="00AB2A38" w:rsidRDefault="00DC318D" w:rsidP="00AB2A38">
            <w:pPr>
              <w:rPr>
                <w:rFonts w:ascii="Times New Roman" w:hAnsi="Times New Roman" w:cs="Times New Roman"/>
              </w:rPr>
            </w:pPr>
            <w:r w:rsidRPr="00AB2A38">
              <w:rPr>
                <w:rFonts w:ascii="Times New Roman" w:hAnsi="Times New Roman" w:cs="Times New Roman"/>
              </w:rPr>
              <w:t>промышленных технологий и сервиса</w:t>
            </w:r>
          </w:p>
          <w:p w:rsidR="00DC318D" w:rsidRPr="00AB2A38" w:rsidRDefault="00DC318D" w:rsidP="008D3EE5">
            <w:pPr>
              <w:rPr>
                <w:rFonts w:ascii="Times New Roman" w:hAnsi="Times New Roman" w:cs="Times New Roman"/>
                <w:lang w:eastAsia="en-US"/>
              </w:rPr>
            </w:pPr>
            <w:r w:rsidRPr="00AB2A38">
              <w:rPr>
                <w:rFonts w:ascii="Times New Roman" w:hAnsi="Times New Roman" w:cs="Times New Roman"/>
              </w:rPr>
              <w:t xml:space="preserve">№ </w:t>
            </w:r>
            <w:r w:rsidR="00043C94">
              <w:rPr>
                <w:rFonts w:ascii="Times New Roman" w:hAnsi="Times New Roman" w:cs="Times New Roman"/>
              </w:rPr>
              <w:t>01-11/81 от 06.06.</w:t>
            </w:r>
            <w:r w:rsidR="008D3EE5">
              <w:rPr>
                <w:rFonts w:ascii="Times New Roman" w:hAnsi="Times New Roman" w:cs="Times New Roman"/>
              </w:rPr>
              <w:t xml:space="preserve">2024 г. </w:t>
            </w:r>
          </w:p>
        </w:tc>
      </w:tr>
    </w:tbl>
    <w:p w:rsidR="00ED7B48" w:rsidRPr="00AB2A38" w:rsidRDefault="00ED7B48" w:rsidP="00AB2A38">
      <w:pPr>
        <w:ind w:firstLine="851"/>
        <w:jc w:val="both"/>
        <w:rPr>
          <w:rFonts w:ascii="Times New Roman" w:hAnsi="Times New Roman" w:cs="Times New Roman"/>
        </w:rPr>
      </w:pPr>
    </w:p>
    <w:p w:rsidR="00ED7B48" w:rsidRPr="00AB2A38" w:rsidRDefault="00ED7B48" w:rsidP="00AB2A38">
      <w:pPr>
        <w:ind w:firstLine="851"/>
        <w:jc w:val="both"/>
        <w:rPr>
          <w:rFonts w:ascii="Times New Roman" w:hAnsi="Times New Roman" w:cs="Times New Roman"/>
        </w:rPr>
      </w:pPr>
    </w:p>
    <w:p w:rsidR="00ED7B48" w:rsidRPr="00AB2A38" w:rsidRDefault="00ED7B48" w:rsidP="00AB2A38">
      <w:pPr>
        <w:ind w:firstLine="851"/>
        <w:jc w:val="both"/>
        <w:rPr>
          <w:rFonts w:ascii="Times New Roman" w:hAnsi="Times New Roman" w:cs="Times New Roman"/>
        </w:rPr>
      </w:pPr>
    </w:p>
    <w:p w:rsidR="00ED7B48" w:rsidRPr="00AB2A38" w:rsidRDefault="00ED7B48" w:rsidP="00AB2A38">
      <w:pPr>
        <w:ind w:firstLine="851"/>
        <w:jc w:val="both"/>
        <w:rPr>
          <w:rFonts w:ascii="Times New Roman" w:hAnsi="Times New Roman" w:cs="Times New Roman"/>
        </w:rPr>
      </w:pPr>
    </w:p>
    <w:p w:rsidR="00ED7B48" w:rsidRPr="00AB2A38" w:rsidRDefault="00ED7B48" w:rsidP="00AB2A38">
      <w:pPr>
        <w:ind w:firstLine="851"/>
        <w:jc w:val="both"/>
        <w:rPr>
          <w:rFonts w:ascii="Times New Roman" w:hAnsi="Times New Roman" w:cs="Times New Roman"/>
        </w:rPr>
      </w:pPr>
      <w:bookmarkStart w:id="1" w:name="_GoBack"/>
      <w:bookmarkEnd w:id="1"/>
    </w:p>
    <w:p w:rsidR="00ED7B48" w:rsidRPr="00AB2A38" w:rsidRDefault="00ED7B48" w:rsidP="00AB2A38">
      <w:pPr>
        <w:ind w:firstLine="851"/>
        <w:jc w:val="both"/>
        <w:rPr>
          <w:rFonts w:ascii="Times New Roman" w:hAnsi="Times New Roman" w:cs="Times New Roman"/>
        </w:rPr>
      </w:pPr>
    </w:p>
    <w:p w:rsidR="00ED7B48" w:rsidRPr="00AB2A38" w:rsidRDefault="00ED7B48" w:rsidP="00AB2A38">
      <w:pPr>
        <w:ind w:firstLine="851"/>
        <w:jc w:val="both"/>
        <w:rPr>
          <w:rFonts w:ascii="Times New Roman" w:hAnsi="Times New Roman" w:cs="Times New Roman"/>
        </w:rPr>
      </w:pPr>
    </w:p>
    <w:p w:rsidR="00247387" w:rsidRPr="00AB2A38" w:rsidRDefault="00247387" w:rsidP="00AB2A38">
      <w:pPr>
        <w:jc w:val="both"/>
        <w:rPr>
          <w:rFonts w:ascii="Times New Roman" w:hAnsi="Times New Roman" w:cs="Times New Roman"/>
        </w:rPr>
      </w:pPr>
    </w:p>
    <w:p w:rsidR="00ED7B48" w:rsidRPr="00AB2A38" w:rsidRDefault="00ED7B48" w:rsidP="00AB2A38">
      <w:pPr>
        <w:ind w:firstLine="851"/>
        <w:jc w:val="both"/>
        <w:rPr>
          <w:rFonts w:ascii="Times New Roman" w:hAnsi="Times New Roman" w:cs="Times New Roman"/>
        </w:rPr>
      </w:pPr>
    </w:p>
    <w:p w:rsidR="00ED7B48" w:rsidRPr="00AB2A38" w:rsidRDefault="0032314A" w:rsidP="00D0111B">
      <w:pPr>
        <w:ind w:firstLine="851"/>
        <w:jc w:val="center"/>
        <w:rPr>
          <w:rFonts w:ascii="Times New Roman" w:hAnsi="Times New Roman" w:cs="Times New Roman"/>
          <w:b/>
        </w:rPr>
      </w:pPr>
      <w:r w:rsidRPr="00AB2A38">
        <w:rPr>
          <w:rFonts w:ascii="Times New Roman" w:hAnsi="Times New Roman" w:cs="Times New Roman"/>
          <w:b/>
        </w:rPr>
        <w:t>ОБРАЗОВАТЕЛЬНАЯ ПРОГРАММА</w:t>
      </w:r>
    </w:p>
    <w:p w:rsidR="00ED7B48" w:rsidRPr="00AB2A38" w:rsidRDefault="00ED7B48" w:rsidP="00AB2A38">
      <w:pPr>
        <w:ind w:firstLine="851"/>
        <w:jc w:val="both"/>
        <w:rPr>
          <w:rFonts w:ascii="Times New Roman" w:hAnsi="Times New Roman" w:cs="Times New Roman"/>
        </w:rPr>
      </w:pPr>
    </w:p>
    <w:p w:rsidR="00123B5B" w:rsidRPr="00AB2A38" w:rsidRDefault="00AF3899" w:rsidP="000D66AF">
      <w:pPr>
        <w:tabs>
          <w:tab w:val="left" w:leader="underscore" w:pos="15026"/>
        </w:tabs>
        <w:jc w:val="center"/>
        <w:rPr>
          <w:rFonts w:ascii="Times New Roman" w:eastAsia="Times New Roman" w:hAnsi="Times New Roman" w:cs="Times New Roman"/>
          <w:color w:val="auto"/>
          <w:lang w:bidi="ar-SA"/>
        </w:rPr>
      </w:pPr>
      <w:r w:rsidRPr="00AB2A38">
        <w:rPr>
          <w:rFonts w:ascii="Times New Roman" w:hAnsi="Times New Roman" w:cs="Times New Roman"/>
        </w:rPr>
        <w:t xml:space="preserve"> </w:t>
      </w:r>
      <w:r w:rsidR="00A843F4" w:rsidRPr="00AB2A38">
        <w:rPr>
          <w:rFonts w:ascii="Times New Roman" w:hAnsi="Times New Roman" w:cs="Times New Roman"/>
        </w:rPr>
        <w:t>Специальность</w:t>
      </w:r>
      <w:r w:rsidR="00E57AFF" w:rsidRPr="00AB2A38">
        <w:rPr>
          <w:rFonts w:ascii="Times New Roman" w:hAnsi="Times New Roman" w:cs="Times New Roman"/>
        </w:rPr>
        <w:t xml:space="preserve"> </w:t>
      </w:r>
      <w:r w:rsidR="000D66AF">
        <w:rPr>
          <w:rFonts w:ascii="Times New Roman" w:eastAsia="Times New Roman" w:hAnsi="Times New Roman" w:cs="Times New Roman"/>
          <w:color w:val="auto"/>
          <w:lang w:bidi="ar-SA"/>
        </w:rPr>
        <w:t>15.02.</w:t>
      </w:r>
      <w:r w:rsidR="00DB2C86">
        <w:rPr>
          <w:rFonts w:ascii="Times New Roman" w:eastAsia="Times New Roman" w:hAnsi="Times New Roman" w:cs="Times New Roman"/>
          <w:color w:val="auto"/>
          <w:lang w:bidi="ar-SA"/>
        </w:rPr>
        <w:t>16</w:t>
      </w:r>
      <w:r w:rsidR="000D66AF">
        <w:rPr>
          <w:rFonts w:ascii="Times New Roman" w:eastAsia="Times New Roman" w:hAnsi="Times New Roman" w:cs="Times New Roman"/>
          <w:color w:val="auto"/>
          <w:lang w:bidi="ar-SA"/>
        </w:rPr>
        <w:t xml:space="preserve"> Технология машиностроения</w:t>
      </w:r>
    </w:p>
    <w:p w:rsidR="004A1520" w:rsidRPr="00AB2A38" w:rsidRDefault="004A1520" w:rsidP="00AB2A38">
      <w:pPr>
        <w:pStyle w:val="36"/>
        <w:shd w:val="clear" w:color="auto" w:fill="auto"/>
        <w:spacing w:after="0" w:line="240" w:lineRule="auto"/>
        <w:rPr>
          <w:color w:val="000000"/>
          <w:sz w:val="24"/>
          <w:szCs w:val="24"/>
          <w:lang w:bidi="ru-RU"/>
        </w:rPr>
      </w:pPr>
    </w:p>
    <w:p w:rsidR="00637E36" w:rsidRPr="00AB2A38" w:rsidRDefault="00637E36" w:rsidP="00AB2A38">
      <w:pPr>
        <w:jc w:val="center"/>
        <w:rPr>
          <w:rFonts w:ascii="Times New Roman" w:eastAsia="Times New Roman" w:hAnsi="Times New Roman" w:cs="Times New Roman"/>
          <w:color w:val="auto"/>
          <w:lang w:bidi="ar-SA"/>
        </w:rPr>
      </w:pPr>
    </w:p>
    <w:p w:rsidR="00ED7B48" w:rsidRPr="00AB2A38" w:rsidRDefault="00ED7B48" w:rsidP="00AB2A38">
      <w:pPr>
        <w:ind w:firstLine="851"/>
        <w:jc w:val="center"/>
        <w:rPr>
          <w:rFonts w:ascii="Times New Roman" w:hAnsi="Times New Roman" w:cs="Times New Roman"/>
        </w:rPr>
      </w:pPr>
    </w:p>
    <w:p w:rsidR="00ED7B48" w:rsidRPr="00AB2A38" w:rsidRDefault="00ED7B48" w:rsidP="00AB2A38">
      <w:pPr>
        <w:rPr>
          <w:rFonts w:ascii="Times New Roman" w:hAnsi="Times New Roman" w:cs="Times New Roman"/>
          <w:i/>
        </w:rPr>
      </w:pPr>
    </w:p>
    <w:p w:rsidR="00637E36" w:rsidRPr="00AB2A38" w:rsidRDefault="00AF3899" w:rsidP="00AB2A38">
      <w:pPr>
        <w:ind w:firstLine="709"/>
        <w:jc w:val="center"/>
        <w:rPr>
          <w:rFonts w:ascii="Times New Roman" w:hAnsi="Times New Roman" w:cs="Times New Roman"/>
        </w:rPr>
      </w:pPr>
      <w:r w:rsidRPr="00AB2A38">
        <w:rPr>
          <w:rFonts w:ascii="Times New Roman" w:hAnsi="Times New Roman" w:cs="Times New Roman"/>
        </w:rPr>
        <w:t>Квалификация</w:t>
      </w:r>
      <w:r w:rsidR="00D306BA" w:rsidRPr="00AB2A38">
        <w:rPr>
          <w:rFonts w:ascii="Times New Roman" w:hAnsi="Times New Roman" w:cs="Times New Roman"/>
        </w:rPr>
        <w:t xml:space="preserve">: </w:t>
      </w:r>
      <w:r w:rsidR="00123B5B" w:rsidRPr="00AB2A38">
        <w:rPr>
          <w:rFonts w:ascii="Times New Roman" w:eastAsia="Times New Roman" w:hAnsi="Times New Roman" w:cs="Times New Roman"/>
          <w:color w:val="auto"/>
          <w:lang w:bidi="ar-SA"/>
        </w:rPr>
        <w:t>Техник</w:t>
      </w:r>
    </w:p>
    <w:p w:rsidR="009734A5" w:rsidRPr="00AB2A38" w:rsidRDefault="009734A5" w:rsidP="00AB2A38">
      <w:pPr>
        <w:jc w:val="center"/>
        <w:rPr>
          <w:rFonts w:ascii="Times New Roman" w:hAnsi="Times New Roman" w:cs="Times New Roman"/>
        </w:rPr>
      </w:pPr>
    </w:p>
    <w:p w:rsidR="00637E36" w:rsidRPr="00AB2A38" w:rsidRDefault="00637E36" w:rsidP="00AB2A38">
      <w:pPr>
        <w:jc w:val="center"/>
        <w:rPr>
          <w:rFonts w:ascii="Times New Roman" w:hAnsi="Times New Roman" w:cs="Times New Roman"/>
        </w:rPr>
      </w:pPr>
    </w:p>
    <w:p w:rsidR="00ED7B48" w:rsidRPr="00AB2A38" w:rsidRDefault="00AF3899" w:rsidP="00AB2A38">
      <w:pPr>
        <w:widowControl/>
        <w:jc w:val="center"/>
        <w:rPr>
          <w:rFonts w:ascii="Times New Roman" w:eastAsia="Times New Roman" w:hAnsi="Times New Roman" w:cs="Times New Roman"/>
          <w:color w:val="auto"/>
          <w:lang w:bidi="ar-SA"/>
        </w:rPr>
      </w:pPr>
      <w:r w:rsidRPr="00AB2A38">
        <w:rPr>
          <w:rFonts w:ascii="Times New Roman" w:hAnsi="Times New Roman" w:cs="Times New Roman"/>
        </w:rPr>
        <w:t>Ф</w:t>
      </w:r>
      <w:r w:rsidR="00ED7B48" w:rsidRPr="00AB2A38">
        <w:rPr>
          <w:rFonts w:ascii="Times New Roman" w:hAnsi="Times New Roman" w:cs="Times New Roman"/>
        </w:rPr>
        <w:t>орма обучения</w:t>
      </w:r>
      <w:r w:rsidRPr="00AB2A38">
        <w:rPr>
          <w:rFonts w:ascii="Times New Roman" w:hAnsi="Times New Roman" w:cs="Times New Roman"/>
        </w:rPr>
        <w:t xml:space="preserve"> - </w:t>
      </w:r>
      <w:r w:rsidR="00ED7B48" w:rsidRPr="00AB2A38">
        <w:rPr>
          <w:rFonts w:ascii="Times New Roman" w:hAnsi="Times New Roman" w:cs="Times New Roman"/>
        </w:rPr>
        <w:t>очная</w:t>
      </w:r>
    </w:p>
    <w:p w:rsidR="00ED7B48" w:rsidRPr="00AB2A38" w:rsidRDefault="00ED7B48" w:rsidP="00AB2A38">
      <w:pPr>
        <w:ind w:firstLine="851"/>
        <w:jc w:val="center"/>
        <w:rPr>
          <w:rFonts w:ascii="Times New Roman" w:hAnsi="Times New Roman" w:cs="Times New Roman"/>
          <w:i/>
        </w:rPr>
      </w:pPr>
    </w:p>
    <w:p w:rsidR="00ED7B48" w:rsidRPr="00AB2A38" w:rsidRDefault="00ED7B48" w:rsidP="00AB2A38">
      <w:pPr>
        <w:pStyle w:val="25"/>
        <w:shd w:val="clear" w:color="auto" w:fill="auto"/>
        <w:tabs>
          <w:tab w:val="left" w:pos="4213"/>
        </w:tabs>
        <w:spacing w:after="0" w:line="240" w:lineRule="auto"/>
        <w:ind w:left="851" w:firstLine="0"/>
        <w:rPr>
          <w:sz w:val="24"/>
          <w:szCs w:val="24"/>
        </w:rPr>
      </w:pPr>
    </w:p>
    <w:p w:rsidR="00ED7B48" w:rsidRPr="00AB2A38" w:rsidRDefault="00ED7B48" w:rsidP="00AB2A38">
      <w:pPr>
        <w:pStyle w:val="25"/>
        <w:shd w:val="clear" w:color="auto" w:fill="auto"/>
        <w:tabs>
          <w:tab w:val="left" w:pos="4213"/>
        </w:tabs>
        <w:spacing w:after="0" w:line="240" w:lineRule="auto"/>
        <w:ind w:left="851" w:firstLine="0"/>
        <w:rPr>
          <w:sz w:val="24"/>
          <w:szCs w:val="24"/>
        </w:rPr>
      </w:pPr>
    </w:p>
    <w:p w:rsidR="00ED7B48" w:rsidRPr="00AB2A38" w:rsidRDefault="00ED7B48" w:rsidP="00AB2A38">
      <w:pPr>
        <w:pStyle w:val="25"/>
        <w:shd w:val="clear" w:color="auto" w:fill="auto"/>
        <w:tabs>
          <w:tab w:val="left" w:pos="4213"/>
        </w:tabs>
        <w:spacing w:after="0" w:line="240" w:lineRule="auto"/>
        <w:ind w:left="851" w:firstLine="0"/>
        <w:rPr>
          <w:sz w:val="24"/>
          <w:szCs w:val="24"/>
        </w:rPr>
      </w:pPr>
    </w:p>
    <w:p w:rsidR="00ED7B48" w:rsidRPr="00AB2A38" w:rsidRDefault="00ED7B48" w:rsidP="00AB2A38">
      <w:pPr>
        <w:pStyle w:val="25"/>
        <w:shd w:val="clear" w:color="auto" w:fill="auto"/>
        <w:tabs>
          <w:tab w:val="left" w:pos="4213"/>
        </w:tabs>
        <w:spacing w:after="0" w:line="240" w:lineRule="auto"/>
        <w:ind w:left="851" w:firstLine="0"/>
        <w:rPr>
          <w:sz w:val="24"/>
          <w:szCs w:val="24"/>
        </w:rPr>
      </w:pPr>
    </w:p>
    <w:p w:rsidR="00ED7B48" w:rsidRPr="00AB2A38" w:rsidRDefault="00ED7B48" w:rsidP="00AB2A38">
      <w:pPr>
        <w:pStyle w:val="25"/>
        <w:shd w:val="clear" w:color="auto" w:fill="auto"/>
        <w:tabs>
          <w:tab w:val="left" w:pos="4213"/>
        </w:tabs>
        <w:spacing w:after="0" w:line="240" w:lineRule="auto"/>
        <w:ind w:left="851" w:firstLine="0"/>
        <w:rPr>
          <w:sz w:val="24"/>
          <w:szCs w:val="24"/>
        </w:rPr>
      </w:pPr>
    </w:p>
    <w:p w:rsidR="00ED7B48" w:rsidRPr="00AB2A38" w:rsidRDefault="00ED7B48" w:rsidP="00AB2A38">
      <w:pPr>
        <w:pStyle w:val="25"/>
        <w:shd w:val="clear" w:color="auto" w:fill="auto"/>
        <w:tabs>
          <w:tab w:val="left" w:pos="4213"/>
        </w:tabs>
        <w:spacing w:after="0" w:line="240" w:lineRule="auto"/>
        <w:ind w:firstLine="0"/>
        <w:rPr>
          <w:sz w:val="24"/>
          <w:szCs w:val="24"/>
        </w:rPr>
      </w:pPr>
    </w:p>
    <w:p w:rsidR="00F86E57" w:rsidRPr="00AB2A38" w:rsidRDefault="00F86E57" w:rsidP="00AB2A38">
      <w:pPr>
        <w:pStyle w:val="25"/>
        <w:shd w:val="clear" w:color="auto" w:fill="auto"/>
        <w:tabs>
          <w:tab w:val="left" w:pos="4213"/>
        </w:tabs>
        <w:spacing w:after="0" w:line="240" w:lineRule="auto"/>
        <w:ind w:firstLine="0"/>
        <w:rPr>
          <w:sz w:val="24"/>
          <w:szCs w:val="24"/>
        </w:rPr>
      </w:pPr>
    </w:p>
    <w:p w:rsidR="00247387" w:rsidRPr="00AB2A38" w:rsidRDefault="002F653A" w:rsidP="00AB2A38">
      <w:pPr>
        <w:pStyle w:val="25"/>
        <w:shd w:val="clear" w:color="auto" w:fill="auto"/>
        <w:tabs>
          <w:tab w:val="left" w:pos="4213"/>
        </w:tabs>
        <w:spacing w:after="0" w:line="240" w:lineRule="auto"/>
        <w:ind w:firstLine="0"/>
        <w:jc w:val="center"/>
        <w:rPr>
          <w:b w:val="0"/>
          <w:sz w:val="24"/>
          <w:szCs w:val="24"/>
        </w:rPr>
      </w:pPr>
      <w:r w:rsidRPr="00AB2A38">
        <w:rPr>
          <w:b w:val="0"/>
          <w:sz w:val="24"/>
          <w:szCs w:val="24"/>
        </w:rPr>
        <w:t>202</w:t>
      </w:r>
      <w:r w:rsidR="00D0111B">
        <w:rPr>
          <w:b w:val="0"/>
          <w:sz w:val="24"/>
          <w:szCs w:val="24"/>
        </w:rPr>
        <w:t>4</w:t>
      </w:r>
    </w:p>
    <w:p w:rsidR="00086E93" w:rsidRDefault="00086E93" w:rsidP="00AB2A38">
      <w:pPr>
        <w:jc w:val="center"/>
        <w:rPr>
          <w:rFonts w:ascii="Times New Roman" w:hAnsi="Times New Roman" w:cs="Times New Roman"/>
          <w:b/>
          <w:color w:val="auto"/>
        </w:rPr>
        <w:sectPr w:rsidR="00086E93" w:rsidSect="00F56D57">
          <w:headerReference w:type="default" r:id="rId9"/>
          <w:footerReference w:type="default" r:id="rId10"/>
          <w:pgSz w:w="11906" w:h="16838"/>
          <w:pgMar w:top="1134" w:right="850" w:bottom="1134" w:left="1701" w:header="708" w:footer="708" w:gutter="0"/>
          <w:cols w:space="708"/>
          <w:docGrid w:linePitch="360"/>
        </w:sectPr>
      </w:pPr>
    </w:p>
    <w:p w:rsidR="005658CE" w:rsidRPr="00AB2A38" w:rsidRDefault="005658CE" w:rsidP="00AB2A38">
      <w:pPr>
        <w:jc w:val="center"/>
        <w:rPr>
          <w:rFonts w:ascii="Times New Roman" w:hAnsi="Times New Roman" w:cs="Times New Roman"/>
          <w:b/>
          <w:color w:val="auto"/>
        </w:rPr>
      </w:pPr>
      <w:r w:rsidRPr="00AB2A38">
        <w:rPr>
          <w:rFonts w:ascii="Times New Roman" w:hAnsi="Times New Roman" w:cs="Times New Roman"/>
          <w:b/>
          <w:color w:val="auto"/>
        </w:rPr>
        <w:lastRenderedPageBreak/>
        <w:t>СОДЕРЖАНИЕ</w:t>
      </w:r>
    </w:p>
    <w:p w:rsidR="005658CE" w:rsidRPr="00AB2A38" w:rsidRDefault="005658CE" w:rsidP="00AB2A38">
      <w:pPr>
        <w:ind w:firstLine="851"/>
        <w:jc w:val="both"/>
        <w:rPr>
          <w:rFonts w:ascii="Times New Roman" w:hAnsi="Times New Roman" w:cs="Times New Roman"/>
          <w:color w:val="auto"/>
        </w:rPr>
      </w:pPr>
    </w:p>
    <w:p w:rsidR="005658CE" w:rsidRPr="00AB2A38" w:rsidRDefault="005658CE" w:rsidP="00AB2A38">
      <w:pPr>
        <w:rPr>
          <w:rFonts w:ascii="Times New Roman" w:hAnsi="Times New Roman" w:cs="Times New Roman"/>
          <w:color w:val="auto"/>
          <w:highlight w:val="yellow"/>
          <w:u w:val="dotted"/>
        </w:rPr>
      </w:pPr>
      <w:bookmarkStart w:id="2" w:name="bookmark6"/>
      <w:r w:rsidRPr="00AB2A38">
        <w:rPr>
          <w:rFonts w:ascii="Times New Roman" w:hAnsi="Times New Roman" w:cs="Times New Roman"/>
          <w:color w:val="auto"/>
        </w:rPr>
        <w:t>1. Общие положения</w:t>
      </w:r>
      <w:bookmarkEnd w:id="2"/>
      <w:r w:rsidRPr="00AB2A38">
        <w:rPr>
          <w:rFonts w:ascii="Times New Roman" w:hAnsi="Times New Roman" w:cs="Times New Roman"/>
          <w:color w:val="auto"/>
          <w:u w:val="dotted"/>
        </w:rPr>
        <w:tab/>
      </w:r>
      <w:r w:rsidRPr="00AB2A38">
        <w:rPr>
          <w:rFonts w:ascii="Times New Roman" w:hAnsi="Times New Roman" w:cs="Times New Roman"/>
          <w:color w:val="auto"/>
          <w:u w:val="dotted"/>
        </w:rPr>
        <w:tab/>
      </w:r>
      <w:r w:rsidRPr="00AB2A38">
        <w:rPr>
          <w:rFonts w:ascii="Times New Roman" w:hAnsi="Times New Roman" w:cs="Times New Roman"/>
          <w:color w:val="auto"/>
          <w:u w:val="dotted"/>
        </w:rPr>
        <w:tab/>
      </w:r>
      <w:r w:rsidRPr="00AB2A38">
        <w:rPr>
          <w:rFonts w:ascii="Times New Roman" w:hAnsi="Times New Roman" w:cs="Times New Roman"/>
          <w:color w:val="auto"/>
          <w:u w:val="dotted"/>
        </w:rPr>
        <w:tab/>
      </w:r>
      <w:r w:rsidRPr="00AB2A38">
        <w:rPr>
          <w:rFonts w:ascii="Times New Roman" w:hAnsi="Times New Roman" w:cs="Times New Roman"/>
          <w:color w:val="auto"/>
          <w:u w:val="dotted"/>
        </w:rPr>
        <w:tab/>
      </w:r>
      <w:r w:rsidRPr="00AB2A38">
        <w:rPr>
          <w:rFonts w:ascii="Times New Roman" w:hAnsi="Times New Roman" w:cs="Times New Roman"/>
          <w:color w:val="auto"/>
          <w:u w:val="dotted"/>
        </w:rPr>
        <w:tab/>
      </w:r>
      <w:r w:rsidRPr="00AB2A38">
        <w:rPr>
          <w:rFonts w:ascii="Times New Roman" w:hAnsi="Times New Roman" w:cs="Times New Roman"/>
          <w:color w:val="auto"/>
          <w:u w:val="dotted"/>
        </w:rPr>
        <w:tab/>
      </w:r>
      <w:r w:rsidRPr="00AB2A38">
        <w:rPr>
          <w:rFonts w:ascii="Times New Roman" w:hAnsi="Times New Roman" w:cs="Times New Roman"/>
          <w:color w:val="auto"/>
          <w:u w:val="dotted"/>
        </w:rPr>
        <w:tab/>
      </w:r>
      <w:r w:rsidRPr="00AB2A38">
        <w:rPr>
          <w:rFonts w:ascii="Times New Roman" w:hAnsi="Times New Roman" w:cs="Times New Roman"/>
          <w:color w:val="auto"/>
          <w:u w:val="dotted"/>
        </w:rPr>
        <w:tab/>
        <w:t xml:space="preserve"> </w:t>
      </w:r>
    </w:p>
    <w:p w:rsidR="005658CE" w:rsidRPr="000D66AF" w:rsidRDefault="005658CE" w:rsidP="00AB2A38">
      <w:pPr>
        <w:rPr>
          <w:rFonts w:ascii="Times New Roman" w:hAnsi="Times New Roman" w:cs="Times New Roman"/>
          <w:color w:val="auto"/>
        </w:rPr>
      </w:pPr>
      <w:bookmarkStart w:id="3" w:name="bookmark7"/>
      <w:r w:rsidRPr="000D66AF">
        <w:rPr>
          <w:rFonts w:ascii="Times New Roman" w:hAnsi="Times New Roman" w:cs="Times New Roman"/>
          <w:color w:val="auto"/>
        </w:rPr>
        <w:t xml:space="preserve">2. </w:t>
      </w:r>
      <w:bookmarkEnd w:id="3"/>
      <w:r w:rsidRPr="000D66AF">
        <w:rPr>
          <w:rFonts w:ascii="Times New Roman" w:hAnsi="Times New Roman" w:cs="Times New Roman"/>
          <w:color w:val="auto"/>
        </w:rPr>
        <w:t xml:space="preserve">Характеристика профессиональной деятельности выпускников </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t xml:space="preserve"> </w:t>
      </w:r>
    </w:p>
    <w:p w:rsidR="005658CE" w:rsidRPr="000D66AF" w:rsidRDefault="005658CE" w:rsidP="00AB2A38">
      <w:pPr>
        <w:rPr>
          <w:rFonts w:ascii="Times New Roman" w:hAnsi="Times New Roman" w:cs="Times New Roman"/>
          <w:color w:val="auto"/>
        </w:rPr>
      </w:pPr>
      <w:bookmarkStart w:id="4" w:name="bookmark8"/>
      <w:r w:rsidRPr="000D66AF">
        <w:rPr>
          <w:rFonts w:ascii="Times New Roman" w:hAnsi="Times New Roman" w:cs="Times New Roman"/>
          <w:color w:val="auto"/>
        </w:rPr>
        <w:t xml:space="preserve">3. </w:t>
      </w:r>
      <w:bookmarkEnd w:id="4"/>
      <w:r w:rsidRPr="000D66AF">
        <w:rPr>
          <w:rFonts w:ascii="Times New Roman" w:hAnsi="Times New Roman" w:cs="Times New Roman"/>
          <w:color w:val="auto"/>
        </w:rPr>
        <w:t xml:space="preserve">Планируемые результаты освоения образовательной программы </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t xml:space="preserve"> </w:t>
      </w:r>
    </w:p>
    <w:p w:rsidR="005658CE" w:rsidRPr="000D66AF" w:rsidRDefault="005658CE" w:rsidP="00AB2A38">
      <w:pPr>
        <w:rPr>
          <w:rFonts w:ascii="Times New Roman" w:hAnsi="Times New Roman" w:cs="Times New Roman"/>
          <w:color w:val="auto"/>
        </w:rPr>
      </w:pPr>
      <w:bookmarkStart w:id="5" w:name="bookmark9"/>
      <w:r w:rsidRPr="000D66AF">
        <w:rPr>
          <w:rFonts w:ascii="Times New Roman" w:hAnsi="Times New Roman" w:cs="Times New Roman"/>
          <w:color w:val="auto"/>
        </w:rPr>
        <w:t xml:space="preserve">4. </w:t>
      </w:r>
      <w:bookmarkEnd w:id="5"/>
      <w:r w:rsidRPr="000D66AF">
        <w:rPr>
          <w:rFonts w:ascii="Times New Roman" w:hAnsi="Times New Roman" w:cs="Times New Roman"/>
          <w:color w:val="auto"/>
        </w:rPr>
        <w:t>Документы определяющие содержание и организацию образовательного</w:t>
      </w:r>
    </w:p>
    <w:p w:rsidR="005658CE" w:rsidRPr="000D66AF" w:rsidRDefault="005658CE" w:rsidP="00AB2A38">
      <w:pPr>
        <w:rPr>
          <w:rFonts w:ascii="Times New Roman" w:hAnsi="Times New Roman" w:cs="Times New Roman"/>
          <w:color w:val="auto"/>
          <w:u w:val="dotted"/>
        </w:rPr>
      </w:pPr>
      <w:r w:rsidRPr="000D66AF">
        <w:rPr>
          <w:rFonts w:ascii="Times New Roman" w:hAnsi="Times New Roman" w:cs="Times New Roman"/>
          <w:color w:val="auto"/>
        </w:rPr>
        <w:t xml:space="preserve"> процесса</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t xml:space="preserve"> </w:t>
      </w:r>
    </w:p>
    <w:p w:rsidR="005658CE" w:rsidRPr="000D66AF" w:rsidRDefault="005658CE" w:rsidP="00AB2A38">
      <w:pPr>
        <w:rPr>
          <w:rFonts w:ascii="Times New Roman" w:hAnsi="Times New Roman" w:cs="Times New Roman"/>
          <w:color w:val="auto"/>
        </w:rPr>
      </w:pPr>
      <w:bookmarkStart w:id="6" w:name="bookmark10"/>
      <w:r w:rsidRPr="000D66AF">
        <w:rPr>
          <w:rFonts w:ascii="Times New Roman" w:hAnsi="Times New Roman" w:cs="Times New Roman"/>
          <w:color w:val="auto"/>
        </w:rPr>
        <w:t xml:space="preserve">5. Требования к условиям реализации образовательной программы </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t xml:space="preserve"> </w:t>
      </w:r>
    </w:p>
    <w:p w:rsidR="005658CE" w:rsidRPr="000D66AF" w:rsidRDefault="005658CE" w:rsidP="00AB2A38">
      <w:pPr>
        <w:rPr>
          <w:rFonts w:ascii="Times New Roman" w:hAnsi="Times New Roman" w:cs="Times New Roman"/>
          <w:color w:val="auto"/>
        </w:rPr>
      </w:pPr>
      <w:bookmarkStart w:id="7" w:name="bookmark11"/>
      <w:bookmarkEnd w:id="6"/>
      <w:r w:rsidRPr="000D66AF">
        <w:rPr>
          <w:rFonts w:ascii="Times New Roman" w:hAnsi="Times New Roman" w:cs="Times New Roman"/>
          <w:color w:val="auto"/>
        </w:rPr>
        <w:t>6. Оценка результатов освоения ПП</w:t>
      </w:r>
      <w:bookmarkEnd w:id="7"/>
      <w:r w:rsidRPr="000D66AF">
        <w:rPr>
          <w:rFonts w:ascii="Times New Roman" w:hAnsi="Times New Roman" w:cs="Times New Roman"/>
          <w:color w:val="auto"/>
        </w:rPr>
        <w:t>ССЗ</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t xml:space="preserve"> </w:t>
      </w:r>
    </w:p>
    <w:p w:rsidR="005658CE" w:rsidRPr="000D66AF" w:rsidRDefault="005658CE" w:rsidP="00AB2A38">
      <w:pPr>
        <w:rPr>
          <w:rFonts w:ascii="Times New Roman" w:hAnsi="Times New Roman" w:cs="Times New Roman"/>
          <w:color w:val="auto"/>
        </w:rPr>
      </w:pPr>
      <w:r w:rsidRPr="000D66AF">
        <w:rPr>
          <w:rFonts w:ascii="Times New Roman" w:hAnsi="Times New Roman" w:cs="Times New Roman"/>
          <w:color w:val="auto"/>
        </w:rPr>
        <w:t xml:space="preserve">Приложение 1 </w:t>
      </w:r>
      <w:proofErr w:type="gramStart"/>
      <w:r w:rsidRPr="000D66AF">
        <w:rPr>
          <w:rFonts w:ascii="Times New Roman" w:hAnsi="Times New Roman" w:cs="Times New Roman"/>
          <w:color w:val="auto"/>
        </w:rPr>
        <w:t>к</w:t>
      </w:r>
      <w:proofErr w:type="gramEnd"/>
      <w:r w:rsidRPr="000D66AF">
        <w:rPr>
          <w:rFonts w:ascii="Times New Roman" w:hAnsi="Times New Roman" w:cs="Times New Roman"/>
          <w:color w:val="auto"/>
        </w:rPr>
        <w:t xml:space="preserve"> ОП Учебный план, календарный учебный график </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t xml:space="preserve"> </w:t>
      </w:r>
    </w:p>
    <w:p w:rsidR="005658CE" w:rsidRPr="000D66AF" w:rsidRDefault="005658CE" w:rsidP="00AB2A38">
      <w:pPr>
        <w:rPr>
          <w:rFonts w:ascii="Times New Roman" w:hAnsi="Times New Roman" w:cs="Times New Roman"/>
          <w:color w:val="auto"/>
        </w:rPr>
      </w:pPr>
      <w:r w:rsidRPr="000D66AF">
        <w:rPr>
          <w:rFonts w:ascii="Times New Roman" w:hAnsi="Times New Roman" w:cs="Times New Roman"/>
          <w:color w:val="auto"/>
        </w:rPr>
        <w:t xml:space="preserve">Приложение 2 </w:t>
      </w:r>
      <w:proofErr w:type="gramStart"/>
      <w:r w:rsidRPr="000D66AF">
        <w:rPr>
          <w:rFonts w:ascii="Times New Roman" w:hAnsi="Times New Roman" w:cs="Times New Roman"/>
          <w:color w:val="auto"/>
        </w:rPr>
        <w:t>к</w:t>
      </w:r>
      <w:proofErr w:type="gramEnd"/>
      <w:r w:rsidRPr="000D66AF">
        <w:rPr>
          <w:rFonts w:ascii="Times New Roman" w:hAnsi="Times New Roman" w:cs="Times New Roman"/>
          <w:color w:val="auto"/>
        </w:rPr>
        <w:t xml:space="preserve"> ОП Рабочие программы учебных предметов, дисциплин,</w:t>
      </w:r>
    </w:p>
    <w:p w:rsidR="005658CE" w:rsidRPr="000D66AF" w:rsidRDefault="005658CE" w:rsidP="00AB2A38">
      <w:pPr>
        <w:rPr>
          <w:rFonts w:ascii="Times New Roman" w:hAnsi="Times New Roman" w:cs="Times New Roman"/>
          <w:color w:val="auto"/>
          <w:u w:val="dotted"/>
        </w:rPr>
      </w:pPr>
      <w:r w:rsidRPr="000D66AF">
        <w:rPr>
          <w:rFonts w:ascii="Times New Roman" w:hAnsi="Times New Roman" w:cs="Times New Roman"/>
          <w:color w:val="auto"/>
        </w:rPr>
        <w:t>модулей</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p>
    <w:p w:rsidR="005658CE" w:rsidRPr="000D66AF" w:rsidRDefault="005658CE" w:rsidP="00AB2A38">
      <w:pPr>
        <w:rPr>
          <w:rFonts w:ascii="Times New Roman" w:hAnsi="Times New Roman" w:cs="Times New Roman"/>
          <w:color w:val="auto"/>
        </w:rPr>
      </w:pPr>
      <w:r w:rsidRPr="000D66AF">
        <w:rPr>
          <w:rFonts w:ascii="Times New Roman" w:hAnsi="Times New Roman" w:cs="Times New Roman"/>
          <w:color w:val="auto"/>
        </w:rPr>
        <w:t xml:space="preserve">Приложение 3 </w:t>
      </w:r>
      <w:proofErr w:type="gramStart"/>
      <w:r w:rsidRPr="000D66AF">
        <w:rPr>
          <w:rFonts w:ascii="Times New Roman" w:hAnsi="Times New Roman" w:cs="Times New Roman"/>
          <w:color w:val="auto"/>
        </w:rPr>
        <w:t>к</w:t>
      </w:r>
      <w:proofErr w:type="gramEnd"/>
      <w:r w:rsidRPr="000D66AF">
        <w:rPr>
          <w:rFonts w:ascii="Times New Roman" w:hAnsi="Times New Roman" w:cs="Times New Roman"/>
          <w:color w:val="auto"/>
        </w:rPr>
        <w:t xml:space="preserve"> ОП Рабочие программы практик</w:t>
      </w:r>
      <w:r w:rsidRPr="000D66AF">
        <w:rPr>
          <w:rFonts w:ascii="Times New Roman" w:hAnsi="Times New Roman" w:cs="Times New Roman"/>
          <w:color w:val="auto"/>
          <w:u w:val="dotted"/>
        </w:rPr>
        <w:tab/>
        <w:t>..</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p>
    <w:p w:rsidR="005658CE" w:rsidRPr="000D66AF" w:rsidRDefault="005658CE" w:rsidP="00AB2A38">
      <w:pPr>
        <w:rPr>
          <w:rFonts w:ascii="Times New Roman" w:hAnsi="Times New Roman" w:cs="Times New Roman"/>
          <w:color w:val="auto"/>
        </w:rPr>
      </w:pPr>
      <w:r w:rsidRPr="000D66AF">
        <w:rPr>
          <w:rFonts w:ascii="Times New Roman" w:hAnsi="Times New Roman" w:cs="Times New Roman"/>
          <w:color w:val="auto"/>
        </w:rPr>
        <w:t>Приложение 4 Образец задания для сдачи демонстрационного экзамена</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p>
    <w:p w:rsidR="005658CE" w:rsidRPr="00AB2A38" w:rsidRDefault="005658CE" w:rsidP="00AB2A38">
      <w:pPr>
        <w:rPr>
          <w:rFonts w:ascii="Times New Roman" w:hAnsi="Times New Roman" w:cs="Times New Roman"/>
          <w:color w:val="auto"/>
        </w:rPr>
      </w:pPr>
      <w:r w:rsidRPr="000D66AF">
        <w:rPr>
          <w:rFonts w:ascii="Times New Roman" w:hAnsi="Times New Roman" w:cs="Times New Roman"/>
          <w:color w:val="auto"/>
        </w:rPr>
        <w:t xml:space="preserve">Приложение 5 </w:t>
      </w:r>
      <w:proofErr w:type="gramStart"/>
      <w:r w:rsidRPr="000D66AF">
        <w:rPr>
          <w:rFonts w:ascii="Times New Roman" w:hAnsi="Times New Roman" w:cs="Times New Roman"/>
          <w:color w:val="auto"/>
        </w:rPr>
        <w:t>к</w:t>
      </w:r>
      <w:proofErr w:type="gramEnd"/>
      <w:r w:rsidRPr="000D66AF">
        <w:rPr>
          <w:rFonts w:ascii="Times New Roman" w:hAnsi="Times New Roman" w:cs="Times New Roman"/>
          <w:color w:val="auto"/>
        </w:rPr>
        <w:t xml:space="preserve"> ОП Календарный план воспитательной работы</w:t>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r w:rsidRPr="000D66AF">
        <w:rPr>
          <w:rFonts w:ascii="Times New Roman" w:hAnsi="Times New Roman" w:cs="Times New Roman"/>
          <w:color w:val="auto"/>
          <w:u w:val="dotted"/>
        </w:rPr>
        <w:tab/>
      </w: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196F65" w:rsidRPr="00AB2A38" w:rsidRDefault="00196F65" w:rsidP="00AB2A38">
      <w:pPr>
        <w:pStyle w:val="25"/>
        <w:shd w:val="clear" w:color="auto" w:fill="auto"/>
        <w:tabs>
          <w:tab w:val="left" w:pos="4213"/>
        </w:tabs>
        <w:spacing w:after="0" w:line="240" w:lineRule="auto"/>
        <w:ind w:firstLine="0"/>
        <w:rPr>
          <w:sz w:val="24"/>
          <w:szCs w:val="24"/>
        </w:rPr>
      </w:pPr>
    </w:p>
    <w:p w:rsidR="0032646C" w:rsidRPr="00AB2A38" w:rsidRDefault="0032646C" w:rsidP="00AB2A38">
      <w:pPr>
        <w:pStyle w:val="25"/>
        <w:shd w:val="clear" w:color="auto" w:fill="auto"/>
        <w:tabs>
          <w:tab w:val="left" w:pos="4213"/>
        </w:tabs>
        <w:spacing w:after="0" w:line="240" w:lineRule="auto"/>
        <w:ind w:left="851" w:firstLine="0"/>
        <w:rPr>
          <w:sz w:val="24"/>
          <w:szCs w:val="24"/>
        </w:rPr>
      </w:pPr>
    </w:p>
    <w:p w:rsidR="00F86E57" w:rsidRPr="00AB2A38" w:rsidRDefault="00F86E57" w:rsidP="00AB2A38">
      <w:pPr>
        <w:pStyle w:val="25"/>
        <w:shd w:val="clear" w:color="auto" w:fill="auto"/>
        <w:tabs>
          <w:tab w:val="left" w:pos="4213"/>
        </w:tabs>
        <w:spacing w:after="0" w:line="240" w:lineRule="auto"/>
        <w:ind w:left="851" w:firstLine="0"/>
        <w:rPr>
          <w:sz w:val="24"/>
          <w:szCs w:val="24"/>
        </w:rPr>
        <w:sectPr w:rsidR="00F86E57" w:rsidRPr="00AB2A38" w:rsidSect="00F56D57">
          <w:pgSz w:w="11906" w:h="16838"/>
          <w:pgMar w:top="1134" w:right="850" w:bottom="1134" w:left="1701" w:header="708" w:footer="708" w:gutter="0"/>
          <w:cols w:space="708"/>
          <w:docGrid w:linePitch="360"/>
        </w:sectPr>
      </w:pPr>
    </w:p>
    <w:p w:rsidR="005658CE" w:rsidRPr="00AB2A38" w:rsidRDefault="005658CE" w:rsidP="00AB2A38">
      <w:pPr>
        <w:pStyle w:val="25"/>
        <w:shd w:val="clear" w:color="auto" w:fill="auto"/>
        <w:tabs>
          <w:tab w:val="left" w:pos="4213"/>
        </w:tabs>
        <w:spacing w:after="0" w:line="240" w:lineRule="auto"/>
        <w:ind w:firstLine="851"/>
        <w:rPr>
          <w:sz w:val="24"/>
          <w:szCs w:val="24"/>
        </w:rPr>
      </w:pPr>
      <w:bookmarkStart w:id="8" w:name="bookmark14"/>
      <w:bookmarkEnd w:id="0"/>
      <w:r w:rsidRPr="00AB2A38">
        <w:rPr>
          <w:sz w:val="24"/>
          <w:szCs w:val="24"/>
        </w:rPr>
        <w:lastRenderedPageBreak/>
        <w:t>1 ОБЩИЕ ПОЛОЖЕНИЯ</w:t>
      </w:r>
    </w:p>
    <w:p w:rsidR="005658CE" w:rsidRPr="00AB2A38" w:rsidRDefault="005658CE" w:rsidP="00AB2A38">
      <w:pPr>
        <w:pStyle w:val="25"/>
        <w:shd w:val="clear" w:color="auto" w:fill="auto"/>
        <w:tabs>
          <w:tab w:val="left" w:pos="4213"/>
        </w:tabs>
        <w:spacing w:after="0" w:line="240" w:lineRule="auto"/>
        <w:ind w:firstLine="0"/>
        <w:rPr>
          <w:sz w:val="24"/>
          <w:szCs w:val="24"/>
        </w:rPr>
      </w:pPr>
    </w:p>
    <w:p w:rsidR="005658CE" w:rsidRPr="00AB2A38" w:rsidRDefault="005658CE" w:rsidP="00AB2A38">
      <w:pPr>
        <w:pStyle w:val="32"/>
        <w:shd w:val="clear" w:color="auto" w:fill="auto"/>
        <w:tabs>
          <w:tab w:val="left" w:pos="1452"/>
        </w:tabs>
        <w:spacing w:line="240" w:lineRule="auto"/>
        <w:ind w:firstLine="851"/>
        <w:jc w:val="both"/>
        <w:rPr>
          <w:b/>
          <w:sz w:val="24"/>
          <w:szCs w:val="24"/>
        </w:rPr>
      </w:pPr>
      <w:bookmarkStart w:id="9" w:name="bookmark13"/>
      <w:r w:rsidRPr="00AB2A38">
        <w:rPr>
          <w:b/>
          <w:sz w:val="24"/>
          <w:szCs w:val="24"/>
        </w:rPr>
        <w:t xml:space="preserve">1.1 Нормативно-правовые основы разработки </w:t>
      </w:r>
      <w:bookmarkEnd w:id="9"/>
      <w:r w:rsidRPr="00AB2A38">
        <w:rPr>
          <w:b/>
          <w:sz w:val="24"/>
          <w:szCs w:val="24"/>
        </w:rPr>
        <w:t>программы подготовки спец</w:t>
      </w:r>
      <w:r w:rsidRPr="00AB2A38">
        <w:rPr>
          <w:b/>
          <w:sz w:val="24"/>
          <w:szCs w:val="24"/>
        </w:rPr>
        <w:t>и</w:t>
      </w:r>
      <w:r w:rsidRPr="00AB2A38">
        <w:rPr>
          <w:b/>
          <w:sz w:val="24"/>
          <w:szCs w:val="24"/>
        </w:rPr>
        <w:t>алистов среднего звена (далее - ППССЗ)</w:t>
      </w:r>
    </w:p>
    <w:p w:rsidR="005658CE" w:rsidRPr="00AB2A38" w:rsidRDefault="005658CE" w:rsidP="00AB2A38">
      <w:pPr>
        <w:ind w:firstLine="851"/>
        <w:jc w:val="both"/>
        <w:rPr>
          <w:rFonts w:ascii="Times New Roman" w:hAnsi="Times New Roman" w:cs="Times New Roman"/>
        </w:rPr>
      </w:pPr>
    </w:p>
    <w:p w:rsidR="005658CE" w:rsidRPr="00AB2A38" w:rsidRDefault="005658CE" w:rsidP="00AB2A38">
      <w:pPr>
        <w:tabs>
          <w:tab w:val="left" w:leader="underscore" w:pos="15026"/>
        </w:tabs>
        <w:jc w:val="both"/>
        <w:rPr>
          <w:rFonts w:ascii="Times New Roman" w:eastAsia="Times New Roman" w:hAnsi="Times New Roman" w:cs="Times New Roman"/>
          <w:color w:val="auto"/>
          <w:lang w:bidi="ar-SA"/>
        </w:rPr>
      </w:pPr>
      <w:r w:rsidRPr="00AB2A38">
        <w:rPr>
          <w:rFonts w:ascii="Times New Roman" w:hAnsi="Times New Roman" w:cs="Times New Roman"/>
        </w:rPr>
        <w:t xml:space="preserve">               </w:t>
      </w:r>
      <w:r w:rsidR="00D0111B">
        <w:rPr>
          <w:rFonts w:ascii="Times New Roman" w:hAnsi="Times New Roman" w:cs="Times New Roman"/>
        </w:rPr>
        <w:t>О</w:t>
      </w:r>
      <w:r w:rsidRPr="00AB2A38">
        <w:rPr>
          <w:rFonts w:ascii="Times New Roman" w:hAnsi="Times New Roman" w:cs="Times New Roman"/>
        </w:rPr>
        <w:t>бразовательная программа (далее ОП) составлена основе федерального гос</w:t>
      </w:r>
      <w:r w:rsidRPr="00AB2A38">
        <w:rPr>
          <w:rFonts w:ascii="Times New Roman" w:hAnsi="Times New Roman" w:cs="Times New Roman"/>
        </w:rPr>
        <w:t>у</w:t>
      </w:r>
      <w:r w:rsidRPr="00AB2A38">
        <w:rPr>
          <w:rFonts w:ascii="Times New Roman" w:hAnsi="Times New Roman" w:cs="Times New Roman"/>
        </w:rPr>
        <w:t>дарственного образовательного стандарта среднего</w:t>
      </w:r>
      <w:r w:rsidRPr="00AB2A38">
        <w:rPr>
          <w:rFonts w:ascii="Times New Roman" w:hAnsi="Times New Roman" w:cs="Times New Roman"/>
          <w:bCs/>
          <w:spacing w:val="1"/>
        </w:rPr>
        <w:t xml:space="preserve"> </w:t>
      </w:r>
      <w:r w:rsidRPr="00AB2A38">
        <w:rPr>
          <w:rFonts w:ascii="Times New Roman" w:hAnsi="Times New Roman" w:cs="Times New Roman"/>
        </w:rPr>
        <w:t>профессионального образования (д</w:t>
      </w:r>
      <w:r w:rsidRPr="00AB2A38">
        <w:rPr>
          <w:rFonts w:ascii="Times New Roman" w:hAnsi="Times New Roman" w:cs="Times New Roman"/>
        </w:rPr>
        <w:t>а</w:t>
      </w:r>
      <w:r w:rsidRPr="00AB2A38">
        <w:rPr>
          <w:rFonts w:ascii="Times New Roman" w:hAnsi="Times New Roman" w:cs="Times New Roman"/>
        </w:rPr>
        <w:t xml:space="preserve">лее – СПО) по специальности </w:t>
      </w:r>
      <w:r w:rsidR="000D66AF">
        <w:rPr>
          <w:rFonts w:ascii="Times New Roman" w:eastAsia="Times New Roman" w:hAnsi="Times New Roman" w:cs="Times New Roman"/>
          <w:color w:val="auto"/>
          <w:lang w:bidi="ar-SA"/>
        </w:rPr>
        <w:t>15.02.</w:t>
      </w:r>
      <w:r w:rsidR="00DB2C86">
        <w:rPr>
          <w:rFonts w:ascii="Times New Roman" w:eastAsia="Times New Roman" w:hAnsi="Times New Roman" w:cs="Times New Roman"/>
          <w:color w:val="auto"/>
          <w:lang w:bidi="ar-SA"/>
        </w:rPr>
        <w:t>16</w:t>
      </w:r>
      <w:r w:rsidR="000D66AF">
        <w:rPr>
          <w:rFonts w:ascii="Times New Roman" w:eastAsia="Times New Roman" w:hAnsi="Times New Roman" w:cs="Times New Roman"/>
          <w:color w:val="auto"/>
          <w:lang w:bidi="ar-SA"/>
        </w:rPr>
        <w:t xml:space="preserve"> Технология машиностроения</w:t>
      </w:r>
      <w:r w:rsidRPr="00AB2A38">
        <w:rPr>
          <w:rFonts w:ascii="Times New Roman" w:eastAsia="Times New Roman" w:hAnsi="Times New Roman" w:cs="Times New Roman"/>
          <w:color w:val="auto"/>
          <w:lang w:bidi="ar-SA"/>
        </w:rPr>
        <w:t xml:space="preserve"> </w:t>
      </w:r>
    </w:p>
    <w:p w:rsidR="005658CE" w:rsidRPr="00AB2A38" w:rsidRDefault="005658CE" w:rsidP="000D66AF">
      <w:pPr>
        <w:tabs>
          <w:tab w:val="left" w:leader="underscore" w:pos="15026"/>
        </w:tabs>
        <w:jc w:val="both"/>
        <w:rPr>
          <w:rFonts w:ascii="Times New Roman" w:eastAsia="Times New Roman" w:hAnsi="Times New Roman" w:cs="Times New Roman"/>
          <w:color w:val="auto"/>
          <w:lang w:bidi="ar-SA"/>
        </w:rPr>
      </w:pPr>
      <w:r w:rsidRPr="00AB2A38">
        <w:rPr>
          <w:rFonts w:ascii="Times New Roman" w:hAnsi="Times New Roman" w:cs="Times New Roman"/>
          <w:color w:val="auto"/>
        </w:rPr>
        <w:t xml:space="preserve">               ОП определяет объем и содержание среднего профессионального образования по специальности </w:t>
      </w:r>
      <w:r w:rsidR="000D66AF">
        <w:rPr>
          <w:rFonts w:ascii="Times New Roman" w:eastAsia="Times New Roman" w:hAnsi="Times New Roman" w:cs="Times New Roman"/>
          <w:color w:val="auto"/>
          <w:lang w:bidi="ar-SA"/>
        </w:rPr>
        <w:t>15.02.</w:t>
      </w:r>
      <w:r w:rsidR="00C80B2F">
        <w:rPr>
          <w:rFonts w:ascii="Times New Roman" w:eastAsia="Times New Roman" w:hAnsi="Times New Roman" w:cs="Times New Roman"/>
          <w:color w:val="auto"/>
          <w:lang w:bidi="ar-SA"/>
        </w:rPr>
        <w:t>16</w:t>
      </w:r>
      <w:r w:rsidR="000D66AF">
        <w:rPr>
          <w:rFonts w:ascii="Times New Roman" w:eastAsia="Times New Roman" w:hAnsi="Times New Roman" w:cs="Times New Roman"/>
          <w:color w:val="auto"/>
          <w:lang w:bidi="ar-SA"/>
        </w:rPr>
        <w:t xml:space="preserve"> Технология машиностроения</w:t>
      </w:r>
      <w:r w:rsidRPr="00AB2A38">
        <w:rPr>
          <w:rFonts w:ascii="Times New Roman" w:hAnsi="Times New Roman" w:cs="Times New Roman"/>
          <w:color w:val="auto"/>
        </w:rPr>
        <w:t>, планируемые результаты освоения образовательной программы, условия реализации образовательной деятельности с учетом получаемой специальности.</w:t>
      </w:r>
    </w:p>
    <w:p w:rsidR="005658CE" w:rsidRPr="00AB2A38" w:rsidRDefault="005658CE" w:rsidP="00AB2A38">
      <w:pPr>
        <w:ind w:firstLine="851"/>
        <w:jc w:val="both"/>
        <w:rPr>
          <w:rFonts w:ascii="Times New Roman" w:hAnsi="Times New Roman" w:cs="Times New Roman"/>
          <w:color w:val="auto"/>
        </w:rPr>
      </w:pPr>
      <w:r w:rsidRPr="00AB2A38">
        <w:rPr>
          <w:rFonts w:ascii="Times New Roman" w:hAnsi="Times New Roman" w:cs="Times New Roman"/>
        </w:rPr>
        <w:t>Основная профессиональная образовательная программа разработана для реал</w:t>
      </w:r>
      <w:r w:rsidRPr="00AB2A38">
        <w:rPr>
          <w:rFonts w:ascii="Times New Roman" w:hAnsi="Times New Roman" w:cs="Times New Roman"/>
        </w:rPr>
        <w:t>и</w:t>
      </w:r>
      <w:r w:rsidRPr="00AB2A38">
        <w:rPr>
          <w:rFonts w:ascii="Times New Roman" w:hAnsi="Times New Roman" w:cs="Times New Roman"/>
        </w:rPr>
        <w:t xml:space="preserve">зации программы на базе среднего общего образования и </w:t>
      </w:r>
      <w:r w:rsidRPr="00AB2A38">
        <w:rPr>
          <w:rFonts w:ascii="Times New Roman" w:hAnsi="Times New Roman" w:cs="Times New Roman"/>
          <w:color w:val="auto"/>
        </w:rPr>
        <w:t>содержит учебный план, кале</w:t>
      </w:r>
      <w:r w:rsidRPr="00AB2A38">
        <w:rPr>
          <w:rFonts w:ascii="Times New Roman" w:hAnsi="Times New Roman" w:cs="Times New Roman"/>
          <w:color w:val="auto"/>
        </w:rPr>
        <w:t>н</w:t>
      </w:r>
      <w:r w:rsidRPr="00AB2A38">
        <w:rPr>
          <w:rFonts w:ascii="Times New Roman" w:hAnsi="Times New Roman" w:cs="Times New Roman"/>
          <w:color w:val="auto"/>
        </w:rPr>
        <w:t>дарный учебный график, рабочие программ учебных предметов, курсов, дисциплин (м</w:t>
      </w:r>
      <w:r w:rsidRPr="00AB2A38">
        <w:rPr>
          <w:rFonts w:ascii="Times New Roman" w:hAnsi="Times New Roman" w:cs="Times New Roman"/>
          <w:color w:val="auto"/>
        </w:rPr>
        <w:t>о</w:t>
      </w:r>
      <w:r w:rsidRPr="00AB2A38">
        <w:rPr>
          <w:rFonts w:ascii="Times New Roman" w:hAnsi="Times New Roman" w:cs="Times New Roman"/>
          <w:color w:val="auto"/>
        </w:rPr>
        <w:t>дулей), практической подготовки.</w:t>
      </w:r>
    </w:p>
    <w:p w:rsidR="005658CE" w:rsidRPr="00AB2A38" w:rsidRDefault="005658CE" w:rsidP="00AB2A38">
      <w:pPr>
        <w:shd w:val="clear" w:color="auto" w:fill="FFFFFF"/>
        <w:autoSpaceDE w:val="0"/>
        <w:autoSpaceDN w:val="0"/>
        <w:adjustRightInd w:val="0"/>
        <w:ind w:firstLine="851"/>
        <w:jc w:val="both"/>
        <w:rPr>
          <w:rFonts w:ascii="Times New Roman" w:hAnsi="Times New Roman" w:cs="Times New Roman"/>
        </w:rPr>
      </w:pPr>
      <w:r w:rsidRPr="00AB2A38">
        <w:rPr>
          <w:rFonts w:ascii="Times New Roman" w:hAnsi="Times New Roman" w:cs="Times New Roman"/>
        </w:rPr>
        <w:t>Нормативные основания разработки ОП:</w:t>
      </w:r>
    </w:p>
    <w:p w:rsidR="005658CE" w:rsidRPr="00AB2A38" w:rsidRDefault="005658CE" w:rsidP="00AB2A38">
      <w:pPr>
        <w:ind w:firstLine="851"/>
        <w:jc w:val="both"/>
        <w:rPr>
          <w:rFonts w:ascii="Times New Roman" w:hAnsi="Times New Roman" w:cs="Times New Roman"/>
          <w:color w:val="auto"/>
        </w:rPr>
      </w:pPr>
      <w:r w:rsidRPr="00AB2A38">
        <w:rPr>
          <w:rFonts w:ascii="Times New Roman" w:hAnsi="Times New Roman" w:cs="Times New Roman"/>
          <w:color w:val="auto"/>
        </w:rPr>
        <w:t>- Федеральный закон от 29.12.2012 г. № 273-ФЗ «Об образовании в Российской Федерации»;</w:t>
      </w:r>
    </w:p>
    <w:p w:rsidR="005658CE" w:rsidRPr="00AB2A38" w:rsidRDefault="005658CE" w:rsidP="00AB2A38">
      <w:pPr>
        <w:ind w:firstLine="851"/>
        <w:jc w:val="both"/>
        <w:rPr>
          <w:rFonts w:ascii="Times New Roman" w:hAnsi="Times New Roman" w:cs="Times New Roman"/>
          <w:color w:val="auto"/>
        </w:rPr>
      </w:pPr>
      <w:r w:rsidRPr="00AB2A38">
        <w:rPr>
          <w:rFonts w:ascii="Times New Roman" w:hAnsi="Times New Roman" w:cs="Times New Roman"/>
        </w:rPr>
        <w:t>- Порядок организации и осуществления образовательной деятельности по обр</w:t>
      </w:r>
      <w:r w:rsidRPr="00AB2A38">
        <w:rPr>
          <w:rFonts w:ascii="Times New Roman" w:hAnsi="Times New Roman" w:cs="Times New Roman"/>
        </w:rPr>
        <w:t>а</w:t>
      </w:r>
      <w:r w:rsidRPr="00AB2A38">
        <w:rPr>
          <w:rFonts w:ascii="Times New Roman" w:hAnsi="Times New Roman" w:cs="Times New Roman"/>
        </w:rPr>
        <w:t>зовательным программам среднего профессионального образования, утвержденный пр</w:t>
      </w:r>
      <w:r w:rsidRPr="00AB2A38">
        <w:rPr>
          <w:rFonts w:ascii="Times New Roman" w:hAnsi="Times New Roman" w:cs="Times New Roman"/>
        </w:rPr>
        <w:t>и</w:t>
      </w:r>
      <w:r w:rsidRPr="00AB2A38">
        <w:rPr>
          <w:rFonts w:ascii="Times New Roman" w:hAnsi="Times New Roman" w:cs="Times New Roman"/>
        </w:rPr>
        <w:t>казом Министерства просвещения Российской Федерации от 24 августа 2022 г.№ 762;</w:t>
      </w:r>
    </w:p>
    <w:p w:rsidR="005658CE" w:rsidRPr="00AB2A38" w:rsidRDefault="005658CE" w:rsidP="00AB2A38">
      <w:pPr>
        <w:ind w:firstLine="851"/>
        <w:jc w:val="both"/>
        <w:rPr>
          <w:rFonts w:ascii="Times New Roman" w:hAnsi="Times New Roman" w:cs="Times New Roman"/>
        </w:rPr>
      </w:pPr>
      <w:r w:rsidRPr="00AB2A38">
        <w:rPr>
          <w:rFonts w:ascii="Times New Roman" w:hAnsi="Times New Roman" w:cs="Times New Roman"/>
        </w:rPr>
        <w:t>- Приказом Министерства просвещения Российской Федерации «Об утверждении порядка проведения государственной итоговой аттестации по образовательным програ</w:t>
      </w:r>
      <w:r w:rsidRPr="00AB2A38">
        <w:rPr>
          <w:rFonts w:ascii="Times New Roman" w:hAnsi="Times New Roman" w:cs="Times New Roman"/>
        </w:rPr>
        <w:t>м</w:t>
      </w:r>
      <w:r w:rsidRPr="00AB2A38">
        <w:rPr>
          <w:rFonts w:ascii="Times New Roman" w:hAnsi="Times New Roman" w:cs="Times New Roman"/>
        </w:rPr>
        <w:t>мам среднего профессионального образования» от 8 ноября 2021 года № 800 (зарегистр</w:t>
      </w:r>
      <w:r w:rsidRPr="00AB2A38">
        <w:rPr>
          <w:rFonts w:ascii="Times New Roman" w:hAnsi="Times New Roman" w:cs="Times New Roman"/>
        </w:rPr>
        <w:t>и</w:t>
      </w:r>
      <w:r w:rsidRPr="00AB2A38">
        <w:rPr>
          <w:rFonts w:ascii="Times New Roman" w:hAnsi="Times New Roman" w:cs="Times New Roman"/>
        </w:rPr>
        <w:t>рован Министерством юстиции Российской Федерации 7 декабря 2021 г., регистрацио</w:t>
      </w:r>
      <w:r w:rsidRPr="00AB2A38">
        <w:rPr>
          <w:rFonts w:ascii="Times New Roman" w:hAnsi="Times New Roman" w:cs="Times New Roman"/>
        </w:rPr>
        <w:t>н</w:t>
      </w:r>
      <w:r w:rsidRPr="00AB2A38">
        <w:rPr>
          <w:rFonts w:ascii="Times New Roman" w:hAnsi="Times New Roman" w:cs="Times New Roman"/>
        </w:rPr>
        <w:t>ный № 66211);</w:t>
      </w:r>
    </w:p>
    <w:p w:rsidR="005658CE" w:rsidRPr="00AB2A38" w:rsidRDefault="005658CE" w:rsidP="00AB2A38">
      <w:pPr>
        <w:ind w:firstLine="851"/>
        <w:jc w:val="both"/>
        <w:rPr>
          <w:rFonts w:ascii="Times New Roman" w:hAnsi="Times New Roman" w:cs="Times New Roman"/>
          <w:color w:val="auto"/>
        </w:rPr>
      </w:pPr>
      <w:r w:rsidRPr="00AB2A38">
        <w:rPr>
          <w:rFonts w:ascii="Times New Roman" w:hAnsi="Times New Roman" w:cs="Times New Roman"/>
          <w:color w:val="auto"/>
        </w:rPr>
        <w:t xml:space="preserve">- Приказ </w:t>
      </w:r>
      <w:proofErr w:type="spellStart"/>
      <w:r w:rsidRPr="00AB2A38">
        <w:rPr>
          <w:rFonts w:ascii="Times New Roman" w:hAnsi="Times New Roman" w:cs="Times New Roman"/>
          <w:color w:val="auto"/>
        </w:rPr>
        <w:t>Минобрнауки</w:t>
      </w:r>
      <w:proofErr w:type="spellEnd"/>
      <w:r w:rsidRPr="00AB2A38">
        <w:rPr>
          <w:rFonts w:ascii="Times New Roman" w:hAnsi="Times New Roman" w:cs="Times New Roman"/>
          <w:color w:val="auto"/>
        </w:rPr>
        <w:t xml:space="preserve"> России № 885, </w:t>
      </w:r>
      <w:proofErr w:type="spellStart"/>
      <w:r w:rsidRPr="00AB2A38">
        <w:rPr>
          <w:rFonts w:ascii="Times New Roman" w:hAnsi="Times New Roman" w:cs="Times New Roman"/>
          <w:color w:val="auto"/>
        </w:rPr>
        <w:t>Минпросвещения</w:t>
      </w:r>
      <w:proofErr w:type="spellEnd"/>
      <w:r w:rsidRPr="00AB2A38">
        <w:rPr>
          <w:rFonts w:ascii="Times New Roman" w:hAnsi="Times New Roman" w:cs="Times New Roman"/>
          <w:color w:val="auto"/>
        </w:rPr>
        <w:t xml:space="preserve"> России № 390 от 05.08.2020 «О практической подготовке обучающихся» (Зарегистрировано в Минюсте России 11.09.2020 N 59778);</w:t>
      </w:r>
    </w:p>
    <w:p w:rsidR="00C80B2F" w:rsidRDefault="005658CE" w:rsidP="00C80B2F">
      <w:pPr>
        <w:tabs>
          <w:tab w:val="left" w:leader="underscore" w:pos="15026"/>
        </w:tabs>
        <w:jc w:val="both"/>
        <w:rPr>
          <w:rFonts w:ascii="Times New Roman" w:hAnsi="Times New Roman" w:cs="Times New Roman"/>
          <w:bCs/>
          <w:color w:val="auto"/>
        </w:rPr>
      </w:pPr>
      <w:r w:rsidRPr="00AB2A38">
        <w:rPr>
          <w:rFonts w:ascii="Times New Roman" w:hAnsi="Times New Roman" w:cs="Times New Roman"/>
          <w:bCs/>
        </w:rPr>
        <w:t xml:space="preserve">- Федеральный государственный образовательный стандарт среднего профессионального образования по специальности </w:t>
      </w:r>
      <w:r w:rsidR="000D66AF">
        <w:rPr>
          <w:rFonts w:ascii="Times New Roman" w:eastAsia="Times New Roman" w:hAnsi="Times New Roman" w:cs="Times New Roman"/>
          <w:color w:val="auto"/>
          <w:lang w:bidi="ar-SA"/>
        </w:rPr>
        <w:t>15.02.</w:t>
      </w:r>
      <w:r w:rsidR="00C80B2F">
        <w:rPr>
          <w:rFonts w:ascii="Times New Roman" w:eastAsia="Times New Roman" w:hAnsi="Times New Roman" w:cs="Times New Roman"/>
          <w:color w:val="auto"/>
          <w:lang w:bidi="ar-SA"/>
        </w:rPr>
        <w:t>16</w:t>
      </w:r>
      <w:r w:rsidR="000D66AF">
        <w:rPr>
          <w:rFonts w:ascii="Times New Roman" w:eastAsia="Times New Roman" w:hAnsi="Times New Roman" w:cs="Times New Roman"/>
          <w:color w:val="auto"/>
          <w:lang w:bidi="ar-SA"/>
        </w:rPr>
        <w:t xml:space="preserve"> Технология машиностроения</w:t>
      </w:r>
      <w:r w:rsidRPr="00AB2A38">
        <w:rPr>
          <w:rFonts w:ascii="Times New Roman" w:hAnsi="Times New Roman" w:cs="Times New Roman"/>
        </w:rPr>
        <w:t xml:space="preserve">, утвержденного Приказом </w:t>
      </w:r>
      <w:proofErr w:type="spellStart"/>
      <w:r w:rsidRPr="00AB2A38">
        <w:rPr>
          <w:rFonts w:ascii="Times New Roman" w:hAnsi="Times New Roman" w:cs="Times New Roman"/>
        </w:rPr>
        <w:t>Минобрнауки</w:t>
      </w:r>
      <w:proofErr w:type="spellEnd"/>
      <w:r w:rsidRPr="00AB2A38">
        <w:rPr>
          <w:rFonts w:ascii="Times New Roman" w:hAnsi="Times New Roman" w:cs="Times New Roman"/>
        </w:rPr>
        <w:t xml:space="preserve"> России </w:t>
      </w:r>
      <w:r w:rsidR="00C80B2F" w:rsidRPr="00C80B2F">
        <w:rPr>
          <w:rFonts w:ascii="Times New Roman" w:hAnsi="Times New Roman" w:cs="Times New Roman"/>
        </w:rPr>
        <w:t>от 14.06</w:t>
      </w:r>
      <w:r w:rsidR="00C80B2F">
        <w:rPr>
          <w:rFonts w:ascii="Times New Roman" w:hAnsi="Times New Roman" w:cs="Times New Roman"/>
        </w:rPr>
        <w:t xml:space="preserve">.2022 </w:t>
      </w:r>
      <w:r w:rsidR="00C80B2F" w:rsidRPr="00C80B2F">
        <w:rPr>
          <w:rFonts w:ascii="Times New Roman" w:hAnsi="Times New Roman" w:cs="Times New Roman"/>
        </w:rPr>
        <w:t>N 444</w:t>
      </w:r>
      <w:r w:rsidR="00C80B2F" w:rsidRPr="00C80B2F">
        <w:rPr>
          <w:rFonts w:ascii="Times New Roman" w:hAnsi="Times New Roman" w:cs="Times New Roman"/>
        </w:rPr>
        <w:cr/>
        <w:t xml:space="preserve"> </w:t>
      </w:r>
      <w:r w:rsidRPr="00AB2A38">
        <w:rPr>
          <w:rFonts w:ascii="Times New Roman" w:hAnsi="Times New Roman" w:cs="Times New Roman"/>
        </w:rPr>
        <w:t xml:space="preserve">«Об утверждении федерального государственного образовательного стандарта среднего профессионального образования по специальности </w:t>
      </w:r>
      <w:r w:rsidR="00FE66AF">
        <w:rPr>
          <w:rFonts w:ascii="Times New Roman" w:eastAsia="Times New Roman" w:hAnsi="Times New Roman" w:cs="Times New Roman"/>
          <w:color w:val="auto"/>
          <w:lang w:bidi="ar-SA"/>
        </w:rPr>
        <w:t>15.02.</w:t>
      </w:r>
      <w:r w:rsidR="00C80B2F">
        <w:rPr>
          <w:rFonts w:ascii="Times New Roman" w:eastAsia="Times New Roman" w:hAnsi="Times New Roman" w:cs="Times New Roman"/>
          <w:color w:val="auto"/>
          <w:lang w:bidi="ar-SA"/>
        </w:rPr>
        <w:t>16</w:t>
      </w:r>
      <w:r w:rsidR="00FE66AF">
        <w:rPr>
          <w:rFonts w:ascii="Times New Roman" w:eastAsia="Times New Roman" w:hAnsi="Times New Roman" w:cs="Times New Roman"/>
          <w:color w:val="auto"/>
          <w:lang w:bidi="ar-SA"/>
        </w:rPr>
        <w:t xml:space="preserve"> Технология машиностроения</w:t>
      </w:r>
      <w:r w:rsidRPr="00AB2A38">
        <w:rPr>
          <w:rFonts w:ascii="Times New Roman" w:hAnsi="Times New Roman" w:cs="Times New Roman"/>
        </w:rPr>
        <w:t xml:space="preserve">» </w:t>
      </w:r>
      <w:r w:rsidR="00C80B2F" w:rsidRPr="00C80B2F">
        <w:rPr>
          <w:rFonts w:ascii="Times New Roman" w:hAnsi="Times New Roman" w:cs="Times New Roman"/>
        </w:rPr>
        <w:t>(За</w:t>
      </w:r>
      <w:r w:rsidR="00C80B2F">
        <w:rPr>
          <w:rFonts w:ascii="Times New Roman" w:hAnsi="Times New Roman" w:cs="Times New Roman"/>
        </w:rPr>
        <w:t xml:space="preserve">регистрировано в Минюсте России </w:t>
      </w:r>
      <w:r w:rsidR="00C80B2F" w:rsidRPr="00C80B2F">
        <w:rPr>
          <w:rFonts w:ascii="Times New Roman" w:hAnsi="Times New Roman" w:cs="Times New Roman"/>
        </w:rPr>
        <w:t>01.07.2022 N 69122)</w:t>
      </w:r>
      <w:r w:rsidRPr="00AB2A38">
        <w:rPr>
          <w:rFonts w:ascii="Times New Roman" w:hAnsi="Times New Roman" w:cs="Times New Roman"/>
          <w:bCs/>
          <w:color w:val="auto"/>
        </w:rPr>
        <w:t xml:space="preserve">- </w:t>
      </w:r>
    </w:p>
    <w:p w:rsidR="005658CE" w:rsidRPr="00FE66AF" w:rsidRDefault="005658CE" w:rsidP="00C80B2F">
      <w:pPr>
        <w:tabs>
          <w:tab w:val="left" w:leader="underscore" w:pos="15026"/>
        </w:tabs>
        <w:jc w:val="both"/>
        <w:rPr>
          <w:rFonts w:ascii="Times New Roman" w:hAnsi="Times New Roman" w:cs="Times New Roman"/>
        </w:rPr>
      </w:pPr>
      <w:r w:rsidRPr="00AB2A38">
        <w:rPr>
          <w:rFonts w:ascii="Times New Roman" w:hAnsi="Times New Roman" w:cs="Times New Roman"/>
          <w:bCs/>
          <w:color w:val="auto"/>
        </w:rPr>
        <w:t>Устав краевого государственного бюджетного профессионального образовательного учреждения «Норильский техникум промышленных технологий и сервиса».</w:t>
      </w:r>
    </w:p>
    <w:p w:rsidR="005658CE" w:rsidRPr="00AB2A38" w:rsidRDefault="005658CE" w:rsidP="00AB2A38">
      <w:pPr>
        <w:pStyle w:val="32"/>
        <w:shd w:val="clear" w:color="auto" w:fill="auto"/>
        <w:tabs>
          <w:tab w:val="left" w:pos="1426"/>
        </w:tabs>
        <w:spacing w:line="240" w:lineRule="auto"/>
        <w:ind w:firstLine="0"/>
        <w:jc w:val="both"/>
        <w:rPr>
          <w:sz w:val="24"/>
          <w:szCs w:val="24"/>
        </w:rPr>
      </w:pPr>
    </w:p>
    <w:p w:rsidR="005658CE" w:rsidRPr="00AB2A38" w:rsidRDefault="005658CE" w:rsidP="00AB2A38">
      <w:pPr>
        <w:pStyle w:val="32"/>
        <w:shd w:val="clear" w:color="auto" w:fill="auto"/>
        <w:tabs>
          <w:tab w:val="left" w:pos="1426"/>
        </w:tabs>
        <w:spacing w:line="240" w:lineRule="auto"/>
        <w:ind w:firstLine="851"/>
        <w:jc w:val="both"/>
        <w:rPr>
          <w:b/>
          <w:sz w:val="24"/>
          <w:szCs w:val="24"/>
        </w:rPr>
      </w:pPr>
      <w:r w:rsidRPr="00AB2A38">
        <w:rPr>
          <w:b/>
          <w:sz w:val="24"/>
          <w:szCs w:val="24"/>
        </w:rPr>
        <w:t>1.2 Срок получения СПО по ППССЗ</w:t>
      </w:r>
    </w:p>
    <w:p w:rsidR="005658CE" w:rsidRPr="00AB2A38" w:rsidRDefault="005658CE" w:rsidP="00AB2A38">
      <w:pPr>
        <w:ind w:firstLine="851"/>
        <w:jc w:val="both"/>
        <w:rPr>
          <w:rFonts w:ascii="Times New Roman" w:hAnsi="Times New Roman" w:cs="Times New Roman"/>
        </w:rPr>
      </w:pPr>
    </w:p>
    <w:p w:rsidR="005658CE" w:rsidRPr="00AB2A38" w:rsidRDefault="005658CE" w:rsidP="00AB2A38">
      <w:pPr>
        <w:ind w:firstLine="851"/>
        <w:jc w:val="both"/>
        <w:rPr>
          <w:rFonts w:ascii="Times New Roman" w:hAnsi="Times New Roman" w:cs="Times New Roman"/>
        </w:rPr>
      </w:pPr>
      <w:r w:rsidRPr="00AB2A38">
        <w:rPr>
          <w:rFonts w:ascii="Times New Roman" w:hAnsi="Times New Roman" w:cs="Times New Roman"/>
        </w:rPr>
        <w:t xml:space="preserve">Срок получения среднего профессионального образования по специальности </w:t>
      </w:r>
      <w:r w:rsidR="000D66AF">
        <w:rPr>
          <w:rFonts w:ascii="Times New Roman" w:eastAsia="Times New Roman" w:hAnsi="Times New Roman" w:cs="Times New Roman"/>
          <w:color w:val="auto"/>
          <w:lang w:bidi="ar-SA"/>
        </w:rPr>
        <w:t>15.02.</w:t>
      </w:r>
      <w:r w:rsidR="00D0111B">
        <w:rPr>
          <w:rFonts w:ascii="Times New Roman" w:eastAsia="Times New Roman" w:hAnsi="Times New Roman" w:cs="Times New Roman"/>
          <w:color w:val="auto"/>
          <w:lang w:bidi="ar-SA"/>
        </w:rPr>
        <w:t xml:space="preserve">16 </w:t>
      </w:r>
      <w:r w:rsidR="000D66AF">
        <w:rPr>
          <w:rFonts w:ascii="Times New Roman" w:eastAsia="Times New Roman" w:hAnsi="Times New Roman" w:cs="Times New Roman"/>
          <w:color w:val="auto"/>
          <w:lang w:bidi="ar-SA"/>
        </w:rPr>
        <w:t>Технология машиностроения</w:t>
      </w:r>
      <w:r w:rsidRPr="00AB2A38">
        <w:rPr>
          <w:rFonts w:ascii="Times New Roman" w:hAnsi="Times New Roman" w:cs="Times New Roman"/>
          <w:bCs/>
        </w:rPr>
        <w:t xml:space="preserve"> </w:t>
      </w:r>
      <w:r w:rsidRPr="00AB2A38">
        <w:rPr>
          <w:rStyle w:val="53"/>
          <w:rFonts w:eastAsia="Tahoma"/>
          <w:i w:val="0"/>
        </w:rPr>
        <w:t>при очной форме получения образования:</w:t>
      </w:r>
    </w:p>
    <w:p w:rsidR="005658CE" w:rsidRPr="00AB2A38" w:rsidRDefault="005658CE" w:rsidP="00AB2A38">
      <w:pPr>
        <w:tabs>
          <w:tab w:val="left" w:leader="underscore" w:pos="6697"/>
        </w:tabs>
        <w:ind w:firstLine="851"/>
        <w:jc w:val="both"/>
        <w:rPr>
          <w:rFonts w:ascii="Times New Roman" w:hAnsi="Times New Roman" w:cs="Times New Roman"/>
        </w:rPr>
      </w:pPr>
      <w:r w:rsidRPr="00AB2A38">
        <w:rPr>
          <w:rFonts w:ascii="Times New Roman" w:hAnsi="Times New Roman" w:cs="Times New Roman"/>
        </w:rPr>
        <w:t>- на базе основного общего образования – 3 года 10 месяцев.</w:t>
      </w:r>
    </w:p>
    <w:p w:rsidR="005658CE" w:rsidRPr="00AB2A38" w:rsidRDefault="005658CE" w:rsidP="00AB2A38">
      <w:pPr>
        <w:pStyle w:val="32"/>
        <w:shd w:val="clear" w:color="auto" w:fill="auto"/>
        <w:tabs>
          <w:tab w:val="left" w:pos="1426"/>
        </w:tabs>
        <w:spacing w:line="240" w:lineRule="auto"/>
        <w:ind w:firstLine="0"/>
        <w:jc w:val="both"/>
        <w:rPr>
          <w:sz w:val="24"/>
          <w:szCs w:val="24"/>
        </w:rPr>
      </w:pPr>
    </w:p>
    <w:p w:rsidR="005D1B8F" w:rsidRDefault="005D1B8F" w:rsidP="00AB2A38">
      <w:pPr>
        <w:pStyle w:val="32"/>
        <w:shd w:val="clear" w:color="auto" w:fill="auto"/>
        <w:tabs>
          <w:tab w:val="left" w:pos="1426"/>
        </w:tabs>
        <w:spacing w:line="240" w:lineRule="auto"/>
        <w:ind w:firstLine="851"/>
        <w:jc w:val="both"/>
        <w:rPr>
          <w:b/>
          <w:sz w:val="24"/>
          <w:szCs w:val="24"/>
        </w:rPr>
      </w:pPr>
    </w:p>
    <w:p w:rsidR="005D1B8F" w:rsidRDefault="005D1B8F" w:rsidP="00AB2A38">
      <w:pPr>
        <w:pStyle w:val="32"/>
        <w:shd w:val="clear" w:color="auto" w:fill="auto"/>
        <w:tabs>
          <w:tab w:val="left" w:pos="1426"/>
        </w:tabs>
        <w:spacing w:line="240" w:lineRule="auto"/>
        <w:ind w:firstLine="851"/>
        <w:jc w:val="both"/>
        <w:rPr>
          <w:b/>
          <w:sz w:val="24"/>
          <w:szCs w:val="24"/>
        </w:rPr>
      </w:pPr>
    </w:p>
    <w:p w:rsidR="005658CE" w:rsidRPr="00AB2A38" w:rsidRDefault="005658CE" w:rsidP="00AB2A38">
      <w:pPr>
        <w:pStyle w:val="32"/>
        <w:shd w:val="clear" w:color="auto" w:fill="auto"/>
        <w:tabs>
          <w:tab w:val="left" w:pos="1426"/>
        </w:tabs>
        <w:spacing w:line="240" w:lineRule="auto"/>
        <w:ind w:firstLine="851"/>
        <w:jc w:val="both"/>
        <w:rPr>
          <w:b/>
          <w:sz w:val="24"/>
          <w:szCs w:val="24"/>
        </w:rPr>
      </w:pPr>
      <w:r w:rsidRPr="00AB2A38">
        <w:rPr>
          <w:b/>
          <w:sz w:val="24"/>
          <w:szCs w:val="24"/>
        </w:rPr>
        <w:t>1.3 Участие работодателей в разработке и реализации ППССЗ</w:t>
      </w:r>
    </w:p>
    <w:p w:rsidR="005658CE" w:rsidRPr="00AB2A38" w:rsidRDefault="005658CE" w:rsidP="00AB2A38">
      <w:pPr>
        <w:ind w:firstLine="851"/>
        <w:jc w:val="both"/>
        <w:rPr>
          <w:rFonts w:ascii="Times New Roman" w:hAnsi="Times New Roman" w:cs="Times New Roman"/>
          <w:color w:val="auto"/>
        </w:rPr>
      </w:pPr>
    </w:p>
    <w:p w:rsidR="005658CE" w:rsidRPr="00AB2A38" w:rsidRDefault="005658CE" w:rsidP="00AB2A38">
      <w:pPr>
        <w:ind w:firstLine="851"/>
        <w:jc w:val="both"/>
        <w:rPr>
          <w:rFonts w:ascii="Times New Roman" w:hAnsi="Times New Roman" w:cs="Times New Roman"/>
          <w:color w:val="auto"/>
        </w:rPr>
      </w:pPr>
      <w:r w:rsidRPr="00AB2A38">
        <w:rPr>
          <w:rFonts w:ascii="Times New Roman" w:hAnsi="Times New Roman" w:cs="Times New Roman"/>
          <w:color w:val="auto"/>
        </w:rPr>
        <w:t xml:space="preserve">ОП по специальности </w:t>
      </w:r>
      <w:r w:rsidR="000D66AF">
        <w:rPr>
          <w:rFonts w:ascii="Times New Roman" w:eastAsia="Times New Roman" w:hAnsi="Times New Roman" w:cs="Times New Roman"/>
          <w:color w:val="auto"/>
          <w:lang w:bidi="ar-SA"/>
        </w:rPr>
        <w:t>15.02.</w:t>
      </w:r>
      <w:r w:rsidR="00C80B2F">
        <w:rPr>
          <w:rFonts w:ascii="Times New Roman" w:eastAsia="Times New Roman" w:hAnsi="Times New Roman" w:cs="Times New Roman"/>
          <w:color w:val="auto"/>
          <w:lang w:bidi="ar-SA"/>
        </w:rPr>
        <w:t>16</w:t>
      </w:r>
      <w:r w:rsidR="000D66AF">
        <w:rPr>
          <w:rFonts w:ascii="Times New Roman" w:eastAsia="Times New Roman" w:hAnsi="Times New Roman" w:cs="Times New Roman"/>
          <w:color w:val="auto"/>
          <w:lang w:bidi="ar-SA"/>
        </w:rPr>
        <w:t xml:space="preserve"> Технология машиностроения</w:t>
      </w:r>
      <w:r w:rsidR="00F31815" w:rsidRPr="00AB2A38">
        <w:rPr>
          <w:rFonts w:ascii="Times New Roman" w:eastAsia="Times New Roman" w:hAnsi="Times New Roman" w:cs="Times New Roman"/>
          <w:color w:val="auto"/>
          <w:lang w:bidi="ar-SA"/>
        </w:rPr>
        <w:t xml:space="preserve"> </w:t>
      </w:r>
      <w:r w:rsidRPr="00AB2A38">
        <w:rPr>
          <w:rFonts w:ascii="Times New Roman" w:hAnsi="Times New Roman" w:cs="Times New Roman"/>
          <w:color w:val="auto"/>
        </w:rPr>
        <w:t>предусматривает участие работодателей, как в разработке образовательной программы, так и в контроле качества ее освоения.</w:t>
      </w:r>
    </w:p>
    <w:p w:rsidR="005658CE" w:rsidRPr="00AB2A38" w:rsidRDefault="005658CE" w:rsidP="00AB2A38">
      <w:pPr>
        <w:tabs>
          <w:tab w:val="left" w:pos="1134"/>
        </w:tabs>
        <w:ind w:firstLine="851"/>
        <w:jc w:val="both"/>
        <w:rPr>
          <w:rFonts w:ascii="Times New Roman" w:hAnsi="Times New Roman" w:cs="Times New Roman"/>
        </w:rPr>
      </w:pPr>
      <w:r w:rsidRPr="00AB2A38">
        <w:rPr>
          <w:rFonts w:ascii="Times New Roman" w:hAnsi="Times New Roman" w:cs="Times New Roman"/>
        </w:rPr>
        <w:lastRenderedPageBreak/>
        <w:t>Запросы работодателей отражаются в вариативной части программы подготовки специалистов среднего звена.</w:t>
      </w:r>
    </w:p>
    <w:p w:rsidR="005658CE" w:rsidRPr="00AB2A38" w:rsidRDefault="005658CE" w:rsidP="00AB2A38">
      <w:pPr>
        <w:tabs>
          <w:tab w:val="left" w:pos="1134"/>
        </w:tabs>
        <w:ind w:firstLine="851"/>
        <w:jc w:val="both"/>
        <w:rPr>
          <w:rFonts w:ascii="Times New Roman" w:hAnsi="Times New Roman" w:cs="Times New Roman"/>
        </w:rPr>
      </w:pPr>
      <w:r w:rsidRPr="00AB2A38">
        <w:rPr>
          <w:rFonts w:ascii="Times New Roman" w:hAnsi="Times New Roman" w:cs="Times New Roman"/>
        </w:rPr>
        <w:t>Техникум привлекает работодателей:</w:t>
      </w:r>
    </w:p>
    <w:p w:rsidR="005658CE" w:rsidRPr="00AB2A38" w:rsidRDefault="005658CE" w:rsidP="0094104B">
      <w:pPr>
        <w:pStyle w:val="a7"/>
        <w:numPr>
          <w:ilvl w:val="0"/>
          <w:numId w:val="1"/>
        </w:numPr>
        <w:tabs>
          <w:tab w:val="left" w:pos="1134"/>
        </w:tabs>
        <w:spacing w:after="0" w:line="240" w:lineRule="auto"/>
        <w:ind w:left="0" w:firstLine="851"/>
        <w:jc w:val="both"/>
        <w:rPr>
          <w:rFonts w:ascii="Times New Roman" w:hAnsi="Times New Roman" w:cs="Times New Roman"/>
          <w:sz w:val="24"/>
          <w:szCs w:val="24"/>
        </w:rPr>
      </w:pPr>
      <w:r w:rsidRPr="00AB2A38">
        <w:rPr>
          <w:rFonts w:ascii="Times New Roman" w:hAnsi="Times New Roman" w:cs="Times New Roman"/>
          <w:sz w:val="24"/>
          <w:szCs w:val="24"/>
        </w:rPr>
        <w:t>для организации и проведения практической подготовки;</w:t>
      </w:r>
    </w:p>
    <w:p w:rsidR="005658CE" w:rsidRPr="00AB2A38" w:rsidRDefault="005658CE" w:rsidP="0094104B">
      <w:pPr>
        <w:pStyle w:val="a7"/>
        <w:numPr>
          <w:ilvl w:val="0"/>
          <w:numId w:val="1"/>
        </w:numPr>
        <w:tabs>
          <w:tab w:val="left" w:pos="1134"/>
        </w:tabs>
        <w:spacing w:after="0" w:line="240" w:lineRule="auto"/>
        <w:ind w:left="0" w:firstLine="851"/>
        <w:jc w:val="both"/>
        <w:rPr>
          <w:rFonts w:ascii="Times New Roman" w:hAnsi="Times New Roman" w:cs="Times New Roman"/>
          <w:sz w:val="24"/>
          <w:szCs w:val="24"/>
        </w:rPr>
      </w:pPr>
      <w:r w:rsidRPr="00AB2A38">
        <w:rPr>
          <w:rFonts w:ascii="Times New Roman" w:hAnsi="Times New Roman" w:cs="Times New Roman"/>
          <w:sz w:val="24"/>
          <w:szCs w:val="24"/>
        </w:rPr>
        <w:t>в качестве экспертов при оценке результатов освоения общих и професси</w:t>
      </w:r>
      <w:r w:rsidRPr="00AB2A38">
        <w:rPr>
          <w:rFonts w:ascii="Times New Roman" w:hAnsi="Times New Roman" w:cs="Times New Roman"/>
          <w:sz w:val="24"/>
          <w:szCs w:val="24"/>
        </w:rPr>
        <w:t>о</w:t>
      </w:r>
      <w:r w:rsidRPr="00AB2A38">
        <w:rPr>
          <w:rFonts w:ascii="Times New Roman" w:hAnsi="Times New Roman" w:cs="Times New Roman"/>
          <w:sz w:val="24"/>
          <w:szCs w:val="24"/>
        </w:rPr>
        <w:t>нальных компетенций в период промежуточной и государственной итоговой аттестации;</w:t>
      </w:r>
    </w:p>
    <w:p w:rsidR="005658CE" w:rsidRPr="00AB2A38" w:rsidRDefault="005658CE" w:rsidP="0094104B">
      <w:pPr>
        <w:widowControl/>
        <w:numPr>
          <w:ilvl w:val="0"/>
          <w:numId w:val="1"/>
        </w:numPr>
        <w:tabs>
          <w:tab w:val="left" w:pos="1134"/>
        </w:tabs>
        <w:ind w:left="0" w:firstLine="851"/>
        <w:jc w:val="both"/>
        <w:rPr>
          <w:rFonts w:ascii="Times New Roman" w:hAnsi="Times New Roman" w:cs="Times New Roman"/>
        </w:rPr>
      </w:pPr>
      <w:r w:rsidRPr="00AB2A38">
        <w:rPr>
          <w:rFonts w:ascii="Times New Roman" w:hAnsi="Times New Roman" w:cs="Times New Roman"/>
        </w:rPr>
        <w:t>для согласования рабочих программ дисциплин, междисциплинарных курсов, практик;</w:t>
      </w:r>
    </w:p>
    <w:p w:rsidR="00ED7B48" w:rsidRPr="00AB2A38" w:rsidRDefault="00ED7B48" w:rsidP="00AB2A38">
      <w:pPr>
        <w:pStyle w:val="32"/>
        <w:shd w:val="clear" w:color="auto" w:fill="auto"/>
        <w:tabs>
          <w:tab w:val="left" w:pos="1426"/>
        </w:tabs>
        <w:spacing w:line="240" w:lineRule="auto"/>
        <w:ind w:left="851" w:firstLine="0"/>
        <w:jc w:val="both"/>
        <w:rPr>
          <w:b/>
          <w:sz w:val="24"/>
          <w:szCs w:val="24"/>
        </w:rPr>
      </w:pPr>
      <w:r w:rsidRPr="00AB2A38">
        <w:rPr>
          <w:b/>
          <w:sz w:val="24"/>
          <w:szCs w:val="24"/>
        </w:rPr>
        <w:t xml:space="preserve">1.2 Срок получения СПО по </w:t>
      </w:r>
      <w:r w:rsidR="004C6163" w:rsidRPr="00AB2A38">
        <w:rPr>
          <w:b/>
          <w:sz w:val="24"/>
          <w:szCs w:val="24"/>
        </w:rPr>
        <w:t>ПП</w:t>
      </w:r>
      <w:bookmarkEnd w:id="8"/>
      <w:r w:rsidR="00F31815" w:rsidRPr="00AB2A38">
        <w:rPr>
          <w:b/>
          <w:sz w:val="24"/>
          <w:szCs w:val="24"/>
        </w:rPr>
        <w:t>ССЗ</w:t>
      </w:r>
    </w:p>
    <w:p w:rsidR="004C6163" w:rsidRPr="00AB2A38" w:rsidRDefault="004C6163" w:rsidP="00AB2A38">
      <w:pPr>
        <w:tabs>
          <w:tab w:val="left" w:leader="underscore" w:pos="15026"/>
        </w:tabs>
        <w:jc w:val="both"/>
        <w:rPr>
          <w:rFonts w:ascii="Times New Roman" w:eastAsia="Times New Roman" w:hAnsi="Times New Roman" w:cs="Times New Roman"/>
          <w:color w:val="auto"/>
          <w:lang w:bidi="ar-SA"/>
        </w:rPr>
      </w:pPr>
      <w:r w:rsidRPr="00AB2A38">
        <w:rPr>
          <w:rFonts w:ascii="Times New Roman" w:hAnsi="Times New Roman" w:cs="Times New Roman"/>
        </w:rPr>
        <w:t xml:space="preserve">Срок получения среднего профессионального образования </w:t>
      </w:r>
      <w:r w:rsidR="00AE2FB2" w:rsidRPr="00AB2A38">
        <w:rPr>
          <w:rFonts w:ascii="Times New Roman" w:hAnsi="Times New Roman" w:cs="Times New Roman"/>
        </w:rPr>
        <w:t>специальности</w:t>
      </w:r>
      <w:r w:rsidR="00E57AFF" w:rsidRPr="00AB2A38">
        <w:rPr>
          <w:rFonts w:ascii="Times New Roman" w:hAnsi="Times New Roman" w:cs="Times New Roman"/>
        </w:rPr>
        <w:t xml:space="preserve"> </w:t>
      </w:r>
      <w:r w:rsidR="00F61655" w:rsidRPr="00AB2A38">
        <w:rPr>
          <w:rFonts w:ascii="Times New Roman" w:hAnsi="Times New Roman" w:cs="Times New Roman"/>
        </w:rPr>
        <w:t xml:space="preserve"> </w:t>
      </w:r>
      <w:r w:rsidR="000D66AF">
        <w:rPr>
          <w:rFonts w:ascii="Times New Roman" w:eastAsia="Times New Roman" w:hAnsi="Times New Roman" w:cs="Times New Roman"/>
          <w:color w:val="auto"/>
          <w:lang w:bidi="ar-SA"/>
        </w:rPr>
        <w:t>15.02.</w:t>
      </w:r>
      <w:r w:rsidR="00C80B2F">
        <w:rPr>
          <w:rFonts w:ascii="Times New Roman" w:eastAsia="Times New Roman" w:hAnsi="Times New Roman" w:cs="Times New Roman"/>
          <w:color w:val="auto"/>
          <w:lang w:bidi="ar-SA"/>
        </w:rPr>
        <w:t>16</w:t>
      </w:r>
      <w:r w:rsidR="000D66AF">
        <w:rPr>
          <w:rFonts w:ascii="Times New Roman" w:eastAsia="Times New Roman" w:hAnsi="Times New Roman" w:cs="Times New Roman"/>
          <w:color w:val="auto"/>
          <w:lang w:bidi="ar-SA"/>
        </w:rPr>
        <w:t xml:space="preserve"> Те</w:t>
      </w:r>
      <w:r w:rsidR="000D66AF">
        <w:rPr>
          <w:rFonts w:ascii="Times New Roman" w:eastAsia="Times New Roman" w:hAnsi="Times New Roman" w:cs="Times New Roman"/>
          <w:color w:val="auto"/>
          <w:lang w:bidi="ar-SA"/>
        </w:rPr>
        <w:t>х</w:t>
      </w:r>
      <w:r w:rsidR="000D66AF">
        <w:rPr>
          <w:rFonts w:ascii="Times New Roman" w:eastAsia="Times New Roman" w:hAnsi="Times New Roman" w:cs="Times New Roman"/>
          <w:color w:val="auto"/>
          <w:lang w:bidi="ar-SA"/>
        </w:rPr>
        <w:t>нология машиностроения</w:t>
      </w:r>
      <w:r w:rsidR="00123B5B" w:rsidRPr="00AB2A38">
        <w:rPr>
          <w:rFonts w:ascii="Times New Roman" w:eastAsia="Times New Roman" w:hAnsi="Times New Roman" w:cs="Times New Roman"/>
          <w:color w:val="auto"/>
          <w:lang w:bidi="ar-SA"/>
        </w:rPr>
        <w:t xml:space="preserve"> </w:t>
      </w:r>
      <w:r w:rsidRPr="00AB2A38">
        <w:rPr>
          <w:rStyle w:val="53"/>
          <w:rFonts w:eastAsia="Tahoma"/>
          <w:i w:val="0"/>
        </w:rPr>
        <w:t xml:space="preserve">при очной форме получения </w:t>
      </w:r>
      <w:r w:rsidR="004A1520" w:rsidRPr="00AB2A38">
        <w:rPr>
          <w:rStyle w:val="53"/>
          <w:rFonts w:eastAsia="Tahoma"/>
          <w:i w:val="0"/>
        </w:rPr>
        <w:t>обра</w:t>
      </w:r>
      <w:r w:rsidRPr="00AB2A38">
        <w:rPr>
          <w:rStyle w:val="53"/>
          <w:rFonts w:eastAsia="Tahoma"/>
          <w:i w:val="0"/>
        </w:rPr>
        <w:t>зования:</w:t>
      </w:r>
    </w:p>
    <w:p w:rsidR="00E57AFF" w:rsidRPr="00AB2A38" w:rsidRDefault="004C6163" w:rsidP="00AB2A38">
      <w:pPr>
        <w:tabs>
          <w:tab w:val="left" w:leader="underscore" w:pos="6697"/>
        </w:tabs>
        <w:ind w:firstLine="851"/>
        <w:jc w:val="both"/>
        <w:rPr>
          <w:rFonts w:ascii="Times New Roman" w:hAnsi="Times New Roman" w:cs="Times New Roman"/>
        </w:rPr>
      </w:pPr>
      <w:r w:rsidRPr="00AB2A38">
        <w:rPr>
          <w:rFonts w:ascii="Times New Roman" w:hAnsi="Times New Roman" w:cs="Times New Roman"/>
        </w:rPr>
        <w:t>на базе</w:t>
      </w:r>
      <w:r w:rsidR="00E57AFF" w:rsidRPr="00AB2A38">
        <w:rPr>
          <w:rFonts w:ascii="Times New Roman" w:hAnsi="Times New Roman" w:cs="Times New Roman"/>
        </w:rPr>
        <w:t xml:space="preserve"> </w:t>
      </w:r>
      <w:r w:rsidR="006F1F06" w:rsidRPr="00AB2A38">
        <w:rPr>
          <w:rFonts w:ascii="Times New Roman" w:hAnsi="Times New Roman" w:cs="Times New Roman"/>
        </w:rPr>
        <w:t xml:space="preserve">основного общего образования – </w:t>
      </w:r>
      <w:r w:rsidR="00AE2FB2" w:rsidRPr="00AB2A38">
        <w:rPr>
          <w:rFonts w:ascii="Times New Roman" w:hAnsi="Times New Roman" w:cs="Times New Roman"/>
        </w:rPr>
        <w:t>3</w:t>
      </w:r>
      <w:r w:rsidR="00E57AFF" w:rsidRPr="00AB2A38">
        <w:rPr>
          <w:rFonts w:ascii="Times New Roman" w:hAnsi="Times New Roman" w:cs="Times New Roman"/>
        </w:rPr>
        <w:t xml:space="preserve"> года 10 месяцев</w:t>
      </w:r>
      <w:r w:rsidRPr="00AB2A38">
        <w:rPr>
          <w:rFonts w:ascii="Times New Roman" w:hAnsi="Times New Roman" w:cs="Times New Roman"/>
        </w:rPr>
        <w:t>.</w:t>
      </w:r>
    </w:p>
    <w:p w:rsidR="00E57AFF" w:rsidRPr="00AB2A38" w:rsidRDefault="00E57AFF" w:rsidP="00AB2A38">
      <w:pPr>
        <w:pStyle w:val="32"/>
        <w:shd w:val="clear" w:color="auto" w:fill="auto"/>
        <w:tabs>
          <w:tab w:val="left" w:pos="1426"/>
        </w:tabs>
        <w:spacing w:line="240" w:lineRule="auto"/>
        <w:ind w:left="851" w:firstLine="0"/>
        <w:jc w:val="both"/>
        <w:rPr>
          <w:b/>
          <w:sz w:val="24"/>
          <w:szCs w:val="24"/>
        </w:rPr>
      </w:pPr>
      <w:bookmarkStart w:id="10" w:name="bookmark15"/>
      <w:r w:rsidRPr="00AB2A38">
        <w:rPr>
          <w:b/>
          <w:sz w:val="24"/>
          <w:szCs w:val="24"/>
        </w:rPr>
        <w:t xml:space="preserve">1.3 </w:t>
      </w:r>
      <w:r w:rsidR="004C6163" w:rsidRPr="00AB2A38">
        <w:rPr>
          <w:b/>
          <w:sz w:val="24"/>
          <w:szCs w:val="24"/>
        </w:rPr>
        <w:t>Участие работодателей в</w:t>
      </w:r>
      <w:r w:rsidRPr="00AB2A38">
        <w:rPr>
          <w:b/>
          <w:sz w:val="24"/>
          <w:szCs w:val="24"/>
        </w:rPr>
        <w:t xml:space="preserve"> разработке и реализации </w:t>
      </w:r>
      <w:r w:rsidR="004C6163" w:rsidRPr="00AB2A38">
        <w:rPr>
          <w:b/>
          <w:sz w:val="24"/>
          <w:szCs w:val="24"/>
        </w:rPr>
        <w:t>ППКРС</w:t>
      </w:r>
      <w:bookmarkEnd w:id="10"/>
    </w:p>
    <w:p w:rsidR="004C6163" w:rsidRPr="00AB2A38" w:rsidRDefault="004C6163" w:rsidP="00AB2A38">
      <w:pPr>
        <w:ind w:firstLine="851"/>
        <w:jc w:val="both"/>
        <w:rPr>
          <w:rFonts w:ascii="Times New Roman" w:hAnsi="Times New Roman" w:cs="Times New Roman"/>
          <w:color w:val="auto"/>
        </w:rPr>
      </w:pPr>
      <w:r w:rsidRPr="00AB2A38">
        <w:rPr>
          <w:rFonts w:ascii="Times New Roman" w:hAnsi="Times New Roman" w:cs="Times New Roman"/>
          <w:color w:val="auto"/>
        </w:rPr>
        <w:t xml:space="preserve">Переход к </w:t>
      </w:r>
      <w:proofErr w:type="spellStart"/>
      <w:r w:rsidRPr="00AB2A38">
        <w:rPr>
          <w:rFonts w:ascii="Times New Roman" w:hAnsi="Times New Roman" w:cs="Times New Roman"/>
          <w:color w:val="auto"/>
        </w:rPr>
        <w:t>компетентностной</w:t>
      </w:r>
      <w:proofErr w:type="spellEnd"/>
      <w:r w:rsidRPr="00AB2A38">
        <w:rPr>
          <w:rFonts w:ascii="Times New Roman" w:hAnsi="Times New Roman" w:cs="Times New Roman"/>
          <w:color w:val="auto"/>
        </w:rPr>
        <w:t xml:space="preserve"> модели </w:t>
      </w:r>
      <w:r w:rsidR="00B20406" w:rsidRPr="00AB2A38">
        <w:rPr>
          <w:rFonts w:ascii="Times New Roman" w:hAnsi="Times New Roman" w:cs="Times New Roman"/>
          <w:color w:val="auto"/>
        </w:rPr>
        <w:t xml:space="preserve">образования </w:t>
      </w:r>
      <w:r w:rsidRPr="00AB2A38">
        <w:rPr>
          <w:rFonts w:ascii="Times New Roman" w:hAnsi="Times New Roman" w:cs="Times New Roman"/>
          <w:color w:val="auto"/>
        </w:rPr>
        <w:t>предусматривает участие раб</w:t>
      </w:r>
      <w:r w:rsidRPr="00AB2A38">
        <w:rPr>
          <w:rFonts w:ascii="Times New Roman" w:hAnsi="Times New Roman" w:cs="Times New Roman"/>
          <w:color w:val="auto"/>
        </w:rPr>
        <w:t>о</w:t>
      </w:r>
      <w:r w:rsidRPr="00AB2A38">
        <w:rPr>
          <w:rFonts w:ascii="Times New Roman" w:hAnsi="Times New Roman" w:cs="Times New Roman"/>
          <w:color w:val="auto"/>
        </w:rPr>
        <w:t>тодателей, как в разработке образовательной программы, так и в контроле качества ее освоения.</w:t>
      </w:r>
    </w:p>
    <w:p w:rsidR="00147E56" w:rsidRPr="00AB2A38" w:rsidRDefault="00147E56" w:rsidP="00AB2A38">
      <w:pPr>
        <w:ind w:firstLine="620"/>
        <w:jc w:val="both"/>
        <w:rPr>
          <w:rFonts w:ascii="Times New Roman" w:hAnsi="Times New Roman" w:cs="Times New Roman"/>
        </w:rPr>
      </w:pPr>
      <w:r w:rsidRPr="00AB2A38">
        <w:rPr>
          <w:rFonts w:ascii="Times New Roman" w:hAnsi="Times New Roman" w:cs="Times New Roman"/>
        </w:rPr>
        <w:t>Запросы работодателей отражаются в вариативной части программы подготовки квалифицированных рабочих, служащих.</w:t>
      </w:r>
    </w:p>
    <w:p w:rsidR="00E67710" w:rsidRPr="00AB2A38" w:rsidRDefault="00E67710" w:rsidP="00AB2A38">
      <w:pPr>
        <w:ind w:firstLine="620"/>
        <w:jc w:val="both"/>
        <w:rPr>
          <w:rFonts w:ascii="Times New Roman" w:hAnsi="Times New Roman" w:cs="Times New Roman"/>
        </w:rPr>
      </w:pPr>
      <w:r w:rsidRPr="00AB2A38">
        <w:rPr>
          <w:rFonts w:ascii="Times New Roman" w:hAnsi="Times New Roman" w:cs="Times New Roman"/>
        </w:rPr>
        <w:t>Техникум привлекает работодателей:</w:t>
      </w:r>
    </w:p>
    <w:p w:rsidR="00B20406" w:rsidRPr="00AB2A38" w:rsidRDefault="00587A3B" w:rsidP="0094104B">
      <w:pPr>
        <w:pStyle w:val="a7"/>
        <w:numPr>
          <w:ilvl w:val="0"/>
          <w:numId w:val="1"/>
        </w:numPr>
        <w:spacing w:after="0" w:line="240" w:lineRule="auto"/>
        <w:ind w:left="0" w:firstLine="851"/>
        <w:jc w:val="both"/>
        <w:rPr>
          <w:rFonts w:ascii="Times New Roman" w:hAnsi="Times New Roman" w:cs="Times New Roman"/>
          <w:sz w:val="24"/>
          <w:szCs w:val="24"/>
        </w:rPr>
      </w:pPr>
      <w:r w:rsidRPr="00AB2A38">
        <w:rPr>
          <w:rFonts w:ascii="Times New Roman" w:hAnsi="Times New Roman" w:cs="Times New Roman"/>
          <w:sz w:val="24"/>
          <w:szCs w:val="24"/>
        </w:rPr>
        <w:t>для организации и проведения производственной практики;</w:t>
      </w:r>
    </w:p>
    <w:p w:rsidR="00147E56" w:rsidRPr="00AB2A38" w:rsidRDefault="00E67710" w:rsidP="0094104B">
      <w:pPr>
        <w:pStyle w:val="a7"/>
        <w:numPr>
          <w:ilvl w:val="0"/>
          <w:numId w:val="1"/>
        </w:numPr>
        <w:spacing w:after="0" w:line="240" w:lineRule="auto"/>
        <w:ind w:left="0" w:firstLine="851"/>
        <w:jc w:val="both"/>
        <w:rPr>
          <w:rFonts w:ascii="Times New Roman" w:hAnsi="Times New Roman" w:cs="Times New Roman"/>
          <w:sz w:val="24"/>
          <w:szCs w:val="24"/>
        </w:rPr>
      </w:pPr>
      <w:r w:rsidRPr="00AB2A38">
        <w:rPr>
          <w:rFonts w:ascii="Times New Roman" w:hAnsi="Times New Roman" w:cs="Times New Roman"/>
          <w:sz w:val="24"/>
          <w:szCs w:val="24"/>
        </w:rPr>
        <w:t xml:space="preserve">в качестве экспертов при </w:t>
      </w:r>
      <w:r w:rsidR="00501351" w:rsidRPr="00AB2A38">
        <w:rPr>
          <w:rFonts w:ascii="Times New Roman" w:hAnsi="Times New Roman" w:cs="Times New Roman"/>
          <w:sz w:val="24"/>
          <w:szCs w:val="24"/>
        </w:rPr>
        <w:t>оценке результатов освоения общих и професси</w:t>
      </w:r>
      <w:r w:rsidR="00501351" w:rsidRPr="00AB2A38">
        <w:rPr>
          <w:rFonts w:ascii="Times New Roman" w:hAnsi="Times New Roman" w:cs="Times New Roman"/>
          <w:sz w:val="24"/>
          <w:szCs w:val="24"/>
        </w:rPr>
        <w:t>о</w:t>
      </w:r>
      <w:r w:rsidR="00501351" w:rsidRPr="00AB2A38">
        <w:rPr>
          <w:rFonts w:ascii="Times New Roman" w:hAnsi="Times New Roman" w:cs="Times New Roman"/>
          <w:sz w:val="24"/>
          <w:szCs w:val="24"/>
        </w:rPr>
        <w:t xml:space="preserve">нальных компетенций в период промежуточной и государственной итоговой аттестации; </w:t>
      </w:r>
    </w:p>
    <w:p w:rsidR="00147E56" w:rsidRPr="00AB2A38" w:rsidRDefault="00E67710" w:rsidP="0094104B">
      <w:pPr>
        <w:widowControl/>
        <w:numPr>
          <w:ilvl w:val="0"/>
          <w:numId w:val="1"/>
        </w:numPr>
        <w:ind w:left="0" w:firstLine="851"/>
        <w:jc w:val="both"/>
        <w:rPr>
          <w:rFonts w:ascii="Times New Roman" w:hAnsi="Times New Roman" w:cs="Times New Roman"/>
        </w:rPr>
      </w:pPr>
      <w:r w:rsidRPr="00AB2A38">
        <w:rPr>
          <w:rFonts w:ascii="Times New Roman" w:hAnsi="Times New Roman" w:cs="Times New Roman"/>
        </w:rPr>
        <w:t>для согласования рабочих программ</w:t>
      </w:r>
      <w:r w:rsidR="00147E56" w:rsidRPr="00AB2A38">
        <w:rPr>
          <w:rFonts w:ascii="Times New Roman" w:hAnsi="Times New Roman" w:cs="Times New Roman"/>
        </w:rPr>
        <w:t xml:space="preserve"> </w:t>
      </w:r>
      <w:r w:rsidRPr="00AB2A38">
        <w:rPr>
          <w:rFonts w:ascii="Times New Roman" w:hAnsi="Times New Roman" w:cs="Times New Roman"/>
        </w:rPr>
        <w:t>дисциплин, междисциплинарных ку</w:t>
      </w:r>
      <w:r w:rsidRPr="00AB2A38">
        <w:rPr>
          <w:rFonts w:ascii="Times New Roman" w:hAnsi="Times New Roman" w:cs="Times New Roman"/>
        </w:rPr>
        <w:t>р</w:t>
      </w:r>
      <w:r w:rsidRPr="00AB2A38">
        <w:rPr>
          <w:rFonts w:ascii="Times New Roman" w:hAnsi="Times New Roman" w:cs="Times New Roman"/>
        </w:rPr>
        <w:t>сов, практик;</w:t>
      </w:r>
    </w:p>
    <w:p w:rsidR="00147E56" w:rsidRPr="00AB2A38" w:rsidRDefault="00E67710" w:rsidP="0094104B">
      <w:pPr>
        <w:widowControl/>
        <w:numPr>
          <w:ilvl w:val="0"/>
          <w:numId w:val="1"/>
        </w:numPr>
        <w:ind w:left="0" w:firstLine="851"/>
        <w:jc w:val="both"/>
        <w:rPr>
          <w:rFonts w:ascii="Times New Roman" w:hAnsi="Times New Roman" w:cs="Times New Roman"/>
        </w:rPr>
      </w:pPr>
      <w:bookmarkStart w:id="11" w:name="sub_10154"/>
      <w:r w:rsidRPr="00AB2A38">
        <w:rPr>
          <w:rFonts w:ascii="Times New Roman" w:hAnsi="Times New Roman" w:cs="Times New Roman"/>
        </w:rPr>
        <w:t>для предоставления рабочих мест</w:t>
      </w:r>
      <w:r w:rsidR="00147E56" w:rsidRPr="00AB2A38">
        <w:rPr>
          <w:rFonts w:ascii="Times New Roman" w:hAnsi="Times New Roman" w:cs="Times New Roman"/>
        </w:rPr>
        <w:t xml:space="preserve"> обучающимся,</w:t>
      </w:r>
      <w:r w:rsidRPr="00AB2A38">
        <w:rPr>
          <w:rFonts w:ascii="Times New Roman" w:hAnsi="Times New Roman" w:cs="Times New Roman"/>
        </w:rPr>
        <w:t xml:space="preserve"> назначения</w:t>
      </w:r>
      <w:r w:rsidR="00147E56" w:rsidRPr="00AB2A38">
        <w:rPr>
          <w:rFonts w:ascii="Times New Roman" w:hAnsi="Times New Roman" w:cs="Times New Roman"/>
        </w:rPr>
        <w:t xml:space="preserve"> руководителей практики от организации, помогающих обучающимся овладевать профессиональными навыками;</w:t>
      </w:r>
    </w:p>
    <w:bookmarkEnd w:id="11"/>
    <w:p w:rsidR="00583FE5" w:rsidRPr="00AB2A38" w:rsidRDefault="00501351" w:rsidP="0094104B">
      <w:pPr>
        <w:widowControl/>
        <w:numPr>
          <w:ilvl w:val="0"/>
          <w:numId w:val="1"/>
        </w:numPr>
        <w:ind w:left="0" w:firstLine="851"/>
        <w:jc w:val="both"/>
        <w:rPr>
          <w:rFonts w:ascii="Times New Roman" w:hAnsi="Times New Roman" w:cs="Times New Roman"/>
        </w:rPr>
      </w:pPr>
      <w:r w:rsidRPr="00AB2A38">
        <w:rPr>
          <w:rFonts w:ascii="Times New Roman" w:hAnsi="Times New Roman" w:cs="Times New Roman"/>
        </w:rPr>
        <w:t xml:space="preserve">для </w:t>
      </w:r>
      <w:r w:rsidR="00147E56" w:rsidRPr="00AB2A38">
        <w:rPr>
          <w:rFonts w:ascii="Times New Roman" w:hAnsi="Times New Roman" w:cs="Times New Roman"/>
        </w:rPr>
        <w:t>уч</w:t>
      </w:r>
      <w:r w:rsidRPr="00AB2A38">
        <w:rPr>
          <w:rFonts w:ascii="Times New Roman" w:hAnsi="Times New Roman" w:cs="Times New Roman"/>
        </w:rPr>
        <w:t>астия</w:t>
      </w:r>
      <w:r w:rsidR="00147E56" w:rsidRPr="00AB2A38">
        <w:rPr>
          <w:rFonts w:ascii="Times New Roman" w:hAnsi="Times New Roman" w:cs="Times New Roman"/>
        </w:rPr>
        <w:t xml:space="preserve"> в формировании оценочного материала для оценки</w:t>
      </w:r>
      <w:r w:rsidR="00507362" w:rsidRPr="00AB2A38">
        <w:rPr>
          <w:rFonts w:ascii="Times New Roman" w:hAnsi="Times New Roman" w:cs="Times New Roman"/>
        </w:rPr>
        <w:t xml:space="preserve"> </w:t>
      </w:r>
      <w:r w:rsidR="006456A9" w:rsidRPr="00AB2A38">
        <w:rPr>
          <w:rFonts w:ascii="Times New Roman" w:hAnsi="Times New Roman" w:cs="Times New Roman"/>
        </w:rPr>
        <w:t xml:space="preserve">знаний, </w:t>
      </w:r>
      <w:r w:rsidR="00507362" w:rsidRPr="00AB2A38">
        <w:rPr>
          <w:rFonts w:ascii="Times New Roman" w:hAnsi="Times New Roman" w:cs="Times New Roman"/>
        </w:rPr>
        <w:t>ум</w:t>
      </w:r>
      <w:r w:rsidR="00507362" w:rsidRPr="00AB2A38">
        <w:rPr>
          <w:rFonts w:ascii="Times New Roman" w:hAnsi="Times New Roman" w:cs="Times New Roman"/>
        </w:rPr>
        <w:t>е</w:t>
      </w:r>
      <w:r w:rsidR="00507362" w:rsidRPr="00AB2A38">
        <w:rPr>
          <w:rFonts w:ascii="Times New Roman" w:hAnsi="Times New Roman" w:cs="Times New Roman"/>
        </w:rPr>
        <w:t>ний, практического опыта,</w:t>
      </w:r>
      <w:r w:rsidR="00147E56" w:rsidRPr="00AB2A38">
        <w:rPr>
          <w:rFonts w:ascii="Times New Roman" w:hAnsi="Times New Roman" w:cs="Times New Roman"/>
        </w:rPr>
        <w:t xml:space="preserve"> общих и профессиональных комп</w:t>
      </w:r>
      <w:r w:rsidR="003C7BBB" w:rsidRPr="00AB2A38">
        <w:rPr>
          <w:rFonts w:ascii="Times New Roman" w:hAnsi="Times New Roman" w:cs="Times New Roman"/>
        </w:rPr>
        <w:t>етенций, освоенных обуча</w:t>
      </w:r>
      <w:r w:rsidR="003C7BBB" w:rsidRPr="00AB2A38">
        <w:rPr>
          <w:rFonts w:ascii="Times New Roman" w:hAnsi="Times New Roman" w:cs="Times New Roman"/>
        </w:rPr>
        <w:t>ю</w:t>
      </w:r>
      <w:r w:rsidR="003C7BBB" w:rsidRPr="00AB2A38">
        <w:rPr>
          <w:rFonts w:ascii="Times New Roman" w:hAnsi="Times New Roman" w:cs="Times New Roman"/>
        </w:rPr>
        <w:t>щимися.</w:t>
      </w:r>
      <w:bookmarkStart w:id="12" w:name="bookmark16"/>
    </w:p>
    <w:p w:rsidR="005D1B8F" w:rsidRDefault="005D1B8F" w:rsidP="00AB2A38">
      <w:pPr>
        <w:pStyle w:val="2"/>
        <w:spacing w:before="0"/>
        <w:jc w:val="both"/>
        <w:rPr>
          <w:rFonts w:ascii="Times New Roman" w:hAnsi="Times New Roman" w:cs="Times New Roman"/>
          <w:color w:val="auto"/>
          <w:sz w:val="24"/>
          <w:szCs w:val="24"/>
        </w:rPr>
        <w:sectPr w:rsidR="005D1B8F" w:rsidSect="00F56D57">
          <w:pgSz w:w="11906" w:h="16838"/>
          <w:pgMar w:top="1134" w:right="850" w:bottom="1134" w:left="1701" w:header="708" w:footer="708" w:gutter="0"/>
          <w:cols w:space="708"/>
          <w:docGrid w:linePitch="360"/>
        </w:sectPr>
      </w:pPr>
      <w:bookmarkStart w:id="13" w:name="_TOC_250011"/>
      <w:bookmarkEnd w:id="12"/>
    </w:p>
    <w:p w:rsidR="006C70C1" w:rsidRPr="00AB2A38" w:rsidRDefault="006C70C1" w:rsidP="00AB2A38">
      <w:pPr>
        <w:pStyle w:val="2"/>
        <w:spacing w:before="0"/>
        <w:jc w:val="both"/>
        <w:rPr>
          <w:rFonts w:ascii="Times New Roman" w:hAnsi="Times New Roman" w:cs="Times New Roman"/>
          <w:color w:val="auto"/>
          <w:sz w:val="24"/>
          <w:szCs w:val="24"/>
        </w:rPr>
      </w:pPr>
      <w:r w:rsidRPr="00AB2A38">
        <w:rPr>
          <w:rFonts w:ascii="Times New Roman" w:hAnsi="Times New Roman" w:cs="Times New Roman"/>
          <w:color w:val="auto"/>
          <w:sz w:val="24"/>
          <w:szCs w:val="24"/>
        </w:rPr>
        <w:lastRenderedPageBreak/>
        <w:t xml:space="preserve">2 </w:t>
      </w:r>
      <w:r w:rsidRPr="00AB2A38">
        <w:rPr>
          <w:rFonts w:ascii="Times New Roman" w:hAnsi="Times New Roman" w:cs="Times New Roman"/>
          <w:color w:val="auto"/>
          <w:spacing w:val="-2"/>
          <w:sz w:val="24"/>
          <w:szCs w:val="24"/>
        </w:rPr>
        <w:t xml:space="preserve"> </w:t>
      </w:r>
      <w:r w:rsidRPr="00AB2A38">
        <w:rPr>
          <w:rFonts w:ascii="Times New Roman" w:hAnsi="Times New Roman" w:cs="Times New Roman"/>
          <w:color w:val="auto"/>
          <w:sz w:val="24"/>
          <w:szCs w:val="24"/>
        </w:rPr>
        <w:t>ХАРАКТЕРИСТИКА</w:t>
      </w:r>
      <w:r w:rsidRPr="00AB2A38">
        <w:rPr>
          <w:rFonts w:ascii="Times New Roman" w:hAnsi="Times New Roman" w:cs="Times New Roman"/>
          <w:color w:val="auto"/>
          <w:spacing w:val="-4"/>
          <w:sz w:val="24"/>
          <w:szCs w:val="24"/>
        </w:rPr>
        <w:t xml:space="preserve"> </w:t>
      </w:r>
      <w:r w:rsidRPr="00AB2A38">
        <w:rPr>
          <w:rFonts w:ascii="Times New Roman" w:hAnsi="Times New Roman" w:cs="Times New Roman"/>
          <w:color w:val="auto"/>
          <w:sz w:val="24"/>
          <w:szCs w:val="24"/>
        </w:rPr>
        <w:t>ПРОФЕССИОНАЛЬНОЙ</w:t>
      </w:r>
      <w:r w:rsidRPr="00AB2A38">
        <w:rPr>
          <w:rFonts w:ascii="Times New Roman" w:hAnsi="Times New Roman" w:cs="Times New Roman"/>
          <w:color w:val="auto"/>
          <w:spacing w:val="-4"/>
          <w:sz w:val="24"/>
          <w:szCs w:val="24"/>
        </w:rPr>
        <w:t xml:space="preserve"> </w:t>
      </w:r>
      <w:r w:rsidRPr="00AB2A38">
        <w:rPr>
          <w:rFonts w:ascii="Times New Roman" w:hAnsi="Times New Roman" w:cs="Times New Roman"/>
          <w:color w:val="auto"/>
          <w:sz w:val="24"/>
          <w:szCs w:val="24"/>
        </w:rPr>
        <w:t>ДЕЯТЕЛЬНОСТИ</w:t>
      </w:r>
      <w:r w:rsidRPr="00AB2A38">
        <w:rPr>
          <w:rFonts w:ascii="Times New Roman" w:hAnsi="Times New Roman" w:cs="Times New Roman"/>
          <w:color w:val="auto"/>
          <w:spacing w:val="-4"/>
          <w:sz w:val="24"/>
          <w:szCs w:val="24"/>
        </w:rPr>
        <w:t xml:space="preserve"> </w:t>
      </w:r>
      <w:r w:rsidRPr="00AB2A38">
        <w:rPr>
          <w:rFonts w:ascii="Times New Roman" w:hAnsi="Times New Roman" w:cs="Times New Roman"/>
          <w:color w:val="auto"/>
          <w:sz w:val="24"/>
          <w:szCs w:val="24"/>
        </w:rPr>
        <w:t>ВЫПУСКН</w:t>
      </w:r>
      <w:r w:rsidRPr="00AB2A38">
        <w:rPr>
          <w:rFonts w:ascii="Times New Roman" w:hAnsi="Times New Roman" w:cs="Times New Roman"/>
          <w:color w:val="auto"/>
          <w:sz w:val="24"/>
          <w:szCs w:val="24"/>
        </w:rPr>
        <w:t>И</w:t>
      </w:r>
      <w:r w:rsidRPr="00AB2A38">
        <w:rPr>
          <w:rFonts w:ascii="Times New Roman" w:hAnsi="Times New Roman" w:cs="Times New Roman"/>
          <w:color w:val="auto"/>
          <w:sz w:val="24"/>
          <w:szCs w:val="24"/>
        </w:rPr>
        <w:t>КА</w:t>
      </w:r>
    </w:p>
    <w:p w:rsidR="006C70C1" w:rsidRPr="00AB2A38" w:rsidRDefault="006C70C1" w:rsidP="00AB2A38">
      <w:pPr>
        <w:pStyle w:val="2"/>
        <w:spacing w:before="0"/>
        <w:ind w:left="931"/>
        <w:jc w:val="both"/>
        <w:rPr>
          <w:rFonts w:ascii="Times New Roman" w:hAnsi="Times New Roman" w:cs="Times New Roman"/>
          <w:color w:val="auto"/>
          <w:sz w:val="24"/>
          <w:szCs w:val="24"/>
        </w:rPr>
      </w:pPr>
      <w:r w:rsidRPr="00AB2A38">
        <w:rPr>
          <w:rFonts w:ascii="Times New Roman" w:hAnsi="Times New Roman" w:cs="Times New Roman"/>
          <w:color w:val="auto"/>
          <w:sz w:val="24"/>
          <w:szCs w:val="24"/>
        </w:rPr>
        <w:t>2.1 Характеристика</w:t>
      </w:r>
      <w:r w:rsidRPr="00AB2A38">
        <w:rPr>
          <w:rFonts w:ascii="Times New Roman" w:hAnsi="Times New Roman" w:cs="Times New Roman"/>
          <w:color w:val="auto"/>
          <w:spacing w:val="-4"/>
          <w:sz w:val="24"/>
          <w:szCs w:val="24"/>
        </w:rPr>
        <w:t xml:space="preserve"> </w:t>
      </w:r>
      <w:r w:rsidRPr="00AB2A38">
        <w:rPr>
          <w:rFonts w:ascii="Times New Roman" w:hAnsi="Times New Roman" w:cs="Times New Roman"/>
          <w:color w:val="auto"/>
          <w:sz w:val="24"/>
          <w:szCs w:val="24"/>
        </w:rPr>
        <w:t>профессиональной</w:t>
      </w:r>
      <w:r w:rsidRPr="00AB2A38">
        <w:rPr>
          <w:rFonts w:ascii="Times New Roman" w:hAnsi="Times New Roman" w:cs="Times New Roman"/>
          <w:color w:val="auto"/>
          <w:spacing w:val="-4"/>
          <w:sz w:val="24"/>
          <w:szCs w:val="24"/>
        </w:rPr>
        <w:t xml:space="preserve"> </w:t>
      </w:r>
      <w:r w:rsidRPr="00AB2A38">
        <w:rPr>
          <w:rFonts w:ascii="Times New Roman" w:hAnsi="Times New Roman" w:cs="Times New Roman"/>
          <w:color w:val="auto"/>
          <w:sz w:val="24"/>
          <w:szCs w:val="24"/>
        </w:rPr>
        <w:t>деятельности</w:t>
      </w:r>
      <w:r w:rsidRPr="00AB2A38">
        <w:rPr>
          <w:rFonts w:ascii="Times New Roman" w:hAnsi="Times New Roman" w:cs="Times New Roman"/>
          <w:color w:val="auto"/>
          <w:spacing w:val="-4"/>
          <w:sz w:val="24"/>
          <w:szCs w:val="24"/>
        </w:rPr>
        <w:t xml:space="preserve"> </w:t>
      </w:r>
      <w:bookmarkEnd w:id="13"/>
      <w:r w:rsidR="004F54DC" w:rsidRPr="00AB2A38">
        <w:rPr>
          <w:rFonts w:ascii="Times New Roman" w:hAnsi="Times New Roman" w:cs="Times New Roman"/>
          <w:color w:val="auto"/>
          <w:sz w:val="24"/>
          <w:szCs w:val="24"/>
        </w:rPr>
        <w:t>выпускника</w:t>
      </w:r>
    </w:p>
    <w:p w:rsidR="006C70C1" w:rsidRPr="00AB2A38" w:rsidRDefault="00885589" w:rsidP="00AB2A38">
      <w:pPr>
        <w:ind w:firstLine="580"/>
        <w:jc w:val="both"/>
        <w:rPr>
          <w:rFonts w:ascii="Times New Roman" w:eastAsia="Times New Roman" w:hAnsi="Times New Roman" w:cs="Times New Roman"/>
        </w:rPr>
      </w:pPr>
      <w:r w:rsidRPr="00AB2A38">
        <w:rPr>
          <w:rFonts w:ascii="Times New Roman" w:eastAsia="Times New Roman" w:hAnsi="Times New Roman" w:cs="Times New Roman"/>
        </w:rPr>
        <w:t>Выпускники могут осуществлять профессиональную деятельность в других обл</w:t>
      </w:r>
      <w:r w:rsidRPr="00AB2A38">
        <w:rPr>
          <w:rFonts w:ascii="Times New Roman" w:eastAsia="Times New Roman" w:hAnsi="Times New Roman" w:cs="Times New Roman"/>
        </w:rPr>
        <w:t>а</w:t>
      </w:r>
      <w:r w:rsidRPr="00AB2A38">
        <w:rPr>
          <w:rFonts w:ascii="Times New Roman" w:eastAsia="Times New Roman" w:hAnsi="Times New Roman" w:cs="Times New Roman"/>
        </w:rPr>
        <w:t>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6C70C1" w:rsidRDefault="006C70C1" w:rsidP="00AB2A38">
      <w:pPr>
        <w:tabs>
          <w:tab w:val="left" w:pos="1352"/>
        </w:tabs>
        <w:autoSpaceDE w:val="0"/>
        <w:autoSpaceDN w:val="0"/>
        <w:jc w:val="both"/>
        <w:rPr>
          <w:rFonts w:ascii="Times New Roman" w:hAnsi="Times New Roman" w:cs="Times New Roman"/>
        </w:rPr>
      </w:pPr>
      <w:r w:rsidRPr="00AB2A38">
        <w:rPr>
          <w:rFonts w:ascii="Times New Roman" w:hAnsi="Times New Roman" w:cs="Times New Roman"/>
        </w:rPr>
        <w:t>Соответствие</w:t>
      </w:r>
      <w:r w:rsidRPr="00AB2A38">
        <w:rPr>
          <w:rFonts w:ascii="Times New Roman" w:hAnsi="Times New Roman" w:cs="Times New Roman"/>
          <w:spacing w:val="-5"/>
        </w:rPr>
        <w:t xml:space="preserve"> </w:t>
      </w:r>
      <w:r w:rsidRPr="00AB2A38">
        <w:rPr>
          <w:rFonts w:ascii="Times New Roman" w:hAnsi="Times New Roman" w:cs="Times New Roman"/>
        </w:rPr>
        <w:t>профессиональных</w:t>
      </w:r>
      <w:r w:rsidRPr="00AB2A38">
        <w:rPr>
          <w:rFonts w:ascii="Times New Roman" w:hAnsi="Times New Roman" w:cs="Times New Roman"/>
          <w:spacing w:val="-2"/>
        </w:rPr>
        <w:t xml:space="preserve"> </w:t>
      </w:r>
      <w:r w:rsidRPr="00AB2A38">
        <w:rPr>
          <w:rFonts w:ascii="Times New Roman" w:hAnsi="Times New Roman" w:cs="Times New Roman"/>
        </w:rPr>
        <w:t>модулей</w:t>
      </w:r>
      <w:r w:rsidRPr="00AB2A38">
        <w:rPr>
          <w:rFonts w:ascii="Times New Roman" w:hAnsi="Times New Roman" w:cs="Times New Roman"/>
          <w:spacing w:val="-1"/>
        </w:rPr>
        <w:t xml:space="preserve"> </w:t>
      </w:r>
      <w:r w:rsidRPr="00AB2A38">
        <w:rPr>
          <w:rFonts w:ascii="Times New Roman" w:hAnsi="Times New Roman" w:cs="Times New Roman"/>
        </w:rPr>
        <w:t>присваиваемым</w:t>
      </w:r>
      <w:r w:rsidRPr="00AB2A38">
        <w:rPr>
          <w:rFonts w:ascii="Times New Roman" w:hAnsi="Times New Roman" w:cs="Times New Roman"/>
          <w:spacing w:val="-5"/>
        </w:rPr>
        <w:t xml:space="preserve"> </w:t>
      </w:r>
      <w:r w:rsidRPr="00AB2A38">
        <w:rPr>
          <w:rFonts w:ascii="Times New Roman" w:hAnsi="Times New Roman" w:cs="Times New Roman"/>
        </w:rPr>
        <w:t>квалификациям:</w:t>
      </w:r>
    </w:p>
    <w:p w:rsidR="005D1B8F" w:rsidRPr="00AB2A38" w:rsidRDefault="005D1B8F" w:rsidP="00AB2A38">
      <w:pPr>
        <w:tabs>
          <w:tab w:val="left" w:pos="1352"/>
        </w:tabs>
        <w:autoSpaceDE w:val="0"/>
        <w:autoSpaceDN w:val="0"/>
        <w:jc w:val="both"/>
        <w:rPr>
          <w:rFonts w:ascii="Times New Roman" w:hAnsi="Times New Roman" w:cs="Times New Roman"/>
        </w:rPr>
      </w:pPr>
    </w:p>
    <w:p w:rsidR="00637E36" w:rsidRPr="00AB2A38" w:rsidRDefault="00637E36" w:rsidP="00AB2A38">
      <w:pPr>
        <w:tabs>
          <w:tab w:val="left" w:pos="1352"/>
        </w:tabs>
        <w:autoSpaceDE w:val="0"/>
        <w:autoSpaceDN w:val="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99"/>
        <w:gridCol w:w="3174"/>
      </w:tblGrid>
      <w:tr w:rsidR="00637E36" w:rsidRPr="00AB2A38" w:rsidTr="00A843F4">
        <w:tc>
          <w:tcPr>
            <w:tcW w:w="3198" w:type="dxa"/>
          </w:tcPr>
          <w:p w:rsidR="00637E36" w:rsidRPr="00AB2A38" w:rsidRDefault="00637E36" w:rsidP="00AB2A38">
            <w:pPr>
              <w:widowControl/>
              <w:jc w:val="center"/>
              <w:rPr>
                <w:rFonts w:ascii="Times New Roman" w:eastAsia="Times New Roman" w:hAnsi="Times New Roman" w:cs="Times New Roman"/>
                <w:b/>
                <w:color w:val="auto"/>
                <w:lang w:bidi="ar-SA"/>
              </w:rPr>
            </w:pPr>
            <w:bookmarkStart w:id="14" w:name="_TOC_250010"/>
            <w:r w:rsidRPr="00AB2A38">
              <w:rPr>
                <w:rFonts w:ascii="Times New Roman" w:eastAsia="Times New Roman" w:hAnsi="Times New Roman" w:cs="Times New Roman"/>
                <w:b/>
                <w:color w:val="auto"/>
                <w:lang w:bidi="ar-SA"/>
              </w:rPr>
              <w:t xml:space="preserve">Наименование основных </w:t>
            </w:r>
          </w:p>
          <w:p w:rsidR="00637E36" w:rsidRPr="00AB2A38" w:rsidRDefault="00637E36" w:rsidP="00AB2A38">
            <w:pPr>
              <w:widowControl/>
              <w:jc w:val="center"/>
              <w:rPr>
                <w:rFonts w:ascii="Times New Roman" w:eastAsia="Times New Roman" w:hAnsi="Times New Roman" w:cs="Times New Roman"/>
                <w:b/>
                <w:color w:val="auto"/>
                <w:lang w:bidi="ar-SA"/>
              </w:rPr>
            </w:pPr>
            <w:r w:rsidRPr="00AB2A38">
              <w:rPr>
                <w:rFonts w:ascii="Times New Roman" w:eastAsia="Times New Roman" w:hAnsi="Times New Roman" w:cs="Times New Roman"/>
                <w:b/>
                <w:color w:val="auto"/>
                <w:lang w:bidi="ar-SA"/>
              </w:rPr>
              <w:t>видов деятельности</w:t>
            </w:r>
          </w:p>
        </w:tc>
        <w:tc>
          <w:tcPr>
            <w:tcW w:w="3199" w:type="dxa"/>
          </w:tcPr>
          <w:p w:rsidR="00637E36" w:rsidRPr="00AB2A38" w:rsidRDefault="00637E36" w:rsidP="00AB2A38">
            <w:pPr>
              <w:widowControl/>
              <w:jc w:val="center"/>
              <w:rPr>
                <w:rFonts w:ascii="Times New Roman" w:eastAsia="Times New Roman" w:hAnsi="Times New Roman" w:cs="Times New Roman"/>
                <w:b/>
                <w:color w:val="auto"/>
                <w:lang w:bidi="ar-SA"/>
              </w:rPr>
            </w:pPr>
            <w:r w:rsidRPr="00AB2A38">
              <w:rPr>
                <w:rFonts w:ascii="Times New Roman" w:eastAsia="Times New Roman" w:hAnsi="Times New Roman" w:cs="Times New Roman"/>
                <w:b/>
                <w:color w:val="auto"/>
                <w:lang w:bidi="ar-SA"/>
              </w:rPr>
              <w:t xml:space="preserve">Наименование </w:t>
            </w:r>
          </w:p>
          <w:p w:rsidR="00637E36" w:rsidRPr="00AB2A38" w:rsidRDefault="00637E36" w:rsidP="00AB2A38">
            <w:pPr>
              <w:widowControl/>
              <w:jc w:val="center"/>
              <w:rPr>
                <w:rFonts w:ascii="Times New Roman" w:eastAsia="Times New Roman" w:hAnsi="Times New Roman" w:cs="Times New Roman"/>
                <w:b/>
                <w:color w:val="auto"/>
                <w:lang w:bidi="ar-SA"/>
              </w:rPr>
            </w:pPr>
            <w:r w:rsidRPr="00AB2A38">
              <w:rPr>
                <w:rFonts w:ascii="Times New Roman" w:eastAsia="Times New Roman" w:hAnsi="Times New Roman" w:cs="Times New Roman"/>
                <w:b/>
                <w:color w:val="auto"/>
                <w:lang w:bidi="ar-SA"/>
              </w:rPr>
              <w:t>ПМ</w:t>
            </w:r>
          </w:p>
        </w:tc>
        <w:tc>
          <w:tcPr>
            <w:tcW w:w="3174" w:type="dxa"/>
          </w:tcPr>
          <w:p w:rsidR="007A58EF" w:rsidRPr="00AB2A38" w:rsidRDefault="007A58EF" w:rsidP="00AB2A38">
            <w:pPr>
              <w:widowControl/>
              <w:jc w:val="both"/>
              <w:rPr>
                <w:rFonts w:ascii="Times New Roman" w:eastAsia="Times New Roman" w:hAnsi="Times New Roman" w:cs="Times New Roman"/>
                <w:b/>
                <w:color w:val="auto"/>
                <w:lang w:bidi="ar-SA"/>
              </w:rPr>
            </w:pPr>
            <w:r w:rsidRPr="00AB2A38">
              <w:rPr>
                <w:rFonts w:ascii="Times New Roman" w:eastAsia="Times New Roman" w:hAnsi="Times New Roman" w:cs="Times New Roman"/>
                <w:b/>
                <w:color w:val="auto"/>
                <w:lang w:bidi="ar-SA"/>
              </w:rPr>
              <w:t>К</w:t>
            </w:r>
            <w:r w:rsidR="00637E36" w:rsidRPr="00AB2A38">
              <w:rPr>
                <w:rFonts w:ascii="Times New Roman" w:eastAsia="Times New Roman" w:hAnsi="Times New Roman" w:cs="Times New Roman"/>
                <w:b/>
                <w:color w:val="auto"/>
                <w:lang w:bidi="ar-SA"/>
              </w:rPr>
              <w:t>валификаци</w:t>
            </w:r>
            <w:r w:rsidRPr="00AB2A38">
              <w:rPr>
                <w:rFonts w:ascii="Times New Roman" w:eastAsia="Times New Roman" w:hAnsi="Times New Roman" w:cs="Times New Roman"/>
                <w:b/>
                <w:color w:val="auto"/>
                <w:lang w:bidi="ar-SA"/>
              </w:rPr>
              <w:t>я</w:t>
            </w:r>
            <w:r w:rsidR="00637E36" w:rsidRPr="00AB2A38">
              <w:rPr>
                <w:rFonts w:ascii="Times New Roman" w:eastAsia="Times New Roman" w:hAnsi="Times New Roman" w:cs="Times New Roman"/>
                <w:b/>
                <w:color w:val="auto"/>
                <w:lang w:bidi="ar-SA"/>
              </w:rPr>
              <w:t xml:space="preserve"> </w:t>
            </w:r>
          </w:p>
          <w:p w:rsidR="00637E36" w:rsidRPr="00AB2A38" w:rsidRDefault="00402AEE" w:rsidP="00AB2A38">
            <w:pPr>
              <w:widowControl/>
              <w:jc w:val="both"/>
              <w:rPr>
                <w:rFonts w:ascii="Times New Roman" w:eastAsia="Times New Roman" w:hAnsi="Times New Roman" w:cs="Times New Roman"/>
                <w:b/>
                <w:color w:val="auto"/>
                <w:lang w:bidi="ar-SA"/>
              </w:rPr>
            </w:pPr>
            <w:r w:rsidRPr="00AB2A38">
              <w:rPr>
                <w:rFonts w:ascii="Times New Roman" w:eastAsia="Times New Roman" w:hAnsi="Times New Roman" w:cs="Times New Roman"/>
                <w:color w:val="auto"/>
                <w:lang w:bidi="ar-SA"/>
              </w:rPr>
              <w:t xml:space="preserve">Техник </w:t>
            </w:r>
          </w:p>
        </w:tc>
      </w:tr>
      <w:tr w:rsidR="00EC5CB0" w:rsidRPr="00AB2A38" w:rsidTr="00815B8C">
        <w:trPr>
          <w:trHeight w:val="274"/>
        </w:trPr>
        <w:tc>
          <w:tcPr>
            <w:tcW w:w="3198" w:type="dxa"/>
            <w:vAlign w:val="bottom"/>
          </w:tcPr>
          <w:p w:rsidR="00EC5CB0" w:rsidRPr="00AB2A38" w:rsidRDefault="00EC5CB0" w:rsidP="00AB2A38">
            <w:pPr>
              <w:rPr>
                <w:rFonts w:ascii="Times New Roman" w:hAnsi="Times New Roman" w:cs="Times New Roman"/>
              </w:rPr>
            </w:pPr>
            <w:r w:rsidRPr="00AB2A38">
              <w:rPr>
                <w:rFonts w:ascii="Times New Roman" w:hAnsi="Times New Roman" w:cs="Times New Roman"/>
              </w:rPr>
              <w:t>ВД 1. Осуществлять разр</w:t>
            </w:r>
            <w:r w:rsidRPr="00AB2A38">
              <w:rPr>
                <w:rFonts w:ascii="Times New Roman" w:hAnsi="Times New Roman" w:cs="Times New Roman"/>
              </w:rPr>
              <w:t>а</w:t>
            </w:r>
            <w:r w:rsidRPr="00AB2A38">
              <w:rPr>
                <w:rFonts w:ascii="Times New Roman" w:hAnsi="Times New Roman" w:cs="Times New Roman"/>
              </w:rPr>
              <w:t>ботку и компьютерное м</w:t>
            </w:r>
            <w:r w:rsidRPr="00AB2A38">
              <w:rPr>
                <w:rFonts w:ascii="Times New Roman" w:hAnsi="Times New Roman" w:cs="Times New Roman"/>
              </w:rPr>
              <w:t>о</w:t>
            </w:r>
            <w:r w:rsidRPr="00AB2A38">
              <w:rPr>
                <w:rFonts w:ascii="Times New Roman" w:hAnsi="Times New Roman" w:cs="Times New Roman"/>
              </w:rPr>
              <w:t>делирование эле</w:t>
            </w:r>
            <w:r w:rsidRPr="00AB2A38">
              <w:rPr>
                <w:rFonts w:ascii="Times New Roman" w:hAnsi="Times New Roman" w:cs="Times New Roman"/>
              </w:rPr>
              <w:softHyphen/>
              <w:t>ментов с</w:t>
            </w:r>
            <w:r w:rsidRPr="00AB2A38">
              <w:rPr>
                <w:rFonts w:ascii="Times New Roman" w:hAnsi="Times New Roman" w:cs="Times New Roman"/>
              </w:rPr>
              <w:t>и</w:t>
            </w:r>
            <w:r w:rsidRPr="00AB2A38">
              <w:rPr>
                <w:rFonts w:ascii="Times New Roman" w:hAnsi="Times New Roman" w:cs="Times New Roman"/>
              </w:rPr>
              <w:t>стем автоматизации с уче</w:t>
            </w:r>
            <w:r w:rsidRPr="00AB2A38">
              <w:rPr>
                <w:rFonts w:ascii="Times New Roman" w:hAnsi="Times New Roman" w:cs="Times New Roman"/>
              </w:rPr>
              <w:softHyphen/>
              <w:t>том специфики технолог</w:t>
            </w:r>
            <w:r w:rsidRPr="00AB2A38">
              <w:rPr>
                <w:rFonts w:ascii="Times New Roman" w:hAnsi="Times New Roman" w:cs="Times New Roman"/>
              </w:rPr>
              <w:t>и</w:t>
            </w:r>
            <w:r w:rsidRPr="00AB2A38">
              <w:rPr>
                <w:rFonts w:ascii="Times New Roman" w:hAnsi="Times New Roman" w:cs="Times New Roman"/>
              </w:rPr>
              <w:t>ческих процессов</w:t>
            </w:r>
          </w:p>
        </w:tc>
        <w:tc>
          <w:tcPr>
            <w:tcW w:w="3199" w:type="dxa"/>
            <w:vAlign w:val="bottom"/>
          </w:tcPr>
          <w:p w:rsidR="00EC5CB0" w:rsidRPr="00AB2A38" w:rsidRDefault="00EC5CB0" w:rsidP="00AB2A38">
            <w:pPr>
              <w:rPr>
                <w:rFonts w:ascii="Times New Roman" w:hAnsi="Times New Roman" w:cs="Times New Roman"/>
              </w:rPr>
            </w:pPr>
            <w:r w:rsidRPr="00AB2A38">
              <w:rPr>
                <w:rStyle w:val="27"/>
                <w:rFonts w:eastAsia="Tahoma"/>
              </w:rPr>
              <w:t>ПМ 1. «Разработка и ко</w:t>
            </w:r>
            <w:r w:rsidRPr="00AB2A38">
              <w:rPr>
                <w:rStyle w:val="27"/>
                <w:rFonts w:eastAsia="Tahoma"/>
              </w:rPr>
              <w:t>м</w:t>
            </w:r>
            <w:r w:rsidRPr="00AB2A38">
              <w:rPr>
                <w:rStyle w:val="27"/>
                <w:rFonts w:eastAsia="Tahoma"/>
              </w:rPr>
              <w:t>пьютерное моделирование элементов систем автомат</w:t>
            </w:r>
            <w:r w:rsidRPr="00AB2A38">
              <w:rPr>
                <w:rStyle w:val="27"/>
                <w:rFonts w:eastAsia="Tahoma"/>
              </w:rPr>
              <w:t>и</w:t>
            </w:r>
            <w:r w:rsidRPr="00AB2A38">
              <w:rPr>
                <w:rStyle w:val="27"/>
                <w:rFonts w:eastAsia="Tahoma"/>
              </w:rPr>
              <w:t>зации с учетом специфики технологических проце</w:t>
            </w:r>
            <w:r w:rsidRPr="00AB2A38">
              <w:rPr>
                <w:rStyle w:val="27"/>
                <w:rFonts w:eastAsia="Tahoma"/>
              </w:rPr>
              <w:t>с</w:t>
            </w:r>
            <w:r w:rsidRPr="00AB2A38">
              <w:rPr>
                <w:rStyle w:val="27"/>
                <w:rFonts w:eastAsia="Tahoma"/>
              </w:rPr>
              <w:t>сов.»</w:t>
            </w:r>
          </w:p>
        </w:tc>
        <w:tc>
          <w:tcPr>
            <w:tcW w:w="3174" w:type="dxa"/>
          </w:tcPr>
          <w:p w:rsidR="00EC5CB0" w:rsidRPr="00AB2A38" w:rsidRDefault="00EC5CB0" w:rsidP="00AB2A38">
            <w:pPr>
              <w:rPr>
                <w:rFonts w:ascii="Times New Roman" w:hAnsi="Times New Roman" w:cs="Times New Roman"/>
              </w:rPr>
            </w:pPr>
            <w:r w:rsidRPr="00AB2A38">
              <w:rPr>
                <w:rStyle w:val="27"/>
                <w:rFonts w:eastAsia="Tahoma"/>
              </w:rPr>
              <w:t>Осваивается</w:t>
            </w:r>
          </w:p>
        </w:tc>
      </w:tr>
      <w:tr w:rsidR="00EC5CB0" w:rsidRPr="00AB2A38" w:rsidTr="00EC5CB0">
        <w:trPr>
          <w:trHeight w:val="1093"/>
        </w:trPr>
        <w:tc>
          <w:tcPr>
            <w:tcW w:w="3198" w:type="dxa"/>
            <w:vAlign w:val="bottom"/>
          </w:tcPr>
          <w:p w:rsidR="00EC5CB0" w:rsidRPr="00AB2A38" w:rsidRDefault="00EC5CB0" w:rsidP="00AB2A38">
            <w:pPr>
              <w:jc w:val="both"/>
              <w:rPr>
                <w:rFonts w:ascii="Times New Roman" w:hAnsi="Times New Roman" w:cs="Times New Roman"/>
              </w:rPr>
            </w:pPr>
            <w:r w:rsidRPr="00AB2A38">
              <w:rPr>
                <w:rFonts w:ascii="Times New Roman" w:hAnsi="Times New Roman" w:cs="Times New Roman"/>
              </w:rPr>
              <w:t>ВД 2. Осуществлять сборку и апро</w:t>
            </w:r>
            <w:r w:rsidRPr="00AB2A38">
              <w:rPr>
                <w:rFonts w:ascii="Times New Roman" w:hAnsi="Times New Roman" w:cs="Times New Roman"/>
              </w:rPr>
              <w:softHyphen/>
              <w:t>бацию моделей эл</w:t>
            </w:r>
            <w:r w:rsidRPr="00AB2A38">
              <w:rPr>
                <w:rFonts w:ascii="Times New Roman" w:hAnsi="Times New Roman" w:cs="Times New Roman"/>
              </w:rPr>
              <w:t>е</w:t>
            </w:r>
            <w:r w:rsidRPr="00AB2A38">
              <w:rPr>
                <w:rFonts w:ascii="Times New Roman" w:hAnsi="Times New Roman" w:cs="Times New Roman"/>
              </w:rPr>
              <w:t>ментов систем автоматиз</w:t>
            </w:r>
            <w:r w:rsidRPr="00AB2A38">
              <w:rPr>
                <w:rFonts w:ascii="Times New Roman" w:hAnsi="Times New Roman" w:cs="Times New Roman"/>
              </w:rPr>
              <w:t>а</w:t>
            </w:r>
            <w:r w:rsidRPr="00AB2A38">
              <w:rPr>
                <w:rFonts w:ascii="Times New Roman" w:hAnsi="Times New Roman" w:cs="Times New Roman"/>
              </w:rPr>
              <w:t>ции с учетом специфики технологических процессов.</w:t>
            </w:r>
          </w:p>
        </w:tc>
        <w:tc>
          <w:tcPr>
            <w:tcW w:w="3199" w:type="dxa"/>
          </w:tcPr>
          <w:p w:rsidR="00EC5CB0" w:rsidRPr="00AB2A38" w:rsidRDefault="00EC5CB0" w:rsidP="00AB2A38">
            <w:pPr>
              <w:rPr>
                <w:rFonts w:ascii="Times New Roman" w:hAnsi="Times New Roman" w:cs="Times New Roman"/>
              </w:rPr>
            </w:pPr>
            <w:r w:rsidRPr="00AB2A38">
              <w:rPr>
                <w:rStyle w:val="27"/>
                <w:rFonts w:eastAsia="Tahoma"/>
              </w:rPr>
              <w:t>ПМ 2. Осуществле</w:t>
            </w:r>
            <w:r w:rsidRPr="00AB2A38">
              <w:rPr>
                <w:rStyle w:val="27"/>
                <w:rFonts w:eastAsia="Tahoma"/>
              </w:rPr>
              <w:softHyphen/>
              <w:t>ние сбо</w:t>
            </w:r>
            <w:r w:rsidRPr="00AB2A38">
              <w:rPr>
                <w:rStyle w:val="27"/>
                <w:rFonts w:eastAsia="Tahoma"/>
              </w:rPr>
              <w:t>р</w:t>
            </w:r>
            <w:r w:rsidRPr="00AB2A38">
              <w:rPr>
                <w:rStyle w:val="27"/>
                <w:rFonts w:eastAsia="Tahoma"/>
              </w:rPr>
              <w:t>ки и апро</w:t>
            </w:r>
            <w:r w:rsidRPr="00AB2A38">
              <w:rPr>
                <w:rStyle w:val="27"/>
                <w:rFonts w:eastAsia="Tahoma"/>
              </w:rPr>
              <w:softHyphen/>
              <w:t>бации моделей эле</w:t>
            </w:r>
            <w:r w:rsidRPr="00AB2A38">
              <w:rPr>
                <w:rStyle w:val="27"/>
                <w:rFonts w:eastAsia="Tahoma"/>
              </w:rPr>
              <w:softHyphen/>
              <w:t>ментов систем ав</w:t>
            </w:r>
            <w:r w:rsidRPr="00AB2A38">
              <w:rPr>
                <w:rStyle w:val="27"/>
                <w:rFonts w:eastAsia="Tahoma"/>
              </w:rPr>
              <w:softHyphen/>
              <w:t>томатизации с уче</w:t>
            </w:r>
            <w:r w:rsidRPr="00AB2A38">
              <w:rPr>
                <w:rStyle w:val="27"/>
                <w:rFonts w:eastAsia="Tahoma"/>
              </w:rPr>
              <w:softHyphen/>
              <w:t>том сп</w:t>
            </w:r>
            <w:r w:rsidRPr="00AB2A38">
              <w:rPr>
                <w:rStyle w:val="27"/>
                <w:rFonts w:eastAsia="Tahoma"/>
              </w:rPr>
              <w:t>е</w:t>
            </w:r>
            <w:r w:rsidRPr="00AB2A38">
              <w:rPr>
                <w:rStyle w:val="27"/>
                <w:rFonts w:eastAsia="Tahoma"/>
              </w:rPr>
              <w:t>цифики технологических процессов.</w:t>
            </w:r>
          </w:p>
        </w:tc>
        <w:tc>
          <w:tcPr>
            <w:tcW w:w="3174" w:type="dxa"/>
          </w:tcPr>
          <w:p w:rsidR="00EC5CB0" w:rsidRPr="00AB2A38" w:rsidRDefault="00EC5CB0" w:rsidP="00AB2A38">
            <w:pPr>
              <w:rPr>
                <w:rFonts w:ascii="Times New Roman" w:hAnsi="Times New Roman" w:cs="Times New Roman"/>
              </w:rPr>
            </w:pPr>
            <w:r w:rsidRPr="00AB2A38">
              <w:rPr>
                <w:rStyle w:val="27"/>
                <w:rFonts w:eastAsia="Tahoma"/>
              </w:rPr>
              <w:t>Осваивается</w:t>
            </w:r>
          </w:p>
        </w:tc>
      </w:tr>
      <w:tr w:rsidR="00EC5CB0" w:rsidRPr="00AB2A38" w:rsidTr="00EC5CB0">
        <w:tc>
          <w:tcPr>
            <w:tcW w:w="3198" w:type="dxa"/>
            <w:vAlign w:val="bottom"/>
          </w:tcPr>
          <w:p w:rsidR="00EC5CB0" w:rsidRPr="00AB2A38" w:rsidRDefault="00EC5CB0" w:rsidP="00AB2A38">
            <w:pPr>
              <w:rPr>
                <w:rFonts w:ascii="Times New Roman" w:hAnsi="Times New Roman" w:cs="Times New Roman"/>
              </w:rPr>
            </w:pPr>
            <w:r w:rsidRPr="00AB2A38">
              <w:rPr>
                <w:rFonts w:ascii="Times New Roman" w:hAnsi="Times New Roman" w:cs="Times New Roman"/>
              </w:rPr>
              <w:t>ВД 3. Организовывать мо</w:t>
            </w:r>
            <w:r w:rsidRPr="00AB2A38">
              <w:rPr>
                <w:rFonts w:ascii="Times New Roman" w:hAnsi="Times New Roman" w:cs="Times New Roman"/>
              </w:rPr>
              <w:t>н</w:t>
            </w:r>
            <w:r w:rsidRPr="00AB2A38">
              <w:rPr>
                <w:rFonts w:ascii="Times New Roman" w:hAnsi="Times New Roman" w:cs="Times New Roman"/>
              </w:rPr>
              <w:t>таж, на</w:t>
            </w:r>
            <w:r w:rsidRPr="00AB2A38">
              <w:rPr>
                <w:rFonts w:ascii="Times New Roman" w:hAnsi="Times New Roman" w:cs="Times New Roman"/>
              </w:rPr>
              <w:softHyphen/>
              <w:t>ладку и техническое обслуживание систем и средств автоматизации</w:t>
            </w:r>
          </w:p>
        </w:tc>
        <w:tc>
          <w:tcPr>
            <w:tcW w:w="3199" w:type="dxa"/>
          </w:tcPr>
          <w:p w:rsidR="00EC5CB0" w:rsidRPr="00AB2A38" w:rsidRDefault="00EC5CB0" w:rsidP="00AB2A38">
            <w:pPr>
              <w:rPr>
                <w:rFonts w:ascii="Times New Roman" w:hAnsi="Times New Roman" w:cs="Times New Roman"/>
              </w:rPr>
            </w:pPr>
            <w:r w:rsidRPr="00AB2A38">
              <w:rPr>
                <w:rStyle w:val="27"/>
                <w:rFonts w:eastAsia="Tahoma"/>
              </w:rPr>
              <w:t>ПМ 3. Организация монт</w:t>
            </w:r>
            <w:r w:rsidRPr="00AB2A38">
              <w:rPr>
                <w:rStyle w:val="27"/>
                <w:rFonts w:eastAsia="Tahoma"/>
              </w:rPr>
              <w:t>а</w:t>
            </w:r>
            <w:r w:rsidRPr="00AB2A38">
              <w:rPr>
                <w:rStyle w:val="27"/>
                <w:rFonts w:eastAsia="Tahoma"/>
              </w:rPr>
              <w:t>жа, наладки и технического об</w:t>
            </w:r>
            <w:r w:rsidRPr="00AB2A38">
              <w:rPr>
                <w:rStyle w:val="27"/>
                <w:rFonts w:eastAsia="Tahoma"/>
              </w:rPr>
              <w:softHyphen/>
              <w:t>служивания систем и средств автомати</w:t>
            </w:r>
            <w:r w:rsidRPr="00AB2A38">
              <w:rPr>
                <w:rStyle w:val="27"/>
                <w:rFonts w:eastAsia="Tahoma"/>
              </w:rPr>
              <w:softHyphen/>
              <w:t>зации.</w:t>
            </w:r>
          </w:p>
        </w:tc>
        <w:tc>
          <w:tcPr>
            <w:tcW w:w="3174" w:type="dxa"/>
          </w:tcPr>
          <w:p w:rsidR="00EC5CB0" w:rsidRPr="00AB2A38" w:rsidRDefault="00EC5CB0" w:rsidP="00AB2A38">
            <w:pPr>
              <w:rPr>
                <w:rFonts w:ascii="Times New Roman" w:hAnsi="Times New Roman" w:cs="Times New Roman"/>
              </w:rPr>
            </w:pPr>
            <w:r w:rsidRPr="00AB2A38">
              <w:rPr>
                <w:rStyle w:val="27"/>
                <w:rFonts w:eastAsia="Tahoma"/>
              </w:rPr>
              <w:t>Осваивается</w:t>
            </w:r>
          </w:p>
        </w:tc>
      </w:tr>
      <w:tr w:rsidR="00EC5CB0" w:rsidRPr="00AB2A38" w:rsidTr="00A843F4">
        <w:tc>
          <w:tcPr>
            <w:tcW w:w="3198" w:type="dxa"/>
          </w:tcPr>
          <w:p w:rsidR="00EC5CB0" w:rsidRPr="00AB2A38" w:rsidRDefault="00EC5CB0" w:rsidP="00AB2A38">
            <w:pPr>
              <w:rPr>
                <w:rFonts w:ascii="Times New Roman" w:hAnsi="Times New Roman" w:cs="Times New Roman"/>
              </w:rPr>
            </w:pPr>
            <w:r w:rsidRPr="00AB2A38">
              <w:rPr>
                <w:rFonts w:ascii="Times New Roman" w:hAnsi="Times New Roman" w:cs="Times New Roman"/>
              </w:rPr>
              <w:t>ВД 4. Осуществлять тек</w:t>
            </w:r>
            <w:r w:rsidRPr="00AB2A38">
              <w:rPr>
                <w:rFonts w:ascii="Times New Roman" w:hAnsi="Times New Roman" w:cs="Times New Roman"/>
              </w:rPr>
              <w:t>у</w:t>
            </w:r>
            <w:r w:rsidRPr="00AB2A38">
              <w:rPr>
                <w:rFonts w:ascii="Times New Roman" w:hAnsi="Times New Roman" w:cs="Times New Roman"/>
              </w:rPr>
              <w:t>щий мони</w:t>
            </w:r>
            <w:r w:rsidRPr="00AB2A38">
              <w:rPr>
                <w:rFonts w:ascii="Times New Roman" w:hAnsi="Times New Roman" w:cs="Times New Roman"/>
              </w:rPr>
              <w:softHyphen/>
              <w:t>торинг состояния систем автоматиза</w:t>
            </w:r>
            <w:r w:rsidRPr="00AB2A38">
              <w:rPr>
                <w:rFonts w:ascii="Times New Roman" w:hAnsi="Times New Roman" w:cs="Times New Roman"/>
              </w:rPr>
              <w:softHyphen/>
              <w:t>ции.</w:t>
            </w:r>
          </w:p>
        </w:tc>
        <w:tc>
          <w:tcPr>
            <w:tcW w:w="3199" w:type="dxa"/>
          </w:tcPr>
          <w:p w:rsidR="00EC5CB0" w:rsidRPr="00AB2A38" w:rsidRDefault="00EC5CB0" w:rsidP="00AB2A38">
            <w:pPr>
              <w:rPr>
                <w:rFonts w:ascii="Times New Roman" w:hAnsi="Times New Roman" w:cs="Times New Roman"/>
              </w:rPr>
            </w:pPr>
            <w:r w:rsidRPr="00AB2A38">
              <w:rPr>
                <w:rStyle w:val="27"/>
                <w:rFonts w:eastAsia="Tahoma"/>
              </w:rPr>
              <w:t>ПМ 4. Осуществле</w:t>
            </w:r>
            <w:r w:rsidRPr="00AB2A38">
              <w:rPr>
                <w:rStyle w:val="27"/>
                <w:rFonts w:eastAsia="Tahoma"/>
              </w:rPr>
              <w:softHyphen/>
              <w:t>ние т</w:t>
            </w:r>
            <w:r w:rsidRPr="00AB2A38">
              <w:rPr>
                <w:rStyle w:val="27"/>
                <w:rFonts w:eastAsia="Tahoma"/>
              </w:rPr>
              <w:t>е</w:t>
            </w:r>
            <w:r w:rsidRPr="00AB2A38">
              <w:rPr>
                <w:rStyle w:val="27"/>
                <w:rFonts w:eastAsia="Tahoma"/>
              </w:rPr>
              <w:t>кущего мони</w:t>
            </w:r>
            <w:r w:rsidRPr="00AB2A38">
              <w:rPr>
                <w:rStyle w:val="27"/>
                <w:rFonts w:eastAsia="Tahoma"/>
              </w:rPr>
              <w:softHyphen/>
              <w:t>торинга сост</w:t>
            </w:r>
            <w:r w:rsidRPr="00AB2A38">
              <w:rPr>
                <w:rStyle w:val="27"/>
                <w:rFonts w:eastAsia="Tahoma"/>
              </w:rPr>
              <w:t>о</w:t>
            </w:r>
            <w:r w:rsidRPr="00AB2A38">
              <w:rPr>
                <w:rStyle w:val="27"/>
                <w:rFonts w:eastAsia="Tahoma"/>
              </w:rPr>
              <w:t>яния систем автоматиза</w:t>
            </w:r>
            <w:r w:rsidRPr="00AB2A38">
              <w:rPr>
                <w:rStyle w:val="27"/>
                <w:rFonts w:eastAsia="Tahoma"/>
              </w:rPr>
              <w:softHyphen/>
              <w:t>ции.</w:t>
            </w:r>
          </w:p>
        </w:tc>
        <w:tc>
          <w:tcPr>
            <w:tcW w:w="3174" w:type="dxa"/>
          </w:tcPr>
          <w:p w:rsidR="00EC5CB0" w:rsidRPr="00AB2A38" w:rsidRDefault="00EC5CB0" w:rsidP="00AB2A38">
            <w:pPr>
              <w:rPr>
                <w:rFonts w:ascii="Times New Roman" w:hAnsi="Times New Roman" w:cs="Times New Roman"/>
              </w:rPr>
            </w:pPr>
            <w:r w:rsidRPr="00AB2A38">
              <w:rPr>
                <w:rStyle w:val="27"/>
                <w:rFonts w:eastAsia="Tahoma"/>
              </w:rPr>
              <w:t>Осваивается</w:t>
            </w:r>
          </w:p>
        </w:tc>
      </w:tr>
      <w:tr w:rsidR="00EC5CB0" w:rsidRPr="00AB2A38" w:rsidTr="00EC5CB0">
        <w:tc>
          <w:tcPr>
            <w:tcW w:w="3198" w:type="dxa"/>
          </w:tcPr>
          <w:p w:rsidR="00EC5CB0" w:rsidRPr="00AB2A38" w:rsidRDefault="00EC5CB0" w:rsidP="00AB2A38">
            <w:pPr>
              <w:jc w:val="both"/>
              <w:rPr>
                <w:rFonts w:ascii="Times New Roman" w:hAnsi="Times New Roman" w:cs="Times New Roman"/>
              </w:rPr>
            </w:pPr>
            <w:r w:rsidRPr="00AB2A38">
              <w:rPr>
                <w:rStyle w:val="27"/>
                <w:rFonts w:eastAsia="Tahoma"/>
              </w:rPr>
              <w:t>Выполнение работ по одной или нескольким профессиям рабочих, должностям сл</w:t>
            </w:r>
            <w:r w:rsidRPr="00AB2A38">
              <w:rPr>
                <w:rStyle w:val="27"/>
                <w:rFonts w:eastAsia="Tahoma"/>
              </w:rPr>
              <w:t>у</w:t>
            </w:r>
            <w:r w:rsidRPr="00AB2A38">
              <w:rPr>
                <w:rStyle w:val="27"/>
                <w:rFonts w:eastAsia="Tahoma"/>
              </w:rPr>
              <w:t>жащих</w:t>
            </w:r>
            <w:r w:rsidRPr="00AB2A38">
              <w:rPr>
                <w:rStyle w:val="27"/>
                <w:rFonts w:eastAsia="Tahoma"/>
                <w:vertAlign w:val="superscript"/>
              </w:rPr>
              <w:footnoteReference w:id="1"/>
            </w:r>
          </w:p>
        </w:tc>
        <w:tc>
          <w:tcPr>
            <w:tcW w:w="3199" w:type="dxa"/>
          </w:tcPr>
          <w:p w:rsidR="00EC5CB0" w:rsidRPr="00AB2A38" w:rsidRDefault="00EC5CB0" w:rsidP="00AB2A38">
            <w:pPr>
              <w:jc w:val="both"/>
              <w:rPr>
                <w:rFonts w:ascii="Times New Roman" w:hAnsi="Times New Roman" w:cs="Times New Roman"/>
              </w:rPr>
            </w:pPr>
            <w:r w:rsidRPr="00AB2A38">
              <w:rPr>
                <w:rStyle w:val="27"/>
                <w:rFonts w:eastAsia="Tahoma"/>
              </w:rPr>
              <w:t>ПМ. 05 Выполне</w:t>
            </w:r>
            <w:r w:rsidRPr="00AB2A38">
              <w:rPr>
                <w:rStyle w:val="27"/>
                <w:rFonts w:eastAsia="Tahoma"/>
              </w:rPr>
              <w:softHyphen/>
              <w:t>ние работ по од</w:t>
            </w:r>
            <w:r w:rsidRPr="00AB2A38">
              <w:rPr>
                <w:rStyle w:val="27"/>
                <w:rFonts w:eastAsia="Tahoma"/>
              </w:rPr>
              <w:softHyphen/>
              <w:t>ной или несколь</w:t>
            </w:r>
            <w:r w:rsidRPr="00AB2A38">
              <w:rPr>
                <w:rStyle w:val="27"/>
                <w:rFonts w:eastAsia="Tahoma"/>
              </w:rPr>
              <w:softHyphen/>
              <w:t>ким профессиям рабочих, дол</w:t>
            </w:r>
            <w:r w:rsidRPr="00AB2A38">
              <w:rPr>
                <w:rStyle w:val="27"/>
                <w:rFonts w:eastAsia="Tahoma"/>
              </w:rPr>
              <w:t>ж</w:t>
            </w:r>
            <w:r w:rsidRPr="00AB2A38">
              <w:rPr>
                <w:rStyle w:val="27"/>
                <w:rFonts w:eastAsia="Tahoma"/>
              </w:rPr>
              <w:t>но</w:t>
            </w:r>
            <w:r w:rsidRPr="00AB2A38">
              <w:rPr>
                <w:rStyle w:val="27"/>
                <w:rFonts w:eastAsia="Tahoma"/>
              </w:rPr>
              <w:softHyphen/>
              <w:t>стям служащих</w:t>
            </w:r>
          </w:p>
        </w:tc>
        <w:tc>
          <w:tcPr>
            <w:tcW w:w="3174" w:type="dxa"/>
            <w:vAlign w:val="bottom"/>
          </w:tcPr>
          <w:p w:rsidR="00EC5CB0" w:rsidRPr="00AB2A38" w:rsidRDefault="00EC5CB0" w:rsidP="00AB2A38">
            <w:pPr>
              <w:rPr>
                <w:rFonts w:ascii="Times New Roman" w:hAnsi="Times New Roman" w:cs="Times New Roman"/>
              </w:rPr>
            </w:pPr>
            <w:r w:rsidRPr="00AB2A38">
              <w:rPr>
                <w:rStyle w:val="27"/>
                <w:rFonts w:eastAsia="Tahoma"/>
              </w:rPr>
              <w:t>Осваивается одна несколько ква</w:t>
            </w:r>
            <w:r w:rsidRPr="00AB2A38">
              <w:rPr>
                <w:rStyle w:val="27"/>
                <w:rFonts w:eastAsia="Tahoma"/>
              </w:rPr>
              <w:softHyphen/>
              <w:t>лификаций рабочих, об</w:t>
            </w:r>
            <w:r w:rsidRPr="00AB2A38">
              <w:rPr>
                <w:rStyle w:val="27"/>
                <w:rFonts w:eastAsia="Tahoma"/>
              </w:rPr>
              <w:t>я</w:t>
            </w:r>
            <w:r w:rsidRPr="00AB2A38">
              <w:rPr>
                <w:rStyle w:val="27"/>
                <w:rFonts w:eastAsia="Tahoma"/>
              </w:rPr>
              <w:t>зательной является профе</w:t>
            </w:r>
            <w:r w:rsidRPr="00AB2A38">
              <w:rPr>
                <w:rStyle w:val="27"/>
                <w:rFonts w:eastAsia="Tahoma"/>
              </w:rPr>
              <w:t>с</w:t>
            </w:r>
            <w:r w:rsidRPr="00AB2A38">
              <w:rPr>
                <w:rStyle w:val="27"/>
                <w:rFonts w:eastAsia="Tahoma"/>
              </w:rPr>
              <w:t xml:space="preserve">сия 18494 18494 Слесарь по </w:t>
            </w:r>
            <w:proofErr w:type="spellStart"/>
            <w:r w:rsidRPr="00AB2A38">
              <w:rPr>
                <w:rStyle w:val="27"/>
                <w:rFonts w:eastAsia="Tahoma"/>
              </w:rPr>
              <w:t>контрольно</w:t>
            </w:r>
            <w:r w:rsidRPr="00AB2A38">
              <w:rPr>
                <w:rStyle w:val="27"/>
                <w:rFonts w:eastAsia="Tahoma"/>
              </w:rPr>
              <w:softHyphen/>
              <w:t>измерительным</w:t>
            </w:r>
            <w:proofErr w:type="spellEnd"/>
            <w:r w:rsidRPr="00AB2A38">
              <w:rPr>
                <w:rStyle w:val="27"/>
                <w:rFonts w:eastAsia="Tahoma"/>
              </w:rPr>
              <w:t xml:space="preserve"> приборам и ав</w:t>
            </w:r>
            <w:r w:rsidRPr="00AB2A38">
              <w:rPr>
                <w:rStyle w:val="27"/>
                <w:rFonts w:eastAsia="Tahoma"/>
              </w:rPr>
              <w:softHyphen/>
              <w:t>томатике</w:t>
            </w:r>
          </w:p>
          <w:p w:rsidR="00EC5CB0" w:rsidRPr="00AB2A38" w:rsidRDefault="00EC5CB0" w:rsidP="00AB2A38">
            <w:pPr>
              <w:jc w:val="both"/>
              <w:rPr>
                <w:rFonts w:ascii="Times New Roman" w:hAnsi="Times New Roman" w:cs="Times New Roman"/>
              </w:rPr>
            </w:pPr>
            <w:r w:rsidRPr="00AB2A38">
              <w:rPr>
                <w:rStyle w:val="27"/>
                <w:rFonts w:eastAsia="Tahoma"/>
              </w:rPr>
              <w:t xml:space="preserve">14919 Наладчик </w:t>
            </w:r>
            <w:proofErr w:type="spellStart"/>
            <w:r w:rsidRPr="00AB2A38">
              <w:rPr>
                <w:rStyle w:val="27"/>
                <w:rFonts w:eastAsia="Tahoma"/>
              </w:rPr>
              <w:t>контрол</w:t>
            </w:r>
            <w:r w:rsidRPr="00AB2A38">
              <w:rPr>
                <w:rStyle w:val="27"/>
                <w:rFonts w:eastAsia="Tahoma"/>
              </w:rPr>
              <w:t>ь</w:t>
            </w:r>
            <w:r w:rsidRPr="00AB2A38">
              <w:rPr>
                <w:rStyle w:val="27"/>
                <w:rFonts w:eastAsia="Tahoma"/>
              </w:rPr>
              <w:t>но</w:t>
            </w:r>
            <w:r w:rsidRPr="00AB2A38">
              <w:rPr>
                <w:rStyle w:val="27"/>
                <w:rFonts w:eastAsia="Tahoma"/>
              </w:rPr>
              <w:softHyphen/>
              <w:t>измерительных</w:t>
            </w:r>
            <w:proofErr w:type="spellEnd"/>
            <w:r w:rsidRPr="00AB2A38">
              <w:rPr>
                <w:rStyle w:val="27"/>
                <w:rFonts w:eastAsia="Tahoma"/>
              </w:rPr>
              <w:t xml:space="preserve"> приборов и ав</w:t>
            </w:r>
            <w:r w:rsidRPr="00AB2A38">
              <w:rPr>
                <w:rStyle w:val="27"/>
                <w:rFonts w:eastAsia="Tahoma"/>
              </w:rPr>
              <w:softHyphen/>
              <w:t>томатики</w:t>
            </w:r>
          </w:p>
          <w:p w:rsidR="00EC5CB0" w:rsidRPr="00AB2A38" w:rsidRDefault="00EC5CB0" w:rsidP="00AB2A38">
            <w:pPr>
              <w:rPr>
                <w:rFonts w:ascii="Times New Roman" w:hAnsi="Times New Roman" w:cs="Times New Roman"/>
              </w:rPr>
            </w:pPr>
            <w:r w:rsidRPr="00AB2A38">
              <w:rPr>
                <w:rStyle w:val="27"/>
                <w:rFonts w:eastAsia="Tahoma"/>
              </w:rPr>
              <w:t>14899 Наладчик автомат</w:t>
            </w:r>
            <w:r w:rsidRPr="00AB2A38">
              <w:rPr>
                <w:rStyle w:val="27"/>
                <w:rFonts w:eastAsia="Tahoma"/>
              </w:rPr>
              <w:t>и</w:t>
            </w:r>
            <w:r w:rsidRPr="00AB2A38">
              <w:rPr>
                <w:rStyle w:val="27"/>
                <w:rFonts w:eastAsia="Tahoma"/>
              </w:rPr>
              <w:t>ческих линий и агрегатных станков 14901 Наладчик а</w:t>
            </w:r>
            <w:r w:rsidRPr="00AB2A38">
              <w:rPr>
                <w:rStyle w:val="27"/>
                <w:rFonts w:eastAsia="Tahoma"/>
              </w:rPr>
              <w:t>в</w:t>
            </w:r>
            <w:r w:rsidRPr="00AB2A38">
              <w:rPr>
                <w:rStyle w:val="27"/>
                <w:rFonts w:eastAsia="Tahoma"/>
              </w:rPr>
              <w:t>томатов и по</w:t>
            </w:r>
            <w:r w:rsidRPr="00AB2A38">
              <w:rPr>
                <w:rStyle w:val="27"/>
                <w:rFonts w:eastAsia="Tahoma"/>
              </w:rPr>
              <w:softHyphen/>
              <w:t>луавтоматов</w:t>
            </w:r>
          </w:p>
        </w:tc>
      </w:tr>
    </w:tbl>
    <w:p w:rsidR="006C70C1" w:rsidRPr="00AB2A38" w:rsidRDefault="006C70C1" w:rsidP="00AB2A38">
      <w:pPr>
        <w:rPr>
          <w:rFonts w:ascii="Times New Roman" w:hAnsi="Times New Roman" w:cs="Times New Roman"/>
        </w:rPr>
      </w:pPr>
    </w:p>
    <w:p w:rsidR="005D1B8F" w:rsidRDefault="005D1B8F" w:rsidP="00AB2A38">
      <w:pPr>
        <w:ind w:firstLine="851"/>
        <w:rPr>
          <w:rFonts w:ascii="Times New Roman" w:hAnsi="Times New Roman" w:cs="Times New Roman"/>
          <w:b/>
        </w:rPr>
      </w:pPr>
    </w:p>
    <w:p w:rsidR="005D1B8F" w:rsidRDefault="005D1B8F" w:rsidP="00AB2A38">
      <w:pPr>
        <w:ind w:firstLine="851"/>
        <w:rPr>
          <w:rFonts w:ascii="Times New Roman" w:hAnsi="Times New Roman" w:cs="Times New Roman"/>
          <w:b/>
        </w:rPr>
      </w:pPr>
    </w:p>
    <w:p w:rsidR="005D1B8F" w:rsidRDefault="005D1B8F" w:rsidP="00AB2A38">
      <w:pPr>
        <w:ind w:firstLine="851"/>
        <w:rPr>
          <w:rFonts w:ascii="Times New Roman" w:hAnsi="Times New Roman" w:cs="Times New Roman"/>
          <w:b/>
        </w:rPr>
      </w:pPr>
    </w:p>
    <w:p w:rsidR="005D1B8F" w:rsidRDefault="005D1B8F" w:rsidP="00AB2A38">
      <w:pPr>
        <w:ind w:firstLine="851"/>
        <w:rPr>
          <w:rFonts w:ascii="Times New Roman" w:hAnsi="Times New Roman" w:cs="Times New Roman"/>
          <w:b/>
        </w:rPr>
      </w:pPr>
    </w:p>
    <w:p w:rsidR="005D1B8F" w:rsidRDefault="005D1B8F" w:rsidP="00AB2A38">
      <w:pPr>
        <w:ind w:firstLine="851"/>
        <w:rPr>
          <w:rFonts w:ascii="Times New Roman" w:hAnsi="Times New Roman" w:cs="Times New Roman"/>
          <w:b/>
        </w:rPr>
      </w:pPr>
    </w:p>
    <w:p w:rsidR="005D1B8F" w:rsidRDefault="005D1B8F" w:rsidP="00AB2A38">
      <w:pPr>
        <w:ind w:firstLine="851"/>
        <w:rPr>
          <w:rFonts w:ascii="Times New Roman" w:hAnsi="Times New Roman" w:cs="Times New Roman"/>
          <w:b/>
        </w:rPr>
      </w:pPr>
    </w:p>
    <w:p w:rsidR="006C70C1" w:rsidRDefault="006C70C1" w:rsidP="00AB2A38">
      <w:pPr>
        <w:ind w:firstLine="851"/>
        <w:rPr>
          <w:rFonts w:ascii="Times New Roman" w:hAnsi="Times New Roman" w:cs="Times New Roman"/>
          <w:b/>
        </w:rPr>
      </w:pPr>
      <w:r w:rsidRPr="005D1B8F">
        <w:rPr>
          <w:rFonts w:ascii="Times New Roman" w:hAnsi="Times New Roman" w:cs="Times New Roman"/>
          <w:b/>
        </w:rPr>
        <w:t xml:space="preserve">3 ПЛАНИРУЕМЫЕ РЕЗУЛЬТАТЫ ОСВОЕНИЯ ОБРАЗОВАТЕЛЬНОЙ </w:t>
      </w:r>
      <w:bookmarkEnd w:id="14"/>
      <w:r w:rsidR="004F54DC" w:rsidRPr="005D1B8F">
        <w:rPr>
          <w:rFonts w:ascii="Times New Roman" w:hAnsi="Times New Roman" w:cs="Times New Roman"/>
          <w:b/>
        </w:rPr>
        <w:t>ПРОГРАММЫ</w:t>
      </w:r>
    </w:p>
    <w:p w:rsidR="005D1B8F" w:rsidRPr="00AB2A38" w:rsidRDefault="005D1B8F" w:rsidP="00AB2A38">
      <w:pPr>
        <w:ind w:firstLine="851"/>
        <w:rPr>
          <w:rFonts w:ascii="Times New Roman" w:hAnsi="Times New Roman" w:cs="Times New Roman"/>
          <w:b/>
        </w:rPr>
      </w:pPr>
    </w:p>
    <w:p w:rsidR="005D1B8F" w:rsidRDefault="004A2B09" w:rsidP="005D1B8F">
      <w:pPr>
        <w:ind w:firstLine="851"/>
        <w:rPr>
          <w:rFonts w:ascii="Times New Roman" w:hAnsi="Times New Roman" w:cs="Times New Roman"/>
          <w:b/>
        </w:rPr>
      </w:pPr>
      <w:bookmarkStart w:id="15" w:name="_TOC_250009"/>
      <w:r w:rsidRPr="00AB2A38">
        <w:rPr>
          <w:rFonts w:ascii="Times New Roman" w:hAnsi="Times New Roman" w:cs="Times New Roman"/>
          <w:b/>
        </w:rPr>
        <w:t xml:space="preserve">3.1 Общие </w:t>
      </w:r>
      <w:bookmarkEnd w:id="15"/>
      <w:r w:rsidRPr="00AB2A38">
        <w:rPr>
          <w:rFonts w:ascii="Times New Roman" w:hAnsi="Times New Roman" w:cs="Times New Roman"/>
          <w:b/>
        </w:rPr>
        <w:t>компетенции</w:t>
      </w:r>
    </w:p>
    <w:p w:rsidR="005D1B8F" w:rsidRPr="00F979F2" w:rsidRDefault="005D1B8F" w:rsidP="005D1B8F">
      <w:pPr>
        <w:rPr>
          <w:rFonts w:ascii="Times New Roman" w:hAnsi="Times New Roman" w:cs="Times New Roman"/>
          <w:b/>
        </w:rPr>
      </w:pPr>
    </w:p>
    <w:tbl>
      <w:tblPr>
        <w:tblW w:w="9963" w:type="dxa"/>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1963"/>
        <w:gridCol w:w="6703"/>
      </w:tblGrid>
      <w:tr w:rsidR="005D1B8F" w:rsidRPr="005D1B8F" w:rsidTr="005D1B8F">
        <w:trPr>
          <w:cantSplit/>
          <w:trHeight w:val="731"/>
          <w:jc w:val="center"/>
        </w:trPr>
        <w:tc>
          <w:tcPr>
            <w:tcW w:w="1297" w:type="dxa"/>
            <w:hideMark/>
          </w:tcPr>
          <w:p w:rsidR="005D1B8F" w:rsidRPr="005D1B8F" w:rsidRDefault="005D1B8F" w:rsidP="00AB2A38">
            <w:pPr>
              <w:widowControl/>
              <w:jc w:val="center"/>
              <w:rPr>
                <w:rFonts w:ascii="Times New Roman" w:eastAsia="Times New Roman" w:hAnsi="Times New Roman" w:cs="Times New Roman"/>
                <w:b/>
                <w:iCs/>
                <w:color w:val="auto"/>
                <w:sz w:val="20"/>
                <w:szCs w:val="20"/>
                <w:lang w:bidi="ar-SA"/>
              </w:rPr>
            </w:pPr>
            <w:r w:rsidRPr="005D1B8F">
              <w:rPr>
                <w:rFonts w:ascii="Times New Roman" w:eastAsia="Times New Roman" w:hAnsi="Times New Roman" w:cs="Times New Roman"/>
                <w:b/>
                <w:color w:val="auto"/>
                <w:sz w:val="20"/>
                <w:szCs w:val="20"/>
                <w:lang w:bidi="ar-SA"/>
              </w:rPr>
              <w:t>Код комп</w:t>
            </w:r>
            <w:r w:rsidRPr="005D1B8F">
              <w:rPr>
                <w:rFonts w:ascii="Times New Roman" w:eastAsia="Times New Roman" w:hAnsi="Times New Roman" w:cs="Times New Roman"/>
                <w:b/>
                <w:color w:val="auto"/>
                <w:sz w:val="20"/>
                <w:szCs w:val="20"/>
                <w:lang w:bidi="ar-SA"/>
              </w:rPr>
              <w:t>е</w:t>
            </w:r>
            <w:r w:rsidRPr="005D1B8F">
              <w:rPr>
                <w:rFonts w:ascii="Times New Roman" w:eastAsia="Times New Roman" w:hAnsi="Times New Roman" w:cs="Times New Roman"/>
                <w:b/>
                <w:color w:val="auto"/>
                <w:sz w:val="20"/>
                <w:szCs w:val="20"/>
                <w:lang w:bidi="ar-SA"/>
              </w:rPr>
              <w:t>тенции</w:t>
            </w:r>
          </w:p>
        </w:tc>
        <w:tc>
          <w:tcPr>
            <w:tcW w:w="1963" w:type="dxa"/>
          </w:tcPr>
          <w:p w:rsidR="005D1B8F" w:rsidRPr="005D1B8F" w:rsidRDefault="005D1B8F" w:rsidP="00AB2A38">
            <w:pPr>
              <w:widowControl/>
              <w:jc w:val="center"/>
              <w:rPr>
                <w:rFonts w:ascii="Times New Roman" w:eastAsia="Times New Roman" w:hAnsi="Times New Roman" w:cs="Times New Roman"/>
                <w:b/>
                <w:iCs/>
                <w:color w:val="auto"/>
                <w:sz w:val="20"/>
                <w:szCs w:val="20"/>
                <w:lang w:bidi="ar-SA"/>
              </w:rPr>
            </w:pPr>
            <w:r w:rsidRPr="005D1B8F">
              <w:rPr>
                <w:rFonts w:ascii="Times New Roman" w:eastAsia="Times New Roman" w:hAnsi="Times New Roman" w:cs="Times New Roman"/>
                <w:b/>
                <w:iCs/>
                <w:color w:val="auto"/>
                <w:sz w:val="20"/>
                <w:szCs w:val="20"/>
                <w:lang w:bidi="ar-SA"/>
              </w:rPr>
              <w:t>Формулировка компетенции</w:t>
            </w:r>
          </w:p>
        </w:tc>
        <w:tc>
          <w:tcPr>
            <w:tcW w:w="6703" w:type="dxa"/>
          </w:tcPr>
          <w:p w:rsidR="005D1B8F" w:rsidRPr="005D1B8F" w:rsidRDefault="005D1B8F" w:rsidP="00AB2A38">
            <w:pPr>
              <w:jc w:val="center"/>
              <w:rPr>
                <w:rFonts w:ascii="Times New Roman" w:eastAsia="Times New Roman" w:hAnsi="Times New Roman" w:cs="Times New Roman"/>
                <w:b/>
                <w:iCs/>
                <w:color w:val="auto"/>
                <w:sz w:val="20"/>
                <w:szCs w:val="20"/>
                <w:lang w:bidi="ar-SA"/>
              </w:rPr>
            </w:pPr>
            <w:r w:rsidRPr="005D1B8F">
              <w:rPr>
                <w:rFonts w:ascii="Times New Roman" w:eastAsia="Times New Roman" w:hAnsi="Times New Roman" w:cs="Times New Roman"/>
                <w:b/>
                <w:iCs/>
                <w:color w:val="auto"/>
                <w:sz w:val="20"/>
                <w:szCs w:val="20"/>
                <w:lang w:bidi="ar-SA"/>
              </w:rPr>
              <w:t>Умения, знания</w:t>
            </w:r>
          </w:p>
        </w:tc>
      </w:tr>
      <w:tr w:rsidR="00F31815" w:rsidRPr="005D1B8F" w:rsidTr="005D1B8F">
        <w:trPr>
          <w:cantSplit/>
          <w:trHeight w:val="2258"/>
          <w:jc w:val="center"/>
        </w:trPr>
        <w:tc>
          <w:tcPr>
            <w:tcW w:w="1297" w:type="dxa"/>
            <w:tcBorders>
              <w:top w:val="nil"/>
            </w:tcBorders>
            <w:hideMark/>
          </w:tcPr>
          <w:p w:rsidR="00F31815" w:rsidRPr="005D1B8F" w:rsidRDefault="00F31815" w:rsidP="005D1B8F">
            <w:pPr>
              <w:widowControl/>
              <w:rPr>
                <w:rFonts w:ascii="Times New Roman" w:eastAsia="Times New Roman" w:hAnsi="Times New Roman" w:cs="Times New Roman"/>
                <w:b/>
                <w:color w:val="auto"/>
                <w:sz w:val="20"/>
                <w:szCs w:val="20"/>
                <w:lang w:bidi="ar-SA"/>
              </w:rPr>
            </w:pPr>
            <w:r w:rsidRPr="005D1B8F">
              <w:rPr>
                <w:rFonts w:ascii="Times New Roman" w:hAnsi="Times New Roman" w:cs="Times New Roman"/>
                <w:b/>
                <w:sz w:val="20"/>
                <w:szCs w:val="20"/>
              </w:rPr>
              <w:t>ОК 01.</w:t>
            </w:r>
          </w:p>
        </w:tc>
        <w:tc>
          <w:tcPr>
            <w:tcW w:w="1963" w:type="dxa"/>
            <w:tcBorders>
              <w:top w:val="nil"/>
            </w:tcBorders>
            <w:hideMark/>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Выбирать способы решения задач пр</w:t>
            </w:r>
            <w:r w:rsidRPr="005D1B8F">
              <w:rPr>
                <w:rFonts w:ascii="Times New Roman" w:hAnsi="Times New Roman" w:cs="Times New Roman"/>
              </w:rPr>
              <w:t>о</w:t>
            </w:r>
            <w:r w:rsidRPr="005D1B8F">
              <w:rPr>
                <w:rFonts w:ascii="Times New Roman" w:hAnsi="Times New Roman" w:cs="Times New Roman"/>
              </w:rPr>
              <w:t>фессиональной де</w:t>
            </w:r>
            <w:r w:rsidRPr="005D1B8F">
              <w:rPr>
                <w:rFonts w:ascii="Times New Roman" w:hAnsi="Times New Roman" w:cs="Times New Roman"/>
              </w:rPr>
              <w:t>я</w:t>
            </w:r>
            <w:r w:rsidRPr="005D1B8F">
              <w:rPr>
                <w:rFonts w:ascii="Times New Roman" w:hAnsi="Times New Roman" w:cs="Times New Roman"/>
              </w:rPr>
              <w:t>тельности примен</w:t>
            </w:r>
            <w:r w:rsidRPr="005D1B8F">
              <w:rPr>
                <w:rFonts w:ascii="Times New Roman" w:hAnsi="Times New Roman" w:cs="Times New Roman"/>
              </w:rPr>
              <w:t>и</w:t>
            </w:r>
            <w:r w:rsidRPr="005D1B8F">
              <w:rPr>
                <w:rFonts w:ascii="Times New Roman" w:hAnsi="Times New Roman" w:cs="Times New Roman"/>
              </w:rPr>
              <w:t>тельно к различным контекстам;</w:t>
            </w:r>
          </w:p>
        </w:tc>
        <w:tc>
          <w:tcPr>
            <w:tcW w:w="6703" w:type="dxa"/>
            <w:vAlign w:val="bottom"/>
            <w:hideMark/>
          </w:tcPr>
          <w:p w:rsidR="005D1B8F" w:rsidRPr="005D1B8F" w:rsidRDefault="005D1B8F" w:rsidP="005D1B8F">
            <w:pPr>
              <w:jc w:val="both"/>
              <w:rPr>
                <w:rFonts w:ascii="Times New Roman" w:hAnsi="Times New Roman" w:cs="Times New Roman"/>
                <w:sz w:val="20"/>
                <w:szCs w:val="20"/>
              </w:rPr>
            </w:pPr>
            <w:r w:rsidRPr="005D1B8F">
              <w:rPr>
                <w:rFonts w:ascii="Times New Roman" w:hAnsi="Times New Roman" w:cs="Times New Roman"/>
                <w:b/>
                <w:bCs/>
                <w:sz w:val="20"/>
                <w:szCs w:val="20"/>
              </w:rPr>
              <w:t xml:space="preserve">Умения: </w:t>
            </w:r>
            <w:r w:rsidRPr="005D1B8F">
              <w:rPr>
                <w:rFonts w:ascii="Times New Roman" w:hAnsi="Times New Roman" w:cs="Times New Roman"/>
                <w:sz w:val="20"/>
                <w:szCs w:val="20"/>
              </w:rPr>
              <w:t>распознавать задачу и/или проблему в профессио</w:t>
            </w:r>
            <w:r w:rsidRPr="005D1B8F">
              <w:rPr>
                <w:rFonts w:ascii="Times New Roman" w:hAnsi="Times New Roman" w:cs="Times New Roman"/>
                <w:sz w:val="20"/>
                <w:szCs w:val="20"/>
              </w:rPr>
              <w:softHyphen/>
              <w:t>нальном и/или социальном контексте; анализировать задачу и/или проблему и выделять её составные части; определять этапы решения задачи; выявлять и эффе</w:t>
            </w:r>
            <w:r w:rsidRPr="005D1B8F">
              <w:rPr>
                <w:rFonts w:ascii="Times New Roman" w:hAnsi="Times New Roman" w:cs="Times New Roman"/>
                <w:sz w:val="20"/>
                <w:szCs w:val="20"/>
              </w:rPr>
              <w:t>к</w:t>
            </w:r>
            <w:r w:rsidRPr="005D1B8F">
              <w:rPr>
                <w:rFonts w:ascii="Times New Roman" w:hAnsi="Times New Roman" w:cs="Times New Roman"/>
                <w:sz w:val="20"/>
                <w:szCs w:val="20"/>
              </w:rPr>
              <w:t>тивно искать ин</w:t>
            </w:r>
            <w:r w:rsidRPr="005D1B8F">
              <w:rPr>
                <w:rFonts w:ascii="Times New Roman" w:hAnsi="Times New Roman" w:cs="Times New Roman"/>
                <w:sz w:val="20"/>
                <w:szCs w:val="20"/>
              </w:rPr>
              <w:softHyphen/>
              <w:t>формацию, необходимую для решения задачи и/или пр</w:t>
            </w:r>
            <w:r w:rsidRPr="005D1B8F">
              <w:rPr>
                <w:rFonts w:ascii="Times New Roman" w:hAnsi="Times New Roman" w:cs="Times New Roman"/>
                <w:sz w:val="20"/>
                <w:szCs w:val="20"/>
              </w:rPr>
              <w:t>о</w:t>
            </w:r>
            <w:r w:rsidRPr="005D1B8F">
              <w:rPr>
                <w:rFonts w:ascii="Times New Roman" w:hAnsi="Times New Roman" w:cs="Times New Roman"/>
                <w:sz w:val="20"/>
                <w:szCs w:val="20"/>
              </w:rPr>
              <w:t>бле</w:t>
            </w:r>
            <w:r w:rsidRPr="005D1B8F">
              <w:rPr>
                <w:rFonts w:ascii="Times New Roman" w:hAnsi="Times New Roman" w:cs="Times New Roman"/>
                <w:sz w:val="20"/>
                <w:szCs w:val="20"/>
              </w:rPr>
              <w:softHyphen/>
              <w:t>мы; составить план действия; определить необходимые ре</w:t>
            </w:r>
            <w:r w:rsidRPr="005D1B8F">
              <w:rPr>
                <w:rFonts w:ascii="Times New Roman" w:hAnsi="Times New Roman" w:cs="Times New Roman"/>
                <w:sz w:val="20"/>
                <w:szCs w:val="20"/>
              </w:rPr>
              <w:softHyphen/>
              <w:t>сурсы; вл</w:t>
            </w:r>
            <w:r w:rsidRPr="005D1B8F">
              <w:rPr>
                <w:rFonts w:ascii="Times New Roman" w:hAnsi="Times New Roman" w:cs="Times New Roman"/>
                <w:sz w:val="20"/>
                <w:szCs w:val="20"/>
              </w:rPr>
              <w:t>а</w:t>
            </w:r>
            <w:r w:rsidRPr="005D1B8F">
              <w:rPr>
                <w:rFonts w:ascii="Times New Roman" w:hAnsi="Times New Roman" w:cs="Times New Roman"/>
                <w:sz w:val="20"/>
                <w:szCs w:val="20"/>
              </w:rPr>
              <w:t>деть актуальными методами работы в профессио</w:t>
            </w:r>
            <w:r w:rsidRPr="005D1B8F">
              <w:rPr>
                <w:rFonts w:ascii="Times New Roman" w:hAnsi="Times New Roman" w:cs="Times New Roman"/>
                <w:sz w:val="20"/>
                <w:szCs w:val="20"/>
              </w:rPr>
              <w:softHyphen/>
              <w:t>нальной и смежных сф</w:t>
            </w:r>
            <w:r w:rsidRPr="005D1B8F">
              <w:rPr>
                <w:rFonts w:ascii="Times New Roman" w:hAnsi="Times New Roman" w:cs="Times New Roman"/>
                <w:sz w:val="20"/>
                <w:szCs w:val="20"/>
              </w:rPr>
              <w:t>е</w:t>
            </w:r>
            <w:r w:rsidRPr="005D1B8F">
              <w:rPr>
                <w:rFonts w:ascii="Times New Roman" w:hAnsi="Times New Roman" w:cs="Times New Roman"/>
                <w:sz w:val="20"/>
                <w:szCs w:val="20"/>
              </w:rPr>
              <w:t>рах; реализовать составленный план; оценивать результат и последствия своих действий (само</w:t>
            </w:r>
            <w:r w:rsidRPr="005D1B8F">
              <w:rPr>
                <w:rFonts w:ascii="Times New Roman" w:hAnsi="Times New Roman" w:cs="Times New Roman"/>
                <w:sz w:val="20"/>
                <w:szCs w:val="20"/>
              </w:rPr>
              <w:softHyphen/>
              <w:t>стоятельно или с помощью наставника).</w:t>
            </w:r>
          </w:p>
          <w:p w:rsidR="00F31815" w:rsidRPr="005D1B8F" w:rsidRDefault="005D1B8F" w:rsidP="005D1B8F">
            <w:pPr>
              <w:jc w:val="both"/>
              <w:rPr>
                <w:rFonts w:ascii="Times New Roman" w:hAnsi="Times New Roman" w:cs="Times New Roman"/>
                <w:sz w:val="20"/>
                <w:szCs w:val="20"/>
              </w:rPr>
            </w:pPr>
            <w:r w:rsidRPr="005D1B8F">
              <w:rPr>
                <w:rFonts w:ascii="Times New Roman" w:eastAsia="Times New Roman" w:hAnsi="Times New Roman" w:cs="Times New Roman"/>
                <w:b/>
                <w:bCs/>
                <w:sz w:val="20"/>
                <w:szCs w:val="20"/>
              </w:rPr>
              <w:t xml:space="preserve">Знания: </w:t>
            </w:r>
            <w:r w:rsidRPr="005D1B8F">
              <w:rPr>
                <w:rFonts w:ascii="Times New Roman" w:hAnsi="Times New Roman" w:cs="Times New Roman"/>
                <w:sz w:val="20"/>
                <w:szCs w:val="20"/>
              </w:rPr>
              <w:t>актуальный профессиональный и социальный кон</w:t>
            </w:r>
            <w:r w:rsidRPr="005D1B8F">
              <w:rPr>
                <w:rFonts w:ascii="Times New Roman" w:hAnsi="Times New Roman" w:cs="Times New Roman"/>
                <w:sz w:val="20"/>
                <w:szCs w:val="20"/>
              </w:rPr>
              <w:softHyphen/>
              <w:t>текст, в котором приходится работать и жить; основные ис</w:t>
            </w:r>
            <w:r w:rsidRPr="005D1B8F">
              <w:rPr>
                <w:rFonts w:ascii="Times New Roman" w:hAnsi="Times New Roman" w:cs="Times New Roman"/>
                <w:sz w:val="20"/>
                <w:szCs w:val="20"/>
              </w:rPr>
              <w:softHyphen/>
              <w:t>точники информации и ресурсы для решения задач и про</w:t>
            </w:r>
            <w:r w:rsidRPr="005D1B8F">
              <w:rPr>
                <w:rFonts w:ascii="Times New Roman" w:hAnsi="Times New Roman" w:cs="Times New Roman"/>
                <w:sz w:val="20"/>
                <w:szCs w:val="20"/>
              </w:rPr>
              <w:softHyphen/>
              <w:t>блем в профессиональном и/или социальном ко</w:t>
            </w:r>
            <w:r w:rsidRPr="005D1B8F">
              <w:rPr>
                <w:rFonts w:ascii="Times New Roman" w:hAnsi="Times New Roman" w:cs="Times New Roman"/>
                <w:sz w:val="20"/>
                <w:szCs w:val="20"/>
              </w:rPr>
              <w:t>н</w:t>
            </w:r>
            <w:r w:rsidRPr="005D1B8F">
              <w:rPr>
                <w:rFonts w:ascii="Times New Roman" w:hAnsi="Times New Roman" w:cs="Times New Roman"/>
                <w:sz w:val="20"/>
                <w:szCs w:val="20"/>
              </w:rPr>
              <w:t>тексте. алгоритмы выполнения работ в профессиональной и смеж</w:t>
            </w:r>
            <w:r w:rsidRPr="005D1B8F">
              <w:rPr>
                <w:rFonts w:ascii="Times New Roman" w:hAnsi="Times New Roman" w:cs="Times New Roman"/>
                <w:sz w:val="20"/>
                <w:szCs w:val="20"/>
              </w:rPr>
              <w:softHyphen/>
              <w:t>ных о</w:t>
            </w:r>
            <w:r w:rsidRPr="005D1B8F">
              <w:rPr>
                <w:rFonts w:ascii="Times New Roman" w:hAnsi="Times New Roman" w:cs="Times New Roman"/>
                <w:sz w:val="20"/>
                <w:szCs w:val="20"/>
              </w:rPr>
              <w:t>б</w:t>
            </w:r>
            <w:r w:rsidRPr="005D1B8F">
              <w:rPr>
                <w:rFonts w:ascii="Times New Roman" w:hAnsi="Times New Roman" w:cs="Times New Roman"/>
                <w:sz w:val="20"/>
                <w:szCs w:val="20"/>
              </w:rPr>
              <w:t>ластях; методы работы в профессиональной и смеж</w:t>
            </w:r>
            <w:r w:rsidRPr="005D1B8F">
              <w:rPr>
                <w:rFonts w:ascii="Times New Roman" w:hAnsi="Times New Roman" w:cs="Times New Roman"/>
                <w:sz w:val="20"/>
                <w:szCs w:val="20"/>
              </w:rPr>
              <w:softHyphen/>
              <w:t>ных сферах; структуру плана для решения задач; порядок оценки результатов решения задач пр</w:t>
            </w:r>
            <w:r w:rsidRPr="005D1B8F">
              <w:rPr>
                <w:rFonts w:ascii="Times New Roman" w:hAnsi="Times New Roman" w:cs="Times New Roman"/>
                <w:sz w:val="20"/>
                <w:szCs w:val="20"/>
              </w:rPr>
              <w:t>о</w:t>
            </w:r>
            <w:r w:rsidRPr="005D1B8F">
              <w:rPr>
                <w:rFonts w:ascii="Times New Roman" w:hAnsi="Times New Roman" w:cs="Times New Roman"/>
                <w:sz w:val="20"/>
                <w:szCs w:val="20"/>
              </w:rPr>
              <w:t>фессиональной дея</w:t>
            </w:r>
            <w:r w:rsidRPr="005D1B8F">
              <w:rPr>
                <w:rFonts w:ascii="Times New Roman" w:hAnsi="Times New Roman" w:cs="Times New Roman"/>
                <w:sz w:val="20"/>
                <w:szCs w:val="20"/>
              </w:rPr>
              <w:softHyphen/>
              <w:t>тельности.</w:t>
            </w:r>
          </w:p>
        </w:tc>
      </w:tr>
      <w:tr w:rsidR="00F31815" w:rsidRPr="005D1B8F" w:rsidTr="005D1B8F">
        <w:trPr>
          <w:cantSplit/>
          <w:trHeight w:val="1739"/>
          <w:jc w:val="center"/>
        </w:trPr>
        <w:tc>
          <w:tcPr>
            <w:tcW w:w="1297" w:type="dxa"/>
            <w:hideMark/>
          </w:tcPr>
          <w:p w:rsidR="00F31815" w:rsidRPr="005D1B8F" w:rsidRDefault="00F31815" w:rsidP="00AB2A38">
            <w:pPr>
              <w:ind w:left="54" w:hanging="54"/>
              <w:jc w:val="center"/>
              <w:rPr>
                <w:rFonts w:ascii="Times New Roman" w:hAnsi="Times New Roman" w:cs="Times New Roman"/>
                <w:b/>
                <w:sz w:val="20"/>
                <w:szCs w:val="20"/>
              </w:rPr>
            </w:pPr>
            <w:r w:rsidRPr="005D1B8F">
              <w:rPr>
                <w:rFonts w:ascii="Times New Roman" w:hAnsi="Times New Roman" w:cs="Times New Roman"/>
                <w:b/>
                <w:sz w:val="20"/>
                <w:szCs w:val="20"/>
              </w:rPr>
              <w:t>ОК 02.</w:t>
            </w:r>
          </w:p>
        </w:tc>
        <w:tc>
          <w:tcPr>
            <w:tcW w:w="1963" w:type="dxa"/>
            <w:hideMark/>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Использовать с</w:t>
            </w:r>
            <w:r w:rsidRPr="005D1B8F">
              <w:rPr>
                <w:rFonts w:ascii="Times New Roman" w:hAnsi="Times New Roman" w:cs="Times New Roman"/>
              </w:rPr>
              <w:t>о</w:t>
            </w:r>
            <w:r w:rsidRPr="005D1B8F">
              <w:rPr>
                <w:rFonts w:ascii="Times New Roman" w:hAnsi="Times New Roman" w:cs="Times New Roman"/>
              </w:rPr>
              <w:t>временные средства поиска, анализа и интерпретации и</w:t>
            </w:r>
            <w:r w:rsidRPr="005D1B8F">
              <w:rPr>
                <w:rFonts w:ascii="Times New Roman" w:hAnsi="Times New Roman" w:cs="Times New Roman"/>
              </w:rPr>
              <w:t>н</w:t>
            </w:r>
            <w:r w:rsidRPr="005D1B8F">
              <w:rPr>
                <w:rFonts w:ascii="Times New Roman" w:hAnsi="Times New Roman" w:cs="Times New Roman"/>
              </w:rPr>
              <w:t>формации и инфо</w:t>
            </w:r>
            <w:r w:rsidRPr="005D1B8F">
              <w:rPr>
                <w:rFonts w:ascii="Times New Roman" w:hAnsi="Times New Roman" w:cs="Times New Roman"/>
              </w:rPr>
              <w:t>р</w:t>
            </w:r>
            <w:r w:rsidRPr="005D1B8F">
              <w:rPr>
                <w:rFonts w:ascii="Times New Roman" w:hAnsi="Times New Roman" w:cs="Times New Roman"/>
              </w:rPr>
              <w:t>мационные техн</w:t>
            </w:r>
            <w:r w:rsidRPr="005D1B8F">
              <w:rPr>
                <w:rFonts w:ascii="Times New Roman" w:hAnsi="Times New Roman" w:cs="Times New Roman"/>
              </w:rPr>
              <w:t>о</w:t>
            </w:r>
            <w:r w:rsidRPr="005D1B8F">
              <w:rPr>
                <w:rFonts w:ascii="Times New Roman" w:hAnsi="Times New Roman" w:cs="Times New Roman"/>
              </w:rPr>
              <w:t>логии для выполн</w:t>
            </w:r>
            <w:r w:rsidRPr="005D1B8F">
              <w:rPr>
                <w:rFonts w:ascii="Times New Roman" w:hAnsi="Times New Roman" w:cs="Times New Roman"/>
              </w:rPr>
              <w:t>е</w:t>
            </w:r>
            <w:r w:rsidRPr="005D1B8F">
              <w:rPr>
                <w:rFonts w:ascii="Times New Roman" w:hAnsi="Times New Roman" w:cs="Times New Roman"/>
              </w:rPr>
              <w:t>ния задач профе</w:t>
            </w:r>
            <w:r w:rsidRPr="005D1B8F">
              <w:rPr>
                <w:rFonts w:ascii="Times New Roman" w:hAnsi="Times New Roman" w:cs="Times New Roman"/>
              </w:rPr>
              <w:t>с</w:t>
            </w:r>
            <w:r w:rsidRPr="005D1B8F">
              <w:rPr>
                <w:rFonts w:ascii="Times New Roman" w:hAnsi="Times New Roman" w:cs="Times New Roman"/>
              </w:rPr>
              <w:t>сиональной де</w:t>
            </w:r>
            <w:r w:rsidRPr="005D1B8F">
              <w:rPr>
                <w:rFonts w:ascii="Times New Roman" w:hAnsi="Times New Roman" w:cs="Times New Roman"/>
              </w:rPr>
              <w:t>я</w:t>
            </w:r>
            <w:r w:rsidRPr="005D1B8F">
              <w:rPr>
                <w:rFonts w:ascii="Times New Roman" w:hAnsi="Times New Roman" w:cs="Times New Roman"/>
              </w:rPr>
              <w:t>тельности;</w:t>
            </w:r>
          </w:p>
        </w:tc>
        <w:tc>
          <w:tcPr>
            <w:tcW w:w="6703" w:type="dxa"/>
            <w:vAlign w:val="bottom"/>
            <w:hideMark/>
          </w:tcPr>
          <w:p w:rsidR="00227E76" w:rsidRPr="005D1B8F" w:rsidRDefault="00F31815" w:rsidP="00AB2A38">
            <w:pPr>
              <w:jc w:val="both"/>
              <w:rPr>
                <w:rFonts w:ascii="Times New Roman" w:hAnsi="Times New Roman" w:cs="Times New Roman"/>
                <w:sz w:val="20"/>
                <w:szCs w:val="20"/>
              </w:rPr>
            </w:pPr>
            <w:r w:rsidRPr="005D1B8F">
              <w:rPr>
                <w:rStyle w:val="2105pt"/>
                <w:rFonts w:eastAsia="Tahoma"/>
                <w:sz w:val="20"/>
                <w:szCs w:val="20"/>
              </w:rPr>
              <w:t xml:space="preserve">Умения: </w:t>
            </w:r>
            <w:r w:rsidR="00227E76" w:rsidRPr="005D1B8F">
              <w:rPr>
                <w:rFonts w:ascii="Times New Roman" w:hAnsi="Times New Roman" w:cs="Times New Roman"/>
                <w:sz w:val="20"/>
                <w:szCs w:val="20"/>
              </w:rPr>
              <w:t>определять задачи для поиска информации; опре</w:t>
            </w:r>
            <w:r w:rsidR="00227E76" w:rsidRPr="005D1B8F">
              <w:rPr>
                <w:rFonts w:ascii="Times New Roman" w:hAnsi="Times New Roman" w:cs="Times New Roman"/>
                <w:sz w:val="20"/>
                <w:szCs w:val="20"/>
              </w:rPr>
              <w:softHyphen/>
              <w:t>делять необх</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димые источники информации; планировать процесс поиска; структурир</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вать получаемую информацию; выделять наиболее значимое в перечне информации; оцени</w:t>
            </w:r>
            <w:r w:rsidR="00227E76" w:rsidRPr="005D1B8F">
              <w:rPr>
                <w:rFonts w:ascii="Times New Roman" w:hAnsi="Times New Roman" w:cs="Times New Roman"/>
                <w:sz w:val="20"/>
                <w:szCs w:val="20"/>
              </w:rPr>
              <w:softHyphen/>
              <w:t>вать практическую значимость результатов поиска; оформ</w:t>
            </w:r>
            <w:r w:rsidR="00227E76" w:rsidRPr="005D1B8F">
              <w:rPr>
                <w:rFonts w:ascii="Times New Roman" w:hAnsi="Times New Roman" w:cs="Times New Roman"/>
                <w:sz w:val="20"/>
                <w:szCs w:val="20"/>
              </w:rPr>
              <w:softHyphen/>
              <w:t>лять результаты поиска</w:t>
            </w:r>
          </w:p>
          <w:p w:rsidR="00F31815" w:rsidRPr="005D1B8F" w:rsidRDefault="00F31815" w:rsidP="00AB2A38">
            <w:pPr>
              <w:jc w:val="both"/>
              <w:rPr>
                <w:rFonts w:ascii="Times New Roman" w:hAnsi="Times New Roman" w:cs="Times New Roman"/>
                <w:sz w:val="20"/>
                <w:szCs w:val="20"/>
              </w:rPr>
            </w:pPr>
            <w:r w:rsidRPr="005D1B8F">
              <w:rPr>
                <w:rFonts w:ascii="Times New Roman" w:hAnsi="Times New Roman" w:cs="Times New Roman"/>
                <w:b/>
                <w:sz w:val="20"/>
                <w:szCs w:val="20"/>
              </w:rPr>
              <w:t>Знания:</w:t>
            </w:r>
            <w:r w:rsidRPr="005D1B8F">
              <w:rPr>
                <w:rFonts w:ascii="Times New Roman" w:hAnsi="Times New Roman" w:cs="Times New Roman"/>
                <w:sz w:val="20"/>
                <w:szCs w:val="20"/>
              </w:rPr>
              <w:t xml:space="preserve"> </w:t>
            </w:r>
            <w:r w:rsidR="00227E76" w:rsidRPr="005D1B8F">
              <w:rPr>
                <w:rFonts w:ascii="Times New Roman" w:hAnsi="Times New Roman" w:cs="Times New Roman"/>
                <w:sz w:val="20"/>
                <w:szCs w:val="20"/>
              </w:rPr>
              <w:t>номенклатура информационных источников при</w:t>
            </w:r>
            <w:r w:rsidR="00227E76" w:rsidRPr="005D1B8F">
              <w:rPr>
                <w:rFonts w:ascii="Times New Roman" w:hAnsi="Times New Roman" w:cs="Times New Roman"/>
                <w:sz w:val="20"/>
                <w:szCs w:val="20"/>
              </w:rPr>
              <w:softHyphen/>
              <w:t>меняемых в пр</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фессиональной деятельности; приемы струк</w:t>
            </w:r>
            <w:r w:rsidR="00227E76" w:rsidRPr="005D1B8F">
              <w:rPr>
                <w:rFonts w:ascii="Times New Roman" w:hAnsi="Times New Roman" w:cs="Times New Roman"/>
                <w:sz w:val="20"/>
                <w:szCs w:val="20"/>
              </w:rPr>
              <w:softHyphen/>
              <w:t>турирования информации; формат оформления результатов поиска информации</w:t>
            </w:r>
          </w:p>
        </w:tc>
      </w:tr>
      <w:tr w:rsidR="00F31815" w:rsidRPr="005D1B8F" w:rsidTr="005D1B8F">
        <w:trPr>
          <w:cantSplit/>
          <w:trHeight w:val="2207"/>
          <w:jc w:val="center"/>
        </w:trPr>
        <w:tc>
          <w:tcPr>
            <w:tcW w:w="1297" w:type="dxa"/>
            <w:hideMark/>
          </w:tcPr>
          <w:p w:rsidR="00F31815" w:rsidRPr="005D1B8F" w:rsidRDefault="00F31815" w:rsidP="00AB2A38">
            <w:pPr>
              <w:widowControl/>
              <w:jc w:val="center"/>
              <w:rPr>
                <w:rFonts w:ascii="Times New Roman" w:eastAsia="Times New Roman" w:hAnsi="Times New Roman" w:cs="Times New Roman"/>
                <w:b/>
                <w:iCs/>
                <w:color w:val="auto"/>
                <w:sz w:val="20"/>
                <w:szCs w:val="20"/>
                <w:lang w:bidi="ar-SA"/>
              </w:rPr>
            </w:pPr>
            <w:r w:rsidRPr="005D1B8F">
              <w:rPr>
                <w:rFonts w:ascii="Times New Roman" w:hAnsi="Times New Roman" w:cs="Times New Roman"/>
                <w:b/>
                <w:sz w:val="20"/>
                <w:szCs w:val="20"/>
              </w:rPr>
              <w:t>ОК 03</w:t>
            </w:r>
          </w:p>
        </w:tc>
        <w:tc>
          <w:tcPr>
            <w:tcW w:w="1963" w:type="dxa"/>
            <w:hideMark/>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 Планировать и реализовывать со</w:t>
            </w:r>
            <w:r w:rsidRPr="005D1B8F">
              <w:rPr>
                <w:rFonts w:ascii="Times New Roman" w:hAnsi="Times New Roman" w:cs="Times New Roman"/>
              </w:rPr>
              <w:t>б</w:t>
            </w:r>
            <w:r w:rsidRPr="005D1B8F">
              <w:rPr>
                <w:rFonts w:ascii="Times New Roman" w:hAnsi="Times New Roman" w:cs="Times New Roman"/>
              </w:rPr>
              <w:t>ственное професс</w:t>
            </w:r>
            <w:r w:rsidRPr="005D1B8F">
              <w:rPr>
                <w:rFonts w:ascii="Times New Roman" w:hAnsi="Times New Roman" w:cs="Times New Roman"/>
              </w:rPr>
              <w:t>и</w:t>
            </w:r>
            <w:r w:rsidRPr="005D1B8F">
              <w:rPr>
                <w:rFonts w:ascii="Times New Roman" w:hAnsi="Times New Roman" w:cs="Times New Roman"/>
              </w:rPr>
              <w:t>ональное и ли</w:t>
            </w:r>
            <w:r w:rsidRPr="005D1B8F">
              <w:rPr>
                <w:rFonts w:ascii="Times New Roman" w:hAnsi="Times New Roman" w:cs="Times New Roman"/>
              </w:rPr>
              <w:t>ч</w:t>
            </w:r>
            <w:r w:rsidRPr="005D1B8F">
              <w:rPr>
                <w:rFonts w:ascii="Times New Roman" w:hAnsi="Times New Roman" w:cs="Times New Roman"/>
              </w:rPr>
              <w:t>ностное развитие, предпринимател</w:t>
            </w:r>
            <w:r w:rsidRPr="005D1B8F">
              <w:rPr>
                <w:rFonts w:ascii="Times New Roman" w:hAnsi="Times New Roman" w:cs="Times New Roman"/>
              </w:rPr>
              <w:t>ь</w:t>
            </w:r>
            <w:r w:rsidRPr="005D1B8F">
              <w:rPr>
                <w:rFonts w:ascii="Times New Roman" w:hAnsi="Times New Roman" w:cs="Times New Roman"/>
              </w:rPr>
              <w:t>скую деятельность в профессионал</w:t>
            </w:r>
            <w:r w:rsidRPr="005D1B8F">
              <w:rPr>
                <w:rFonts w:ascii="Times New Roman" w:hAnsi="Times New Roman" w:cs="Times New Roman"/>
              </w:rPr>
              <w:t>ь</w:t>
            </w:r>
            <w:r w:rsidRPr="005D1B8F">
              <w:rPr>
                <w:rFonts w:ascii="Times New Roman" w:hAnsi="Times New Roman" w:cs="Times New Roman"/>
              </w:rPr>
              <w:t>ной сфере, испол</w:t>
            </w:r>
            <w:r w:rsidRPr="005D1B8F">
              <w:rPr>
                <w:rFonts w:ascii="Times New Roman" w:hAnsi="Times New Roman" w:cs="Times New Roman"/>
              </w:rPr>
              <w:t>ь</w:t>
            </w:r>
            <w:r w:rsidRPr="005D1B8F">
              <w:rPr>
                <w:rFonts w:ascii="Times New Roman" w:hAnsi="Times New Roman" w:cs="Times New Roman"/>
              </w:rPr>
              <w:t>зовать знания по финансовой гр</w:t>
            </w:r>
            <w:r w:rsidRPr="005D1B8F">
              <w:rPr>
                <w:rFonts w:ascii="Times New Roman" w:hAnsi="Times New Roman" w:cs="Times New Roman"/>
              </w:rPr>
              <w:t>а</w:t>
            </w:r>
            <w:r w:rsidRPr="005D1B8F">
              <w:rPr>
                <w:rFonts w:ascii="Times New Roman" w:hAnsi="Times New Roman" w:cs="Times New Roman"/>
              </w:rPr>
              <w:t>мотности в разли</w:t>
            </w:r>
            <w:r w:rsidRPr="005D1B8F">
              <w:rPr>
                <w:rFonts w:ascii="Times New Roman" w:hAnsi="Times New Roman" w:cs="Times New Roman"/>
              </w:rPr>
              <w:t>ч</w:t>
            </w:r>
            <w:r w:rsidRPr="005D1B8F">
              <w:rPr>
                <w:rFonts w:ascii="Times New Roman" w:hAnsi="Times New Roman" w:cs="Times New Roman"/>
              </w:rPr>
              <w:t>ных жизненных ситуациях;</w:t>
            </w:r>
          </w:p>
        </w:tc>
        <w:tc>
          <w:tcPr>
            <w:tcW w:w="6703" w:type="dxa"/>
            <w:hideMark/>
          </w:tcPr>
          <w:p w:rsidR="00227E76" w:rsidRPr="005D1B8F" w:rsidRDefault="00F31815" w:rsidP="00AB2A38">
            <w:pPr>
              <w:shd w:val="clear" w:color="auto" w:fill="FFFFFF"/>
              <w:jc w:val="both"/>
              <w:rPr>
                <w:rFonts w:ascii="Times New Roman" w:hAnsi="Times New Roman" w:cs="Times New Roman"/>
                <w:sz w:val="20"/>
                <w:szCs w:val="20"/>
              </w:rPr>
            </w:pPr>
            <w:r w:rsidRPr="005D1B8F">
              <w:rPr>
                <w:rFonts w:ascii="Times New Roman" w:hAnsi="Times New Roman" w:cs="Times New Roman"/>
                <w:b/>
                <w:bCs/>
                <w:sz w:val="20"/>
                <w:szCs w:val="20"/>
              </w:rPr>
              <w:t xml:space="preserve">Умения: </w:t>
            </w:r>
            <w:r w:rsidR="00227E76" w:rsidRPr="005D1B8F">
              <w:rPr>
                <w:rFonts w:ascii="Times New Roman" w:hAnsi="Times New Roman" w:cs="Times New Roman"/>
                <w:sz w:val="20"/>
                <w:szCs w:val="20"/>
              </w:rPr>
              <w:t>определять актуальность нормативно-правовой до</w:t>
            </w:r>
            <w:r w:rsidR="00227E76" w:rsidRPr="005D1B8F">
              <w:rPr>
                <w:rFonts w:ascii="Times New Roman" w:hAnsi="Times New Roman" w:cs="Times New Roman"/>
                <w:sz w:val="20"/>
                <w:szCs w:val="20"/>
              </w:rPr>
              <w:softHyphen/>
              <w:t>кументации в профессиональной деятельности; применять современную научную пр</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фессиональную терминологию; определять и выстраивать траектории пр</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фессионального развития и самообразования</w:t>
            </w:r>
          </w:p>
          <w:p w:rsidR="00F31815" w:rsidRPr="005D1B8F" w:rsidRDefault="00F31815" w:rsidP="00AB2A38">
            <w:pPr>
              <w:jc w:val="both"/>
              <w:rPr>
                <w:rFonts w:ascii="Times New Roman" w:eastAsia="Times New Roman" w:hAnsi="Times New Roman" w:cs="Times New Roman"/>
                <w:iCs/>
                <w:color w:val="auto"/>
                <w:sz w:val="20"/>
                <w:szCs w:val="20"/>
                <w:lang w:bidi="ar-SA"/>
              </w:rPr>
            </w:pPr>
            <w:r w:rsidRPr="005D1B8F">
              <w:rPr>
                <w:rFonts w:ascii="Times New Roman" w:eastAsia="Times New Roman" w:hAnsi="Times New Roman" w:cs="Times New Roman"/>
                <w:b/>
                <w:bCs/>
                <w:sz w:val="20"/>
                <w:szCs w:val="20"/>
              </w:rPr>
              <w:t xml:space="preserve">Знания: </w:t>
            </w:r>
            <w:r w:rsidR="00227E76" w:rsidRPr="005D1B8F">
              <w:rPr>
                <w:rFonts w:ascii="Times New Roman" w:hAnsi="Times New Roman" w:cs="Times New Roman"/>
                <w:sz w:val="20"/>
                <w:szCs w:val="20"/>
              </w:rPr>
              <w:t>содержание актуальной нормативно-правовой до</w:t>
            </w:r>
            <w:r w:rsidR="00227E76" w:rsidRPr="005D1B8F">
              <w:rPr>
                <w:rFonts w:ascii="Times New Roman" w:hAnsi="Times New Roman" w:cs="Times New Roman"/>
                <w:sz w:val="20"/>
                <w:szCs w:val="20"/>
              </w:rPr>
              <w:softHyphen/>
              <w:t>кументации; с</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временная научная и профессиональная тер</w:t>
            </w:r>
            <w:r w:rsidR="00227E76" w:rsidRPr="005D1B8F">
              <w:rPr>
                <w:rFonts w:ascii="Times New Roman" w:hAnsi="Times New Roman" w:cs="Times New Roman"/>
                <w:sz w:val="20"/>
                <w:szCs w:val="20"/>
              </w:rPr>
              <w:softHyphen/>
              <w:t>минология; возможные трае</w:t>
            </w:r>
            <w:r w:rsidR="00227E76" w:rsidRPr="005D1B8F">
              <w:rPr>
                <w:rFonts w:ascii="Times New Roman" w:hAnsi="Times New Roman" w:cs="Times New Roman"/>
                <w:sz w:val="20"/>
                <w:szCs w:val="20"/>
              </w:rPr>
              <w:t>к</w:t>
            </w:r>
            <w:r w:rsidR="00227E76" w:rsidRPr="005D1B8F">
              <w:rPr>
                <w:rFonts w:ascii="Times New Roman" w:hAnsi="Times New Roman" w:cs="Times New Roman"/>
                <w:sz w:val="20"/>
                <w:szCs w:val="20"/>
              </w:rPr>
              <w:t>тории профессионального раз</w:t>
            </w:r>
            <w:r w:rsidR="00227E76" w:rsidRPr="005D1B8F">
              <w:rPr>
                <w:rFonts w:ascii="Times New Roman" w:hAnsi="Times New Roman" w:cs="Times New Roman"/>
                <w:sz w:val="20"/>
                <w:szCs w:val="20"/>
              </w:rPr>
              <w:softHyphen/>
              <w:t>вития и самообразования</w:t>
            </w:r>
          </w:p>
        </w:tc>
      </w:tr>
      <w:tr w:rsidR="00F31815" w:rsidRPr="005D1B8F" w:rsidTr="005D1B8F">
        <w:trPr>
          <w:cantSplit/>
          <w:trHeight w:val="1717"/>
          <w:jc w:val="center"/>
        </w:trPr>
        <w:tc>
          <w:tcPr>
            <w:tcW w:w="1297" w:type="dxa"/>
            <w:hideMark/>
          </w:tcPr>
          <w:p w:rsidR="00F31815" w:rsidRPr="005D1B8F" w:rsidRDefault="00F31815" w:rsidP="00AB2A38">
            <w:pPr>
              <w:ind w:right="300"/>
              <w:jc w:val="right"/>
              <w:rPr>
                <w:rFonts w:ascii="Times New Roman" w:hAnsi="Times New Roman" w:cs="Times New Roman"/>
                <w:b/>
                <w:sz w:val="20"/>
                <w:szCs w:val="20"/>
              </w:rPr>
            </w:pPr>
            <w:r w:rsidRPr="005D1B8F">
              <w:rPr>
                <w:rFonts w:ascii="Times New Roman" w:hAnsi="Times New Roman" w:cs="Times New Roman"/>
                <w:b/>
                <w:sz w:val="20"/>
                <w:szCs w:val="20"/>
              </w:rPr>
              <w:t xml:space="preserve">ОК 04. </w:t>
            </w:r>
          </w:p>
        </w:tc>
        <w:tc>
          <w:tcPr>
            <w:tcW w:w="1963" w:type="dxa"/>
            <w:hideMark/>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Эффективно вза</w:t>
            </w:r>
            <w:r w:rsidRPr="005D1B8F">
              <w:rPr>
                <w:rFonts w:ascii="Times New Roman" w:hAnsi="Times New Roman" w:cs="Times New Roman"/>
              </w:rPr>
              <w:t>и</w:t>
            </w:r>
            <w:r w:rsidRPr="005D1B8F">
              <w:rPr>
                <w:rFonts w:ascii="Times New Roman" w:hAnsi="Times New Roman" w:cs="Times New Roman"/>
              </w:rPr>
              <w:t>модействовать и работать в колле</w:t>
            </w:r>
            <w:r w:rsidRPr="005D1B8F">
              <w:rPr>
                <w:rFonts w:ascii="Times New Roman" w:hAnsi="Times New Roman" w:cs="Times New Roman"/>
              </w:rPr>
              <w:t>к</w:t>
            </w:r>
            <w:r w:rsidRPr="005D1B8F">
              <w:rPr>
                <w:rFonts w:ascii="Times New Roman" w:hAnsi="Times New Roman" w:cs="Times New Roman"/>
              </w:rPr>
              <w:t>тиве и команде;</w:t>
            </w:r>
          </w:p>
        </w:tc>
        <w:tc>
          <w:tcPr>
            <w:tcW w:w="6703" w:type="dxa"/>
            <w:hideMark/>
          </w:tcPr>
          <w:p w:rsidR="00227E76" w:rsidRPr="005D1B8F" w:rsidRDefault="00F31815" w:rsidP="00AB2A38">
            <w:pPr>
              <w:rPr>
                <w:rFonts w:ascii="Times New Roman" w:hAnsi="Times New Roman" w:cs="Times New Roman"/>
                <w:sz w:val="20"/>
                <w:szCs w:val="20"/>
              </w:rPr>
            </w:pPr>
            <w:r w:rsidRPr="005D1B8F">
              <w:rPr>
                <w:rStyle w:val="211pt0"/>
                <w:rFonts w:eastAsia="Tahoma"/>
                <w:sz w:val="20"/>
                <w:szCs w:val="20"/>
              </w:rPr>
              <w:t xml:space="preserve">Умения: </w:t>
            </w:r>
            <w:r w:rsidR="00227E76" w:rsidRPr="005D1B8F">
              <w:rPr>
                <w:rFonts w:ascii="Times New Roman" w:hAnsi="Times New Roman" w:cs="Times New Roman"/>
                <w:sz w:val="20"/>
                <w:szCs w:val="20"/>
              </w:rPr>
              <w:t>организовывать работу коллектива и команды; взаимодейств</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вать с коллегами, руководством, клиентами в ходе профессиональной де</w:t>
            </w:r>
            <w:r w:rsidR="00227E76" w:rsidRPr="005D1B8F">
              <w:rPr>
                <w:rFonts w:ascii="Times New Roman" w:hAnsi="Times New Roman" w:cs="Times New Roman"/>
                <w:sz w:val="20"/>
                <w:szCs w:val="20"/>
              </w:rPr>
              <w:t>я</w:t>
            </w:r>
            <w:r w:rsidR="00227E76" w:rsidRPr="005D1B8F">
              <w:rPr>
                <w:rFonts w:ascii="Times New Roman" w:hAnsi="Times New Roman" w:cs="Times New Roman"/>
                <w:sz w:val="20"/>
                <w:szCs w:val="20"/>
              </w:rPr>
              <w:t>тельности.</w:t>
            </w:r>
          </w:p>
          <w:p w:rsidR="00F31815" w:rsidRPr="005D1B8F" w:rsidRDefault="00F31815" w:rsidP="00AB2A38">
            <w:pPr>
              <w:rPr>
                <w:rFonts w:ascii="Times New Roman" w:hAnsi="Times New Roman" w:cs="Times New Roman"/>
                <w:sz w:val="20"/>
                <w:szCs w:val="20"/>
              </w:rPr>
            </w:pPr>
            <w:r w:rsidRPr="005D1B8F">
              <w:rPr>
                <w:rFonts w:ascii="Times New Roman" w:hAnsi="Times New Roman" w:cs="Times New Roman"/>
                <w:b/>
                <w:bCs/>
                <w:sz w:val="20"/>
                <w:szCs w:val="20"/>
              </w:rPr>
              <w:t xml:space="preserve">Знания: </w:t>
            </w:r>
            <w:r w:rsidR="00227E76" w:rsidRPr="005D1B8F">
              <w:rPr>
                <w:rFonts w:ascii="Times New Roman" w:hAnsi="Times New Roman" w:cs="Times New Roman"/>
                <w:sz w:val="20"/>
                <w:szCs w:val="20"/>
              </w:rPr>
              <w:t>психологические основы деятельности коллектива, психологич</w:t>
            </w:r>
            <w:r w:rsidR="00227E76" w:rsidRPr="005D1B8F">
              <w:rPr>
                <w:rFonts w:ascii="Times New Roman" w:hAnsi="Times New Roman" w:cs="Times New Roman"/>
                <w:sz w:val="20"/>
                <w:szCs w:val="20"/>
              </w:rPr>
              <w:t>е</w:t>
            </w:r>
            <w:r w:rsidR="00227E76" w:rsidRPr="005D1B8F">
              <w:rPr>
                <w:rFonts w:ascii="Times New Roman" w:hAnsi="Times New Roman" w:cs="Times New Roman"/>
                <w:sz w:val="20"/>
                <w:szCs w:val="20"/>
              </w:rPr>
              <w:t>ские особенности личности; основы проектной деятельности</w:t>
            </w:r>
            <w:r w:rsidRPr="005D1B8F">
              <w:rPr>
                <w:rFonts w:ascii="Times New Roman" w:hAnsi="Times New Roman" w:cs="Times New Roman"/>
                <w:sz w:val="20"/>
                <w:szCs w:val="20"/>
              </w:rPr>
              <w:t>.</w:t>
            </w:r>
          </w:p>
        </w:tc>
      </w:tr>
      <w:tr w:rsidR="00F31815" w:rsidRPr="005D1B8F" w:rsidTr="00FE66AF">
        <w:trPr>
          <w:cantSplit/>
          <w:trHeight w:val="2116"/>
          <w:jc w:val="center"/>
        </w:trPr>
        <w:tc>
          <w:tcPr>
            <w:tcW w:w="1297" w:type="dxa"/>
            <w:hideMark/>
          </w:tcPr>
          <w:p w:rsidR="00F31815" w:rsidRPr="005D1B8F" w:rsidRDefault="00F31815" w:rsidP="00AB2A38">
            <w:pPr>
              <w:widowControl/>
              <w:rPr>
                <w:rFonts w:ascii="Times New Roman" w:eastAsia="Times New Roman" w:hAnsi="Times New Roman" w:cs="Times New Roman"/>
                <w:b/>
                <w:iCs/>
                <w:color w:val="auto"/>
                <w:sz w:val="20"/>
                <w:szCs w:val="20"/>
                <w:lang w:bidi="ar-SA"/>
              </w:rPr>
            </w:pPr>
            <w:r w:rsidRPr="005D1B8F">
              <w:rPr>
                <w:rFonts w:ascii="Times New Roman" w:eastAsia="Times New Roman" w:hAnsi="Times New Roman" w:cs="Times New Roman"/>
                <w:b/>
                <w:iCs/>
                <w:color w:val="auto"/>
                <w:sz w:val="20"/>
                <w:szCs w:val="20"/>
                <w:lang w:bidi="ar-SA"/>
              </w:rPr>
              <w:lastRenderedPageBreak/>
              <w:t>ОК 05.</w:t>
            </w:r>
          </w:p>
        </w:tc>
        <w:tc>
          <w:tcPr>
            <w:tcW w:w="1963" w:type="dxa"/>
            <w:hideMark/>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Осуществлять ус</w:t>
            </w:r>
            <w:r w:rsidRPr="005D1B8F">
              <w:rPr>
                <w:rFonts w:ascii="Times New Roman" w:hAnsi="Times New Roman" w:cs="Times New Roman"/>
              </w:rPr>
              <w:t>т</w:t>
            </w:r>
            <w:r w:rsidRPr="005D1B8F">
              <w:rPr>
                <w:rFonts w:ascii="Times New Roman" w:hAnsi="Times New Roman" w:cs="Times New Roman"/>
              </w:rPr>
              <w:t>ную и письменную коммуникацию на государственном языке Российской Федерации с учетом особенностей соц</w:t>
            </w:r>
            <w:r w:rsidRPr="005D1B8F">
              <w:rPr>
                <w:rFonts w:ascii="Times New Roman" w:hAnsi="Times New Roman" w:cs="Times New Roman"/>
              </w:rPr>
              <w:t>и</w:t>
            </w:r>
            <w:r w:rsidRPr="005D1B8F">
              <w:rPr>
                <w:rFonts w:ascii="Times New Roman" w:hAnsi="Times New Roman" w:cs="Times New Roman"/>
              </w:rPr>
              <w:t>ального и культу</w:t>
            </w:r>
            <w:r w:rsidRPr="005D1B8F">
              <w:rPr>
                <w:rFonts w:ascii="Times New Roman" w:hAnsi="Times New Roman" w:cs="Times New Roman"/>
              </w:rPr>
              <w:t>р</w:t>
            </w:r>
            <w:r w:rsidRPr="005D1B8F">
              <w:rPr>
                <w:rFonts w:ascii="Times New Roman" w:hAnsi="Times New Roman" w:cs="Times New Roman"/>
              </w:rPr>
              <w:t>ного контекста;</w:t>
            </w:r>
          </w:p>
        </w:tc>
        <w:tc>
          <w:tcPr>
            <w:tcW w:w="6703" w:type="dxa"/>
            <w:hideMark/>
          </w:tcPr>
          <w:p w:rsidR="00227E76" w:rsidRPr="005D1B8F" w:rsidRDefault="00F31815" w:rsidP="00AB2A38">
            <w:pPr>
              <w:jc w:val="both"/>
              <w:rPr>
                <w:rFonts w:ascii="Times New Roman" w:hAnsi="Times New Roman" w:cs="Times New Roman"/>
                <w:b/>
                <w:bCs/>
                <w:sz w:val="20"/>
                <w:szCs w:val="20"/>
              </w:rPr>
            </w:pPr>
            <w:r w:rsidRPr="005D1B8F">
              <w:rPr>
                <w:rStyle w:val="2105pt"/>
                <w:rFonts w:eastAsia="Tahoma"/>
                <w:sz w:val="20"/>
                <w:szCs w:val="20"/>
              </w:rPr>
              <w:t xml:space="preserve">Умения: </w:t>
            </w:r>
            <w:r w:rsidR="00227E76" w:rsidRPr="005D1B8F">
              <w:rPr>
                <w:rFonts w:ascii="Times New Roman" w:hAnsi="Times New Roman" w:cs="Times New Roman"/>
                <w:sz w:val="20"/>
                <w:szCs w:val="20"/>
              </w:rPr>
              <w:t>грамотно излагать свои мысли и оформлять доку</w:t>
            </w:r>
            <w:r w:rsidR="00227E76" w:rsidRPr="005D1B8F">
              <w:rPr>
                <w:rFonts w:ascii="Times New Roman" w:hAnsi="Times New Roman" w:cs="Times New Roman"/>
                <w:sz w:val="20"/>
                <w:szCs w:val="20"/>
              </w:rPr>
              <w:softHyphen/>
              <w:t>менты по пр</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фессиональной тематике на государственном языке, проявлять толеран</w:t>
            </w:r>
            <w:r w:rsidR="00227E76" w:rsidRPr="005D1B8F">
              <w:rPr>
                <w:rFonts w:ascii="Times New Roman" w:hAnsi="Times New Roman" w:cs="Times New Roman"/>
                <w:sz w:val="20"/>
                <w:szCs w:val="20"/>
              </w:rPr>
              <w:t>т</w:t>
            </w:r>
            <w:r w:rsidR="00227E76" w:rsidRPr="005D1B8F">
              <w:rPr>
                <w:rFonts w:ascii="Times New Roman" w:hAnsi="Times New Roman" w:cs="Times New Roman"/>
                <w:sz w:val="20"/>
                <w:szCs w:val="20"/>
              </w:rPr>
              <w:t>ность в рабочем коллективе</w:t>
            </w:r>
            <w:r w:rsidR="00227E76" w:rsidRPr="005D1B8F">
              <w:rPr>
                <w:rFonts w:ascii="Times New Roman" w:hAnsi="Times New Roman" w:cs="Times New Roman"/>
                <w:b/>
                <w:bCs/>
                <w:sz w:val="20"/>
                <w:szCs w:val="20"/>
              </w:rPr>
              <w:t xml:space="preserve"> </w:t>
            </w:r>
          </w:p>
          <w:p w:rsidR="00F31815" w:rsidRPr="005D1B8F" w:rsidRDefault="00F31815" w:rsidP="00AB2A38">
            <w:pPr>
              <w:jc w:val="both"/>
              <w:rPr>
                <w:rFonts w:ascii="Times New Roman" w:hAnsi="Times New Roman" w:cs="Times New Roman"/>
                <w:sz w:val="20"/>
                <w:szCs w:val="20"/>
              </w:rPr>
            </w:pPr>
            <w:r w:rsidRPr="005D1B8F">
              <w:rPr>
                <w:rFonts w:ascii="Times New Roman" w:hAnsi="Times New Roman" w:cs="Times New Roman"/>
                <w:b/>
                <w:bCs/>
                <w:sz w:val="20"/>
                <w:szCs w:val="20"/>
              </w:rPr>
              <w:t xml:space="preserve">Знания: </w:t>
            </w:r>
            <w:r w:rsidR="00227E76" w:rsidRPr="005D1B8F">
              <w:rPr>
                <w:rFonts w:ascii="Times New Roman" w:hAnsi="Times New Roman" w:cs="Times New Roman"/>
                <w:sz w:val="20"/>
                <w:szCs w:val="20"/>
              </w:rPr>
              <w:t>особенности социального и культурного контекста; правила оформления документов и построения устных со</w:t>
            </w:r>
            <w:r w:rsidR="00227E76" w:rsidRPr="005D1B8F">
              <w:rPr>
                <w:rFonts w:ascii="Times New Roman" w:hAnsi="Times New Roman" w:cs="Times New Roman"/>
                <w:sz w:val="20"/>
                <w:szCs w:val="20"/>
              </w:rPr>
              <w:softHyphen/>
              <w:t>общений</w:t>
            </w:r>
          </w:p>
        </w:tc>
      </w:tr>
      <w:tr w:rsidR="00F31815" w:rsidRPr="005D1B8F" w:rsidTr="005D1B8F">
        <w:trPr>
          <w:cantSplit/>
          <w:trHeight w:val="2484"/>
          <w:jc w:val="center"/>
        </w:trPr>
        <w:tc>
          <w:tcPr>
            <w:tcW w:w="1297" w:type="dxa"/>
            <w:hideMark/>
          </w:tcPr>
          <w:p w:rsidR="00F31815" w:rsidRPr="005D1B8F" w:rsidRDefault="00F31815" w:rsidP="00AB2A38">
            <w:pPr>
              <w:widowControl/>
              <w:rPr>
                <w:rFonts w:ascii="Times New Roman" w:eastAsia="Times New Roman" w:hAnsi="Times New Roman" w:cs="Times New Roman"/>
                <w:b/>
                <w:iCs/>
                <w:color w:val="auto"/>
                <w:sz w:val="20"/>
                <w:szCs w:val="20"/>
                <w:lang w:bidi="ar-SA"/>
              </w:rPr>
            </w:pPr>
            <w:r w:rsidRPr="005D1B8F">
              <w:rPr>
                <w:rFonts w:ascii="Times New Roman" w:eastAsia="Times New Roman" w:hAnsi="Times New Roman" w:cs="Times New Roman"/>
                <w:b/>
                <w:iCs/>
                <w:color w:val="auto"/>
                <w:sz w:val="20"/>
                <w:szCs w:val="20"/>
                <w:lang w:bidi="ar-SA"/>
              </w:rPr>
              <w:t>ОК 06.</w:t>
            </w:r>
          </w:p>
        </w:tc>
        <w:tc>
          <w:tcPr>
            <w:tcW w:w="1963" w:type="dxa"/>
            <w:hideMark/>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Проявлять гражда</w:t>
            </w:r>
            <w:r w:rsidRPr="005D1B8F">
              <w:rPr>
                <w:rFonts w:ascii="Times New Roman" w:hAnsi="Times New Roman" w:cs="Times New Roman"/>
              </w:rPr>
              <w:t>н</w:t>
            </w:r>
            <w:r w:rsidRPr="005D1B8F">
              <w:rPr>
                <w:rFonts w:ascii="Times New Roman" w:hAnsi="Times New Roman" w:cs="Times New Roman"/>
              </w:rPr>
              <w:t>ско-патриотическую позицию, демо</w:t>
            </w:r>
            <w:r w:rsidRPr="005D1B8F">
              <w:rPr>
                <w:rFonts w:ascii="Times New Roman" w:hAnsi="Times New Roman" w:cs="Times New Roman"/>
              </w:rPr>
              <w:t>н</w:t>
            </w:r>
            <w:r w:rsidRPr="005D1B8F">
              <w:rPr>
                <w:rFonts w:ascii="Times New Roman" w:hAnsi="Times New Roman" w:cs="Times New Roman"/>
              </w:rPr>
              <w:t>стрировать ос</w:t>
            </w:r>
            <w:r w:rsidRPr="005D1B8F">
              <w:rPr>
                <w:rFonts w:ascii="Times New Roman" w:hAnsi="Times New Roman" w:cs="Times New Roman"/>
              </w:rPr>
              <w:t>о</w:t>
            </w:r>
            <w:r w:rsidRPr="005D1B8F">
              <w:rPr>
                <w:rFonts w:ascii="Times New Roman" w:hAnsi="Times New Roman" w:cs="Times New Roman"/>
              </w:rPr>
              <w:t>знанное поведение на основе традиц</w:t>
            </w:r>
            <w:r w:rsidRPr="005D1B8F">
              <w:rPr>
                <w:rFonts w:ascii="Times New Roman" w:hAnsi="Times New Roman" w:cs="Times New Roman"/>
              </w:rPr>
              <w:t>и</w:t>
            </w:r>
            <w:r w:rsidRPr="005D1B8F">
              <w:rPr>
                <w:rFonts w:ascii="Times New Roman" w:hAnsi="Times New Roman" w:cs="Times New Roman"/>
              </w:rPr>
              <w:t>онных общечелов</w:t>
            </w:r>
            <w:r w:rsidRPr="005D1B8F">
              <w:rPr>
                <w:rFonts w:ascii="Times New Roman" w:hAnsi="Times New Roman" w:cs="Times New Roman"/>
              </w:rPr>
              <w:t>е</w:t>
            </w:r>
            <w:r w:rsidRPr="005D1B8F">
              <w:rPr>
                <w:rFonts w:ascii="Times New Roman" w:hAnsi="Times New Roman" w:cs="Times New Roman"/>
              </w:rPr>
              <w:t>ческих ценностей, в том числе с учетом гармонизации ме</w:t>
            </w:r>
            <w:r w:rsidRPr="005D1B8F">
              <w:rPr>
                <w:rFonts w:ascii="Times New Roman" w:hAnsi="Times New Roman" w:cs="Times New Roman"/>
              </w:rPr>
              <w:t>ж</w:t>
            </w:r>
            <w:r w:rsidRPr="005D1B8F">
              <w:rPr>
                <w:rFonts w:ascii="Times New Roman" w:hAnsi="Times New Roman" w:cs="Times New Roman"/>
              </w:rPr>
              <w:t>национальных и межрелигиозных отношений, прим</w:t>
            </w:r>
            <w:r w:rsidRPr="005D1B8F">
              <w:rPr>
                <w:rFonts w:ascii="Times New Roman" w:hAnsi="Times New Roman" w:cs="Times New Roman"/>
              </w:rPr>
              <w:t>е</w:t>
            </w:r>
            <w:r w:rsidRPr="005D1B8F">
              <w:rPr>
                <w:rFonts w:ascii="Times New Roman" w:hAnsi="Times New Roman" w:cs="Times New Roman"/>
              </w:rPr>
              <w:t>нять стандарты а</w:t>
            </w:r>
            <w:r w:rsidRPr="005D1B8F">
              <w:rPr>
                <w:rFonts w:ascii="Times New Roman" w:hAnsi="Times New Roman" w:cs="Times New Roman"/>
              </w:rPr>
              <w:t>н</w:t>
            </w:r>
            <w:r w:rsidRPr="005D1B8F">
              <w:rPr>
                <w:rFonts w:ascii="Times New Roman" w:hAnsi="Times New Roman" w:cs="Times New Roman"/>
              </w:rPr>
              <w:t>тикоррупционного поведения;</w:t>
            </w:r>
          </w:p>
        </w:tc>
        <w:tc>
          <w:tcPr>
            <w:tcW w:w="6703" w:type="dxa"/>
            <w:hideMark/>
          </w:tcPr>
          <w:p w:rsidR="00227E76" w:rsidRPr="005D1B8F" w:rsidRDefault="00F31815" w:rsidP="00AB2A38">
            <w:pPr>
              <w:rPr>
                <w:rStyle w:val="2105pt2"/>
                <w:rFonts w:eastAsia="Tahoma"/>
                <w:b/>
                <w:sz w:val="20"/>
                <w:szCs w:val="20"/>
              </w:rPr>
            </w:pPr>
            <w:r w:rsidRPr="005D1B8F">
              <w:rPr>
                <w:rStyle w:val="2105pt2"/>
                <w:rFonts w:eastAsia="Tahoma"/>
                <w:b/>
                <w:sz w:val="20"/>
                <w:szCs w:val="20"/>
              </w:rPr>
              <w:t>Умения:</w:t>
            </w:r>
            <w:r w:rsidRPr="005D1B8F">
              <w:rPr>
                <w:rStyle w:val="2105pt2"/>
                <w:rFonts w:eastAsia="Tahoma"/>
                <w:sz w:val="20"/>
                <w:szCs w:val="20"/>
              </w:rPr>
              <w:t xml:space="preserve"> </w:t>
            </w:r>
            <w:r w:rsidR="00227E76" w:rsidRPr="005D1B8F">
              <w:rPr>
                <w:rFonts w:ascii="Times New Roman" w:hAnsi="Times New Roman" w:cs="Times New Roman"/>
                <w:sz w:val="20"/>
                <w:szCs w:val="20"/>
              </w:rPr>
              <w:t>описывать значимость своей специальности</w:t>
            </w:r>
            <w:r w:rsidR="00227E76" w:rsidRPr="005D1B8F">
              <w:rPr>
                <w:rStyle w:val="2105pt2"/>
                <w:rFonts w:eastAsia="Tahoma"/>
                <w:b/>
                <w:sz w:val="20"/>
                <w:szCs w:val="20"/>
              </w:rPr>
              <w:t xml:space="preserve"> </w:t>
            </w:r>
          </w:p>
          <w:p w:rsidR="00F31815" w:rsidRPr="005D1B8F" w:rsidRDefault="00F31815" w:rsidP="00AB2A38">
            <w:pPr>
              <w:rPr>
                <w:rFonts w:ascii="Times New Roman" w:hAnsi="Times New Roman" w:cs="Times New Roman"/>
                <w:sz w:val="20"/>
                <w:szCs w:val="20"/>
              </w:rPr>
            </w:pPr>
            <w:r w:rsidRPr="005D1B8F">
              <w:rPr>
                <w:rStyle w:val="2105pt2"/>
                <w:rFonts w:eastAsia="Tahoma"/>
                <w:b/>
                <w:sz w:val="20"/>
                <w:szCs w:val="20"/>
              </w:rPr>
              <w:t>Знания:</w:t>
            </w:r>
            <w:r w:rsidRPr="005D1B8F">
              <w:rPr>
                <w:rStyle w:val="2105pt2"/>
                <w:rFonts w:eastAsia="Tahoma"/>
                <w:sz w:val="20"/>
                <w:szCs w:val="20"/>
              </w:rPr>
              <w:t xml:space="preserve"> </w:t>
            </w:r>
            <w:r w:rsidR="00227E76" w:rsidRPr="005D1B8F">
              <w:rPr>
                <w:rFonts w:ascii="Times New Roman" w:hAnsi="Times New Roman" w:cs="Times New Roman"/>
                <w:sz w:val="20"/>
                <w:szCs w:val="20"/>
              </w:rPr>
              <w:t>сущность гражданско-патриотической позиции, традиционных общечеловеческих ценностей; значимость профессиональной деятельности по специальности</w:t>
            </w:r>
          </w:p>
        </w:tc>
      </w:tr>
      <w:tr w:rsidR="00F31815" w:rsidRPr="005D1B8F" w:rsidTr="005D1B8F">
        <w:trPr>
          <w:cantSplit/>
          <w:trHeight w:val="2479"/>
          <w:jc w:val="center"/>
        </w:trPr>
        <w:tc>
          <w:tcPr>
            <w:tcW w:w="1297" w:type="dxa"/>
            <w:hideMark/>
          </w:tcPr>
          <w:p w:rsidR="00F31815" w:rsidRPr="005D1B8F" w:rsidRDefault="00F31815" w:rsidP="00AB2A38">
            <w:pPr>
              <w:widowControl/>
              <w:rPr>
                <w:rFonts w:ascii="Times New Roman" w:eastAsia="Times New Roman" w:hAnsi="Times New Roman" w:cs="Times New Roman"/>
                <w:b/>
                <w:iCs/>
                <w:color w:val="auto"/>
                <w:sz w:val="20"/>
                <w:szCs w:val="20"/>
                <w:lang w:bidi="ar-SA"/>
              </w:rPr>
            </w:pPr>
            <w:r w:rsidRPr="005D1B8F">
              <w:rPr>
                <w:rFonts w:ascii="Times New Roman" w:eastAsia="Times New Roman" w:hAnsi="Times New Roman" w:cs="Times New Roman"/>
                <w:b/>
                <w:iCs/>
                <w:color w:val="auto"/>
                <w:sz w:val="20"/>
                <w:szCs w:val="20"/>
                <w:lang w:bidi="ar-SA"/>
              </w:rPr>
              <w:t>ОК 07.</w:t>
            </w:r>
          </w:p>
        </w:tc>
        <w:tc>
          <w:tcPr>
            <w:tcW w:w="1963" w:type="dxa"/>
            <w:hideMark/>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Содействовать с</w:t>
            </w:r>
            <w:r w:rsidRPr="005D1B8F">
              <w:rPr>
                <w:rFonts w:ascii="Times New Roman" w:hAnsi="Times New Roman" w:cs="Times New Roman"/>
              </w:rPr>
              <w:t>о</w:t>
            </w:r>
            <w:r w:rsidRPr="005D1B8F">
              <w:rPr>
                <w:rFonts w:ascii="Times New Roman" w:hAnsi="Times New Roman" w:cs="Times New Roman"/>
              </w:rPr>
              <w:t>хранению окруж</w:t>
            </w:r>
            <w:r w:rsidRPr="005D1B8F">
              <w:rPr>
                <w:rFonts w:ascii="Times New Roman" w:hAnsi="Times New Roman" w:cs="Times New Roman"/>
              </w:rPr>
              <w:t>а</w:t>
            </w:r>
            <w:r w:rsidRPr="005D1B8F">
              <w:rPr>
                <w:rFonts w:ascii="Times New Roman" w:hAnsi="Times New Roman" w:cs="Times New Roman"/>
              </w:rPr>
              <w:t>ющей среды, ресу</w:t>
            </w:r>
            <w:r w:rsidRPr="005D1B8F">
              <w:rPr>
                <w:rFonts w:ascii="Times New Roman" w:hAnsi="Times New Roman" w:cs="Times New Roman"/>
              </w:rPr>
              <w:t>р</w:t>
            </w:r>
            <w:r w:rsidRPr="005D1B8F">
              <w:rPr>
                <w:rFonts w:ascii="Times New Roman" w:hAnsi="Times New Roman" w:cs="Times New Roman"/>
              </w:rPr>
              <w:t>сосбережению, применять знания об изменении кл</w:t>
            </w:r>
            <w:r w:rsidRPr="005D1B8F">
              <w:rPr>
                <w:rFonts w:ascii="Times New Roman" w:hAnsi="Times New Roman" w:cs="Times New Roman"/>
              </w:rPr>
              <w:t>и</w:t>
            </w:r>
            <w:r w:rsidRPr="005D1B8F">
              <w:rPr>
                <w:rFonts w:ascii="Times New Roman" w:hAnsi="Times New Roman" w:cs="Times New Roman"/>
              </w:rPr>
              <w:t>мата, принципы бережливого прои</w:t>
            </w:r>
            <w:r w:rsidRPr="005D1B8F">
              <w:rPr>
                <w:rFonts w:ascii="Times New Roman" w:hAnsi="Times New Roman" w:cs="Times New Roman"/>
              </w:rPr>
              <w:t>з</w:t>
            </w:r>
            <w:r w:rsidRPr="005D1B8F">
              <w:rPr>
                <w:rFonts w:ascii="Times New Roman" w:hAnsi="Times New Roman" w:cs="Times New Roman"/>
              </w:rPr>
              <w:t>водства, эффекти</w:t>
            </w:r>
            <w:r w:rsidRPr="005D1B8F">
              <w:rPr>
                <w:rFonts w:ascii="Times New Roman" w:hAnsi="Times New Roman" w:cs="Times New Roman"/>
              </w:rPr>
              <w:t>в</w:t>
            </w:r>
            <w:r w:rsidRPr="005D1B8F">
              <w:rPr>
                <w:rFonts w:ascii="Times New Roman" w:hAnsi="Times New Roman" w:cs="Times New Roman"/>
              </w:rPr>
              <w:t>но действовать в чрезвычайных с</w:t>
            </w:r>
            <w:r w:rsidRPr="005D1B8F">
              <w:rPr>
                <w:rFonts w:ascii="Times New Roman" w:hAnsi="Times New Roman" w:cs="Times New Roman"/>
              </w:rPr>
              <w:t>и</w:t>
            </w:r>
            <w:r w:rsidRPr="005D1B8F">
              <w:rPr>
                <w:rFonts w:ascii="Times New Roman" w:hAnsi="Times New Roman" w:cs="Times New Roman"/>
              </w:rPr>
              <w:t>туациях;</w:t>
            </w:r>
          </w:p>
        </w:tc>
        <w:tc>
          <w:tcPr>
            <w:tcW w:w="6703" w:type="dxa"/>
            <w:hideMark/>
          </w:tcPr>
          <w:p w:rsidR="00227E76" w:rsidRPr="005D1B8F" w:rsidRDefault="00F31815" w:rsidP="00AB2A38">
            <w:pPr>
              <w:jc w:val="both"/>
              <w:rPr>
                <w:rFonts w:ascii="Times New Roman" w:hAnsi="Times New Roman" w:cs="Times New Roman"/>
                <w:b/>
                <w:bCs/>
                <w:sz w:val="20"/>
                <w:szCs w:val="20"/>
              </w:rPr>
            </w:pPr>
            <w:r w:rsidRPr="005D1B8F">
              <w:rPr>
                <w:rStyle w:val="2105pt"/>
                <w:rFonts w:eastAsia="Tahoma"/>
                <w:sz w:val="20"/>
                <w:szCs w:val="20"/>
              </w:rPr>
              <w:t xml:space="preserve">Умения: </w:t>
            </w:r>
            <w:r w:rsidR="00227E76" w:rsidRPr="005D1B8F">
              <w:rPr>
                <w:rFonts w:ascii="Times New Roman" w:hAnsi="Times New Roman" w:cs="Times New Roman"/>
                <w:sz w:val="20"/>
                <w:szCs w:val="20"/>
              </w:rPr>
              <w:t>соблюдать нормы экологической безопасности; определять направления ресурсосбережения в рамках про</w:t>
            </w:r>
            <w:r w:rsidR="00227E76" w:rsidRPr="005D1B8F">
              <w:rPr>
                <w:rFonts w:ascii="Times New Roman" w:hAnsi="Times New Roman" w:cs="Times New Roman"/>
                <w:sz w:val="20"/>
                <w:szCs w:val="20"/>
              </w:rPr>
              <w:softHyphen/>
              <w:t>фессиональной деятельности по специальности</w:t>
            </w:r>
            <w:r w:rsidR="00227E76" w:rsidRPr="005D1B8F">
              <w:rPr>
                <w:rFonts w:ascii="Times New Roman" w:hAnsi="Times New Roman" w:cs="Times New Roman"/>
                <w:b/>
                <w:bCs/>
                <w:sz w:val="20"/>
                <w:szCs w:val="20"/>
              </w:rPr>
              <w:t xml:space="preserve"> </w:t>
            </w:r>
          </w:p>
          <w:p w:rsidR="00F31815" w:rsidRPr="005D1B8F" w:rsidRDefault="00F31815" w:rsidP="00AB2A38">
            <w:pPr>
              <w:jc w:val="both"/>
              <w:rPr>
                <w:rFonts w:ascii="Times New Roman" w:hAnsi="Times New Roman" w:cs="Times New Roman"/>
                <w:sz w:val="20"/>
                <w:szCs w:val="20"/>
              </w:rPr>
            </w:pPr>
            <w:r w:rsidRPr="005D1B8F">
              <w:rPr>
                <w:rFonts w:ascii="Times New Roman" w:hAnsi="Times New Roman" w:cs="Times New Roman"/>
                <w:b/>
                <w:bCs/>
                <w:sz w:val="20"/>
                <w:szCs w:val="20"/>
              </w:rPr>
              <w:t xml:space="preserve">Знания: </w:t>
            </w:r>
            <w:r w:rsidR="00227E76" w:rsidRPr="005D1B8F">
              <w:rPr>
                <w:rFonts w:ascii="Times New Roman" w:hAnsi="Times New Roman" w:cs="Times New Roman"/>
                <w:sz w:val="20"/>
                <w:szCs w:val="20"/>
              </w:rPr>
              <w:t>правила экологической безопасности при ведении професси</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нальной деятельности; основные ресурсы, задей</w:t>
            </w:r>
            <w:r w:rsidR="00227E76" w:rsidRPr="005D1B8F">
              <w:rPr>
                <w:rFonts w:ascii="Times New Roman" w:hAnsi="Times New Roman" w:cs="Times New Roman"/>
                <w:sz w:val="20"/>
                <w:szCs w:val="20"/>
              </w:rPr>
              <w:softHyphen/>
              <w:t>ствованные в професси</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нальной деятельности; пути обеспе</w:t>
            </w:r>
            <w:r w:rsidR="00227E76" w:rsidRPr="005D1B8F">
              <w:rPr>
                <w:rFonts w:ascii="Times New Roman" w:hAnsi="Times New Roman" w:cs="Times New Roman"/>
                <w:sz w:val="20"/>
                <w:szCs w:val="20"/>
              </w:rPr>
              <w:softHyphen/>
              <w:t>чения ресурсосбережения</w:t>
            </w:r>
            <w:r w:rsidR="00227E76" w:rsidRPr="005D1B8F">
              <w:rPr>
                <w:rFonts w:ascii="Times New Roman" w:hAnsi="Times New Roman" w:cs="Times New Roman"/>
                <w:b/>
                <w:bCs/>
                <w:sz w:val="20"/>
                <w:szCs w:val="20"/>
              </w:rPr>
              <w:t>.</w:t>
            </w:r>
          </w:p>
        </w:tc>
      </w:tr>
      <w:tr w:rsidR="00F31815" w:rsidRPr="005D1B8F" w:rsidTr="005D1B8F">
        <w:trPr>
          <w:cantSplit/>
          <w:trHeight w:val="1786"/>
          <w:jc w:val="center"/>
        </w:trPr>
        <w:tc>
          <w:tcPr>
            <w:tcW w:w="1297" w:type="dxa"/>
            <w:hideMark/>
          </w:tcPr>
          <w:p w:rsidR="00F31815" w:rsidRPr="005D1B8F" w:rsidRDefault="00F31815" w:rsidP="00AB2A38">
            <w:pPr>
              <w:widowControl/>
              <w:rPr>
                <w:rFonts w:ascii="Times New Roman" w:eastAsia="Times New Roman" w:hAnsi="Times New Roman" w:cs="Times New Roman"/>
                <w:b/>
                <w:iCs/>
                <w:color w:val="auto"/>
                <w:sz w:val="20"/>
                <w:szCs w:val="20"/>
                <w:lang w:bidi="ar-SA"/>
              </w:rPr>
            </w:pPr>
            <w:r w:rsidRPr="005D1B8F">
              <w:rPr>
                <w:rFonts w:ascii="Times New Roman" w:eastAsia="Times New Roman" w:hAnsi="Times New Roman" w:cs="Times New Roman"/>
                <w:b/>
                <w:iCs/>
                <w:color w:val="auto"/>
                <w:sz w:val="20"/>
                <w:szCs w:val="20"/>
                <w:lang w:bidi="ar-SA"/>
              </w:rPr>
              <w:t>ОК 08.</w:t>
            </w:r>
          </w:p>
        </w:tc>
        <w:tc>
          <w:tcPr>
            <w:tcW w:w="1963" w:type="dxa"/>
            <w:hideMark/>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Использовать сре</w:t>
            </w:r>
            <w:r w:rsidRPr="005D1B8F">
              <w:rPr>
                <w:rFonts w:ascii="Times New Roman" w:hAnsi="Times New Roman" w:cs="Times New Roman"/>
              </w:rPr>
              <w:t>д</w:t>
            </w:r>
            <w:r w:rsidRPr="005D1B8F">
              <w:rPr>
                <w:rFonts w:ascii="Times New Roman" w:hAnsi="Times New Roman" w:cs="Times New Roman"/>
              </w:rPr>
              <w:t>ства физической культуры для с</w:t>
            </w:r>
            <w:r w:rsidRPr="005D1B8F">
              <w:rPr>
                <w:rFonts w:ascii="Times New Roman" w:hAnsi="Times New Roman" w:cs="Times New Roman"/>
              </w:rPr>
              <w:t>о</w:t>
            </w:r>
            <w:r w:rsidRPr="005D1B8F">
              <w:rPr>
                <w:rFonts w:ascii="Times New Roman" w:hAnsi="Times New Roman" w:cs="Times New Roman"/>
              </w:rPr>
              <w:t>хранения и укре</w:t>
            </w:r>
            <w:r w:rsidRPr="005D1B8F">
              <w:rPr>
                <w:rFonts w:ascii="Times New Roman" w:hAnsi="Times New Roman" w:cs="Times New Roman"/>
              </w:rPr>
              <w:t>п</w:t>
            </w:r>
            <w:r w:rsidRPr="005D1B8F">
              <w:rPr>
                <w:rFonts w:ascii="Times New Roman" w:hAnsi="Times New Roman" w:cs="Times New Roman"/>
              </w:rPr>
              <w:t>ления здоровья в процессе професс</w:t>
            </w:r>
            <w:r w:rsidRPr="005D1B8F">
              <w:rPr>
                <w:rFonts w:ascii="Times New Roman" w:hAnsi="Times New Roman" w:cs="Times New Roman"/>
              </w:rPr>
              <w:t>и</w:t>
            </w:r>
            <w:r w:rsidRPr="005D1B8F">
              <w:rPr>
                <w:rFonts w:ascii="Times New Roman" w:hAnsi="Times New Roman" w:cs="Times New Roman"/>
              </w:rPr>
              <w:t>ональной деятел</w:t>
            </w:r>
            <w:r w:rsidRPr="005D1B8F">
              <w:rPr>
                <w:rFonts w:ascii="Times New Roman" w:hAnsi="Times New Roman" w:cs="Times New Roman"/>
              </w:rPr>
              <w:t>ь</w:t>
            </w:r>
            <w:r w:rsidRPr="005D1B8F">
              <w:rPr>
                <w:rFonts w:ascii="Times New Roman" w:hAnsi="Times New Roman" w:cs="Times New Roman"/>
              </w:rPr>
              <w:t>ности и поддерж</w:t>
            </w:r>
            <w:r w:rsidRPr="005D1B8F">
              <w:rPr>
                <w:rFonts w:ascii="Times New Roman" w:hAnsi="Times New Roman" w:cs="Times New Roman"/>
              </w:rPr>
              <w:t>а</w:t>
            </w:r>
            <w:r w:rsidRPr="005D1B8F">
              <w:rPr>
                <w:rFonts w:ascii="Times New Roman" w:hAnsi="Times New Roman" w:cs="Times New Roman"/>
              </w:rPr>
              <w:t>ния необходимого уровня физической подготовленности;</w:t>
            </w:r>
          </w:p>
        </w:tc>
        <w:tc>
          <w:tcPr>
            <w:tcW w:w="6703" w:type="dxa"/>
            <w:hideMark/>
          </w:tcPr>
          <w:p w:rsidR="00D02E60" w:rsidRPr="005D1B8F" w:rsidRDefault="00F31815" w:rsidP="00AB2A38">
            <w:pPr>
              <w:jc w:val="both"/>
              <w:rPr>
                <w:rFonts w:ascii="Times New Roman" w:hAnsi="Times New Roman" w:cs="Times New Roman"/>
                <w:sz w:val="20"/>
                <w:szCs w:val="20"/>
              </w:rPr>
            </w:pPr>
            <w:r w:rsidRPr="005D1B8F">
              <w:rPr>
                <w:rStyle w:val="2105pt"/>
                <w:rFonts w:eastAsia="Tahoma"/>
                <w:sz w:val="20"/>
                <w:szCs w:val="20"/>
              </w:rPr>
              <w:t xml:space="preserve">Умения: </w:t>
            </w:r>
            <w:r w:rsidR="00227E76" w:rsidRPr="005D1B8F">
              <w:rPr>
                <w:rFonts w:ascii="Times New Roman" w:hAnsi="Times New Roman" w:cs="Times New Roman"/>
                <w:sz w:val="20"/>
                <w:szCs w:val="20"/>
              </w:rPr>
              <w:t>использовать физкультурно-оздоровительную дея</w:t>
            </w:r>
            <w:r w:rsidR="00227E76" w:rsidRPr="005D1B8F">
              <w:rPr>
                <w:rFonts w:ascii="Times New Roman" w:hAnsi="Times New Roman" w:cs="Times New Roman"/>
                <w:sz w:val="20"/>
                <w:szCs w:val="20"/>
              </w:rPr>
              <w:softHyphen/>
              <w:t>тельность для укрепления здоровья, достижения жизненных и профессиональных целей; применять рациональные прие</w:t>
            </w:r>
            <w:r w:rsidR="00227E76" w:rsidRPr="005D1B8F">
              <w:rPr>
                <w:rFonts w:ascii="Times New Roman" w:hAnsi="Times New Roman" w:cs="Times New Roman"/>
                <w:sz w:val="20"/>
                <w:szCs w:val="20"/>
              </w:rPr>
              <w:softHyphen/>
              <w:t>мы двигательных функций в професси</w:t>
            </w:r>
            <w:r w:rsidR="00227E76" w:rsidRPr="005D1B8F">
              <w:rPr>
                <w:rFonts w:ascii="Times New Roman" w:hAnsi="Times New Roman" w:cs="Times New Roman"/>
                <w:sz w:val="20"/>
                <w:szCs w:val="20"/>
              </w:rPr>
              <w:t>о</w:t>
            </w:r>
            <w:r w:rsidR="00227E76" w:rsidRPr="005D1B8F">
              <w:rPr>
                <w:rFonts w:ascii="Times New Roman" w:hAnsi="Times New Roman" w:cs="Times New Roman"/>
                <w:sz w:val="20"/>
                <w:szCs w:val="20"/>
              </w:rPr>
              <w:t>нальной деятельно</w:t>
            </w:r>
            <w:r w:rsidR="00227E76" w:rsidRPr="005D1B8F">
              <w:rPr>
                <w:rFonts w:ascii="Times New Roman" w:hAnsi="Times New Roman" w:cs="Times New Roman"/>
                <w:sz w:val="20"/>
                <w:szCs w:val="20"/>
              </w:rPr>
              <w:softHyphen/>
              <w:t>сти; пользоваться средствами профилактики перенапр</w:t>
            </w:r>
            <w:r w:rsidR="00227E76" w:rsidRPr="005D1B8F">
              <w:rPr>
                <w:rFonts w:ascii="Times New Roman" w:hAnsi="Times New Roman" w:cs="Times New Roman"/>
                <w:sz w:val="20"/>
                <w:szCs w:val="20"/>
              </w:rPr>
              <w:t>я</w:t>
            </w:r>
            <w:r w:rsidR="00227E76" w:rsidRPr="005D1B8F">
              <w:rPr>
                <w:rFonts w:ascii="Times New Roman" w:hAnsi="Times New Roman" w:cs="Times New Roman"/>
                <w:sz w:val="20"/>
                <w:szCs w:val="20"/>
              </w:rPr>
              <w:t>же</w:t>
            </w:r>
            <w:r w:rsidR="00227E76" w:rsidRPr="005D1B8F">
              <w:rPr>
                <w:rFonts w:ascii="Times New Roman" w:hAnsi="Times New Roman" w:cs="Times New Roman"/>
                <w:sz w:val="20"/>
                <w:szCs w:val="20"/>
              </w:rPr>
              <w:softHyphen/>
              <w:t>ния характерными для данной специальности.</w:t>
            </w:r>
          </w:p>
          <w:p w:rsidR="00F31815" w:rsidRPr="005D1B8F" w:rsidRDefault="00F31815" w:rsidP="00AB2A38">
            <w:pPr>
              <w:jc w:val="both"/>
              <w:rPr>
                <w:rFonts w:ascii="Times New Roman" w:hAnsi="Times New Roman" w:cs="Times New Roman"/>
                <w:sz w:val="20"/>
                <w:szCs w:val="20"/>
              </w:rPr>
            </w:pPr>
            <w:r w:rsidRPr="005D1B8F">
              <w:rPr>
                <w:rFonts w:ascii="Times New Roman" w:hAnsi="Times New Roman" w:cs="Times New Roman"/>
                <w:b/>
                <w:bCs/>
                <w:sz w:val="20"/>
                <w:szCs w:val="20"/>
              </w:rPr>
              <w:t xml:space="preserve">Знания: </w:t>
            </w:r>
            <w:r w:rsidR="00D02E60" w:rsidRPr="005D1B8F">
              <w:rPr>
                <w:rFonts w:ascii="Times New Roman" w:hAnsi="Times New Roman" w:cs="Times New Roman"/>
                <w:sz w:val="20"/>
                <w:szCs w:val="20"/>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w:t>
            </w:r>
            <w:r w:rsidR="00D02E60" w:rsidRPr="005D1B8F">
              <w:rPr>
                <w:rFonts w:ascii="Times New Roman" w:hAnsi="Times New Roman" w:cs="Times New Roman"/>
                <w:sz w:val="20"/>
                <w:szCs w:val="20"/>
              </w:rPr>
              <w:softHyphen/>
              <w:t>тельности и зоны риска физического здоровья для профес</w:t>
            </w:r>
            <w:r w:rsidR="00D02E60" w:rsidRPr="005D1B8F">
              <w:rPr>
                <w:rFonts w:ascii="Times New Roman" w:hAnsi="Times New Roman" w:cs="Times New Roman"/>
                <w:sz w:val="20"/>
                <w:szCs w:val="20"/>
              </w:rPr>
              <w:softHyphen/>
              <w:t>сии (специальности); средства профилактики перенапряже</w:t>
            </w:r>
            <w:r w:rsidR="00D02E60" w:rsidRPr="005D1B8F">
              <w:rPr>
                <w:rFonts w:ascii="Times New Roman" w:hAnsi="Times New Roman" w:cs="Times New Roman"/>
                <w:sz w:val="20"/>
                <w:szCs w:val="20"/>
              </w:rPr>
              <w:softHyphen/>
              <w:t>ния.</w:t>
            </w:r>
          </w:p>
        </w:tc>
      </w:tr>
      <w:tr w:rsidR="00F31815" w:rsidRPr="005D1B8F" w:rsidTr="005D1B8F">
        <w:trPr>
          <w:cantSplit/>
          <w:trHeight w:val="1786"/>
          <w:jc w:val="center"/>
        </w:trPr>
        <w:tc>
          <w:tcPr>
            <w:tcW w:w="1297" w:type="dxa"/>
          </w:tcPr>
          <w:p w:rsidR="00F31815" w:rsidRPr="005D1B8F" w:rsidRDefault="00F31815" w:rsidP="00AB2A38">
            <w:pPr>
              <w:widowControl/>
              <w:rPr>
                <w:rFonts w:ascii="Times New Roman" w:eastAsia="Times New Roman" w:hAnsi="Times New Roman" w:cs="Times New Roman"/>
                <w:iCs/>
                <w:color w:val="auto"/>
                <w:sz w:val="20"/>
                <w:szCs w:val="20"/>
                <w:lang w:bidi="ar-SA"/>
              </w:rPr>
            </w:pPr>
            <w:r w:rsidRPr="005D1B8F">
              <w:rPr>
                <w:rFonts w:ascii="Times New Roman" w:eastAsia="Times New Roman" w:hAnsi="Times New Roman" w:cs="Times New Roman"/>
                <w:b/>
                <w:iCs/>
                <w:color w:val="auto"/>
                <w:sz w:val="20"/>
                <w:szCs w:val="20"/>
                <w:lang w:bidi="ar-SA"/>
              </w:rPr>
              <w:t>ОК 09.</w:t>
            </w:r>
          </w:p>
        </w:tc>
        <w:tc>
          <w:tcPr>
            <w:tcW w:w="1963" w:type="dxa"/>
          </w:tcPr>
          <w:p w:rsidR="00F31815" w:rsidRPr="005D1B8F" w:rsidRDefault="00F31815" w:rsidP="00AB2A38">
            <w:pPr>
              <w:pStyle w:val="ConsPlusNormal"/>
              <w:jc w:val="both"/>
              <w:rPr>
                <w:rFonts w:ascii="Times New Roman" w:hAnsi="Times New Roman" w:cs="Times New Roman"/>
              </w:rPr>
            </w:pPr>
            <w:r w:rsidRPr="005D1B8F">
              <w:rPr>
                <w:rFonts w:ascii="Times New Roman" w:hAnsi="Times New Roman" w:cs="Times New Roman"/>
              </w:rPr>
              <w:t>Пользоваться пр</w:t>
            </w:r>
            <w:r w:rsidRPr="005D1B8F">
              <w:rPr>
                <w:rFonts w:ascii="Times New Roman" w:hAnsi="Times New Roman" w:cs="Times New Roman"/>
              </w:rPr>
              <w:t>о</w:t>
            </w:r>
            <w:r w:rsidRPr="005D1B8F">
              <w:rPr>
                <w:rFonts w:ascii="Times New Roman" w:hAnsi="Times New Roman" w:cs="Times New Roman"/>
              </w:rPr>
              <w:t>фессиональной д</w:t>
            </w:r>
            <w:r w:rsidRPr="005D1B8F">
              <w:rPr>
                <w:rFonts w:ascii="Times New Roman" w:hAnsi="Times New Roman" w:cs="Times New Roman"/>
              </w:rPr>
              <w:t>о</w:t>
            </w:r>
            <w:r w:rsidRPr="005D1B8F">
              <w:rPr>
                <w:rFonts w:ascii="Times New Roman" w:hAnsi="Times New Roman" w:cs="Times New Roman"/>
              </w:rPr>
              <w:t>кументацией на государственном и иностранном яз</w:t>
            </w:r>
            <w:r w:rsidRPr="005D1B8F">
              <w:rPr>
                <w:rFonts w:ascii="Times New Roman" w:hAnsi="Times New Roman" w:cs="Times New Roman"/>
              </w:rPr>
              <w:t>ы</w:t>
            </w:r>
            <w:r w:rsidRPr="005D1B8F">
              <w:rPr>
                <w:rFonts w:ascii="Times New Roman" w:hAnsi="Times New Roman" w:cs="Times New Roman"/>
              </w:rPr>
              <w:t>ках.</w:t>
            </w:r>
          </w:p>
        </w:tc>
        <w:tc>
          <w:tcPr>
            <w:tcW w:w="6703" w:type="dxa"/>
            <w:vAlign w:val="bottom"/>
          </w:tcPr>
          <w:p w:rsidR="00D02E60" w:rsidRPr="005D1B8F" w:rsidRDefault="00F31815" w:rsidP="00AB2A38">
            <w:pPr>
              <w:jc w:val="both"/>
              <w:rPr>
                <w:rFonts w:ascii="Times New Roman" w:hAnsi="Times New Roman" w:cs="Times New Roman"/>
                <w:b/>
                <w:bCs/>
                <w:sz w:val="20"/>
                <w:szCs w:val="20"/>
              </w:rPr>
            </w:pPr>
            <w:r w:rsidRPr="005D1B8F">
              <w:rPr>
                <w:rStyle w:val="2105pt"/>
                <w:rFonts w:eastAsia="Tahoma"/>
                <w:sz w:val="20"/>
                <w:szCs w:val="20"/>
              </w:rPr>
              <w:t xml:space="preserve">Умения: </w:t>
            </w:r>
            <w:r w:rsidR="00D02E60" w:rsidRPr="005D1B8F">
              <w:rPr>
                <w:rFonts w:ascii="Times New Roman" w:hAnsi="Times New Roman" w:cs="Times New Roman"/>
                <w:b/>
                <w:bCs/>
                <w:sz w:val="20"/>
                <w:szCs w:val="20"/>
              </w:rPr>
              <w:t>п</w:t>
            </w:r>
            <w:r w:rsidR="00D02E60" w:rsidRPr="005D1B8F">
              <w:rPr>
                <w:rFonts w:ascii="Times New Roman" w:hAnsi="Times New Roman" w:cs="Times New Roman"/>
                <w:sz w:val="20"/>
                <w:szCs w:val="20"/>
              </w:rPr>
              <w:t>рименять средства информационных технологий для решения профессиональных задач; использовать совре</w:t>
            </w:r>
            <w:r w:rsidR="00D02E60" w:rsidRPr="005D1B8F">
              <w:rPr>
                <w:rFonts w:ascii="Times New Roman" w:hAnsi="Times New Roman" w:cs="Times New Roman"/>
                <w:sz w:val="20"/>
                <w:szCs w:val="20"/>
              </w:rPr>
              <w:softHyphen/>
              <w:t>менное программное обесп</w:t>
            </w:r>
            <w:r w:rsidR="00D02E60" w:rsidRPr="005D1B8F">
              <w:rPr>
                <w:rFonts w:ascii="Times New Roman" w:hAnsi="Times New Roman" w:cs="Times New Roman"/>
                <w:sz w:val="20"/>
                <w:szCs w:val="20"/>
              </w:rPr>
              <w:t>е</w:t>
            </w:r>
            <w:r w:rsidR="00D02E60" w:rsidRPr="005D1B8F">
              <w:rPr>
                <w:rFonts w:ascii="Times New Roman" w:hAnsi="Times New Roman" w:cs="Times New Roman"/>
                <w:sz w:val="20"/>
                <w:szCs w:val="20"/>
              </w:rPr>
              <w:t>чение</w:t>
            </w:r>
            <w:r w:rsidR="00D02E60" w:rsidRPr="005D1B8F">
              <w:rPr>
                <w:rFonts w:ascii="Times New Roman" w:hAnsi="Times New Roman" w:cs="Times New Roman"/>
                <w:b/>
                <w:bCs/>
                <w:sz w:val="20"/>
                <w:szCs w:val="20"/>
              </w:rPr>
              <w:t xml:space="preserve"> </w:t>
            </w:r>
          </w:p>
          <w:p w:rsidR="00F31815" w:rsidRPr="005D1B8F" w:rsidRDefault="00F31815" w:rsidP="00AB2A38">
            <w:pPr>
              <w:jc w:val="both"/>
              <w:rPr>
                <w:rFonts w:ascii="Times New Roman" w:hAnsi="Times New Roman" w:cs="Times New Roman"/>
                <w:sz w:val="20"/>
                <w:szCs w:val="20"/>
              </w:rPr>
            </w:pPr>
            <w:r w:rsidRPr="005D1B8F">
              <w:rPr>
                <w:rFonts w:ascii="Times New Roman" w:hAnsi="Times New Roman" w:cs="Times New Roman"/>
                <w:b/>
                <w:bCs/>
                <w:sz w:val="20"/>
                <w:szCs w:val="20"/>
              </w:rPr>
              <w:t xml:space="preserve">Знания: </w:t>
            </w:r>
            <w:r w:rsidR="00D02E60" w:rsidRPr="005D1B8F">
              <w:rPr>
                <w:rFonts w:ascii="Times New Roman" w:hAnsi="Times New Roman" w:cs="Times New Roman"/>
                <w:sz w:val="20"/>
                <w:szCs w:val="20"/>
              </w:rPr>
              <w:t>современные средства и устройства информатиза</w:t>
            </w:r>
            <w:r w:rsidR="00D02E60" w:rsidRPr="005D1B8F">
              <w:rPr>
                <w:rFonts w:ascii="Times New Roman" w:hAnsi="Times New Roman" w:cs="Times New Roman"/>
                <w:sz w:val="20"/>
                <w:szCs w:val="20"/>
              </w:rPr>
              <w:softHyphen/>
              <w:t>ции; порядок их применения и программное обеспечение в профессиональной деятельн</w:t>
            </w:r>
            <w:r w:rsidR="00D02E60" w:rsidRPr="005D1B8F">
              <w:rPr>
                <w:rFonts w:ascii="Times New Roman" w:hAnsi="Times New Roman" w:cs="Times New Roman"/>
                <w:sz w:val="20"/>
                <w:szCs w:val="20"/>
              </w:rPr>
              <w:t>о</w:t>
            </w:r>
            <w:r w:rsidR="00D02E60" w:rsidRPr="005D1B8F">
              <w:rPr>
                <w:rFonts w:ascii="Times New Roman" w:hAnsi="Times New Roman" w:cs="Times New Roman"/>
                <w:sz w:val="20"/>
                <w:szCs w:val="20"/>
              </w:rPr>
              <w:t>сти.</w:t>
            </w:r>
          </w:p>
        </w:tc>
      </w:tr>
    </w:tbl>
    <w:p w:rsidR="00B10C9D" w:rsidRPr="00AB2A38" w:rsidRDefault="00B10C9D" w:rsidP="00AB2A38">
      <w:pPr>
        <w:pStyle w:val="2"/>
        <w:keepNext w:val="0"/>
        <w:keepLines w:val="0"/>
        <w:tabs>
          <w:tab w:val="left" w:pos="1352"/>
        </w:tabs>
        <w:autoSpaceDE w:val="0"/>
        <w:autoSpaceDN w:val="0"/>
        <w:spacing w:before="0"/>
        <w:ind w:firstLine="851"/>
        <w:rPr>
          <w:rFonts w:ascii="Times New Roman" w:hAnsi="Times New Roman" w:cs="Times New Roman"/>
          <w:color w:val="auto"/>
          <w:sz w:val="24"/>
          <w:szCs w:val="24"/>
        </w:rPr>
      </w:pPr>
      <w:bookmarkStart w:id="16" w:name="_TOC_250008"/>
    </w:p>
    <w:p w:rsidR="005D1B8F" w:rsidRDefault="005D1B8F" w:rsidP="00AB2A38">
      <w:pPr>
        <w:pStyle w:val="2"/>
        <w:keepNext w:val="0"/>
        <w:keepLines w:val="0"/>
        <w:tabs>
          <w:tab w:val="left" w:pos="1352"/>
        </w:tabs>
        <w:autoSpaceDE w:val="0"/>
        <w:autoSpaceDN w:val="0"/>
        <w:spacing w:before="0"/>
        <w:ind w:firstLine="851"/>
        <w:rPr>
          <w:rFonts w:ascii="Times New Roman" w:hAnsi="Times New Roman" w:cs="Times New Roman"/>
          <w:color w:val="auto"/>
          <w:sz w:val="24"/>
          <w:szCs w:val="24"/>
        </w:rPr>
      </w:pPr>
    </w:p>
    <w:p w:rsidR="005D1B8F" w:rsidRDefault="005D1B8F" w:rsidP="00AB2A38">
      <w:pPr>
        <w:pStyle w:val="2"/>
        <w:keepNext w:val="0"/>
        <w:keepLines w:val="0"/>
        <w:tabs>
          <w:tab w:val="left" w:pos="1352"/>
        </w:tabs>
        <w:autoSpaceDE w:val="0"/>
        <w:autoSpaceDN w:val="0"/>
        <w:spacing w:before="0"/>
        <w:ind w:firstLine="851"/>
        <w:rPr>
          <w:rFonts w:ascii="Times New Roman" w:hAnsi="Times New Roman" w:cs="Times New Roman"/>
          <w:color w:val="auto"/>
          <w:sz w:val="24"/>
          <w:szCs w:val="24"/>
        </w:rPr>
      </w:pPr>
    </w:p>
    <w:p w:rsidR="006E7165" w:rsidRPr="00AB2A38" w:rsidRDefault="004A2B09" w:rsidP="00AB2A38">
      <w:pPr>
        <w:pStyle w:val="2"/>
        <w:keepNext w:val="0"/>
        <w:keepLines w:val="0"/>
        <w:tabs>
          <w:tab w:val="left" w:pos="1352"/>
        </w:tabs>
        <w:autoSpaceDE w:val="0"/>
        <w:autoSpaceDN w:val="0"/>
        <w:spacing w:before="0"/>
        <w:ind w:firstLine="851"/>
        <w:rPr>
          <w:rFonts w:ascii="Times New Roman" w:hAnsi="Times New Roman" w:cs="Times New Roman"/>
          <w:color w:val="auto"/>
          <w:sz w:val="24"/>
          <w:szCs w:val="24"/>
        </w:rPr>
      </w:pPr>
      <w:r w:rsidRPr="00AB2A38">
        <w:rPr>
          <w:rFonts w:ascii="Times New Roman" w:hAnsi="Times New Roman" w:cs="Times New Roman"/>
          <w:color w:val="auto"/>
          <w:sz w:val="24"/>
          <w:szCs w:val="24"/>
        </w:rPr>
        <w:t>3.2 Профессиональные</w:t>
      </w:r>
      <w:r w:rsidRPr="00AB2A38">
        <w:rPr>
          <w:rFonts w:ascii="Times New Roman" w:hAnsi="Times New Roman" w:cs="Times New Roman"/>
          <w:color w:val="auto"/>
          <w:spacing w:val="-5"/>
          <w:sz w:val="24"/>
          <w:szCs w:val="24"/>
        </w:rPr>
        <w:t xml:space="preserve"> </w:t>
      </w:r>
      <w:bookmarkEnd w:id="16"/>
      <w:r w:rsidRPr="00AB2A38">
        <w:rPr>
          <w:rFonts w:ascii="Times New Roman" w:hAnsi="Times New Roman" w:cs="Times New Roman"/>
          <w:color w:val="auto"/>
          <w:sz w:val="24"/>
          <w:szCs w:val="24"/>
        </w:rPr>
        <w:t>компетенции</w:t>
      </w:r>
    </w:p>
    <w:p w:rsidR="006C70C1" w:rsidRPr="00AB2A38" w:rsidRDefault="006C70C1" w:rsidP="00AB2A38">
      <w:pPr>
        <w:pStyle w:val="ConsPlusNormal"/>
        <w:ind w:firstLine="851"/>
        <w:jc w:val="both"/>
        <w:rPr>
          <w:rFonts w:ascii="Times New Roman" w:hAnsi="Times New Roman" w:cs="Times New Roman"/>
          <w:sz w:val="24"/>
          <w:szCs w:val="24"/>
        </w:rPr>
      </w:pPr>
    </w:p>
    <w:tbl>
      <w:tblPr>
        <w:tblStyle w:val="1111"/>
        <w:tblW w:w="9782" w:type="dxa"/>
        <w:tblInd w:w="-176" w:type="dxa"/>
        <w:tblLayout w:type="fixed"/>
        <w:tblLook w:val="04A0" w:firstRow="1" w:lastRow="0" w:firstColumn="1" w:lastColumn="0" w:noHBand="0" w:noVBand="1"/>
      </w:tblPr>
      <w:tblGrid>
        <w:gridCol w:w="2127"/>
        <w:gridCol w:w="2693"/>
        <w:gridCol w:w="4962"/>
      </w:tblGrid>
      <w:tr w:rsidR="00637E36" w:rsidRPr="005D1B8F" w:rsidTr="00E04214">
        <w:tc>
          <w:tcPr>
            <w:tcW w:w="2127" w:type="dxa"/>
          </w:tcPr>
          <w:p w:rsidR="00637E36" w:rsidRPr="005D1B8F" w:rsidRDefault="00637E36" w:rsidP="00AB2A38">
            <w:pPr>
              <w:widowControl/>
              <w:jc w:val="center"/>
              <w:rPr>
                <w:rFonts w:ascii="Times New Roman" w:eastAsia="Times New Roman" w:hAnsi="Times New Roman" w:cs="Times New Roman"/>
                <w:b/>
                <w:color w:val="auto"/>
                <w:sz w:val="20"/>
                <w:szCs w:val="20"/>
                <w:lang w:bidi="ar-SA"/>
              </w:rPr>
            </w:pPr>
            <w:r w:rsidRPr="005D1B8F">
              <w:rPr>
                <w:rFonts w:ascii="Times New Roman" w:eastAsia="Times New Roman" w:hAnsi="Times New Roman" w:cs="Times New Roman"/>
                <w:b/>
                <w:color w:val="auto"/>
                <w:sz w:val="20"/>
                <w:szCs w:val="20"/>
                <w:lang w:bidi="ar-SA"/>
              </w:rPr>
              <w:t>Основные виды</w:t>
            </w:r>
          </w:p>
          <w:p w:rsidR="00637E36" w:rsidRPr="005D1B8F" w:rsidRDefault="00791A25" w:rsidP="00AB2A38">
            <w:pPr>
              <w:widowControl/>
              <w:jc w:val="center"/>
              <w:rPr>
                <w:rFonts w:ascii="Times New Roman" w:eastAsia="Times New Roman" w:hAnsi="Times New Roman" w:cs="Times New Roman"/>
                <w:b/>
                <w:color w:val="auto"/>
                <w:sz w:val="20"/>
                <w:szCs w:val="20"/>
                <w:lang w:bidi="ar-SA"/>
              </w:rPr>
            </w:pPr>
            <w:r w:rsidRPr="005D1B8F">
              <w:rPr>
                <w:rFonts w:ascii="Times New Roman" w:eastAsia="Times New Roman" w:hAnsi="Times New Roman" w:cs="Times New Roman"/>
                <w:b/>
                <w:color w:val="auto"/>
                <w:sz w:val="20"/>
                <w:szCs w:val="20"/>
                <w:lang w:bidi="ar-SA"/>
              </w:rPr>
              <w:t>д</w:t>
            </w:r>
            <w:r w:rsidR="00637E36" w:rsidRPr="005D1B8F">
              <w:rPr>
                <w:rFonts w:ascii="Times New Roman" w:eastAsia="Times New Roman" w:hAnsi="Times New Roman" w:cs="Times New Roman"/>
                <w:b/>
                <w:color w:val="auto"/>
                <w:sz w:val="20"/>
                <w:szCs w:val="20"/>
                <w:lang w:bidi="ar-SA"/>
              </w:rPr>
              <w:t>еятельности</w:t>
            </w:r>
          </w:p>
        </w:tc>
        <w:tc>
          <w:tcPr>
            <w:tcW w:w="2693" w:type="dxa"/>
          </w:tcPr>
          <w:p w:rsidR="00637E36" w:rsidRPr="005D1B8F" w:rsidRDefault="00637E36" w:rsidP="00AB2A38">
            <w:pPr>
              <w:widowControl/>
              <w:jc w:val="center"/>
              <w:rPr>
                <w:rFonts w:ascii="Times New Roman" w:eastAsia="Times New Roman" w:hAnsi="Times New Roman" w:cs="Times New Roman"/>
                <w:b/>
                <w:color w:val="auto"/>
                <w:sz w:val="20"/>
                <w:szCs w:val="20"/>
                <w:lang w:bidi="ar-SA"/>
              </w:rPr>
            </w:pPr>
            <w:r w:rsidRPr="005D1B8F">
              <w:rPr>
                <w:rFonts w:ascii="Times New Roman" w:eastAsia="Times New Roman" w:hAnsi="Times New Roman" w:cs="Times New Roman"/>
                <w:b/>
                <w:color w:val="auto"/>
                <w:sz w:val="20"/>
                <w:szCs w:val="20"/>
                <w:lang w:bidi="ar-SA"/>
              </w:rPr>
              <w:t>Код и наименование</w:t>
            </w:r>
          </w:p>
          <w:p w:rsidR="00637E36" w:rsidRPr="005D1B8F" w:rsidRDefault="00637E36" w:rsidP="00AB2A38">
            <w:pPr>
              <w:widowControl/>
              <w:jc w:val="center"/>
              <w:rPr>
                <w:rFonts w:ascii="Times New Roman" w:eastAsia="Times New Roman" w:hAnsi="Times New Roman" w:cs="Times New Roman"/>
                <w:b/>
                <w:color w:val="auto"/>
                <w:sz w:val="20"/>
                <w:szCs w:val="20"/>
                <w:lang w:bidi="ar-SA"/>
              </w:rPr>
            </w:pPr>
            <w:r w:rsidRPr="005D1B8F">
              <w:rPr>
                <w:rFonts w:ascii="Times New Roman" w:eastAsia="Times New Roman" w:hAnsi="Times New Roman" w:cs="Times New Roman"/>
                <w:b/>
                <w:color w:val="auto"/>
                <w:sz w:val="20"/>
                <w:szCs w:val="20"/>
                <w:lang w:bidi="ar-SA"/>
              </w:rPr>
              <w:t>компетенции</w:t>
            </w:r>
          </w:p>
        </w:tc>
        <w:tc>
          <w:tcPr>
            <w:tcW w:w="4962" w:type="dxa"/>
          </w:tcPr>
          <w:p w:rsidR="00637E36" w:rsidRPr="005D1B8F" w:rsidRDefault="00637E36" w:rsidP="00AB2A38">
            <w:pPr>
              <w:widowControl/>
              <w:jc w:val="center"/>
              <w:rPr>
                <w:rFonts w:ascii="Times New Roman" w:eastAsia="Times New Roman" w:hAnsi="Times New Roman" w:cs="Times New Roman"/>
                <w:b/>
                <w:color w:val="auto"/>
                <w:sz w:val="20"/>
                <w:szCs w:val="20"/>
                <w:lang w:bidi="ar-SA"/>
              </w:rPr>
            </w:pPr>
            <w:r w:rsidRPr="005D1B8F">
              <w:rPr>
                <w:rFonts w:ascii="Times New Roman" w:eastAsia="Times New Roman" w:hAnsi="Times New Roman" w:cs="Times New Roman"/>
                <w:b/>
                <w:color w:val="auto"/>
                <w:sz w:val="20"/>
                <w:szCs w:val="20"/>
                <w:lang w:bidi="ar-SA"/>
              </w:rPr>
              <w:t>Показатели освоения компетенций</w:t>
            </w:r>
          </w:p>
        </w:tc>
      </w:tr>
      <w:tr w:rsidR="00FE66AF" w:rsidRPr="005D1B8F" w:rsidTr="00E04214">
        <w:tc>
          <w:tcPr>
            <w:tcW w:w="2127" w:type="dxa"/>
            <w:vMerge w:val="restart"/>
          </w:tcPr>
          <w:p w:rsidR="00FE66AF" w:rsidRPr="005D1B8F" w:rsidRDefault="00FE66AF" w:rsidP="00AB2A38">
            <w:pPr>
              <w:rPr>
                <w:rFonts w:ascii="Times New Roman" w:hAnsi="Times New Roman" w:cs="Times New Roman"/>
                <w:sz w:val="20"/>
                <w:szCs w:val="20"/>
              </w:rPr>
            </w:pPr>
            <w:r w:rsidRPr="005D1B8F">
              <w:rPr>
                <w:rStyle w:val="2115pt"/>
                <w:rFonts w:eastAsia="Tahoma"/>
                <w:sz w:val="20"/>
                <w:szCs w:val="20"/>
              </w:rPr>
              <w:t>ВД 1.</w:t>
            </w:r>
            <w:r w:rsidRPr="005D1B8F">
              <w:rPr>
                <w:rStyle w:val="27"/>
                <w:rFonts w:eastAsia="Tahoma"/>
                <w:sz w:val="20"/>
                <w:szCs w:val="20"/>
              </w:rPr>
              <w:t xml:space="preserve"> </w:t>
            </w:r>
            <w:r>
              <w:t>Разработка технологических процессов изг</w:t>
            </w:r>
            <w:r>
              <w:t>о</w:t>
            </w:r>
            <w:r>
              <w:t>товления дет</w:t>
            </w:r>
            <w:r>
              <w:t>а</w:t>
            </w:r>
            <w:r>
              <w:t>лей машин</w:t>
            </w:r>
          </w:p>
        </w:tc>
        <w:tc>
          <w:tcPr>
            <w:tcW w:w="2693" w:type="dxa"/>
            <w:vMerge w:val="restart"/>
          </w:tcPr>
          <w:p w:rsidR="00FE66AF" w:rsidRPr="00142EBD" w:rsidRDefault="00FE66AF" w:rsidP="00DB2C86">
            <w:pPr>
              <w:pStyle w:val="ConsPlusNormal"/>
              <w:spacing w:before="240"/>
              <w:jc w:val="both"/>
            </w:pPr>
            <w:r w:rsidRPr="00142EBD">
              <w:t>ПК 1.1. Использовать ко</w:t>
            </w:r>
            <w:r w:rsidRPr="00142EBD">
              <w:t>н</w:t>
            </w:r>
            <w:r w:rsidRPr="00142EBD">
              <w:t>структорскую документ</w:t>
            </w:r>
            <w:r w:rsidRPr="00142EBD">
              <w:t>а</w:t>
            </w:r>
            <w:r w:rsidRPr="00142EBD">
              <w:t>цию при разработке те</w:t>
            </w:r>
            <w:r w:rsidRPr="00142EBD">
              <w:t>х</w:t>
            </w:r>
            <w:r w:rsidRPr="00142EBD">
              <w:t>нологических процессов изготовления деталей.</w:t>
            </w:r>
          </w:p>
          <w:p w:rsidR="00FE66AF" w:rsidRPr="00142EBD" w:rsidRDefault="00FE66AF" w:rsidP="00DB2C86">
            <w:pPr>
              <w:spacing w:before="240"/>
              <w:jc w:val="both"/>
            </w:pPr>
            <w:r w:rsidRPr="00142EBD">
              <w:t>ПК 1.2. Выбирать м</w:t>
            </w:r>
            <w:r w:rsidRPr="00142EBD">
              <w:t>е</w:t>
            </w:r>
            <w:r w:rsidRPr="00142EBD">
              <w:t>тод получения заг</w:t>
            </w:r>
            <w:r w:rsidRPr="00142EBD">
              <w:t>о</w:t>
            </w:r>
            <w:r w:rsidRPr="00142EBD">
              <w:t>товок и схемы их б</w:t>
            </w:r>
            <w:r w:rsidRPr="00142EBD">
              <w:t>а</w:t>
            </w:r>
            <w:r w:rsidRPr="00142EBD">
              <w:t>зирования.</w:t>
            </w:r>
          </w:p>
        </w:tc>
        <w:tc>
          <w:tcPr>
            <w:tcW w:w="4962" w:type="dxa"/>
            <w:vAlign w:val="bottom"/>
          </w:tcPr>
          <w:p w:rsidR="00FE66AF" w:rsidRPr="005D1B8F" w:rsidRDefault="00FE66AF" w:rsidP="00AB2A38">
            <w:pPr>
              <w:ind w:firstLine="280"/>
              <w:jc w:val="both"/>
              <w:rPr>
                <w:rFonts w:ascii="Times New Roman" w:hAnsi="Times New Roman" w:cs="Times New Roman"/>
                <w:sz w:val="20"/>
                <w:szCs w:val="20"/>
              </w:rPr>
            </w:pPr>
            <w:r w:rsidRPr="005D1B8F">
              <w:rPr>
                <w:rStyle w:val="2105pt"/>
                <w:rFonts w:eastAsia="Tahoma"/>
                <w:sz w:val="20"/>
                <w:szCs w:val="20"/>
              </w:rPr>
              <w:t xml:space="preserve">Практический опыт </w:t>
            </w:r>
            <w:r w:rsidRPr="005D1B8F">
              <w:rPr>
                <w:rFonts w:ascii="Times New Roman" w:hAnsi="Times New Roman" w:cs="Times New Roman"/>
                <w:sz w:val="20"/>
                <w:szCs w:val="20"/>
              </w:rPr>
              <w:t>выбор программного обесп</w:t>
            </w:r>
            <w:r w:rsidRPr="005D1B8F">
              <w:rPr>
                <w:rFonts w:ascii="Times New Roman" w:hAnsi="Times New Roman" w:cs="Times New Roman"/>
                <w:sz w:val="20"/>
                <w:szCs w:val="20"/>
              </w:rPr>
              <w:t>е</w:t>
            </w:r>
            <w:r w:rsidRPr="005D1B8F">
              <w:rPr>
                <w:rFonts w:ascii="Times New Roman" w:hAnsi="Times New Roman" w:cs="Times New Roman"/>
                <w:sz w:val="20"/>
                <w:szCs w:val="20"/>
              </w:rPr>
              <w:t>чения для создания и тестиро</w:t>
            </w:r>
            <w:r w:rsidRPr="005D1B8F">
              <w:rPr>
                <w:rFonts w:ascii="Times New Roman" w:hAnsi="Times New Roman" w:cs="Times New Roman"/>
                <w:sz w:val="20"/>
                <w:szCs w:val="20"/>
              </w:rPr>
              <w:softHyphen/>
              <w:t>вания модели элементов систем автоматизации на основе технического задания.</w:t>
            </w:r>
          </w:p>
        </w:tc>
      </w:tr>
      <w:tr w:rsidR="00FE66AF" w:rsidRPr="005D1B8F" w:rsidTr="00E04214">
        <w:trPr>
          <w:trHeight w:val="3959"/>
        </w:trPr>
        <w:tc>
          <w:tcPr>
            <w:tcW w:w="2127" w:type="dxa"/>
            <w:vMerge/>
          </w:tcPr>
          <w:p w:rsidR="00FE66AF" w:rsidRPr="005D1B8F" w:rsidRDefault="00FE66AF" w:rsidP="00AB2A38">
            <w:pPr>
              <w:widowControl/>
              <w:jc w:val="both"/>
              <w:rPr>
                <w:rFonts w:ascii="Times New Roman" w:eastAsia="Times New Roman" w:hAnsi="Times New Roman" w:cs="Times New Roman"/>
                <w:color w:val="auto"/>
                <w:sz w:val="20"/>
                <w:szCs w:val="20"/>
                <w:lang w:bidi="ar-SA"/>
              </w:rPr>
            </w:pPr>
          </w:p>
        </w:tc>
        <w:tc>
          <w:tcPr>
            <w:tcW w:w="2693" w:type="dxa"/>
            <w:vMerge/>
          </w:tcPr>
          <w:p w:rsidR="00FE66AF" w:rsidRPr="005D1B8F" w:rsidRDefault="00FE66AF" w:rsidP="00AB2A38">
            <w:pPr>
              <w:widowControl/>
              <w:jc w:val="both"/>
              <w:rPr>
                <w:rFonts w:ascii="Times New Roman" w:eastAsia="Times New Roman" w:hAnsi="Times New Roman" w:cs="Times New Roman"/>
                <w:color w:val="auto"/>
                <w:sz w:val="20"/>
                <w:szCs w:val="20"/>
                <w:lang w:bidi="ar-SA"/>
              </w:rPr>
            </w:pPr>
          </w:p>
        </w:tc>
        <w:tc>
          <w:tcPr>
            <w:tcW w:w="4962" w:type="dxa"/>
          </w:tcPr>
          <w:p w:rsidR="00FE66AF" w:rsidRPr="005D1B8F" w:rsidRDefault="00FE66AF" w:rsidP="00AB2A38">
            <w:pPr>
              <w:jc w:val="both"/>
              <w:rPr>
                <w:rFonts w:ascii="Times New Roman" w:eastAsia="Times New Roman" w:hAnsi="Times New Roman" w:cs="Times New Roman"/>
                <w:b/>
                <w:sz w:val="20"/>
                <w:szCs w:val="20"/>
              </w:rPr>
            </w:pPr>
            <w:r w:rsidRPr="005D1B8F">
              <w:rPr>
                <w:rFonts w:ascii="Times New Roman" w:eastAsia="Times New Roman" w:hAnsi="Times New Roman" w:cs="Times New Roman"/>
                <w:b/>
                <w:bCs/>
                <w:sz w:val="20"/>
                <w:szCs w:val="20"/>
              </w:rPr>
              <w:t>Умения:</w:t>
            </w:r>
          </w:p>
          <w:p w:rsidR="00FE66AF" w:rsidRPr="005D1B8F" w:rsidRDefault="00FE66AF" w:rsidP="00AB2A38">
            <w:pPr>
              <w:widowControl/>
              <w:jc w:val="both"/>
              <w:rPr>
                <w:rFonts w:ascii="Times New Roman" w:hAnsi="Times New Roman" w:cs="Times New Roman"/>
                <w:sz w:val="20"/>
                <w:szCs w:val="20"/>
              </w:rPr>
            </w:pPr>
            <w:r w:rsidRPr="005D1B8F">
              <w:rPr>
                <w:rFonts w:ascii="Times New Roman" w:eastAsia="Times New Roman" w:hAnsi="Times New Roman" w:cs="Times New Roman"/>
                <w:sz w:val="20"/>
                <w:szCs w:val="20"/>
              </w:rPr>
              <w:t xml:space="preserve">- </w:t>
            </w:r>
            <w:r w:rsidRPr="005D1B8F">
              <w:rPr>
                <w:rFonts w:ascii="Times New Roman" w:hAnsi="Times New Roman" w:cs="Times New Roman"/>
                <w:sz w:val="20"/>
                <w:szCs w:val="20"/>
              </w:rPr>
              <w:t>анализировать имеющиеся решения по выбору пр</w:t>
            </w:r>
            <w:r w:rsidRPr="005D1B8F">
              <w:rPr>
                <w:rFonts w:ascii="Times New Roman" w:hAnsi="Times New Roman" w:cs="Times New Roman"/>
                <w:sz w:val="20"/>
                <w:szCs w:val="20"/>
              </w:rPr>
              <w:t>о</w:t>
            </w:r>
            <w:r w:rsidRPr="005D1B8F">
              <w:rPr>
                <w:rFonts w:ascii="Times New Roman" w:hAnsi="Times New Roman" w:cs="Times New Roman"/>
                <w:sz w:val="20"/>
                <w:szCs w:val="20"/>
              </w:rPr>
              <w:t>граммного обеспече</w:t>
            </w:r>
            <w:r w:rsidRPr="005D1B8F">
              <w:rPr>
                <w:rFonts w:ascii="Times New Roman" w:hAnsi="Times New Roman" w:cs="Times New Roman"/>
                <w:sz w:val="20"/>
                <w:szCs w:val="20"/>
              </w:rPr>
              <w:softHyphen/>
              <w:t>ния для создания и тестирования модели элементов систем автоматизации; выбирать и применять программное обеспечение для создания и тестирования мо</w:t>
            </w:r>
            <w:r w:rsidRPr="005D1B8F">
              <w:rPr>
                <w:rFonts w:ascii="Times New Roman" w:hAnsi="Times New Roman" w:cs="Times New Roman"/>
                <w:sz w:val="20"/>
                <w:szCs w:val="20"/>
              </w:rPr>
              <w:softHyphen/>
              <w:t>дели элементов систем автоматизации на основе технического задания; создавать и тестир</w:t>
            </w:r>
            <w:r w:rsidRPr="005D1B8F">
              <w:rPr>
                <w:rFonts w:ascii="Times New Roman" w:hAnsi="Times New Roman" w:cs="Times New Roman"/>
                <w:sz w:val="20"/>
                <w:szCs w:val="20"/>
              </w:rPr>
              <w:t>о</w:t>
            </w:r>
            <w:r w:rsidRPr="005D1B8F">
              <w:rPr>
                <w:rFonts w:ascii="Times New Roman" w:hAnsi="Times New Roman" w:cs="Times New Roman"/>
                <w:sz w:val="20"/>
                <w:szCs w:val="20"/>
              </w:rPr>
              <w:t>вать модели элементов систем автоматизации на осн</w:t>
            </w:r>
            <w:r w:rsidRPr="005D1B8F">
              <w:rPr>
                <w:rFonts w:ascii="Times New Roman" w:hAnsi="Times New Roman" w:cs="Times New Roman"/>
                <w:sz w:val="20"/>
                <w:szCs w:val="20"/>
              </w:rPr>
              <w:t>о</w:t>
            </w:r>
            <w:r w:rsidRPr="005D1B8F">
              <w:rPr>
                <w:rFonts w:ascii="Times New Roman" w:hAnsi="Times New Roman" w:cs="Times New Roman"/>
                <w:sz w:val="20"/>
                <w:szCs w:val="20"/>
              </w:rPr>
              <w:t>ве тех</w:t>
            </w:r>
            <w:r w:rsidRPr="005D1B8F">
              <w:rPr>
                <w:rFonts w:ascii="Times New Roman" w:hAnsi="Times New Roman" w:cs="Times New Roman"/>
                <w:sz w:val="20"/>
                <w:szCs w:val="20"/>
              </w:rPr>
              <w:softHyphen/>
              <w:t>нического задания.</w:t>
            </w:r>
          </w:p>
          <w:p w:rsidR="00FE66AF" w:rsidRPr="005D1B8F" w:rsidRDefault="00FE66AF" w:rsidP="00AB2A38">
            <w:pPr>
              <w:widowControl/>
              <w:jc w:val="both"/>
              <w:rPr>
                <w:rFonts w:ascii="Times New Roman" w:eastAsia="Times New Roman" w:hAnsi="Times New Roman" w:cs="Times New Roman"/>
                <w:b/>
                <w:color w:val="auto"/>
                <w:sz w:val="20"/>
                <w:szCs w:val="20"/>
                <w:lang w:eastAsia="en-US" w:bidi="ar-SA"/>
              </w:rPr>
            </w:pPr>
            <w:r w:rsidRPr="005D1B8F">
              <w:rPr>
                <w:rFonts w:ascii="Times New Roman" w:eastAsia="Times New Roman" w:hAnsi="Times New Roman" w:cs="Times New Roman"/>
                <w:b/>
                <w:color w:val="auto"/>
                <w:sz w:val="20"/>
                <w:szCs w:val="20"/>
                <w:lang w:eastAsia="en-US" w:bidi="ar-SA"/>
              </w:rPr>
              <w:t>Знания:</w:t>
            </w:r>
          </w:p>
          <w:p w:rsidR="00FE66AF" w:rsidRPr="005D1B8F" w:rsidRDefault="00FE66AF" w:rsidP="00AB2A38">
            <w:pPr>
              <w:rPr>
                <w:rFonts w:ascii="Times New Roman" w:hAnsi="Times New Roman" w:cs="Times New Roman"/>
                <w:sz w:val="20"/>
                <w:szCs w:val="20"/>
              </w:rPr>
            </w:pPr>
            <w:r w:rsidRPr="005D1B8F">
              <w:rPr>
                <w:rFonts w:ascii="Times New Roman" w:eastAsia="Times New Roman" w:hAnsi="Times New Roman" w:cs="Times New Roman"/>
                <w:color w:val="auto"/>
                <w:sz w:val="20"/>
                <w:szCs w:val="20"/>
                <w:lang w:eastAsia="en-US" w:bidi="ar-SA"/>
              </w:rPr>
              <w:t xml:space="preserve">- </w:t>
            </w:r>
            <w:r w:rsidRPr="005D1B8F">
              <w:rPr>
                <w:rFonts w:ascii="Times New Roman" w:hAnsi="Times New Roman" w:cs="Times New Roman"/>
                <w:sz w:val="20"/>
                <w:szCs w:val="20"/>
              </w:rPr>
              <w:t>современного программного обеспечения для созд</w:t>
            </w:r>
            <w:r w:rsidRPr="005D1B8F">
              <w:rPr>
                <w:rFonts w:ascii="Times New Roman" w:hAnsi="Times New Roman" w:cs="Times New Roman"/>
                <w:sz w:val="20"/>
                <w:szCs w:val="20"/>
              </w:rPr>
              <w:t>а</w:t>
            </w:r>
            <w:r w:rsidRPr="005D1B8F">
              <w:rPr>
                <w:rFonts w:ascii="Times New Roman" w:hAnsi="Times New Roman" w:cs="Times New Roman"/>
                <w:sz w:val="20"/>
                <w:szCs w:val="20"/>
              </w:rPr>
              <w:t>ния и выбора систем автоматизации;</w:t>
            </w:r>
          </w:p>
          <w:p w:rsidR="00FE66AF" w:rsidRPr="005D1B8F" w:rsidRDefault="00FE66AF"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критериев выбора современного программного обе</w:t>
            </w:r>
            <w:r w:rsidRPr="005D1B8F">
              <w:rPr>
                <w:rFonts w:ascii="Times New Roman" w:eastAsia="Times New Roman" w:hAnsi="Times New Roman" w:cs="Times New Roman"/>
                <w:sz w:val="20"/>
                <w:szCs w:val="20"/>
              </w:rPr>
              <w:t>с</w:t>
            </w:r>
            <w:r w:rsidRPr="005D1B8F">
              <w:rPr>
                <w:rFonts w:ascii="Times New Roman" w:eastAsia="Times New Roman" w:hAnsi="Times New Roman" w:cs="Times New Roman"/>
                <w:sz w:val="20"/>
                <w:szCs w:val="20"/>
              </w:rPr>
              <w:t>печения для моделирования элементов систем автом</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тизации; теоретических основ моделирования;</w:t>
            </w:r>
          </w:p>
          <w:p w:rsidR="00FE66AF" w:rsidRPr="005D1B8F" w:rsidRDefault="00FE66AF" w:rsidP="00AB2A38">
            <w:pPr>
              <w:widowControl/>
              <w:jc w:val="both"/>
              <w:rPr>
                <w:rFonts w:ascii="Times New Roman" w:eastAsia="Times New Roman" w:hAnsi="Times New Roman" w:cs="Times New Roman"/>
                <w:color w:val="auto"/>
                <w:sz w:val="20"/>
                <w:szCs w:val="20"/>
                <w:lang w:eastAsia="en-US" w:bidi="ar-SA"/>
              </w:rPr>
            </w:pPr>
            <w:r w:rsidRPr="005D1B8F">
              <w:rPr>
                <w:rFonts w:ascii="Times New Roman" w:hAnsi="Times New Roman" w:cs="Times New Roman"/>
                <w:sz w:val="20"/>
                <w:szCs w:val="20"/>
              </w:rPr>
              <w:t>назначения и области применения элементов систем автоматизации; содержания и правил оформления те</w:t>
            </w:r>
            <w:r w:rsidRPr="005D1B8F">
              <w:rPr>
                <w:rFonts w:ascii="Times New Roman" w:hAnsi="Times New Roman" w:cs="Times New Roman"/>
                <w:sz w:val="20"/>
                <w:szCs w:val="20"/>
              </w:rPr>
              <w:t>х</w:t>
            </w:r>
            <w:r w:rsidRPr="005D1B8F">
              <w:rPr>
                <w:rFonts w:ascii="Times New Roman" w:hAnsi="Times New Roman" w:cs="Times New Roman"/>
                <w:sz w:val="20"/>
                <w:szCs w:val="20"/>
              </w:rPr>
              <w:t>нических заданий на проектирование.</w:t>
            </w:r>
          </w:p>
        </w:tc>
      </w:tr>
      <w:tr w:rsidR="00FE66AF" w:rsidRPr="005D1B8F" w:rsidTr="00815B8C">
        <w:trPr>
          <w:trHeight w:val="853"/>
        </w:trPr>
        <w:tc>
          <w:tcPr>
            <w:tcW w:w="2127" w:type="dxa"/>
          </w:tcPr>
          <w:p w:rsidR="00FE66AF" w:rsidRPr="005D1B8F" w:rsidRDefault="00FE66AF" w:rsidP="00AB2A38">
            <w:pPr>
              <w:widowControl/>
              <w:jc w:val="both"/>
              <w:rPr>
                <w:rFonts w:ascii="Times New Roman" w:eastAsia="Times New Roman" w:hAnsi="Times New Roman" w:cs="Times New Roman"/>
                <w:color w:val="auto"/>
                <w:sz w:val="20"/>
                <w:szCs w:val="20"/>
                <w:lang w:bidi="ar-SA"/>
              </w:rPr>
            </w:pPr>
          </w:p>
        </w:tc>
        <w:tc>
          <w:tcPr>
            <w:tcW w:w="2693" w:type="dxa"/>
          </w:tcPr>
          <w:p w:rsidR="00FE66AF" w:rsidRPr="00142EBD" w:rsidRDefault="00FE66AF" w:rsidP="00DB2C86">
            <w:pPr>
              <w:pStyle w:val="ConsPlusNormal"/>
              <w:spacing w:before="240"/>
              <w:jc w:val="both"/>
            </w:pPr>
            <w:r w:rsidRPr="00142EBD">
              <w:t>ПК 1.3. Составлять маршруты изготовления деталей и проектировать технологические опер</w:t>
            </w:r>
            <w:r w:rsidRPr="00142EBD">
              <w:t>а</w:t>
            </w:r>
            <w:r w:rsidRPr="00142EBD">
              <w:t>ции.</w:t>
            </w:r>
          </w:p>
        </w:tc>
        <w:tc>
          <w:tcPr>
            <w:tcW w:w="4962" w:type="dxa"/>
          </w:tcPr>
          <w:p w:rsidR="00FE66AF" w:rsidRPr="005D1B8F" w:rsidRDefault="00FE66AF" w:rsidP="00AB2A38">
            <w:pPr>
              <w:jc w:val="both"/>
              <w:rPr>
                <w:rFonts w:ascii="Times New Roman" w:hAnsi="Times New Roman" w:cs="Times New Roman"/>
                <w:sz w:val="20"/>
                <w:szCs w:val="20"/>
              </w:rPr>
            </w:pPr>
            <w:r w:rsidRPr="005D1B8F">
              <w:rPr>
                <w:rFonts w:ascii="Times New Roman" w:eastAsia="Times New Roman" w:hAnsi="Times New Roman" w:cs="Times New Roman"/>
                <w:b/>
                <w:bCs/>
                <w:sz w:val="20"/>
                <w:szCs w:val="20"/>
              </w:rPr>
              <w:t xml:space="preserve">Практический опыт - </w:t>
            </w:r>
            <w:r w:rsidRPr="005D1B8F">
              <w:rPr>
                <w:rFonts w:ascii="Times New Roman" w:hAnsi="Times New Roman" w:cs="Times New Roman"/>
                <w:sz w:val="20"/>
                <w:szCs w:val="20"/>
              </w:rPr>
              <w:t>Разработка виртуальных мод</w:t>
            </w:r>
            <w:r w:rsidRPr="005D1B8F">
              <w:rPr>
                <w:rFonts w:ascii="Times New Roman" w:hAnsi="Times New Roman" w:cs="Times New Roman"/>
                <w:sz w:val="20"/>
                <w:szCs w:val="20"/>
              </w:rPr>
              <w:t>е</w:t>
            </w:r>
            <w:r w:rsidRPr="005D1B8F">
              <w:rPr>
                <w:rFonts w:ascii="Times New Roman" w:hAnsi="Times New Roman" w:cs="Times New Roman"/>
                <w:sz w:val="20"/>
                <w:szCs w:val="20"/>
              </w:rPr>
              <w:t>лей элементов систем авто</w:t>
            </w:r>
            <w:r w:rsidRPr="005D1B8F">
              <w:rPr>
                <w:rFonts w:ascii="Times New Roman" w:hAnsi="Times New Roman" w:cs="Times New Roman"/>
                <w:sz w:val="20"/>
                <w:szCs w:val="20"/>
              </w:rPr>
              <w:softHyphen/>
              <w:t>матизации на основе в</w:t>
            </w:r>
            <w:r w:rsidRPr="005D1B8F">
              <w:rPr>
                <w:rFonts w:ascii="Times New Roman" w:hAnsi="Times New Roman" w:cs="Times New Roman"/>
                <w:sz w:val="20"/>
                <w:szCs w:val="20"/>
              </w:rPr>
              <w:t>ы</w:t>
            </w:r>
            <w:r w:rsidRPr="005D1B8F">
              <w:rPr>
                <w:rFonts w:ascii="Times New Roman" w:hAnsi="Times New Roman" w:cs="Times New Roman"/>
                <w:sz w:val="20"/>
                <w:szCs w:val="20"/>
              </w:rPr>
              <w:t>бранного программного обеспечения и технического зада</w:t>
            </w:r>
            <w:r w:rsidRPr="005D1B8F">
              <w:rPr>
                <w:rFonts w:ascii="Times New Roman" w:hAnsi="Times New Roman" w:cs="Times New Roman"/>
                <w:sz w:val="20"/>
                <w:szCs w:val="20"/>
              </w:rPr>
              <w:softHyphen/>
              <w:t>ния.</w:t>
            </w:r>
          </w:p>
          <w:p w:rsidR="00FE66AF" w:rsidRPr="005D1B8F" w:rsidRDefault="00FE66AF" w:rsidP="00AB2A38">
            <w:pPr>
              <w:jc w:val="both"/>
              <w:rPr>
                <w:rFonts w:ascii="Times New Roman" w:eastAsia="Times New Roman" w:hAnsi="Times New Roman" w:cs="Times New Roman"/>
                <w:bCs/>
                <w:sz w:val="20"/>
                <w:szCs w:val="20"/>
              </w:rPr>
            </w:pPr>
            <w:r w:rsidRPr="005D1B8F">
              <w:rPr>
                <w:rFonts w:ascii="Times New Roman" w:eastAsia="Times New Roman" w:hAnsi="Times New Roman" w:cs="Times New Roman"/>
                <w:b/>
                <w:bCs/>
                <w:sz w:val="20"/>
                <w:szCs w:val="20"/>
              </w:rPr>
              <w:t>Умения:</w:t>
            </w:r>
            <w:r w:rsidRPr="005D1B8F">
              <w:rPr>
                <w:rFonts w:ascii="Times New Roman" w:eastAsia="Times New Roman" w:hAnsi="Times New Roman" w:cs="Times New Roman"/>
                <w:bCs/>
                <w:sz w:val="20"/>
                <w:szCs w:val="20"/>
              </w:rPr>
              <w:t> </w:t>
            </w:r>
          </w:p>
          <w:p w:rsidR="00FE66AF" w:rsidRPr="005D1B8F" w:rsidRDefault="00FE66AF"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разрабатывать виртуальную модель элементов систем автоматизации на основе выбранного программного обеспечения и технического задания; использовать методику построения виртуальной модели;</w:t>
            </w:r>
          </w:p>
          <w:p w:rsidR="00FE66AF" w:rsidRPr="005D1B8F" w:rsidRDefault="00FE66AF"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 xml:space="preserve">использовать пакеты прикладных программ </w:t>
            </w:r>
            <w:r w:rsidRPr="005D1B8F">
              <w:rPr>
                <w:rFonts w:ascii="Times New Roman" w:eastAsia="Times New Roman" w:hAnsi="Times New Roman" w:cs="Times New Roman"/>
                <w:sz w:val="20"/>
                <w:szCs w:val="20"/>
                <w:lang w:eastAsia="en-US" w:bidi="en-US"/>
              </w:rPr>
              <w:t>(</w:t>
            </w:r>
            <w:r w:rsidRPr="005D1B8F">
              <w:rPr>
                <w:rFonts w:ascii="Times New Roman" w:eastAsia="Times New Roman" w:hAnsi="Times New Roman" w:cs="Times New Roman"/>
                <w:sz w:val="20"/>
                <w:szCs w:val="20"/>
                <w:lang w:val="en-US" w:eastAsia="en-US" w:bidi="en-US"/>
              </w:rPr>
              <w:t>CAD</w:t>
            </w:r>
            <w:r w:rsidRPr="005D1B8F">
              <w:rPr>
                <w:rFonts w:ascii="Times New Roman" w:eastAsia="Times New Roman" w:hAnsi="Times New Roman" w:cs="Times New Roman"/>
                <w:sz w:val="20"/>
                <w:szCs w:val="20"/>
                <w:lang w:eastAsia="en-US" w:bidi="en-US"/>
              </w:rPr>
              <w:t>/</w:t>
            </w:r>
            <w:r w:rsidRPr="005D1B8F">
              <w:rPr>
                <w:rFonts w:ascii="Times New Roman" w:eastAsia="Times New Roman" w:hAnsi="Times New Roman" w:cs="Times New Roman"/>
                <w:sz w:val="20"/>
                <w:szCs w:val="20"/>
                <w:lang w:val="en-US" w:eastAsia="en-US" w:bidi="en-US"/>
              </w:rPr>
              <w:t>CAM</w:t>
            </w:r>
            <w:r w:rsidRPr="005D1B8F">
              <w:rPr>
                <w:rFonts w:ascii="Times New Roman" w:eastAsia="Times New Roman" w:hAnsi="Times New Roman" w:cs="Times New Roman"/>
                <w:sz w:val="20"/>
                <w:szCs w:val="20"/>
                <w:lang w:eastAsia="en-US" w:bidi="en-US"/>
              </w:rPr>
              <w:t xml:space="preserve"> </w:t>
            </w:r>
            <w:r w:rsidRPr="005D1B8F">
              <w:rPr>
                <w:rFonts w:ascii="Times New Roman" w:eastAsia="Times New Roman" w:hAnsi="Times New Roman" w:cs="Times New Roman"/>
                <w:sz w:val="20"/>
                <w:szCs w:val="20"/>
              </w:rPr>
              <w:t>- системы) для разработ</w:t>
            </w:r>
            <w:r w:rsidRPr="005D1B8F">
              <w:rPr>
                <w:rFonts w:ascii="Times New Roman" w:eastAsia="Times New Roman" w:hAnsi="Times New Roman" w:cs="Times New Roman"/>
                <w:sz w:val="20"/>
                <w:szCs w:val="20"/>
              </w:rPr>
              <w:softHyphen/>
              <w:t>ки виртуальной модели элементов систем автоматизации</w:t>
            </w:r>
          </w:p>
          <w:p w:rsidR="00FE66AF" w:rsidRPr="005D1B8F" w:rsidRDefault="00FE66AF" w:rsidP="00AB2A38">
            <w:pPr>
              <w:jc w:val="both"/>
              <w:rPr>
                <w:rFonts w:ascii="Times New Roman" w:eastAsia="Times New Roman" w:hAnsi="Times New Roman" w:cs="Times New Roman"/>
                <w:bCs/>
                <w:sz w:val="20"/>
                <w:szCs w:val="20"/>
              </w:rPr>
            </w:pPr>
            <w:r w:rsidRPr="005D1B8F">
              <w:rPr>
                <w:rFonts w:ascii="Times New Roman" w:hAnsi="Times New Roman" w:cs="Times New Roman"/>
                <w:sz w:val="20"/>
                <w:szCs w:val="20"/>
              </w:rPr>
              <w:t>использовать автоматизированные рабочие места те</w:t>
            </w:r>
            <w:r w:rsidRPr="005D1B8F">
              <w:rPr>
                <w:rFonts w:ascii="Times New Roman" w:hAnsi="Times New Roman" w:cs="Times New Roman"/>
                <w:sz w:val="20"/>
                <w:szCs w:val="20"/>
              </w:rPr>
              <w:t>х</w:t>
            </w:r>
            <w:r w:rsidRPr="005D1B8F">
              <w:rPr>
                <w:rFonts w:ascii="Times New Roman" w:hAnsi="Times New Roman" w:cs="Times New Roman"/>
                <w:sz w:val="20"/>
                <w:szCs w:val="20"/>
              </w:rPr>
              <w:t>ника для разработки вирту</w:t>
            </w:r>
            <w:r w:rsidRPr="005D1B8F">
              <w:rPr>
                <w:rFonts w:ascii="Times New Roman" w:hAnsi="Times New Roman" w:cs="Times New Roman"/>
                <w:sz w:val="20"/>
                <w:szCs w:val="20"/>
              </w:rPr>
              <w:softHyphen/>
              <w:t>альную модель элементов систем автоматизации на основе выбранного про</w:t>
            </w:r>
            <w:r w:rsidRPr="005D1B8F">
              <w:rPr>
                <w:rFonts w:ascii="Times New Roman" w:hAnsi="Times New Roman" w:cs="Times New Roman"/>
                <w:sz w:val="20"/>
                <w:szCs w:val="20"/>
              </w:rPr>
              <w:softHyphen/>
              <w:t>граммного обеспечения и технического задания</w:t>
            </w:r>
            <w:r w:rsidRPr="005D1B8F">
              <w:rPr>
                <w:rFonts w:ascii="Times New Roman" w:eastAsia="Times New Roman" w:hAnsi="Times New Roman" w:cs="Times New Roman"/>
                <w:bCs/>
                <w:sz w:val="20"/>
                <w:szCs w:val="20"/>
              </w:rPr>
              <w:tab/>
            </w:r>
          </w:p>
          <w:p w:rsidR="00FE66AF" w:rsidRPr="005D1B8F" w:rsidRDefault="00FE66AF" w:rsidP="00AB2A38">
            <w:pPr>
              <w:jc w:val="both"/>
              <w:rPr>
                <w:rFonts w:ascii="Times New Roman" w:eastAsia="Times New Roman" w:hAnsi="Times New Roman" w:cs="Times New Roman"/>
                <w:b/>
                <w:bCs/>
                <w:sz w:val="20"/>
                <w:szCs w:val="20"/>
              </w:rPr>
            </w:pPr>
            <w:r w:rsidRPr="005D1B8F">
              <w:rPr>
                <w:rFonts w:ascii="Times New Roman" w:eastAsia="Times New Roman" w:hAnsi="Times New Roman" w:cs="Times New Roman"/>
                <w:b/>
                <w:bCs/>
                <w:sz w:val="20"/>
                <w:szCs w:val="20"/>
              </w:rPr>
              <w:t>Знания:</w:t>
            </w:r>
          </w:p>
          <w:p w:rsidR="00FE66AF" w:rsidRPr="005D1B8F" w:rsidRDefault="00FE66AF" w:rsidP="00AB2A38">
            <w:pPr>
              <w:rPr>
                <w:rFonts w:ascii="Times New Roman" w:hAnsi="Times New Roman" w:cs="Times New Roman"/>
                <w:sz w:val="20"/>
                <w:szCs w:val="20"/>
              </w:rPr>
            </w:pPr>
            <w:r w:rsidRPr="005D1B8F">
              <w:rPr>
                <w:rFonts w:ascii="Times New Roman" w:eastAsia="Times New Roman" w:hAnsi="Times New Roman" w:cs="Times New Roman"/>
                <w:bCs/>
                <w:sz w:val="20"/>
                <w:szCs w:val="20"/>
              </w:rPr>
              <w:t xml:space="preserve">- </w:t>
            </w:r>
            <w:r w:rsidRPr="005D1B8F">
              <w:rPr>
                <w:rFonts w:ascii="Times New Roman" w:hAnsi="Times New Roman" w:cs="Times New Roman"/>
                <w:sz w:val="20"/>
                <w:szCs w:val="20"/>
              </w:rPr>
              <w:t>методик построения виртуальных моделей; пр</w:t>
            </w:r>
            <w:r w:rsidRPr="005D1B8F">
              <w:rPr>
                <w:rFonts w:ascii="Times New Roman" w:hAnsi="Times New Roman" w:cs="Times New Roman"/>
                <w:sz w:val="20"/>
                <w:szCs w:val="20"/>
              </w:rPr>
              <w:t>о</w:t>
            </w:r>
            <w:r w:rsidRPr="005D1B8F">
              <w:rPr>
                <w:rFonts w:ascii="Times New Roman" w:hAnsi="Times New Roman" w:cs="Times New Roman"/>
                <w:sz w:val="20"/>
                <w:szCs w:val="20"/>
              </w:rPr>
              <w:t>граммного обеспечение для построения виртуальных моделей; теоретических основ моделирования;</w:t>
            </w:r>
          </w:p>
          <w:p w:rsidR="00FE66AF" w:rsidRPr="005D1B8F" w:rsidRDefault="00FE66AF" w:rsidP="00AB2A38">
            <w:pPr>
              <w:jc w:val="both"/>
              <w:rPr>
                <w:rFonts w:ascii="Times New Roman" w:eastAsia="Times New Roman" w:hAnsi="Times New Roman" w:cs="Times New Roman"/>
                <w:bCs/>
                <w:sz w:val="20"/>
                <w:szCs w:val="20"/>
              </w:rPr>
            </w:pPr>
            <w:r w:rsidRPr="005D1B8F">
              <w:rPr>
                <w:rFonts w:ascii="Times New Roman" w:hAnsi="Times New Roman" w:cs="Times New Roman"/>
                <w:sz w:val="20"/>
                <w:szCs w:val="20"/>
              </w:rPr>
              <w:t>назначения и области применения элементов систем автоматизации методики разработки и внедрения управляющих программ для тестирования раз</w:t>
            </w:r>
            <w:r w:rsidRPr="005D1B8F">
              <w:rPr>
                <w:rFonts w:ascii="Times New Roman" w:hAnsi="Times New Roman" w:cs="Times New Roman"/>
                <w:sz w:val="20"/>
                <w:szCs w:val="20"/>
              </w:rPr>
              <w:softHyphen/>
              <w:t>работанной модели элементов систем автоматизир</w:t>
            </w:r>
            <w:r w:rsidRPr="005D1B8F">
              <w:rPr>
                <w:rFonts w:ascii="Times New Roman" w:hAnsi="Times New Roman" w:cs="Times New Roman"/>
                <w:sz w:val="20"/>
                <w:szCs w:val="20"/>
              </w:rPr>
              <w:t>о</w:t>
            </w:r>
            <w:r w:rsidRPr="005D1B8F">
              <w:rPr>
                <w:rFonts w:ascii="Times New Roman" w:hAnsi="Times New Roman" w:cs="Times New Roman"/>
                <w:sz w:val="20"/>
                <w:szCs w:val="20"/>
              </w:rPr>
              <w:t xml:space="preserve">ванного оборудования, в том числе с применением </w:t>
            </w:r>
            <w:r w:rsidRPr="005D1B8F">
              <w:rPr>
                <w:rFonts w:ascii="Times New Roman" w:hAnsi="Times New Roman" w:cs="Times New Roman"/>
                <w:sz w:val="20"/>
                <w:szCs w:val="20"/>
                <w:lang w:val="en-US" w:eastAsia="en-US" w:bidi="en-US"/>
              </w:rPr>
              <w:t>CAD</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CAM</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CAE</w:t>
            </w:r>
            <w:r w:rsidRPr="005D1B8F">
              <w:rPr>
                <w:rFonts w:ascii="Times New Roman" w:hAnsi="Times New Roman" w:cs="Times New Roman"/>
                <w:sz w:val="20"/>
                <w:szCs w:val="20"/>
                <w:lang w:eastAsia="en-US" w:bidi="en-US"/>
              </w:rPr>
              <w:t xml:space="preserve"> </w:t>
            </w:r>
            <w:r w:rsidRPr="005D1B8F">
              <w:rPr>
                <w:rFonts w:ascii="Times New Roman" w:hAnsi="Times New Roman" w:cs="Times New Roman"/>
                <w:sz w:val="20"/>
                <w:szCs w:val="20"/>
              </w:rPr>
              <w:t>систем;</w:t>
            </w:r>
          </w:p>
        </w:tc>
      </w:tr>
      <w:tr w:rsidR="00FE66AF" w:rsidRPr="005D1B8F" w:rsidTr="00E04214">
        <w:trPr>
          <w:trHeight w:val="274"/>
        </w:trPr>
        <w:tc>
          <w:tcPr>
            <w:tcW w:w="2127" w:type="dxa"/>
          </w:tcPr>
          <w:p w:rsidR="00FE66AF" w:rsidRPr="005D1B8F" w:rsidRDefault="00FE66AF" w:rsidP="00AB2A38">
            <w:pPr>
              <w:widowControl/>
              <w:jc w:val="both"/>
              <w:rPr>
                <w:rFonts w:ascii="Times New Roman" w:eastAsia="Times New Roman" w:hAnsi="Times New Roman" w:cs="Times New Roman"/>
                <w:color w:val="auto"/>
                <w:sz w:val="20"/>
                <w:szCs w:val="20"/>
                <w:lang w:bidi="ar-SA"/>
              </w:rPr>
            </w:pPr>
          </w:p>
        </w:tc>
        <w:tc>
          <w:tcPr>
            <w:tcW w:w="2693" w:type="dxa"/>
          </w:tcPr>
          <w:p w:rsidR="00FE66AF" w:rsidRPr="00142EBD" w:rsidRDefault="00FE66AF" w:rsidP="00DB2C86">
            <w:pPr>
              <w:pStyle w:val="ConsPlusNormal"/>
              <w:spacing w:before="240"/>
              <w:jc w:val="both"/>
            </w:pPr>
            <w:r w:rsidRPr="00142EBD">
              <w:t>ПК 1.4. Разрабатывать и внедрять управляющие программы обработки деталей.</w:t>
            </w:r>
          </w:p>
        </w:tc>
        <w:tc>
          <w:tcPr>
            <w:tcW w:w="4962" w:type="dxa"/>
          </w:tcPr>
          <w:p w:rsidR="00FE66AF" w:rsidRPr="005D1B8F" w:rsidRDefault="00FE66AF" w:rsidP="00AB2A38">
            <w:pPr>
              <w:jc w:val="both"/>
              <w:rPr>
                <w:rFonts w:ascii="Times New Roman" w:hAnsi="Times New Roman" w:cs="Times New Roman"/>
                <w:sz w:val="20"/>
                <w:szCs w:val="20"/>
              </w:rPr>
            </w:pPr>
            <w:r w:rsidRPr="005D1B8F">
              <w:rPr>
                <w:rStyle w:val="5b"/>
                <w:rFonts w:eastAsia="Tahoma"/>
                <w:sz w:val="20"/>
                <w:szCs w:val="20"/>
              </w:rPr>
              <w:t xml:space="preserve">Практический опыт </w:t>
            </w:r>
            <w:r w:rsidRPr="005D1B8F">
              <w:rPr>
                <w:rFonts w:ascii="Times New Roman" w:hAnsi="Times New Roman" w:cs="Times New Roman"/>
                <w:sz w:val="20"/>
                <w:szCs w:val="20"/>
              </w:rPr>
              <w:t>Проведение виртуального тест</w:t>
            </w:r>
            <w:r w:rsidRPr="005D1B8F">
              <w:rPr>
                <w:rFonts w:ascii="Times New Roman" w:hAnsi="Times New Roman" w:cs="Times New Roman"/>
                <w:sz w:val="20"/>
                <w:szCs w:val="20"/>
              </w:rPr>
              <w:t>и</w:t>
            </w:r>
            <w:r w:rsidRPr="005D1B8F">
              <w:rPr>
                <w:rFonts w:ascii="Times New Roman" w:hAnsi="Times New Roman" w:cs="Times New Roman"/>
                <w:sz w:val="20"/>
                <w:szCs w:val="20"/>
              </w:rPr>
              <w:t>рования разработанной мо</w:t>
            </w:r>
            <w:r w:rsidRPr="005D1B8F">
              <w:rPr>
                <w:rFonts w:ascii="Times New Roman" w:hAnsi="Times New Roman" w:cs="Times New Roman"/>
                <w:sz w:val="20"/>
                <w:szCs w:val="20"/>
              </w:rPr>
              <w:softHyphen/>
              <w:t>дели элементов систем а</w:t>
            </w:r>
            <w:r w:rsidRPr="005D1B8F">
              <w:rPr>
                <w:rFonts w:ascii="Times New Roman" w:hAnsi="Times New Roman" w:cs="Times New Roman"/>
                <w:sz w:val="20"/>
                <w:szCs w:val="20"/>
              </w:rPr>
              <w:t>в</w:t>
            </w:r>
            <w:r w:rsidRPr="005D1B8F">
              <w:rPr>
                <w:rFonts w:ascii="Times New Roman" w:hAnsi="Times New Roman" w:cs="Times New Roman"/>
                <w:sz w:val="20"/>
                <w:szCs w:val="20"/>
              </w:rPr>
              <w:t>томатизации для оценки функциональности компонен</w:t>
            </w:r>
            <w:r w:rsidRPr="005D1B8F">
              <w:rPr>
                <w:rFonts w:ascii="Times New Roman" w:hAnsi="Times New Roman" w:cs="Times New Roman"/>
                <w:sz w:val="20"/>
                <w:szCs w:val="20"/>
              </w:rPr>
              <w:softHyphen/>
              <w:t xml:space="preserve">тов </w:t>
            </w:r>
          </w:p>
          <w:p w:rsidR="00FE66AF" w:rsidRPr="005D1B8F" w:rsidRDefault="00FE66AF" w:rsidP="00AB2A38">
            <w:pPr>
              <w:jc w:val="both"/>
              <w:rPr>
                <w:rFonts w:ascii="Times New Roman" w:hAnsi="Times New Roman" w:cs="Times New Roman"/>
                <w:b/>
                <w:sz w:val="20"/>
                <w:szCs w:val="20"/>
              </w:rPr>
            </w:pPr>
            <w:r w:rsidRPr="005D1B8F">
              <w:rPr>
                <w:rFonts w:ascii="Times New Roman" w:hAnsi="Times New Roman" w:cs="Times New Roman"/>
                <w:b/>
                <w:sz w:val="20"/>
                <w:szCs w:val="20"/>
              </w:rPr>
              <w:t>Умения:</w:t>
            </w:r>
          </w:p>
          <w:p w:rsidR="00FE66AF" w:rsidRPr="005D1B8F" w:rsidRDefault="00FE66AF" w:rsidP="00AB2A38">
            <w:pPr>
              <w:rPr>
                <w:rFonts w:ascii="Times New Roman" w:hAnsi="Times New Roman" w:cs="Times New Roman"/>
                <w:sz w:val="20"/>
                <w:szCs w:val="20"/>
              </w:rPr>
            </w:pPr>
            <w:r w:rsidRPr="005D1B8F">
              <w:rPr>
                <w:rFonts w:ascii="Times New Roman" w:hAnsi="Times New Roman" w:cs="Times New Roman"/>
                <w:sz w:val="20"/>
                <w:szCs w:val="20"/>
              </w:rPr>
              <w:t>- проводить виртуальное тестирование разработанной модели элементов систем автоматизации;</w:t>
            </w:r>
          </w:p>
          <w:p w:rsidR="00FE66AF" w:rsidRPr="005D1B8F" w:rsidRDefault="00FE66AF"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проводить оценку функциональности компонентов</w:t>
            </w:r>
          </w:p>
          <w:p w:rsidR="00FE66AF" w:rsidRPr="005D1B8F" w:rsidRDefault="00FE66AF" w:rsidP="00AB2A38">
            <w:pPr>
              <w:jc w:val="both"/>
              <w:rPr>
                <w:rFonts w:ascii="Times New Roman" w:hAnsi="Times New Roman" w:cs="Times New Roman"/>
                <w:sz w:val="20"/>
                <w:szCs w:val="20"/>
              </w:rPr>
            </w:pPr>
            <w:r w:rsidRPr="005D1B8F">
              <w:rPr>
                <w:rFonts w:ascii="Times New Roman" w:hAnsi="Times New Roman" w:cs="Times New Roman"/>
                <w:sz w:val="20"/>
                <w:szCs w:val="20"/>
              </w:rPr>
              <w:t>использовать автоматизированные рабочие места те</w:t>
            </w:r>
            <w:r w:rsidRPr="005D1B8F">
              <w:rPr>
                <w:rFonts w:ascii="Times New Roman" w:hAnsi="Times New Roman" w:cs="Times New Roman"/>
                <w:sz w:val="20"/>
                <w:szCs w:val="20"/>
              </w:rPr>
              <w:t>х</w:t>
            </w:r>
            <w:r w:rsidRPr="005D1B8F">
              <w:rPr>
                <w:rFonts w:ascii="Times New Roman" w:hAnsi="Times New Roman" w:cs="Times New Roman"/>
                <w:sz w:val="20"/>
                <w:szCs w:val="20"/>
              </w:rPr>
              <w:t>ника для виртуального тес</w:t>
            </w:r>
            <w:r w:rsidRPr="005D1B8F">
              <w:rPr>
                <w:rFonts w:ascii="Times New Roman" w:hAnsi="Times New Roman" w:cs="Times New Roman"/>
                <w:sz w:val="20"/>
                <w:szCs w:val="20"/>
              </w:rPr>
              <w:softHyphen/>
              <w:t>тирования разработанной модели элементов систем автоматизации для оценки функциональности компонентов;</w:t>
            </w:r>
          </w:p>
          <w:p w:rsidR="00FE66AF" w:rsidRPr="005D1B8F" w:rsidRDefault="00FE66AF" w:rsidP="00AB2A38">
            <w:pPr>
              <w:jc w:val="both"/>
              <w:rPr>
                <w:rFonts w:ascii="Times New Roman" w:eastAsia="Times New Roman" w:hAnsi="Times New Roman" w:cs="Times New Roman"/>
                <w:b/>
                <w:bCs/>
                <w:sz w:val="20"/>
                <w:szCs w:val="20"/>
              </w:rPr>
            </w:pPr>
            <w:r w:rsidRPr="005D1B8F">
              <w:rPr>
                <w:rFonts w:ascii="Times New Roman" w:eastAsia="Times New Roman" w:hAnsi="Times New Roman" w:cs="Times New Roman"/>
                <w:b/>
                <w:bCs/>
                <w:sz w:val="20"/>
                <w:szCs w:val="20"/>
              </w:rPr>
              <w:lastRenderedPageBreak/>
              <w:t>Знания</w:t>
            </w:r>
          </w:p>
          <w:p w:rsidR="00FE66AF" w:rsidRPr="005D1B8F" w:rsidRDefault="00FE66AF" w:rsidP="00AB2A38">
            <w:pPr>
              <w:rPr>
                <w:rFonts w:ascii="Times New Roman" w:hAnsi="Times New Roman" w:cs="Times New Roman"/>
                <w:sz w:val="20"/>
                <w:szCs w:val="20"/>
              </w:rPr>
            </w:pPr>
            <w:r w:rsidRPr="005D1B8F">
              <w:rPr>
                <w:rFonts w:ascii="Times New Roman" w:eastAsia="Times New Roman" w:hAnsi="Times New Roman" w:cs="Times New Roman"/>
                <w:b/>
                <w:bCs/>
                <w:sz w:val="20"/>
                <w:szCs w:val="20"/>
              </w:rPr>
              <w:t xml:space="preserve">- </w:t>
            </w:r>
            <w:r w:rsidRPr="005D1B8F">
              <w:rPr>
                <w:rFonts w:ascii="Times New Roman" w:hAnsi="Times New Roman" w:cs="Times New Roman"/>
                <w:sz w:val="20"/>
                <w:szCs w:val="20"/>
              </w:rPr>
              <w:t>функционального назначения элементов систем а</w:t>
            </w:r>
            <w:r w:rsidRPr="005D1B8F">
              <w:rPr>
                <w:rFonts w:ascii="Times New Roman" w:hAnsi="Times New Roman" w:cs="Times New Roman"/>
                <w:sz w:val="20"/>
                <w:szCs w:val="20"/>
              </w:rPr>
              <w:t>в</w:t>
            </w:r>
            <w:r w:rsidRPr="005D1B8F">
              <w:rPr>
                <w:rFonts w:ascii="Times New Roman" w:hAnsi="Times New Roman" w:cs="Times New Roman"/>
                <w:sz w:val="20"/>
                <w:szCs w:val="20"/>
              </w:rPr>
              <w:t>томатизации; основ технической диагностики средств автоматизации; основ оптимизации работы компоне</w:t>
            </w:r>
            <w:r w:rsidRPr="005D1B8F">
              <w:rPr>
                <w:rFonts w:ascii="Times New Roman" w:hAnsi="Times New Roman" w:cs="Times New Roman"/>
                <w:sz w:val="20"/>
                <w:szCs w:val="20"/>
              </w:rPr>
              <w:t>н</w:t>
            </w:r>
            <w:r w:rsidRPr="005D1B8F">
              <w:rPr>
                <w:rFonts w:ascii="Times New Roman" w:hAnsi="Times New Roman" w:cs="Times New Roman"/>
                <w:sz w:val="20"/>
                <w:szCs w:val="20"/>
              </w:rPr>
              <w:t>тов средств автоматизации состава, функций и во</w:t>
            </w:r>
            <w:r w:rsidRPr="005D1B8F">
              <w:rPr>
                <w:rFonts w:ascii="Times New Roman" w:hAnsi="Times New Roman" w:cs="Times New Roman"/>
                <w:sz w:val="20"/>
                <w:szCs w:val="20"/>
              </w:rPr>
              <w:t>з</w:t>
            </w:r>
            <w:r w:rsidRPr="005D1B8F">
              <w:rPr>
                <w:rFonts w:ascii="Times New Roman" w:hAnsi="Times New Roman" w:cs="Times New Roman"/>
                <w:sz w:val="20"/>
                <w:szCs w:val="20"/>
              </w:rPr>
              <w:t>можностей использования средств информационной под</w:t>
            </w:r>
            <w:r w:rsidRPr="005D1B8F">
              <w:rPr>
                <w:rFonts w:ascii="Times New Roman" w:hAnsi="Times New Roman" w:cs="Times New Roman"/>
                <w:sz w:val="20"/>
                <w:szCs w:val="20"/>
              </w:rPr>
              <w:softHyphen/>
              <w:t xml:space="preserve">держки элементов систем автоматизации на всех стадиях жизненного цикла </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CALS</w:t>
            </w:r>
            <w:r w:rsidRPr="005D1B8F">
              <w:rPr>
                <w:rFonts w:ascii="Times New Roman" w:hAnsi="Times New Roman" w:cs="Times New Roman"/>
                <w:sz w:val="20"/>
                <w:szCs w:val="20"/>
              </w:rPr>
              <w:t>-технологии)</w:t>
            </w:r>
          </w:p>
          <w:p w:rsidR="00FE66AF" w:rsidRPr="005D1B8F" w:rsidRDefault="00FE66AF" w:rsidP="00AB2A38">
            <w:pPr>
              <w:jc w:val="both"/>
              <w:rPr>
                <w:rFonts w:ascii="Times New Roman" w:eastAsia="Times New Roman" w:hAnsi="Times New Roman" w:cs="Times New Roman"/>
                <w:b/>
                <w:bCs/>
                <w:sz w:val="20"/>
                <w:szCs w:val="20"/>
              </w:rPr>
            </w:pPr>
            <w:r w:rsidRPr="005D1B8F">
              <w:rPr>
                <w:rFonts w:ascii="Times New Roman" w:hAnsi="Times New Roman" w:cs="Times New Roman"/>
                <w:sz w:val="20"/>
                <w:szCs w:val="20"/>
              </w:rPr>
              <w:t>классификацию, назначение, область применения и технологические возможности элементов систем авт</w:t>
            </w:r>
            <w:r w:rsidRPr="005D1B8F">
              <w:rPr>
                <w:rFonts w:ascii="Times New Roman" w:hAnsi="Times New Roman" w:cs="Times New Roman"/>
                <w:sz w:val="20"/>
                <w:szCs w:val="20"/>
              </w:rPr>
              <w:t>о</w:t>
            </w:r>
            <w:r w:rsidRPr="005D1B8F">
              <w:rPr>
                <w:rFonts w:ascii="Times New Roman" w:hAnsi="Times New Roman" w:cs="Times New Roman"/>
                <w:sz w:val="20"/>
                <w:szCs w:val="20"/>
              </w:rPr>
              <w:t>матизации;</w:t>
            </w:r>
          </w:p>
        </w:tc>
      </w:tr>
      <w:tr w:rsidR="00FE66AF" w:rsidRPr="005D1B8F" w:rsidTr="00E04214">
        <w:trPr>
          <w:trHeight w:val="274"/>
        </w:trPr>
        <w:tc>
          <w:tcPr>
            <w:tcW w:w="2127" w:type="dxa"/>
            <w:tcBorders>
              <w:top w:val="nil"/>
            </w:tcBorders>
          </w:tcPr>
          <w:p w:rsidR="00FE66AF" w:rsidRPr="005D1B8F" w:rsidRDefault="00FE66AF" w:rsidP="00AB2A38">
            <w:pPr>
              <w:widowControl/>
              <w:jc w:val="both"/>
              <w:rPr>
                <w:rFonts w:ascii="Times New Roman" w:eastAsia="Times New Roman" w:hAnsi="Times New Roman" w:cs="Times New Roman"/>
                <w:color w:val="auto"/>
                <w:sz w:val="20"/>
                <w:szCs w:val="20"/>
                <w:lang w:bidi="ar-SA"/>
              </w:rPr>
            </w:pPr>
          </w:p>
        </w:tc>
        <w:tc>
          <w:tcPr>
            <w:tcW w:w="2693" w:type="dxa"/>
          </w:tcPr>
          <w:p w:rsidR="00FE66AF" w:rsidRPr="00142EBD" w:rsidRDefault="00FE66AF" w:rsidP="00DB2C86">
            <w:pPr>
              <w:pStyle w:val="ConsPlusNormal"/>
              <w:spacing w:before="240"/>
              <w:jc w:val="both"/>
            </w:pPr>
            <w:r w:rsidRPr="00142EBD">
              <w:t>ПК 1.5. Использовать с</w:t>
            </w:r>
            <w:r w:rsidRPr="00142EBD">
              <w:t>и</w:t>
            </w:r>
            <w:r w:rsidRPr="00142EBD">
              <w:t>стемы автоматизирова</w:t>
            </w:r>
            <w:r w:rsidRPr="00142EBD">
              <w:t>н</w:t>
            </w:r>
            <w:r w:rsidRPr="00142EBD">
              <w:t>ного проектирования те</w:t>
            </w:r>
            <w:r w:rsidRPr="00142EBD">
              <w:t>х</w:t>
            </w:r>
            <w:r w:rsidRPr="00142EBD">
              <w:t>нологических процессов обработки деталей.</w:t>
            </w:r>
          </w:p>
        </w:tc>
        <w:tc>
          <w:tcPr>
            <w:tcW w:w="4962" w:type="dxa"/>
          </w:tcPr>
          <w:p w:rsidR="00FE66AF" w:rsidRPr="005D1B8F" w:rsidRDefault="00FE66AF" w:rsidP="00AB2A38">
            <w:pPr>
              <w:jc w:val="both"/>
              <w:rPr>
                <w:rFonts w:ascii="Times New Roman" w:hAnsi="Times New Roman" w:cs="Times New Roman"/>
                <w:sz w:val="20"/>
                <w:szCs w:val="20"/>
              </w:rPr>
            </w:pPr>
            <w:r w:rsidRPr="005D1B8F">
              <w:rPr>
                <w:rStyle w:val="2105pt"/>
                <w:rFonts w:eastAsia="Tahoma"/>
                <w:sz w:val="20"/>
                <w:szCs w:val="20"/>
              </w:rPr>
              <w:t>Практический опыт</w:t>
            </w:r>
          </w:p>
          <w:p w:rsidR="00FE66AF" w:rsidRPr="005D1B8F" w:rsidRDefault="00FE66AF" w:rsidP="00AB2A38">
            <w:pPr>
              <w:jc w:val="both"/>
              <w:rPr>
                <w:rFonts w:ascii="Times New Roman" w:hAnsi="Times New Roman" w:cs="Times New Roman"/>
                <w:sz w:val="20"/>
                <w:szCs w:val="20"/>
              </w:rPr>
            </w:pPr>
            <w:r w:rsidRPr="005D1B8F">
              <w:rPr>
                <w:rFonts w:ascii="Times New Roman" w:hAnsi="Times New Roman" w:cs="Times New Roman"/>
                <w:sz w:val="20"/>
                <w:szCs w:val="20"/>
              </w:rPr>
              <w:t>Формирование пакетов технической документации на раз</w:t>
            </w:r>
            <w:r w:rsidRPr="005D1B8F">
              <w:rPr>
                <w:rFonts w:ascii="Times New Roman" w:hAnsi="Times New Roman" w:cs="Times New Roman"/>
                <w:sz w:val="20"/>
                <w:szCs w:val="20"/>
              </w:rPr>
              <w:softHyphen/>
              <w:t>работанную модель элементов систем автоматиз</w:t>
            </w:r>
            <w:r w:rsidRPr="005D1B8F">
              <w:rPr>
                <w:rFonts w:ascii="Times New Roman" w:hAnsi="Times New Roman" w:cs="Times New Roman"/>
                <w:sz w:val="20"/>
                <w:szCs w:val="20"/>
              </w:rPr>
              <w:t>а</w:t>
            </w:r>
            <w:r w:rsidRPr="005D1B8F">
              <w:rPr>
                <w:rFonts w:ascii="Times New Roman" w:hAnsi="Times New Roman" w:cs="Times New Roman"/>
                <w:sz w:val="20"/>
                <w:szCs w:val="20"/>
              </w:rPr>
              <w:t>ции</w:t>
            </w:r>
          </w:p>
          <w:p w:rsidR="00FE66AF" w:rsidRPr="005D1B8F" w:rsidRDefault="00FE66AF" w:rsidP="00AB2A38">
            <w:pPr>
              <w:ind w:firstLine="280"/>
              <w:jc w:val="both"/>
              <w:rPr>
                <w:rFonts w:ascii="Times New Roman" w:hAnsi="Times New Roman" w:cs="Times New Roman"/>
                <w:sz w:val="20"/>
                <w:szCs w:val="20"/>
              </w:rPr>
            </w:pPr>
            <w:r w:rsidRPr="005D1B8F">
              <w:rPr>
                <w:rFonts w:ascii="Times New Roman" w:hAnsi="Times New Roman" w:cs="Times New Roman"/>
                <w:b/>
                <w:sz w:val="20"/>
                <w:szCs w:val="20"/>
              </w:rPr>
              <w:t xml:space="preserve">Умения: </w:t>
            </w:r>
            <w:r w:rsidRPr="005D1B8F">
              <w:rPr>
                <w:rFonts w:ascii="Times New Roman" w:hAnsi="Times New Roman" w:cs="Times New Roman"/>
                <w:sz w:val="20"/>
                <w:szCs w:val="20"/>
              </w:rPr>
              <w:t>использовать пакеты прикладных пр</w:t>
            </w:r>
            <w:r w:rsidRPr="005D1B8F">
              <w:rPr>
                <w:rFonts w:ascii="Times New Roman" w:hAnsi="Times New Roman" w:cs="Times New Roman"/>
                <w:sz w:val="20"/>
                <w:szCs w:val="20"/>
              </w:rPr>
              <w:t>о</w:t>
            </w:r>
            <w:r w:rsidRPr="005D1B8F">
              <w:rPr>
                <w:rFonts w:ascii="Times New Roman" w:hAnsi="Times New Roman" w:cs="Times New Roman"/>
                <w:sz w:val="20"/>
                <w:szCs w:val="20"/>
              </w:rPr>
              <w:t xml:space="preserve">грамм </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CAD</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CAM</w:t>
            </w:r>
            <w:r w:rsidRPr="005D1B8F">
              <w:rPr>
                <w:rFonts w:ascii="Times New Roman" w:hAnsi="Times New Roman" w:cs="Times New Roman"/>
                <w:sz w:val="20"/>
                <w:szCs w:val="20"/>
                <w:lang w:eastAsia="en-US" w:bidi="en-US"/>
              </w:rPr>
              <w:t xml:space="preserve"> </w:t>
            </w:r>
            <w:r w:rsidRPr="005D1B8F">
              <w:rPr>
                <w:rFonts w:ascii="Times New Roman" w:hAnsi="Times New Roman" w:cs="Times New Roman"/>
                <w:sz w:val="20"/>
                <w:szCs w:val="20"/>
              </w:rPr>
              <w:t>- системы) для разработки технич</w:t>
            </w:r>
            <w:r w:rsidRPr="005D1B8F">
              <w:rPr>
                <w:rFonts w:ascii="Times New Roman" w:hAnsi="Times New Roman" w:cs="Times New Roman"/>
                <w:sz w:val="20"/>
                <w:szCs w:val="20"/>
              </w:rPr>
              <w:t>е</w:t>
            </w:r>
            <w:r w:rsidRPr="005D1B8F">
              <w:rPr>
                <w:rFonts w:ascii="Times New Roman" w:hAnsi="Times New Roman" w:cs="Times New Roman"/>
                <w:sz w:val="20"/>
                <w:szCs w:val="20"/>
              </w:rPr>
              <w:t>ской документации на проектирование элементов с</w:t>
            </w:r>
            <w:r w:rsidRPr="005D1B8F">
              <w:rPr>
                <w:rFonts w:ascii="Times New Roman" w:hAnsi="Times New Roman" w:cs="Times New Roman"/>
                <w:sz w:val="20"/>
                <w:szCs w:val="20"/>
              </w:rPr>
              <w:t>и</w:t>
            </w:r>
            <w:r w:rsidRPr="005D1B8F">
              <w:rPr>
                <w:rFonts w:ascii="Times New Roman" w:hAnsi="Times New Roman" w:cs="Times New Roman"/>
                <w:sz w:val="20"/>
                <w:szCs w:val="20"/>
              </w:rPr>
              <w:t>стем ав</w:t>
            </w:r>
            <w:r w:rsidRPr="005D1B8F">
              <w:rPr>
                <w:rFonts w:ascii="Times New Roman" w:hAnsi="Times New Roman" w:cs="Times New Roman"/>
                <w:sz w:val="20"/>
                <w:szCs w:val="20"/>
              </w:rPr>
              <w:softHyphen/>
              <w:t>томатизации оформлять техническую докуме</w:t>
            </w:r>
            <w:r w:rsidRPr="005D1B8F">
              <w:rPr>
                <w:rFonts w:ascii="Times New Roman" w:hAnsi="Times New Roman" w:cs="Times New Roman"/>
                <w:sz w:val="20"/>
                <w:szCs w:val="20"/>
              </w:rPr>
              <w:t>н</w:t>
            </w:r>
            <w:r w:rsidRPr="005D1B8F">
              <w:rPr>
                <w:rFonts w:ascii="Times New Roman" w:hAnsi="Times New Roman" w:cs="Times New Roman"/>
                <w:sz w:val="20"/>
                <w:szCs w:val="20"/>
              </w:rPr>
              <w:t>тацию на разработанную модель элементов сис</w:t>
            </w:r>
            <w:r w:rsidRPr="005D1B8F">
              <w:rPr>
                <w:rFonts w:ascii="Times New Roman" w:hAnsi="Times New Roman" w:cs="Times New Roman"/>
                <w:sz w:val="20"/>
                <w:szCs w:val="20"/>
              </w:rPr>
              <w:softHyphen/>
              <w:t>тем автоматизации, в том числе с использованием средств САПР; читать и понимать чертежи и технологическую документацию</w:t>
            </w:r>
          </w:p>
          <w:p w:rsidR="00FE66AF" w:rsidRPr="005D1B8F" w:rsidRDefault="00FE66AF" w:rsidP="00AB2A38">
            <w:pPr>
              <w:rPr>
                <w:rFonts w:ascii="Times New Roman" w:hAnsi="Times New Roman" w:cs="Times New Roman"/>
                <w:sz w:val="20"/>
                <w:szCs w:val="20"/>
              </w:rPr>
            </w:pPr>
            <w:r w:rsidRPr="005D1B8F">
              <w:rPr>
                <w:rFonts w:ascii="Times New Roman" w:hAnsi="Times New Roman" w:cs="Times New Roman"/>
                <w:b/>
                <w:sz w:val="20"/>
                <w:szCs w:val="20"/>
              </w:rPr>
              <w:t xml:space="preserve">Знания: </w:t>
            </w:r>
            <w:r w:rsidRPr="005D1B8F">
              <w:rPr>
                <w:rFonts w:ascii="Times New Roman" w:hAnsi="Times New Roman" w:cs="Times New Roman"/>
                <w:sz w:val="20"/>
                <w:szCs w:val="20"/>
              </w:rPr>
              <w:t>служебного назначения и конструктивно-технологических признаков разрабатываемых элеме</w:t>
            </w:r>
            <w:r w:rsidRPr="005D1B8F">
              <w:rPr>
                <w:rFonts w:ascii="Times New Roman" w:hAnsi="Times New Roman" w:cs="Times New Roman"/>
                <w:sz w:val="20"/>
                <w:szCs w:val="20"/>
              </w:rPr>
              <w:t>н</w:t>
            </w:r>
            <w:r w:rsidRPr="005D1B8F">
              <w:rPr>
                <w:rFonts w:ascii="Times New Roman" w:hAnsi="Times New Roman" w:cs="Times New Roman"/>
                <w:sz w:val="20"/>
                <w:szCs w:val="20"/>
              </w:rPr>
              <w:t>тов систем автоматизации;</w:t>
            </w:r>
          </w:p>
          <w:p w:rsidR="00FE66AF" w:rsidRPr="005D1B8F" w:rsidRDefault="00FE66AF"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требований ЕСКД и ЕСТД к оформлению технической документации для элемен</w:t>
            </w:r>
            <w:r w:rsidRPr="005D1B8F">
              <w:rPr>
                <w:rFonts w:ascii="Times New Roman" w:eastAsia="Times New Roman" w:hAnsi="Times New Roman" w:cs="Times New Roman"/>
                <w:sz w:val="20"/>
                <w:szCs w:val="20"/>
              </w:rPr>
              <w:softHyphen/>
              <w:t>тов систем автоматизации;</w:t>
            </w:r>
          </w:p>
          <w:p w:rsidR="00FE66AF" w:rsidRPr="005D1B8F" w:rsidRDefault="00FE66AF" w:rsidP="00AB2A38">
            <w:pPr>
              <w:ind w:firstLine="280"/>
              <w:jc w:val="both"/>
              <w:rPr>
                <w:rStyle w:val="5b"/>
                <w:rFonts w:eastAsia="Tahoma"/>
                <w:b w:val="0"/>
                <w:bCs w:val="0"/>
                <w:sz w:val="20"/>
                <w:szCs w:val="20"/>
                <w:shd w:val="clear" w:color="auto" w:fill="auto"/>
              </w:rPr>
            </w:pPr>
            <w:r w:rsidRPr="005D1B8F">
              <w:rPr>
                <w:rFonts w:ascii="Times New Roman" w:hAnsi="Times New Roman" w:cs="Times New Roman"/>
                <w:sz w:val="20"/>
                <w:szCs w:val="20"/>
              </w:rPr>
              <w:t>состава, функций и возможностей использования средств информационной под</w:t>
            </w:r>
            <w:r w:rsidRPr="005D1B8F">
              <w:rPr>
                <w:rFonts w:ascii="Times New Roman" w:hAnsi="Times New Roman" w:cs="Times New Roman"/>
                <w:sz w:val="20"/>
                <w:szCs w:val="20"/>
              </w:rPr>
              <w:softHyphen/>
              <w:t xml:space="preserve">держки изделий на всех стадиях жизненного цикла </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CALS</w:t>
            </w:r>
            <w:r w:rsidRPr="005D1B8F">
              <w:rPr>
                <w:rFonts w:ascii="Times New Roman" w:hAnsi="Times New Roman" w:cs="Times New Roman"/>
                <w:sz w:val="20"/>
                <w:szCs w:val="20"/>
              </w:rPr>
              <w:t>-технологии)</w:t>
            </w:r>
          </w:p>
        </w:tc>
      </w:tr>
      <w:tr w:rsidR="00FE66AF" w:rsidRPr="005D1B8F" w:rsidTr="00E04214">
        <w:trPr>
          <w:trHeight w:val="274"/>
        </w:trPr>
        <w:tc>
          <w:tcPr>
            <w:tcW w:w="2127" w:type="dxa"/>
            <w:tcBorders>
              <w:top w:val="nil"/>
            </w:tcBorders>
          </w:tcPr>
          <w:p w:rsidR="00FE66AF" w:rsidRPr="005D1B8F" w:rsidRDefault="00FE66AF" w:rsidP="00AB2A38">
            <w:pPr>
              <w:widowControl/>
              <w:jc w:val="both"/>
              <w:rPr>
                <w:rFonts w:ascii="Times New Roman" w:eastAsia="Times New Roman" w:hAnsi="Times New Roman" w:cs="Times New Roman"/>
                <w:color w:val="auto"/>
                <w:sz w:val="20"/>
                <w:szCs w:val="20"/>
                <w:lang w:bidi="ar-SA"/>
              </w:rPr>
            </w:pPr>
          </w:p>
        </w:tc>
        <w:tc>
          <w:tcPr>
            <w:tcW w:w="2693" w:type="dxa"/>
          </w:tcPr>
          <w:p w:rsidR="00FE66AF" w:rsidRPr="00142EBD" w:rsidRDefault="00FE66AF" w:rsidP="00DB2C86">
            <w:pPr>
              <w:pStyle w:val="ConsPlusNormal"/>
              <w:spacing w:before="240"/>
              <w:jc w:val="both"/>
            </w:pPr>
            <w:r w:rsidRPr="00142EBD">
              <w:t>ПК 1.1. Использовать ко</w:t>
            </w:r>
            <w:r w:rsidRPr="00142EBD">
              <w:t>н</w:t>
            </w:r>
            <w:r w:rsidRPr="00142EBD">
              <w:t>структорскую документ</w:t>
            </w:r>
            <w:r w:rsidRPr="00142EBD">
              <w:t>а</w:t>
            </w:r>
            <w:r w:rsidRPr="00142EBD">
              <w:t>цию при разработке те</w:t>
            </w:r>
            <w:r w:rsidRPr="00142EBD">
              <w:t>х</w:t>
            </w:r>
            <w:r w:rsidRPr="00142EBD">
              <w:t>нологических процессов изготовления деталей.</w:t>
            </w:r>
          </w:p>
        </w:tc>
        <w:tc>
          <w:tcPr>
            <w:tcW w:w="4962" w:type="dxa"/>
          </w:tcPr>
          <w:p w:rsidR="00FE66AF" w:rsidRPr="005D1B8F" w:rsidRDefault="00FE66AF" w:rsidP="00AB2A38">
            <w:pPr>
              <w:jc w:val="both"/>
              <w:rPr>
                <w:rStyle w:val="2105pt"/>
                <w:rFonts w:eastAsia="Tahoma"/>
                <w:sz w:val="20"/>
                <w:szCs w:val="20"/>
              </w:rPr>
            </w:pPr>
          </w:p>
        </w:tc>
      </w:tr>
      <w:tr w:rsidR="00C50244" w:rsidRPr="005D1B8F" w:rsidTr="005D1B8F">
        <w:trPr>
          <w:trHeight w:val="1122"/>
        </w:trPr>
        <w:tc>
          <w:tcPr>
            <w:tcW w:w="2127" w:type="dxa"/>
          </w:tcPr>
          <w:p w:rsidR="00C50244" w:rsidRPr="005D1B8F" w:rsidRDefault="00C50244" w:rsidP="00AB2A38">
            <w:pPr>
              <w:rPr>
                <w:rFonts w:ascii="Times New Roman" w:hAnsi="Times New Roman" w:cs="Times New Roman"/>
                <w:sz w:val="20"/>
                <w:szCs w:val="20"/>
              </w:rPr>
            </w:pPr>
            <w:r w:rsidRPr="005D1B8F">
              <w:rPr>
                <w:rStyle w:val="2115pt"/>
                <w:rFonts w:eastAsia="Tahoma"/>
                <w:sz w:val="20"/>
                <w:szCs w:val="20"/>
              </w:rPr>
              <w:t>ВД 2.</w:t>
            </w:r>
            <w:r w:rsidRPr="005D1B8F">
              <w:rPr>
                <w:rStyle w:val="27"/>
                <w:rFonts w:eastAsia="Tahoma"/>
                <w:sz w:val="20"/>
                <w:szCs w:val="20"/>
              </w:rPr>
              <w:t xml:space="preserve"> </w:t>
            </w:r>
            <w:r>
              <w:t>Участие в организации производстве</w:t>
            </w:r>
            <w:r>
              <w:t>н</w:t>
            </w:r>
            <w:r>
              <w:t>ной деятельн</w:t>
            </w:r>
            <w:r>
              <w:t>о</w:t>
            </w:r>
            <w:r>
              <w:t>сти структурного подразделения</w:t>
            </w:r>
          </w:p>
        </w:tc>
        <w:tc>
          <w:tcPr>
            <w:tcW w:w="2693" w:type="dxa"/>
          </w:tcPr>
          <w:p w:rsidR="00C50244" w:rsidRPr="00C26E5D" w:rsidRDefault="00C50244" w:rsidP="00DB2C86">
            <w:r w:rsidRPr="00C26E5D">
              <w:t>ПК 2.1. Участвовать в планировании и о</w:t>
            </w:r>
            <w:r w:rsidRPr="00C26E5D">
              <w:t>р</w:t>
            </w:r>
            <w:r w:rsidRPr="00C26E5D">
              <w:t>ганизации работы структурного подра</w:t>
            </w:r>
            <w:r w:rsidRPr="00C26E5D">
              <w:t>з</w:t>
            </w:r>
            <w:r w:rsidRPr="00C26E5D">
              <w:t>деления.</w:t>
            </w:r>
          </w:p>
        </w:tc>
        <w:tc>
          <w:tcPr>
            <w:tcW w:w="4962" w:type="dxa"/>
          </w:tcPr>
          <w:p w:rsidR="00C50244" w:rsidRPr="005D1B8F" w:rsidRDefault="00C50244" w:rsidP="00AB2A38">
            <w:pPr>
              <w:jc w:val="both"/>
              <w:rPr>
                <w:rFonts w:ascii="Times New Roman" w:hAnsi="Times New Roman" w:cs="Times New Roman"/>
                <w:sz w:val="20"/>
                <w:szCs w:val="20"/>
              </w:rPr>
            </w:pPr>
            <w:r w:rsidRPr="005D1B8F">
              <w:rPr>
                <w:rStyle w:val="2105pt"/>
                <w:rFonts w:eastAsia="Tahoma"/>
                <w:sz w:val="20"/>
                <w:szCs w:val="20"/>
              </w:rPr>
              <w:t>Практический опыт</w:t>
            </w:r>
          </w:p>
          <w:p w:rsidR="00C50244" w:rsidRPr="005D1B8F" w:rsidRDefault="00C50244" w:rsidP="00AB2A38">
            <w:pPr>
              <w:ind w:firstLine="280"/>
              <w:jc w:val="both"/>
              <w:rPr>
                <w:rFonts w:ascii="Times New Roman" w:hAnsi="Times New Roman" w:cs="Times New Roman"/>
                <w:b/>
                <w:sz w:val="20"/>
                <w:szCs w:val="20"/>
              </w:rPr>
            </w:pPr>
            <w:r w:rsidRPr="005D1B8F">
              <w:rPr>
                <w:rFonts w:ascii="Times New Roman" w:hAnsi="Times New Roman" w:cs="Times New Roman"/>
                <w:sz w:val="20"/>
                <w:szCs w:val="20"/>
              </w:rPr>
              <w:t>выбор оборудования и элементной базы систем а</w:t>
            </w:r>
            <w:r w:rsidRPr="005D1B8F">
              <w:rPr>
                <w:rFonts w:ascii="Times New Roman" w:hAnsi="Times New Roman" w:cs="Times New Roman"/>
                <w:sz w:val="20"/>
                <w:szCs w:val="20"/>
              </w:rPr>
              <w:t>в</w:t>
            </w:r>
            <w:r w:rsidRPr="005D1B8F">
              <w:rPr>
                <w:rFonts w:ascii="Times New Roman" w:hAnsi="Times New Roman" w:cs="Times New Roman"/>
                <w:sz w:val="20"/>
                <w:szCs w:val="20"/>
              </w:rPr>
              <w:t>томати</w:t>
            </w:r>
            <w:r w:rsidRPr="005D1B8F">
              <w:rPr>
                <w:rFonts w:ascii="Times New Roman" w:hAnsi="Times New Roman" w:cs="Times New Roman"/>
                <w:sz w:val="20"/>
                <w:szCs w:val="20"/>
              </w:rPr>
              <w:softHyphen/>
              <w:t>зации в соответствии с заданием и требованием разработанной технической доку</w:t>
            </w:r>
            <w:r w:rsidRPr="005D1B8F">
              <w:rPr>
                <w:rFonts w:ascii="Times New Roman" w:hAnsi="Times New Roman" w:cs="Times New Roman"/>
                <w:sz w:val="20"/>
                <w:szCs w:val="20"/>
              </w:rPr>
              <w:softHyphen/>
              <w:t>ментации на модель элементов систем автоматизации</w:t>
            </w:r>
            <w:r w:rsidRPr="005D1B8F">
              <w:rPr>
                <w:rFonts w:ascii="Times New Roman" w:hAnsi="Times New Roman" w:cs="Times New Roman"/>
                <w:b/>
                <w:sz w:val="20"/>
                <w:szCs w:val="20"/>
              </w:rPr>
              <w:t xml:space="preserve"> </w:t>
            </w:r>
          </w:p>
          <w:p w:rsidR="00C50244" w:rsidRPr="005D1B8F" w:rsidRDefault="00C50244" w:rsidP="00AB2A38">
            <w:pPr>
              <w:ind w:firstLine="280"/>
              <w:jc w:val="both"/>
              <w:rPr>
                <w:rFonts w:ascii="Times New Roman" w:hAnsi="Times New Roman" w:cs="Times New Roman"/>
                <w:b/>
                <w:sz w:val="20"/>
                <w:szCs w:val="20"/>
              </w:rPr>
            </w:pPr>
            <w:r w:rsidRPr="005D1B8F">
              <w:rPr>
                <w:rFonts w:ascii="Times New Roman" w:hAnsi="Times New Roman" w:cs="Times New Roman"/>
                <w:b/>
                <w:sz w:val="20"/>
                <w:szCs w:val="20"/>
              </w:rPr>
              <w:t>Умения</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Выбирать оборудование и элементную базу систем автоматизации в со</w:t>
            </w:r>
            <w:r w:rsidRPr="005D1B8F">
              <w:rPr>
                <w:rFonts w:ascii="Times New Roman" w:eastAsia="Times New Roman" w:hAnsi="Times New Roman" w:cs="Times New Roman"/>
                <w:sz w:val="20"/>
                <w:szCs w:val="20"/>
              </w:rPr>
              <w:softHyphen/>
              <w:t>ответствии с заданием и требован</w:t>
            </w:r>
            <w:r w:rsidRPr="005D1B8F">
              <w:rPr>
                <w:rFonts w:ascii="Times New Roman" w:eastAsia="Times New Roman" w:hAnsi="Times New Roman" w:cs="Times New Roman"/>
                <w:sz w:val="20"/>
                <w:szCs w:val="20"/>
              </w:rPr>
              <w:t>и</w:t>
            </w:r>
            <w:r w:rsidRPr="005D1B8F">
              <w:rPr>
                <w:rFonts w:ascii="Times New Roman" w:eastAsia="Times New Roman" w:hAnsi="Times New Roman" w:cs="Times New Roman"/>
                <w:sz w:val="20"/>
                <w:szCs w:val="20"/>
              </w:rPr>
              <w:t>ем разработанной технической документации; выб</w:t>
            </w:r>
            <w:r w:rsidRPr="005D1B8F">
              <w:rPr>
                <w:rFonts w:ascii="Times New Roman" w:eastAsia="Times New Roman" w:hAnsi="Times New Roman" w:cs="Times New Roman"/>
                <w:sz w:val="20"/>
                <w:szCs w:val="20"/>
              </w:rPr>
              <w:t>и</w:t>
            </w:r>
            <w:r w:rsidRPr="005D1B8F">
              <w:rPr>
                <w:rFonts w:ascii="Times New Roman" w:eastAsia="Times New Roman" w:hAnsi="Times New Roman" w:cs="Times New Roman"/>
                <w:sz w:val="20"/>
                <w:szCs w:val="20"/>
              </w:rPr>
              <w:t>рать из базы ранее разработанных моделей элементы систем автоматизации; использовать автоматизир</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ванное рабочее место техника для осуществления вы</w:t>
            </w:r>
            <w:r w:rsidRPr="005D1B8F">
              <w:rPr>
                <w:rFonts w:ascii="Times New Roman" w:eastAsia="Times New Roman" w:hAnsi="Times New Roman" w:cs="Times New Roman"/>
                <w:sz w:val="20"/>
                <w:szCs w:val="20"/>
              </w:rPr>
              <w:softHyphen/>
              <w:t>бора оборудования и элементной базы систем автом</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тизации в соответствии с за</w:t>
            </w:r>
            <w:r w:rsidRPr="005D1B8F">
              <w:rPr>
                <w:rFonts w:ascii="Times New Roman" w:eastAsia="Times New Roman" w:hAnsi="Times New Roman" w:cs="Times New Roman"/>
                <w:sz w:val="20"/>
                <w:szCs w:val="20"/>
              </w:rPr>
              <w:softHyphen/>
              <w:t>данием и требованием ра</w:t>
            </w:r>
            <w:r w:rsidRPr="005D1B8F">
              <w:rPr>
                <w:rFonts w:ascii="Times New Roman" w:eastAsia="Times New Roman" w:hAnsi="Times New Roman" w:cs="Times New Roman"/>
                <w:sz w:val="20"/>
                <w:szCs w:val="20"/>
              </w:rPr>
              <w:t>з</w:t>
            </w:r>
            <w:r w:rsidRPr="005D1B8F">
              <w:rPr>
                <w:rFonts w:ascii="Times New Roman" w:eastAsia="Times New Roman" w:hAnsi="Times New Roman" w:cs="Times New Roman"/>
                <w:sz w:val="20"/>
                <w:szCs w:val="20"/>
              </w:rPr>
              <w:t>работанной технической документации; определять необходимую для выполнения работы информацию, её состав в соот</w:t>
            </w:r>
            <w:r w:rsidRPr="005D1B8F">
              <w:rPr>
                <w:rFonts w:ascii="Times New Roman" w:eastAsia="Times New Roman" w:hAnsi="Times New Roman" w:cs="Times New Roman"/>
                <w:sz w:val="20"/>
                <w:szCs w:val="20"/>
              </w:rPr>
              <w:softHyphen/>
              <w:t>ветствии с заданием и требованием ра</w:t>
            </w:r>
            <w:r w:rsidRPr="005D1B8F">
              <w:rPr>
                <w:rFonts w:ascii="Times New Roman" w:eastAsia="Times New Roman" w:hAnsi="Times New Roman" w:cs="Times New Roman"/>
                <w:sz w:val="20"/>
                <w:szCs w:val="20"/>
              </w:rPr>
              <w:t>з</w:t>
            </w:r>
            <w:r w:rsidRPr="005D1B8F">
              <w:rPr>
                <w:rFonts w:ascii="Times New Roman" w:eastAsia="Times New Roman" w:hAnsi="Times New Roman" w:cs="Times New Roman"/>
                <w:sz w:val="20"/>
                <w:szCs w:val="20"/>
              </w:rPr>
              <w:t>работанной технической документации на модель эл</w:t>
            </w:r>
            <w:r w:rsidRPr="005D1B8F">
              <w:rPr>
                <w:rFonts w:ascii="Times New Roman" w:eastAsia="Times New Roman" w:hAnsi="Times New Roman" w:cs="Times New Roman"/>
                <w:sz w:val="20"/>
                <w:szCs w:val="20"/>
              </w:rPr>
              <w:t>е</w:t>
            </w:r>
            <w:r w:rsidRPr="005D1B8F">
              <w:rPr>
                <w:rFonts w:ascii="Times New Roman" w:eastAsia="Times New Roman" w:hAnsi="Times New Roman" w:cs="Times New Roman"/>
                <w:sz w:val="20"/>
                <w:szCs w:val="20"/>
              </w:rPr>
              <w:t>ментов систем автоматизации;</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анализировать конструктивные характеристики систем автоматизации, исходя из их служебного назначения;</w:t>
            </w:r>
          </w:p>
          <w:p w:rsidR="00C50244" w:rsidRPr="005D1B8F" w:rsidRDefault="00C50244" w:rsidP="00AB2A38">
            <w:pPr>
              <w:ind w:firstLine="280"/>
              <w:jc w:val="both"/>
              <w:rPr>
                <w:rFonts w:ascii="Times New Roman" w:hAnsi="Times New Roman" w:cs="Times New Roman"/>
                <w:sz w:val="20"/>
                <w:szCs w:val="20"/>
              </w:rPr>
            </w:pPr>
            <w:r w:rsidRPr="005D1B8F">
              <w:rPr>
                <w:rFonts w:ascii="Times New Roman" w:hAnsi="Times New Roman" w:cs="Times New Roman"/>
                <w:sz w:val="20"/>
                <w:szCs w:val="20"/>
              </w:rPr>
              <w:t>использовать средства информационной поддержки изделий на всех стадиях жиз</w:t>
            </w:r>
            <w:r w:rsidRPr="005D1B8F">
              <w:rPr>
                <w:rFonts w:ascii="Times New Roman" w:hAnsi="Times New Roman" w:cs="Times New Roman"/>
                <w:sz w:val="20"/>
                <w:szCs w:val="20"/>
              </w:rPr>
              <w:softHyphen/>
              <w:t xml:space="preserve">ненного цикла </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CALS</w:t>
            </w:r>
            <w:r w:rsidRPr="005D1B8F">
              <w:rPr>
                <w:rFonts w:ascii="Times New Roman" w:hAnsi="Times New Roman" w:cs="Times New Roman"/>
                <w:sz w:val="20"/>
                <w:szCs w:val="20"/>
              </w:rPr>
              <w:t>-технологии)</w:t>
            </w:r>
          </w:p>
          <w:p w:rsidR="00C50244" w:rsidRPr="005D1B8F" w:rsidRDefault="00C50244" w:rsidP="00AB2A38">
            <w:pPr>
              <w:ind w:firstLine="280"/>
              <w:jc w:val="both"/>
              <w:rPr>
                <w:rFonts w:ascii="Times New Roman" w:hAnsi="Times New Roman" w:cs="Times New Roman"/>
                <w:b/>
                <w:sz w:val="20"/>
                <w:szCs w:val="20"/>
              </w:rPr>
            </w:pPr>
            <w:r w:rsidRPr="005D1B8F">
              <w:rPr>
                <w:rFonts w:ascii="Times New Roman" w:hAnsi="Times New Roman" w:cs="Times New Roman"/>
                <w:b/>
                <w:sz w:val="20"/>
                <w:szCs w:val="20"/>
              </w:rPr>
              <w:t>Знания:</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lastRenderedPageBreak/>
              <w:t>Служебного назначения и номенклатуры автоматиз</w:t>
            </w:r>
            <w:r w:rsidRPr="005D1B8F">
              <w:rPr>
                <w:rFonts w:ascii="Times New Roman" w:eastAsia="Times New Roman" w:hAnsi="Times New Roman" w:cs="Times New Roman"/>
                <w:sz w:val="20"/>
                <w:szCs w:val="20"/>
              </w:rPr>
              <w:t>и</w:t>
            </w:r>
            <w:r w:rsidRPr="005D1B8F">
              <w:rPr>
                <w:rFonts w:ascii="Times New Roman" w:eastAsia="Times New Roman" w:hAnsi="Times New Roman" w:cs="Times New Roman"/>
                <w:sz w:val="20"/>
                <w:szCs w:val="20"/>
              </w:rPr>
              <w:t>рованного оборудо</w:t>
            </w:r>
            <w:r w:rsidRPr="005D1B8F">
              <w:rPr>
                <w:rFonts w:ascii="Times New Roman" w:eastAsia="Times New Roman" w:hAnsi="Times New Roman" w:cs="Times New Roman"/>
                <w:sz w:val="20"/>
                <w:szCs w:val="20"/>
              </w:rPr>
              <w:softHyphen/>
              <w:t>вания и элементной базы систем автоматизации;</w:t>
            </w:r>
          </w:p>
          <w:p w:rsidR="00C50244" w:rsidRPr="005D1B8F" w:rsidRDefault="00C50244" w:rsidP="00AB2A38">
            <w:pPr>
              <w:ind w:firstLine="280"/>
              <w:jc w:val="both"/>
              <w:rPr>
                <w:rFonts w:ascii="Times New Roman" w:hAnsi="Times New Roman" w:cs="Times New Roman"/>
                <w:sz w:val="20"/>
                <w:szCs w:val="20"/>
              </w:rPr>
            </w:pPr>
            <w:r w:rsidRPr="005D1B8F">
              <w:rPr>
                <w:rFonts w:ascii="Times New Roman" w:hAnsi="Times New Roman" w:cs="Times New Roman"/>
                <w:sz w:val="20"/>
                <w:szCs w:val="20"/>
              </w:rPr>
              <w:t>назначение и виды конструкторской и технолог</w:t>
            </w:r>
            <w:r w:rsidRPr="005D1B8F">
              <w:rPr>
                <w:rFonts w:ascii="Times New Roman" w:hAnsi="Times New Roman" w:cs="Times New Roman"/>
                <w:sz w:val="20"/>
                <w:szCs w:val="20"/>
              </w:rPr>
              <w:t>и</w:t>
            </w:r>
            <w:r w:rsidRPr="005D1B8F">
              <w:rPr>
                <w:rFonts w:ascii="Times New Roman" w:hAnsi="Times New Roman" w:cs="Times New Roman"/>
                <w:sz w:val="20"/>
                <w:szCs w:val="20"/>
              </w:rPr>
              <w:t>ческой документации для авто</w:t>
            </w:r>
            <w:r w:rsidRPr="005D1B8F">
              <w:rPr>
                <w:rFonts w:ascii="Times New Roman" w:hAnsi="Times New Roman" w:cs="Times New Roman"/>
                <w:sz w:val="20"/>
                <w:szCs w:val="20"/>
              </w:rPr>
              <w:softHyphen/>
              <w:t>матизированного прои</w:t>
            </w:r>
            <w:r w:rsidRPr="005D1B8F">
              <w:rPr>
                <w:rFonts w:ascii="Times New Roman" w:hAnsi="Times New Roman" w:cs="Times New Roman"/>
                <w:sz w:val="20"/>
                <w:szCs w:val="20"/>
              </w:rPr>
              <w:t>з</w:t>
            </w:r>
            <w:r w:rsidRPr="005D1B8F">
              <w:rPr>
                <w:rFonts w:ascii="Times New Roman" w:hAnsi="Times New Roman" w:cs="Times New Roman"/>
                <w:sz w:val="20"/>
                <w:szCs w:val="20"/>
              </w:rPr>
              <w:t>водства;</w:t>
            </w:r>
          </w:p>
          <w:p w:rsidR="00C50244" w:rsidRPr="005D1B8F" w:rsidRDefault="00C50244" w:rsidP="00AB2A38">
            <w:pPr>
              <w:ind w:firstLine="280"/>
              <w:jc w:val="both"/>
              <w:rPr>
                <w:rFonts w:ascii="Times New Roman" w:hAnsi="Times New Roman" w:cs="Times New Roman"/>
                <w:sz w:val="20"/>
                <w:szCs w:val="20"/>
              </w:rPr>
            </w:pPr>
            <w:r w:rsidRPr="005D1B8F">
              <w:rPr>
                <w:rFonts w:ascii="Times New Roman" w:hAnsi="Times New Roman" w:cs="Times New Roman"/>
                <w:sz w:val="20"/>
                <w:szCs w:val="20"/>
              </w:rPr>
              <w:t>состав, функции и возможности использования средств информационной под</w:t>
            </w:r>
            <w:r w:rsidRPr="005D1B8F">
              <w:rPr>
                <w:rFonts w:ascii="Times New Roman" w:hAnsi="Times New Roman" w:cs="Times New Roman"/>
                <w:sz w:val="20"/>
                <w:szCs w:val="20"/>
              </w:rPr>
              <w:softHyphen/>
              <w:t xml:space="preserve">держки изделий на всех стадиях жизненного цикла </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CALS</w:t>
            </w:r>
            <w:r w:rsidRPr="005D1B8F">
              <w:rPr>
                <w:rFonts w:ascii="Times New Roman" w:hAnsi="Times New Roman" w:cs="Times New Roman"/>
                <w:sz w:val="20"/>
                <w:szCs w:val="20"/>
              </w:rPr>
              <w:t>-технологии)</w:t>
            </w:r>
          </w:p>
        </w:tc>
      </w:tr>
      <w:tr w:rsidR="00C50244" w:rsidRPr="005D1B8F" w:rsidTr="00815B8C">
        <w:trPr>
          <w:trHeight w:val="286"/>
        </w:trPr>
        <w:tc>
          <w:tcPr>
            <w:tcW w:w="2127" w:type="dxa"/>
          </w:tcPr>
          <w:p w:rsidR="00C50244" w:rsidRPr="005D1B8F" w:rsidRDefault="00C50244" w:rsidP="00AB2A38">
            <w:pPr>
              <w:jc w:val="both"/>
              <w:rPr>
                <w:rStyle w:val="2105pt2"/>
                <w:rFonts w:eastAsia="Tahoma"/>
                <w:sz w:val="20"/>
                <w:szCs w:val="20"/>
              </w:rPr>
            </w:pPr>
          </w:p>
        </w:tc>
        <w:tc>
          <w:tcPr>
            <w:tcW w:w="2693" w:type="dxa"/>
          </w:tcPr>
          <w:p w:rsidR="00C50244" w:rsidRPr="00C26E5D" w:rsidRDefault="00C50244" w:rsidP="00DB2C86">
            <w:r w:rsidRPr="00C26E5D">
              <w:t>ПК 2.2. Участвовать в руководстве работой структурного подра</w:t>
            </w:r>
            <w:r w:rsidRPr="00C26E5D">
              <w:t>з</w:t>
            </w:r>
            <w:r w:rsidRPr="00C26E5D">
              <w:t>деления.</w:t>
            </w:r>
          </w:p>
        </w:tc>
        <w:tc>
          <w:tcPr>
            <w:tcW w:w="4962" w:type="dxa"/>
          </w:tcPr>
          <w:p w:rsidR="00C50244" w:rsidRPr="005D1B8F" w:rsidRDefault="00C50244" w:rsidP="00AB2A38">
            <w:pPr>
              <w:ind w:firstLine="278"/>
              <w:rPr>
                <w:rFonts w:ascii="Times New Roman" w:hAnsi="Times New Roman" w:cs="Times New Roman"/>
                <w:sz w:val="20"/>
                <w:szCs w:val="20"/>
              </w:rPr>
            </w:pPr>
            <w:r w:rsidRPr="005D1B8F">
              <w:rPr>
                <w:rStyle w:val="2105pt"/>
                <w:rFonts w:eastAsia="Tahoma"/>
                <w:sz w:val="20"/>
                <w:szCs w:val="20"/>
              </w:rPr>
              <w:t>Практический опыт</w:t>
            </w:r>
          </w:p>
          <w:p w:rsidR="00C50244" w:rsidRPr="005D1B8F" w:rsidRDefault="00C50244" w:rsidP="00AB2A38">
            <w:pPr>
              <w:jc w:val="both"/>
              <w:rPr>
                <w:rFonts w:ascii="Times New Roman" w:eastAsia="Times New Roman" w:hAnsi="Times New Roman" w:cs="Times New Roman"/>
                <w:b/>
                <w:bCs/>
                <w:sz w:val="20"/>
                <w:szCs w:val="20"/>
              </w:rPr>
            </w:pPr>
            <w:r w:rsidRPr="005D1B8F">
              <w:rPr>
                <w:rFonts w:ascii="Times New Roman" w:hAnsi="Times New Roman" w:cs="Times New Roman"/>
                <w:sz w:val="20"/>
                <w:szCs w:val="20"/>
              </w:rPr>
              <w:t>Осуществление монтажа и наладки модели элементов сис</w:t>
            </w:r>
            <w:r w:rsidRPr="005D1B8F">
              <w:rPr>
                <w:rFonts w:ascii="Times New Roman" w:hAnsi="Times New Roman" w:cs="Times New Roman"/>
                <w:sz w:val="20"/>
                <w:szCs w:val="20"/>
              </w:rPr>
              <w:softHyphen/>
              <w:t>тем автоматизации на основе разработанной техн</w:t>
            </w:r>
            <w:r w:rsidRPr="005D1B8F">
              <w:rPr>
                <w:rFonts w:ascii="Times New Roman" w:hAnsi="Times New Roman" w:cs="Times New Roman"/>
                <w:sz w:val="20"/>
                <w:szCs w:val="20"/>
              </w:rPr>
              <w:t>и</w:t>
            </w:r>
            <w:r w:rsidRPr="005D1B8F">
              <w:rPr>
                <w:rFonts w:ascii="Times New Roman" w:hAnsi="Times New Roman" w:cs="Times New Roman"/>
                <w:sz w:val="20"/>
                <w:szCs w:val="20"/>
              </w:rPr>
              <w:t>ческой документации</w:t>
            </w:r>
            <w:r w:rsidRPr="005D1B8F">
              <w:rPr>
                <w:rFonts w:ascii="Times New Roman" w:eastAsia="Times New Roman" w:hAnsi="Times New Roman" w:cs="Times New Roman"/>
                <w:b/>
                <w:bCs/>
                <w:sz w:val="20"/>
                <w:szCs w:val="20"/>
              </w:rPr>
              <w:t xml:space="preserve"> </w:t>
            </w:r>
          </w:p>
          <w:p w:rsidR="00C50244" w:rsidRPr="005D1B8F" w:rsidRDefault="00C50244" w:rsidP="00AB2A38">
            <w:pPr>
              <w:jc w:val="both"/>
              <w:rPr>
                <w:rFonts w:ascii="Times New Roman" w:eastAsia="Times New Roman" w:hAnsi="Times New Roman" w:cs="Times New Roman"/>
                <w:sz w:val="20"/>
                <w:szCs w:val="20"/>
              </w:rPr>
            </w:pPr>
            <w:r w:rsidRPr="005D1B8F">
              <w:rPr>
                <w:rFonts w:ascii="Times New Roman" w:eastAsia="Times New Roman" w:hAnsi="Times New Roman" w:cs="Times New Roman"/>
                <w:b/>
                <w:bCs/>
                <w:sz w:val="20"/>
                <w:szCs w:val="20"/>
              </w:rPr>
              <w:t>Умения:</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применять автоматизированное рабочее место техника для монтажа и наладки моделей элементов систем а</w:t>
            </w:r>
            <w:r w:rsidRPr="005D1B8F">
              <w:rPr>
                <w:rFonts w:ascii="Times New Roman" w:eastAsia="Times New Roman" w:hAnsi="Times New Roman" w:cs="Times New Roman"/>
                <w:sz w:val="20"/>
                <w:szCs w:val="20"/>
              </w:rPr>
              <w:t>в</w:t>
            </w:r>
            <w:r w:rsidRPr="005D1B8F">
              <w:rPr>
                <w:rFonts w:ascii="Times New Roman" w:eastAsia="Times New Roman" w:hAnsi="Times New Roman" w:cs="Times New Roman"/>
                <w:sz w:val="20"/>
                <w:szCs w:val="20"/>
              </w:rPr>
              <w:t>томатизации;</w:t>
            </w:r>
          </w:p>
          <w:p w:rsidR="00C50244" w:rsidRPr="005D1B8F" w:rsidRDefault="00C50244" w:rsidP="00AB2A38">
            <w:pPr>
              <w:ind w:firstLine="278"/>
              <w:jc w:val="both"/>
              <w:rPr>
                <w:rFonts w:ascii="Times New Roman" w:hAnsi="Times New Roman" w:cs="Times New Roman"/>
                <w:sz w:val="20"/>
                <w:szCs w:val="20"/>
              </w:rPr>
            </w:pPr>
            <w:r w:rsidRPr="005D1B8F">
              <w:rPr>
                <w:rFonts w:ascii="Times New Roman" w:hAnsi="Times New Roman" w:cs="Times New Roman"/>
                <w:sz w:val="20"/>
                <w:szCs w:val="20"/>
              </w:rPr>
              <w:t>определять необходимую для выполнения работы информацию, её состав в соот</w:t>
            </w:r>
            <w:r w:rsidRPr="005D1B8F">
              <w:rPr>
                <w:rFonts w:ascii="Times New Roman" w:hAnsi="Times New Roman" w:cs="Times New Roman"/>
                <w:sz w:val="20"/>
                <w:szCs w:val="20"/>
              </w:rPr>
              <w:softHyphen/>
              <w:t>ветствии с разработа</w:t>
            </w:r>
            <w:r w:rsidRPr="005D1B8F">
              <w:rPr>
                <w:rFonts w:ascii="Times New Roman" w:hAnsi="Times New Roman" w:cs="Times New Roman"/>
                <w:sz w:val="20"/>
                <w:szCs w:val="20"/>
              </w:rPr>
              <w:t>н</w:t>
            </w:r>
            <w:r w:rsidRPr="005D1B8F">
              <w:rPr>
                <w:rFonts w:ascii="Times New Roman" w:hAnsi="Times New Roman" w:cs="Times New Roman"/>
                <w:sz w:val="20"/>
                <w:szCs w:val="20"/>
              </w:rPr>
              <w:t>ной технической документацией; читать и понимать чертежи и технологическую документацию; использ</w:t>
            </w:r>
            <w:r w:rsidRPr="005D1B8F">
              <w:rPr>
                <w:rFonts w:ascii="Times New Roman" w:hAnsi="Times New Roman" w:cs="Times New Roman"/>
                <w:sz w:val="20"/>
                <w:szCs w:val="20"/>
              </w:rPr>
              <w:t>о</w:t>
            </w:r>
            <w:r w:rsidRPr="005D1B8F">
              <w:rPr>
                <w:rFonts w:ascii="Times New Roman" w:hAnsi="Times New Roman" w:cs="Times New Roman"/>
                <w:sz w:val="20"/>
                <w:szCs w:val="20"/>
              </w:rPr>
              <w:t>вать нормативную документацию и инструкции по эксплуатации систем и средств автоматизации;</w:t>
            </w:r>
          </w:p>
          <w:p w:rsidR="00C50244" w:rsidRPr="005D1B8F" w:rsidRDefault="00C50244" w:rsidP="00AB2A38">
            <w:pPr>
              <w:ind w:firstLine="278"/>
              <w:jc w:val="both"/>
              <w:rPr>
                <w:rFonts w:ascii="Times New Roman" w:hAnsi="Times New Roman" w:cs="Times New Roman"/>
                <w:b/>
                <w:sz w:val="20"/>
                <w:szCs w:val="20"/>
              </w:rPr>
            </w:pPr>
            <w:r w:rsidRPr="005D1B8F">
              <w:rPr>
                <w:rFonts w:ascii="Times New Roman" w:hAnsi="Times New Roman" w:cs="Times New Roman"/>
                <w:b/>
                <w:sz w:val="20"/>
                <w:szCs w:val="20"/>
              </w:rPr>
              <w:t>Знания:</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правил определения последовательности действий при монтаже и налад</w:t>
            </w:r>
            <w:r w:rsidRPr="005D1B8F">
              <w:rPr>
                <w:rFonts w:ascii="Times New Roman" w:eastAsia="Times New Roman" w:hAnsi="Times New Roman" w:cs="Times New Roman"/>
                <w:sz w:val="20"/>
                <w:szCs w:val="20"/>
              </w:rPr>
              <w:softHyphen/>
              <w:t>ке модели элементов систем автом</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тизации;</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типовые технические схемы монтажа элементов с</w:t>
            </w:r>
            <w:r w:rsidRPr="005D1B8F">
              <w:rPr>
                <w:rFonts w:ascii="Times New Roman" w:eastAsia="Times New Roman" w:hAnsi="Times New Roman" w:cs="Times New Roman"/>
                <w:sz w:val="20"/>
                <w:szCs w:val="20"/>
              </w:rPr>
              <w:t>и</w:t>
            </w:r>
            <w:r w:rsidRPr="005D1B8F">
              <w:rPr>
                <w:rFonts w:ascii="Times New Roman" w:eastAsia="Times New Roman" w:hAnsi="Times New Roman" w:cs="Times New Roman"/>
                <w:sz w:val="20"/>
                <w:szCs w:val="20"/>
              </w:rPr>
              <w:t>стем автоматизации; методики наладки моделей эл</w:t>
            </w:r>
            <w:r w:rsidRPr="005D1B8F">
              <w:rPr>
                <w:rFonts w:ascii="Times New Roman" w:eastAsia="Times New Roman" w:hAnsi="Times New Roman" w:cs="Times New Roman"/>
                <w:sz w:val="20"/>
                <w:szCs w:val="20"/>
              </w:rPr>
              <w:t>е</w:t>
            </w:r>
            <w:r w:rsidRPr="005D1B8F">
              <w:rPr>
                <w:rFonts w:ascii="Times New Roman" w:eastAsia="Times New Roman" w:hAnsi="Times New Roman" w:cs="Times New Roman"/>
                <w:sz w:val="20"/>
                <w:szCs w:val="20"/>
              </w:rPr>
              <w:t>ментов систем автоматизации; классификацию, назн</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чение и область элементов систем автоматизации; назначение и виды конструкторской документации на системы автоматизации; требований ПТЭ и ПТБ при проведении работ по монтажу и наладке моделей эл</w:t>
            </w:r>
            <w:r w:rsidRPr="005D1B8F">
              <w:rPr>
                <w:rFonts w:ascii="Times New Roman" w:eastAsia="Times New Roman" w:hAnsi="Times New Roman" w:cs="Times New Roman"/>
                <w:sz w:val="20"/>
                <w:szCs w:val="20"/>
              </w:rPr>
              <w:t>е</w:t>
            </w:r>
            <w:r w:rsidRPr="005D1B8F">
              <w:rPr>
                <w:rFonts w:ascii="Times New Roman" w:eastAsia="Times New Roman" w:hAnsi="Times New Roman" w:cs="Times New Roman"/>
                <w:sz w:val="20"/>
                <w:szCs w:val="20"/>
              </w:rPr>
              <w:t>ментов систем автоматизации;</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требований ЕСКД и ЕСТД к оформлению технической документации для систем автоматизации;</w:t>
            </w:r>
          </w:p>
          <w:p w:rsidR="00C50244" w:rsidRPr="005D1B8F" w:rsidRDefault="00C50244" w:rsidP="00AB2A38">
            <w:pPr>
              <w:ind w:firstLine="278"/>
              <w:jc w:val="both"/>
              <w:rPr>
                <w:rFonts w:ascii="Times New Roman" w:hAnsi="Times New Roman" w:cs="Times New Roman"/>
                <w:sz w:val="20"/>
                <w:szCs w:val="20"/>
              </w:rPr>
            </w:pPr>
            <w:r w:rsidRPr="005D1B8F">
              <w:rPr>
                <w:rFonts w:ascii="Times New Roman" w:hAnsi="Times New Roman" w:cs="Times New Roman"/>
                <w:sz w:val="20"/>
                <w:szCs w:val="20"/>
              </w:rPr>
              <w:t>состав, функции и возможности использования средств информационной под</w:t>
            </w:r>
            <w:r w:rsidRPr="005D1B8F">
              <w:rPr>
                <w:rFonts w:ascii="Times New Roman" w:hAnsi="Times New Roman" w:cs="Times New Roman"/>
                <w:sz w:val="20"/>
                <w:szCs w:val="20"/>
              </w:rPr>
              <w:softHyphen/>
              <w:t xml:space="preserve">держки изделий на всех стадиях жизненного цикла </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CALS</w:t>
            </w:r>
            <w:r w:rsidRPr="005D1B8F">
              <w:rPr>
                <w:rFonts w:ascii="Times New Roman" w:hAnsi="Times New Roman" w:cs="Times New Roman"/>
                <w:sz w:val="20"/>
                <w:szCs w:val="20"/>
              </w:rPr>
              <w:t>-технологии);</w:t>
            </w:r>
          </w:p>
        </w:tc>
      </w:tr>
      <w:tr w:rsidR="00C50244" w:rsidRPr="005D1B8F" w:rsidTr="00E04214">
        <w:trPr>
          <w:trHeight w:val="1124"/>
        </w:trPr>
        <w:tc>
          <w:tcPr>
            <w:tcW w:w="2127" w:type="dxa"/>
          </w:tcPr>
          <w:p w:rsidR="00C50244" w:rsidRPr="005D1B8F" w:rsidRDefault="00C50244" w:rsidP="00AB2A38">
            <w:pPr>
              <w:jc w:val="both"/>
              <w:rPr>
                <w:rStyle w:val="2105pt2"/>
                <w:rFonts w:eastAsia="Tahoma"/>
                <w:sz w:val="20"/>
                <w:szCs w:val="20"/>
              </w:rPr>
            </w:pPr>
          </w:p>
        </w:tc>
        <w:tc>
          <w:tcPr>
            <w:tcW w:w="2693" w:type="dxa"/>
          </w:tcPr>
          <w:p w:rsidR="00C50244" w:rsidRDefault="00C50244" w:rsidP="00DB2C86">
            <w:r w:rsidRPr="00C26E5D">
              <w:t>ПК 2.3. Участвовать в анализе процесса и результатов деятел</w:t>
            </w:r>
            <w:r w:rsidRPr="00C26E5D">
              <w:t>ь</w:t>
            </w:r>
            <w:r w:rsidRPr="00C26E5D">
              <w:t>ности подразделения</w:t>
            </w:r>
          </w:p>
        </w:tc>
        <w:tc>
          <w:tcPr>
            <w:tcW w:w="4962" w:type="dxa"/>
          </w:tcPr>
          <w:p w:rsidR="00C50244" w:rsidRPr="005D1B8F" w:rsidRDefault="00C50244" w:rsidP="00AB2A38">
            <w:pPr>
              <w:ind w:firstLine="278"/>
              <w:rPr>
                <w:rStyle w:val="2105pt"/>
                <w:rFonts w:eastAsia="Tahoma"/>
                <w:sz w:val="20"/>
                <w:szCs w:val="20"/>
              </w:rPr>
            </w:pPr>
            <w:r w:rsidRPr="005D1B8F">
              <w:rPr>
                <w:rStyle w:val="2105pt"/>
                <w:rFonts w:eastAsia="Tahoma"/>
                <w:sz w:val="20"/>
                <w:szCs w:val="20"/>
              </w:rPr>
              <w:t>Практический опыт</w:t>
            </w:r>
          </w:p>
          <w:p w:rsidR="00C50244" w:rsidRPr="005D1B8F" w:rsidRDefault="00C50244" w:rsidP="00AB2A38">
            <w:pPr>
              <w:ind w:firstLine="278"/>
              <w:rPr>
                <w:rStyle w:val="2105pt"/>
                <w:rFonts w:eastAsia="Tahoma"/>
                <w:sz w:val="20"/>
                <w:szCs w:val="20"/>
              </w:rPr>
            </w:pPr>
            <w:r w:rsidRPr="005D1B8F">
              <w:rPr>
                <w:rFonts w:ascii="Times New Roman" w:hAnsi="Times New Roman" w:cs="Times New Roman"/>
                <w:sz w:val="20"/>
                <w:szCs w:val="20"/>
              </w:rPr>
              <w:t>Проведение испытаний модели элементов систем автома</w:t>
            </w:r>
            <w:r w:rsidRPr="005D1B8F">
              <w:rPr>
                <w:rFonts w:ascii="Times New Roman" w:hAnsi="Times New Roman" w:cs="Times New Roman"/>
                <w:sz w:val="20"/>
                <w:szCs w:val="20"/>
              </w:rPr>
              <w:softHyphen/>
              <w:t>тизации в реальных условиях с целью подтве</w:t>
            </w:r>
            <w:r w:rsidRPr="005D1B8F">
              <w:rPr>
                <w:rFonts w:ascii="Times New Roman" w:hAnsi="Times New Roman" w:cs="Times New Roman"/>
                <w:sz w:val="20"/>
                <w:szCs w:val="20"/>
              </w:rPr>
              <w:t>р</w:t>
            </w:r>
            <w:r w:rsidRPr="005D1B8F">
              <w:rPr>
                <w:rFonts w:ascii="Times New Roman" w:hAnsi="Times New Roman" w:cs="Times New Roman"/>
                <w:sz w:val="20"/>
                <w:szCs w:val="20"/>
              </w:rPr>
              <w:t>ждения работоспособности и воз</w:t>
            </w:r>
            <w:r w:rsidRPr="005D1B8F">
              <w:rPr>
                <w:rFonts w:ascii="Times New Roman" w:hAnsi="Times New Roman" w:cs="Times New Roman"/>
                <w:sz w:val="20"/>
                <w:szCs w:val="20"/>
              </w:rPr>
              <w:softHyphen/>
              <w:t>можной оптимизации</w:t>
            </w:r>
            <w:r w:rsidRPr="005D1B8F">
              <w:rPr>
                <w:rStyle w:val="2105pt"/>
                <w:rFonts w:eastAsia="Tahoma"/>
                <w:sz w:val="20"/>
                <w:szCs w:val="20"/>
              </w:rPr>
              <w:t>;</w:t>
            </w:r>
          </w:p>
          <w:p w:rsidR="00C50244" w:rsidRPr="005D1B8F" w:rsidRDefault="00C50244" w:rsidP="00AB2A38">
            <w:pPr>
              <w:ind w:firstLine="278"/>
              <w:rPr>
                <w:rStyle w:val="2105pt"/>
                <w:rFonts w:eastAsia="Tahoma"/>
                <w:sz w:val="20"/>
                <w:szCs w:val="20"/>
              </w:rPr>
            </w:pPr>
            <w:r w:rsidRPr="005D1B8F">
              <w:rPr>
                <w:rStyle w:val="2105pt"/>
                <w:rFonts w:eastAsia="Tahoma"/>
                <w:sz w:val="20"/>
                <w:szCs w:val="20"/>
              </w:rPr>
              <w:t>Умения:</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проводить испытания модели элементов систем авт</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матизации в реаль</w:t>
            </w:r>
            <w:r w:rsidRPr="005D1B8F">
              <w:rPr>
                <w:rFonts w:ascii="Times New Roman" w:eastAsia="Times New Roman" w:hAnsi="Times New Roman" w:cs="Times New Roman"/>
                <w:sz w:val="20"/>
                <w:szCs w:val="20"/>
              </w:rPr>
              <w:softHyphen/>
              <w:t>ных условиях;</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проводить оценку функциональности компонентов</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использовать автоматизированные рабочие места те</w:t>
            </w:r>
            <w:r w:rsidRPr="005D1B8F">
              <w:rPr>
                <w:rFonts w:ascii="Times New Roman" w:eastAsia="Times New Roman" w:hAnsi="Times New Roman" w:cs="Times New Roman"/>
                <w:sz w:val="20"/>
                <w:szCs w:val="20"/>
              </w:rPr>
              <w:t>х</w:t>
            </w:r>
            <w:r w:rsidRPr="005D1B8F">
              <w:rPr>
                <w:rFonts w:ascii="Times New Roman" w:eastAsia="Times New Roman" w:hAnsi="Times New Roman" w:cs="Times New Roman"/>
                <w:sz w:val="20"/>
                <w:szCs w:val="20"/>
              </w:rPr>
              <w:t>ника для проведения испы</w:t>
            </w:r>
            <w:r w:rsidRPr="005D1B8F">
              <w:rPr>
                <w:rFonts w:ascii="Times New Roman" w:eastAsia="Times New Roman" w:hAnsi="Times New Roman" w:cs="Times New Roman"/>
                <w:sz w:val="20"/>
                <w:szCs w:val="20"/>
              </w:rPr>
              <w:softHyphen/>
              <w:t>таний модели элементов систем автоматизации;</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подтверждать работоспособность испытываемых эл</w:t>
            </w:r>
            <w:r w:rsidRPr="005D1B8F">
              <w:rPr>
                <w:rFonts w:ascii="Times New Roman" w:eastAsia="Times New Roman" w:hAnsi="Times New Roman" w:cs="Times New Roman"/>
                <w:sz w:val="20"/>
                <w:szCs w:val="20"/>
              </w:rPr>
              <w:t>е</w:t>
            </w:r>
            <w:r w:rsidRPr="005D1B8F">
              <w:rPr>
                <w:rFonts w:ascii="Times New Roman" w:eastAsia="Times New Roman" w:hAnsi="Times New Roman" w:cs="Times New Roman"/>
                <w:sz w:val="20"/>
                <w:szCs w:val="20"/>
              </w:rPr>
              <w:t>ментов систем автоматиза</w:t>
            </w:r>
            <w:r w:rsidRPr="005D1B8F">
              <w:rPr>
                <w:rFonts w:ascii="Times New Roman" w:eastAsia="Times New Roman" w:hAnsi="Times New Roman" w:cs="Times New Roman"/>
                <w:sz w:val="20"/>
                <w:szCs w:val="20"/>
              </w:rPr>
              <w:softHyphen/>
              <w:t>ции;</w:t>
            </w:r>
          </w:p>
          <w:p w:rsidR="00C50244" w:rsidRPr="005D1B8F" w:rsidRDefault="00C50244" w:rsidP="00AB2A38">
            <w:pPr>
              <w:ind w:firstLine="278"/>
              <w:rPr>
                <w:rFonts w:ascii="Times New Roman" w:hAnsi="Times New Roman" w:cs="Times New Roman"/>
                <w:sz w:val="20"/>
                <w:szCs w:val="20"/>
              </w:rPr>
            </w:pPr>
            <w:r w:rsidRPr="005D1B8F">
              <w:rPr>
                <w:rFonts w:ascii="Times New Roman" w:hAnsi="Times New Roman" w:cs="Times New Roman"/>
                <w:sz w:val="20"/>
                <w:szCs w:val="20"/>
              </w:rPr>
              <w:t>проводить оптимизацию режимов, структурных схем и условий эксплуатации элементов систем авт</w:t>
            </w:r>
            <w:r w:rsidRPr="005D1B8F">
              <w:rPr>
                <w:rFonts w:ascii="Times New Roman" w:hAnsi="Times New Roman" w:cs="Times New Roman"/>
                <w:sz w:val="20"/>
                <w:szCs w:val="20"/>
              </w:rPr>
              <w:t>о</w:t>
            </w:r>
            <w:r w:rsidRPr="005D1B8F">
              <w:rPr>
                <w:rFonts w:ascii="Times New Roman" w:hAnsi="Times New Roman" w:cs="Times New Roman"/>
                <w:sz w:val="20"/>
                <w:szCs w:val="20"/>
              </w:rPr>
              <w:t>матизации в реальных или модельных условиях; и</w:t>
            </w:r>
            <w:r w:rsidRPr="005D1B8F">
              <w:rPr>
                <w:rFonts w:ascii="Times New Roman" w:hAnsi="Times New Roman" w:cs="Times New Roman"/>
                <w:sz w:val="20"/>
                <w:szCs w:val="20"/>
              </w:rPr>
              <w:t>с</w:t>
            </w:r>
            <w:r w:rsidRPr="005D1B8F">
              <w:rPr>
                <w:rFonts w:ascii="Times New Roman" w:hAnsi="Times New Roman" w:cs="Times New Roman"/>
                <w:sz w:val="20"/>
                <w:szCs w:val="20"/>
              </w:rPr>
              <w:t xml:space="preserve">пользовать пакеты прикладных программ </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CAD</w:t>
            </w:r>
            <w:r w:rsidRPr="005D1B8F">
              <w:rPr>
                <w:rFonts w:ascii="Times New Roman" w:hAnsi="Times New Roman" w:cs="Times New Roman"/>
                <w:sz w:val="20"/>
                <w:szCs w:val="20"/>
                <w:lang w:eastAsia="en-US" w:bidi="en-US"/>
              </w:rPr>
              <w:t>/</w:t>
            </w:r>
            <w:r w:rsidRPr="005D1B8F">
              <w:rPr>
                <w:rFonts w:ascii="Times New Roman" w:hAnsi="Times New Roman" w:cs="Times New Roman"/>
                <w:sz w:val="20"/>
                <w:szCs w:val="20"/>
                <w:lang w:val="en-US" w:eastAsia="en-US" w:bidi="en-US"/>
              </w:rPr>
              <w:t>CAM</w:t>
            </w:r>
            <w:r w:rsidRPr="005D1B8F">
              <w:rPr>
                <w:rFonts w:ascii="Times New Roman" w:hAnsi="Times New Roman" w:cs="Times New Roman"/>
                <w:sz w:val="20"/>
                <w:szCs w:val="20"/>
                <w:lang w:eastAsia="en-US" w:bidi="en-US"/>
              </w:rPr>
              <w:t xml:space="preserve"> </w:t>
            </w:r>
            <w:r w:rsidRPr="005D1B8F">
              <w:rPr>
                <w:rFonts w:ascii="Times New Roman" w:hAnsi="Times New Roman" w:cs="Times New Roman"/>
                <w:sz w:val="20"/>
                <w:szCs w:val="20"/>
              </w:rPr>
              <w:t>- системы) для выявления условий работоспособности моделей элементов систем автоматизации и их воз</w:t>
            </w:r>
            <w:r w:rsidRPr="005D1B8F">
              <w:rPr>
                <w:rFonts w:ascii="Times New Roman" w:hAnsi="Times New Roman" w:cs="Times New Roman"/>
                <w:sz w:val="20"/>
                <w:szCs w:val="20"/>
              </w:rPr>
              <w:softHyphen/>
              <w:t>можной оптимизации;</w:t>
            </w:r>
          </w:p>
          <w:p w:rsidR="00C50244" w:rsidRPr="005D1B8F" w:rsidRDefault="00C50244" w:rsidP="00AB2A38">
            <w:pPr>
              <w:ind w:firstLine="278"/>
              <w:rPr>
                <w:rStyle w:val="2105pt"/>
                <w:rFonts w:eastAsia="Tahoma"/>
                <w:sz w:val="20"/>
                <w:szCs w:val="20"/>
              </w:rPr>
            </w:pPr>
            <w:r w:rsidRPr="005D1B8F">
              <w:rPr>
                <w:rStyle w:val="2105pt"/>
                <w:rFonts w:eastAsia="Tahoma"/>
                <w:sz w:val="20"/>
                <w:szCs w:val="20"/>
              </w:rPr>
              <w:t>Знания:</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функционального назначения элементов систем авт</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lastRenderedPageBreak/>
              <w:t>матизации; основ технической диагностики средств автоматизации; основ оптимизации работы компоне</w:t>
            </w:r>
            <w:r w:rsidRPr="005D1B8F">
              <w:rPr>
                <w:rFonts w:ascii="Times New Roman" w:eastAsia="Times New Roman" w:hAnsi="Times New Roman" w:cs="Times New Roman"/>
                <w:sz w:val="20"/>
                <w:szCs w:val="20"/>
              </w:rPr>
              <w:t>н</w:t>
            </w:r>
            <w:r w:rsidRPr="005D1B8F">
              <w:rPr>
                <w:rFonts w:ascii="Times New Roman" w:eastAsia="Times New Roman" w:hAnsi="Times New Roman" w:cs="Times New Roman"/>
                <w:sz w:val="20"/>
                <w:szCs w:val="20"/>
              </w:rPr>
              <w:t>тов средств автоматизации состава, функций и во</w:t>
            </w:r>
            <w:r w:rsidRPr="005D1B8F">
              <w:rPr>
                <w:rFonts w:ascii="Times New Roman" w:eastAsia="Times New Roman" w:hAnsi="Times New Roman" w:cs="Times New Roman"/>
                <w:sz w:val="20"/>
                <w:szCs w:val="20"/>
              </w:rPr>
              <w:t>з</w:t>
            </w:r>
            <w:r w:rsidRPr="005D1B8F">
              <w:rPr>
                <w:rFonts w:ascii="Times New Roman" w:eastAsia="Times New Roman" w:hAnsi="Times New Roman" w:cs="Times New Roman"/>
                <w:sz w:val="20"/>
                <w:szCs w:val="20"/>
              </w:rPr>
              <w:t>можностей использования средств информационной под</w:t>
            </w:r>
            <w:r w:rsidRPr="005D1B8F">
              <w:rPr>
                <w:rFonts w:ascii="Times New Roman" w:eastAsia="Times New Roman" w:hAnsi="Times New Roman" w:cs="Times New Roman"/>
                <w:sz w:val="20"/>
                <w:szCs w:val="20"/>
              </w:rPr>
              <w:softHyphen/>
              <w:t xml:space="preserve">держки элементов систем автоматизации на всех стадиях жизненного цикла </w:t>
            </w:r>
            <w:r w:rsidRPr="005D1B8F">
              <w:rPr>
                <w:rFonts w:ascii="Times New Roman" w:eastAsia="Times New Roman" w:hAnsi="Times New Roman" w:cs="Times New Roman"/>
                <w:sz w:val="20"/>
                <w:szCs w:val="20"/>
                <w:lang w:eastAsia="en-US" w:bidi="en-US"/>
              </w:rPr>
              <w:t>(</w:t>
            </w:r>
            <w:r w:rsidRPr="005D1B8F">
              <w:rPr>
                <w:rFonts w:ascii="Times New Roman" w:eastAsia="Times New Roman" w:hAnsi="Times New Roman" w:cs="Times New Roman"/>
                <w:sz w:val="20"/>
                <w:szCs w:val="20"/>
                <w:lang w:val="en-US" w:eastAsia="en-US" w:bidi="en-US"/>
              </w:rPr>
              <w:t>CALS</w:t>
            </w:r>
            <w:r w:rsidRPr="005D1B8F">
              <w:rPr>
                <w:rFonts w:ascii="Times New Roman" w:eastAsia="Times New Roman" w:hAnsi="Times New Roman" w:cs="Times New Roman"/>
                <w:sz w:val="20"/>
                <w:szCs w:val="20"/>
              </w:rPr>
              <w:t>-технологии)</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классификацию, назначение, область применения и технологические возможности элементов систем авт</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матизации;</w:t>
            </w:r>
          </w:p>
          <w:p w:rsidR="00C50244" w:rsidRPr="005D1B8F" w:rsidRDefault="00C50244" w:rsidP="00AB2A38">
            <w:pPr>
              <w:ind w:firstLine="278"/>
              <w:rPr>
                <w:rStyle w:val="2105pt"/>
                <w:rFonts w:eastAsia="Tahoma"/>
                <w:sz w:val="20"/>
                <w:szCs w:val="20"/>
              </w:rPr>
            </w:pPr>
            <w:r w:rsidRPr="005D1B8F">
              <w:rPr>
                <w:rFonts w:ascii="Times New Roman" w:hAnsi="Times New Roman" w:cs="Times New Roman"/>
                <w:sz w:val="20"/>
                <w:szCs w:val="20"/>
              </w:rPr>
              <w:t>методики проведения испытаний моделей элеме</w:t>
            </w:r>
            <w:r w:rsidRPr="005D1B8F">
              <w:rPr>
                <w:rFonts w:ascii="Times New Roman" w:hAnsi="Times New Roman" w:cs="Times New Roman"/>
                <w:sz w:val="20"/>
                <w:szCs w:val="20"/>
              </w:rPr>
              <w:t>н</w:t>
            </w:r>
            <w:r w:rsidRPr="005D1B8F">
              <w:rPr>
                <w:rFonts w:ascii="Times New Roman" w:hAnsi="Times New Roman" w:cs="Times New Roman"/>
                <w:sz w:val="20"/>
                <w:szCs w:val="20"/>
              </w:rPr>
              <w:t>тов систем автоматизации критериев работоспособн</w:t>
            </w:r>
            <w:r w:rsidRPr="005D1B8F">
              <w:rPr>
                <w:rFonts w:ascii="Times New Roman" w:hAnsi="Times New Roman" w:cs="Times New Roman"/>
                <w:sz w:val="20"/>
                <w:szCs w:val="20"/>
              </w:rPr>
              <w:t>о</w:t>
            </w:r>
            <w:r w:rsidRPr="005D1B8F">
              <w:rPr>
                <w:rFonts w:ascii="Times New Roman" w:hAnsi="Times New Roman" w:cs="Times New Roman"/>
                <w:sz w:val="20"/>
                <w:szCs w:val="20"/>
              </w:rPr>
              <w:t>сти элементов систем автоматизации; методик опт</w:t>
            </w:r>
            <w:r w:rsidRPr="005D1B8F">
              <w:rPr>
                <w:rFonts w:ascii="Times New Roman" w:hAnsi="Times New Roman" w:cs="Times New Roman"/>
                <w:sz w:val="20"/>
                <w:szCs w:val="20"/>
              </w:rPr>
              <w:t>и</w:t>
            </w:r>
            <w:r w:rsidRPr="005D1B8F">
              <w:rPr>
                <w:rFonts w:ascii="Times New Roman" w:hAnsi="Times New Roman" w:cs="Times New Roman"/>
                <w:sz w:val="20"/>
                <w:szCs w:val="20"/>
              </w:rPr>
              <w:t>мизации моделей элементов систем</w:t>
            </w:r>
          </w:p>
        </w:tc>
      </w:tr>
      <w:tr w:rsidR="00C50244" w:rsidRPr="005D1B8F" w:rsidTr="00DB2C86">
        <w:trPr>
          <w:trHeight w:val="1124"/>
        </w:trPr>
        <w:tc>
          <w:tcPr>
            <w:tcW w:w="2127" w:type="dxa"/>
          </w:tcPr>
          <w:p w:rsidR="00C50244" w:rsidRPr="00C50244" w:rsidRDefault="00C50244" w:rsidP="00C50244">
            <w:pPr>
              <w:spacing w:before="240"/>
              <w:ind w:firstLine="540"/>
              <w:jc w:val="both"/>
              <w:rPr>
                <w:rFonts w:ascii="Times New Roman" w:eastAsiaTheme="minorEastAsia" w:hAnsi="Times New Roman" w:cs="Times New Roman"/>
                <w:color w:val="auto"/>
                <w:lang w:bidi="ar-SA"/>
              </w:rPr>
            </w:pPr>
            <w:r w:rsidRPr="005D1B8F">
              <w:rPr>
                <w:rStyle w:val="27"/>
                <w:rFonts w:eastAsia="Tahoma"/>
                <w:sz w:val="20"/>
                <w:szCs w:val="20"/>
              </w:rPr>
              <w:lastRenderedPageBreak/>
              <w:t xml:space="preserve">ВД 3. </w:t>
            </w:r>
            <w:r w:rsidRPr="00C50244">
              <w:rPr>
                <w:rFonts w:ascii="Times New Roman" w:eastAsiaTheme="minorEastAsia" w:hAnsi="Times New Roman" w:cs="Times New Roman"/>
                <w:color w:val="auto"/>
                <w:lang w:bidi="ar-SA"/>
              </w:rPr>
              <w:t>Участие во внедрении те</w:t>
            </w:r>
            <w:r w:rsidRPr="00C50244">
              <w:rPr>
                <w:rFonts w:ascii="Times New Roman" w:eastAsiaTheme="minorEastAsia" w:hAnsi="Times New Roman" w:cs="Times New Roman"/>
                <w:color w:val="auto"/>
                <w:lang w:bidi="ar-SA"/>
              </w:rPr>
              <w:t>х</w:t>
            </w:r>
            <w:r w:rsidRPr="00C50244">
              <w:rPr>
                <w:rFonts w:ascii="Times New Roman" w:eastAsiaTheme="minorEastAsia" w:hAnsi="Times New Roman" w:cs="Times New Roman"/>
                <w:color w:val="auto"/>
                <w:lang w:bidi="ar-SA"/>
              </w:rPr>
              <w:t>нологических процессов изг</w:t>
            </w:r>
            <w:r w:rsidRPr="00C50244">
              <w:rPr>
                <w:rFonts w:ascii="Times New Roman" w:eastAsiaTheme="minorEastAsia" w:hAnsi="Times New Roman" w:cs="Times New Roman"/>
                <w:color w:val="auto"/>
                <w:lang w:bidi="ar-SA"/>
              </w:rPr>
              <w:t>о</w:t>
            </w:r>
            <w:r w:rsidRPr="00C50244">
              <w:rPr>
                <w:rFonts w:ascii="Times New Roman" w:eastAsiaTheme="minorEastAsia" w:hAnsi="Times New Roman" w:cs="Times New Roman"/>
                <w:color w:val="auto"/>
                <w:lang w:bidi="ar-SA"/>
              </w:rPr>
              <w:t>товления деталей машин и ос</w:t>
            </w:r>
            <w:r w:rsidRPr="00C50244">
              <w:rPr>
                <w:rFonts w:ascii="Times New Roman" w:eastAsiaTheme="minorEastAsia" w:hAnsi="Times New Roman" w:cs="Times New Roman"/>
                <w:color w:val="auto"/>
                <w:lang w:bidi="ar-SA"/>
              </w:rPr>
              <w:t>у</w:t>
            </w:r>
            <w:r w:rsidRPr="00C50244">
              <w:rPr>
                <w:rFonts w:ascii="Times New Roman" w:eastAsiaTheme="minorEastAsia" w:hAnsi="Times New Roman" w:cs="Times New Roman"/>
                <w:color w:val="auto"/>
                <w:lang w:bidi="ar-SA"/>
              </w:rPr>
              <w:t>ществление те</w:t>
            </w:r>
            <w:r w:rsidRPr="00C50244">
              <w:rPr>
                <w:rFonts w:ascii="Times New Roman" w:eastAsiaTheme="minorEastAsia" w:hAnsi="Times New Roman" w:cs="Times New Roman"/>
                <w:color w:val="auto"/>
                <w:lang w:bidi="ar-SA"/>
              </w:rPr>
              <w:t>х</w:t>
            </w:r>
            <w:r w:rsidRPr="00C50244">
              <w:rPr>
                <w:rFonts w:ascii="Times New Roman" w:eastAsiaTheme="minorEastAsia" w:hAnsi="Times New Roman" w:cs="Times New Roman"/>
                <w:color w:val="auto"/>
                <w:lang w:bidi="ar-SA"/>
              </w:rPr>
              <w:t>нического ко</w:t>
            </w:r>
            <w:r w:rsidRPr="00C50244">
              <w:rPr>
                <w:rFonts w:ascii="Times New Roman" w:eastAsiaTheme="minorEastAsia" w:hAnsi="Times New Roman" w:cs="Times New Roman"/>
                <w:color w:val="auto"/>
                <w:lang w:bidi="ar-SA"/>
              </w:rPr>
              <w:t>н</w:t>
            </w:r>
            <w:r w:rsidRPr="00C50244">
              <w:rPr>
                <w:rFonts w:ascii="Times New Roman" w:eastAsiaTheme="minorEastAsia" w:hAnsi="Times New Roman" w:cs="Times New Roman"/>
                <w:color w:val="auto"/>
                <w:lang w:bidi="ar-SA"/>
              </w:rPr>
              <w:t>троля.</w:t>
            </w:r>
          </w:p>
          <w:p w:rsidR="00C50244" w:rsidRPr="005D1B8F" w:rsidRDefault="00C50244" w:rsidP="00AB2A38">
            <w:pPr>
              <w:rPr>
                <w:rFonts w:ascii="Times New Roman" w:hAnsi="Times New Roman" w:cs="Times New Roman"/>
                <w:sz w:val="20"/>
                <w:szCs w:val="20"/>
              </w:rPr>
            </w:pPr>
          </w:p>
        </w:tc>
        <w:tc>
          <w:tcPr>
            <w:tcW w:w="2693" w:type="dxa"/>
          </w:tcPr>
          <w:p w:rsidR="00C50244" w:rsidRPr="00507725" w:rsidRDefault="00C50244" w:rsidP="00DB2C86">
            <w:pPr>
              <w:pStyle w:val="ConsPlusNormal"/>
              <w:spacing w:before="240"/>
              <w:jc w:val="both"/>
            </w:pPr>
            <w:r w:rsidRPr="00507725">
              <w:t>ПК 3.1. Участвовать в р</w:t>
            </w:r>
            <w:r w:rsidRPr="00507725">
              <w:t>е</w:t>
            </w:r>
            <w:r w:rsidRPr="00507725">
              <w:t>ализации технологическ</w:t>
            </w:r>
            <w:r w:rsidRPr="00507725">
              <w:t>о</w:t>
            </w:r>
            <w:r w:rsidRPr="00507725">
              <w:t>го процесса по изготовл</w:t>
            </w:r>
            <w:r w:rsidRPr="00507725">
              <w:t>е</w:t>
            </w:r>
            <w:r w:rsidRPr="00507725">
              <w:t>нию деталей.</w:t>
            </w:r>
          </w:p>
        </w:tc>
        <w:tc>
          <w:tcPr>
            <w:tcW w:w="4962" w:type="dxa"/>
          </w:tcPr>
          <w:p w:rsidR="00C50244" w:rsidRPr="005D1B8F" w:rsidRDefault="00C50244" w:rsidP="00AB2A38">
            <w:pPr>
              <w:ind w:firstLine="278"/>
              <w:rPr>
                <w:rStyle w:val="2105pt"/>
                <w:rFonts w:eastAsia="Tahoma"/>
                <w:sz w:val="20"/>
                <w:szCs w:val="20"/>
              </w:rPr>
            </w:pPr>
            <w:r w:rsidRPr="005D1B8F">
              <w:rPr>
                <w:rStyle w:val="2105pt"/>
                <w:rFonts w:eastAsia="Tahoma"/>
                <w:sz w:val="20"/>
                <w:szCs w:val="20"/>
              </w:rPr>
              <w:t>Практический опыт</w:t>
            </w:r>
          </w:p>
          <w:p w:rsidR="00C50244" w:rsidRPr="005D1B8F" w:rsidRDefault="00C50244" w:rsidP="00AB2A38">
            <w:pPr>
              <w:ind w:firstLine="278"/>
              <w:rPr>
                <w:rStyle w:val="2105pt"/>
                <w:rFonts w:eastAsia="Tahoma"/>
                <w:sz w:val="20"/>
                <w:szCs w:val="20"/>
              </w:rPr>
            </w:pPr>
            <w:r w:rsidRPr="005D1B8F">
              <w:rPr>
                <w:rFonts w:ascii="Times New Roman" w:hAnsi="Times New Roman" w:cs="Times New Roman"/>
                <w:sz w:val="20"/>
                <w:szCs w:val="20"/>
              </w:rPr>
              <w:t>планирование работ по монтажу, наладке и техн</w:t>
            </w:r>
            <w:r w:rsidRPr="005D1B8F">
              <w:rPr>
                <w:rFonts w:ascii="Times New Roman" w:hAnsi="Times New Roman" w:cs="Times New Roman"/>
                <w:sz w:val="20"/>
                <w:szCs w:val="20"/>
              </w:rPr>
              <w:t>и</w:t>
            </w:r>
            <w:r w:rsidRPr="005D1B8F">
              <w:rPr>
                <w:rFonts w:ascii="Times New Roman" w:hAnsi="Times New Roman" w:cs="Times New Roman"/>
                <w:sz w:val="20"/>
                <w:szCs w:val="20"/>
              </w:rPr>
              <w:t>ческому обслуживанию систем и средств автоматиз</w:t>
            </w:r>
            <w:r w:rsidRPr="005D1B8F">
              <w:rPr>
                <w:rFonts w:ascii="Times New Roman" w:hAnsi="Times New Roman" w:cs="Times New Roman"/>
                <w:sz w:val="20"/>
                <w:szCs w:val="20"/>
              </w:rPr>
              <w:t>а</w:t>
            </w:r>
            <w:r w:rsidRPr="005D1B8F">
              <w:rPr>
                <w:rFonts w:ascii="Times New Roman" w:hAnsi="Times New Roman" w:cs="Times New Roman"/>
                <w:sz w:val="20"/>
                <w:szCs w:val="20"/>
              </w:rPr>
              <w:t xml:space="preserve">ции на основе </w:t>
            </w:r>
            <w:proofErr w:type="spellStart"/>
            <w:r w:rsidRPr="005D1B8F">
              <w:rPr>
                <w:rFonts w:ascii="Times New Roman" w:hAnsi="Times New Roman" w:cs="Times New Roman"/>
                <w:sz w:val="20"/>
                <w:szCs w:val="20"/>
              </w:rPr>
              <w:t>организационно</w:t>
            </w:r>
            <w:r w:rsidRPr="005D1B8F">
              <w:rPr>
                <w:rFonts w:ascii="Times New Roman" w:hAnsi="Times New Roman" w:cs="Times New Roman"/>
                <w:sz w:val="20"/>
                <w:szCs w:val="20"/>
              </w:rPr>
              <w:softHyphen/>
              <w:t>распорядительных</w:t>
            </w:r>
            <w:proofErr w:type="spellEnd"/>
            <w:r w:rsidRPr="005D1B8F">
              <w:rPr>
                <w:rFonts w:ascii="Times New Roman" w:hAnsi="Times New Roman" w:cs="Times New Roman"/>
                <w:sz w:val="20"/>
                <w:szCs w:val="20"/>
              </w:rPr>
              <w:t xml:space="preserve"> д</w:t>
            </w:r>
            <w:r w:rsidRPr="005D1B8F">
              <w:rPr>
                <w:rFonts w:ascii="Times New Roman" w:hAnsi="Times New Roman" w:cs="Times New Roman"/>
                <w:sz w:val="20"/>
                <w:szCs w:val="20"/>
              </w:rPr>
              <w:t>о</w:t>
            </w:r>
            <w:r w:rsidRPr="005D1B8F">
              <w:rPr>
                <w:rFonts w:ascii="Times New Roman" w:hAnsi="Times New Roman" w:cs="Times New Roman"/>
                <w:sz w:val="20"/>
                <w:szCs w:val="20"/>
              </w:rPr>
              <w:t>кументов и требований технической документации</w:t>
            </w:r>
            <w:r w:rsidRPr="005D1B8F">
              <w:rPr>
                <w:rStyle w:val="2105pt"/>
                <w:rFonts w:eastAsia="Tahoma"/>
                <w:sz w:val="20"/>
                <w:szCs w:val="20"/>
              </w:rPr>
              <w:t xml:space="preserve"> </w:t>
            </w:r>
          </w:p>
          <w:p w:rsidR="00C50244" w:rsidRPr="005D1B8F" w:rsidRDefault="00C50244" w:rsidP="00AB2A38">
            <w:pPr>
              <w:ind w:firstLine="278"/>
              <w:rPr>
                <w:rStyle w:val="2105pt"/>
                <w:rFonts w:eastAsia="Tahoma"/>
                <w:sz w:val="20"/>
                <w:szCs w:val="20"/>
              </w:rPr>
            </w:pPr>
            <w:r w:rsidRPr="005D1B8F">
              <w:rPr>
                <w:rStyle w:val="2105pt"/>
                <w:rFonts w:eastAsia="Tahoma"/>
                <w:sz w:val="20"/>
                <w:szCs w:val="20"/>
              </w:rPr>
              <w:t>Умения:</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использовать нормативную документацию и инстру</w:t>
            </w:r>
            <w:r w:rsidRPr="005D1B8F">
              <w:rPr>
                <w:rFonts w:ascii="Times New Roman" w:eastAsia="Times New Roman" w:hAnsi="Times New Roman" w:cs="Times New Roman"/>
                <w:sz w:val="20"/>
                <w:szCs w:val="20"/>
              </w:rPr>
              <w:t>к</w:t>
            </w:r>
            <w:r w:rsidRPr="005D1B8F">
              <w:rPr>
                <w:rFonts w:ascii="Times New Roman" w:eastAsia="Times New Roman" w:hAnsi="Times New Roman" w:cs="Times New Roman"/>
                <w:sz w:val="20"/>
                <w:szCs w:val="20"/>
              </w:rPr>
              <w:t>ции по эксплуата</w:t>
            </w:r>
            <w:r w:rsidRPr="005D1B8F">
              <w:rPr>
                <w:rFonts w:ascii="Times New Roman" w:eastAsia="Times New Roman" w:hAnsi="Times New Roman" w:cs="Times New Roman"/>
                <w:sz w:val="20"/>
                <w:szCs w:val="20"/>
              </w:rPr>
              <w:softHyphen/>
              <w:t>ции систем и средств автоматизации;</w:t>
            </w:r>
          </w:p>
          <w:p w:rsidR="00C50244" w:rsidRPr="005D1B8F" w:rsidRDefault="00C50244" w:rsidP="00AB2A38">
            <w:pPr>
              <w:ind w:firstLine="278"/>
              <w:jc w:val="both"/>
              <w:rPr>
                <w:rFonts w:ascii="Times New Roman" w:hAnsi="Times New Roman" w:cs="Times New Roman"/>
                <w:sz w:val="20"/>
                <w:szCs w:val="20"/>
              </w:rPr>
            </w:pPr>
            <w:r w:rsidRPr="005D1B8F">
              <w:rPr>
                <w:rFonts w:ascii="Times New Roman" w:hAnsi="Times New Roman" w:cs="Times New Roman"/>
                <w:sz w:val="20"/>
                <w:szCs w:val="20"/>
              </w:rPr>
              <w:t>планировать проведение контроля соответствия к</w:t>
            </w:r>
            <w:r w:rsidRPr="005D1B8F">
              <w:rPr>
                <w:rFonts w:ascii="Times New Roman" w:hAnsi="Times New Roman" w:cs="Times New Roman"/>
                <w:sz w:val="20"/>
                <w:szCs w:val="20"/>
              </w:rPr>
              <w:t>а</w:t>
            </w:r>
            <w:r w:rsidRPr="005D1B8F">
              <w:rPr>
                <w:rFonts w:ascii="Times New Roman" w:hAnsi="Times New Roman" w:cs="Times New Roman"/>
                <w:sz w:val="20"/>
                <w:szCs w:val="20"/>
              </w:rPr>
              <w:t>чества систем и средств авто</w:t>
            </w:r>
            <w:r w:rsidRPr="005D1B8F">
              <w:rPr>
                <w:rFonts w:ascii="Times New Roman" w:hAnsi="Times New Roman" w:cs="Times New Roman"/>
                <w:sz w:val="20"/>
                <w:szCs w:val="20"/>
              </w:rPr>
              <w:softHyphen/>
              <w:t>матизации требованиям технической документации;</w:t>
            </w:r>
          </w:p>
          <w:p w:rsidR="00C50244" w:rsidRPr="005D1B8F" w:rsidRDefault="00C50244" w:rsidP="00AB2A38">
            <w:pPr>
              <w:ind w:firstLine="278"/>
              <w:jc w:val="both"/>
              <w:rPr>
                <w:rStyle w:val="2105pt"/>
                <w:rFonts w:eastAsia="Tahoma"/>
                <w:sz w:val="20"/>
                <w:szCs w:val="20"/>
              </w:rPr>
            </w:pPr>
            <w:r w:rsidRPr="005D1B8F">
              <w:rPr>
                <w:rStyle w:val="2105pt"/>
                <w:rFonts w:eastAsia="Tahoma"/>
                <w:sz w:val="20"/>
                <w:szCs w:val="20"/>
              </w:rPr>
              <w:t>Знания</w:t>
            </w:r>
          </w:p>
          <w:p w:rsidR="00C50244" w:rsidRPr="005D1B8F" w:rsidRDefault="00C50244" w:rsidP="00AB2A38">
            <w:pPr>
              <w:jc w:val="both"/>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 xml:space="preserve">планировать работы по контролю, наладке, </w:t>
            </w:r>
            <w:proofErr w:type="spellStart"/>
            <w:r w:rsidRPr="005D1B8F">
              <w:rPr>
                <w:rFonts w:ascii="Times New Roman" w:eastAsia="Times New Roman" w:hAnsi="Times New Roman" w:cs="Times New Roman"/>
                <w:sz w:val="20"/>
                <w:szCs w:val="20"/>
              </w:rPr>
              <w:t>подналадке</w:t>
            </w:r>
            <w:proofErr w:type="spellEnd"/>
            <w:r w:rsidRPr="005D1B8F">
              <w:rPr>
                <w:rFonts w:ascii="Times New Roman" w:eastAsia="Times New Roman" w:hAnsi="Times New Roman" w:cs="Times New Roman"/>
                <w:sz w:val="20"/>
                <w:szCs w:val="20"/>
              </w:rPr>
              <w:t xml:space="preserve"> и техническому обслужи</w:t>
            </w:r>
            <w:r w:rsidRPr="005D1B8F">
              <w:rPr>
                <w:rFonts w:ascii="Times New Roman" w:eastAsia="Times New Roman" w:hAnsi="Times New Roman" w:cs="Times New Roman"/>
                <w:sz w:val="20"/>
                <w:szCs w:val="20"/>
              </w:rPr>
              <w:softHyphen/>
              <w:t>ванию автоматизированного металлорежущего оборудования на основе техноло</w:t>
            </w:r>
            <w:r w:rsidRPr="005D1B8F">
              <w:rPr>
                <w:rFonts w:ascii="Times New Roman" w:eastAsia="Times New Roman" w:hAnsi="Times New Roman" w:cs="Times New Roman"/>
                <w:sz w:val="20"/>
                <w:szCs w:val="20"/>
              </w:rPr>
              <w:softHyphen/>
              <w:t>гической документации в соответствии с произво</w:t>
            </w:r>
            <w:r w:rsidRPr="005D1B8F">
              <w:rPr>
                <w:rFonts w:ascii="Times New Roman" w:eastAsia="Times New Roman" w:hAnsi="Times New Roman" w:cs="Times New Roman"/>
                <w:sz w:val="20"/>
                <w:szCs w:val="20"/>
              </w:rPr>
              <w:t>д</w:t>
            </w:r>
            <w:r w:rsidRPr="005D1B8F">
              <w:rPr>
                <w:rFonts w:ascii="Times New Roman" w:eastAsia="Times New Roman" w:hAnsi="Times New Roman" w:cs="Times New Roman"/>
                <w:sz w:val="20"/>
                <w:szCs w:val="20"/>
              </w:rPr>
              <w:t>ственными задачами согласно нормативным требов</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ниям;</w:t>
            </w:r>
          </w:p>
          <w:p w:rsidR="00C50244" w:rsidRPr="005D1B8F" w:rsidRDefault="00C50244" w:rsidP="00AB2A38">
            <w:pPr>
              <w:rPr>
                <w:rFonts w:ascii="Times New Roman" w:hAnsi="Times New Roman" w:cs="Times New Roman"/>
                <w:sz w:val="20"/>
                <w:szCs w:val="20"/>
              </w:rPr>
            </w:pPr>
            <w:r w:rsidRPr="005D1B8F">
              <w:rPr>
                <w:rFonts w:ascii="Times New Roman" w:eastAsia="Times New Roman" w:hAnsi="Times New Roman" w:cs="Times New Roman"/>
                <w:sz w:val="20"/>
                <w:szCs w:val="20"/>
              </w:rPr>
              <w:t>планировать ресурсное обеспечение работ по контр</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 xml:space="preserve">лю, наладке, </w:t>
            </w:r>
            <w:proofErr w:type="spellStart"/>
            <w:r w:rsidRPr="005D1B8F">
              <w:rPr>
                <w:rFonts w:ascii="Times New Roman" w:eastAsia="Times New Roman" w:hAnsi="Times New Roman" w:cs="Times New Roman"/>
                <w:sz w:val="20"/>
                <w:szCs w:val="20"/>
              </w:rPr>
              <w:t>подналадке</w:t>
            </w:r>
            <w:proofErr w:type="spellEnd"/>
            <w:r w:rsidRPr="005D1B8F">
              <w:rPr>
                <w:rFonts w:ascii="Times New Roman" w:eastAsia="Times New Roman" w:hAnsi="Times New Roman" w:cs="Times New Roman"/>
                <w:sz w:val="20"/>
                <w:szCs w:val="20"/>
              </w:rPr>
              <w:t xml:space="preserve"> и техническому обслужив</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нию автоматизированного металлорежущего и обор</w:t>
            </w:r>
            <w:r w:rsidRPr="005D1B8F">
              <w:rPr>
                <w:rFonts w:ascii="Times New Roman" w:eastAsia="Times New Roman" w:hAnsi="Times New Roman" w:cs="Times New Roman"/>
                <w:sz w:val="20"/>
                <w:szCs w:val="20"/>
              </w:rPr>
              <w:t>у</w:t>
            </w:r>
            <w:r w:rsidRPr="005D1B8F">
              <w:rPr>
                <w:rFonts w:ascii="Times New Roman" w:eastAsia="Times New Roman" w:hAnsi="Times New Roman" w:cs="Times New Roman"/>
                <w:sz w:val="20"/>
                <w:szCs w:val="20"/>
              </w:rPr>
              <w:t>до</w:t>
            </w:r>
            <w:r w:rsidRPr="005D1B8F">
              <w:rPr>
                <w:rFonts w:ascii="Times New Roman" w:eastAsia="Times New Roman" w:hAnsi="Times New Roman" w:cs="Times New Roman"/>
                <w:sz w:val="20"/>
                <w:szCs w:val="20"/>
              </w:rPr>
              <w:softHyphen/>
              <w:t>вания в соответствии с производственными задач</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ми, в том числе с использова</w:t>
            </w:r>
            <w:r w:rsidRPr="005D1B8F">
              <w:rPr>
                <w:rFonts w:ascii="Times New Roman" w:eastAsia="Times New Roman" w:hAnsi="Times New Roman" w:cs="Times New Roman"/>
                <w:sz w:val="20"/>
                <w:szCs w:val="20"/>
              </w:rPr>
              <w:softHyphen/>
              <w:t xml:space="preserve">нием </w:t>
            </w:r>
            <w:r w:rsidRPr="005D1B8F">
              <w:rPr>
                <w:rFonts w:ascii="Times New Roman" w:eastAsia="Times New Roman" w:hAnsi="Times New Roman" w:cs="Times New Roman"/>
                <w:sz w:val="20"/>
                <w:szCs w:val="20"/>
                <w:lang w:val="en-US" w:eastAsia="en-US" w:bidi="en-US"/>
              </w:rPr>
              <w:t>SCADA</w:t>
            </w:r>
            <w:r w:rsidRPr="005D1B8F">
              <w:rPr>
                <w:rFonts w:ascii="Times New Roman" w:eastAsia="Times New Roman" w:hAnsi="Times New Roman" w:cs="Times New Roman"/>
                <w:sz w:val="20"/>
                <w:szCs w:val="20"/>
              </w:rPr>
              <w:t>-систем;</w:t>
            </w:r>
            <w:r w:rsidRPr="005D1B8F">
              <w:rPr>
                <w:rFonts w:ascii="Times New Roman" w:hAnsi="Times New Roman" w:cs="Times New Roman"/>
                <w:b/>
                <w:bCs/>
                <w:i/>
                <w:iCs/>
                <w:sz w:val="20"/>
                <w:szCs w:val="20"/>
              </w:rPr>
              <w:t xml:space="preserve"> </w:t>
            </w:r>
            <w:r w:rsidRPr="005D1B8F">
              <w:rPr>
                <w:rFonts w:ascii="Times New Roman" w:eastAsia="Times New Roman" w:hAnsi="Times New Roman" w:cs="Times New Roman"/>
                <w:sz w:val="20"/>
                <w:szCs w:val="20"/>
              </w:rPr>
              <w:t>правил ПТЭ и ПТБ;</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 xml:space="preserve">основных принципов контроля, наладки и </w:t>
            </w:r>
            <w:proofErr w:type="spellStart"/>
            <w:r w:rsidRPr="005D1B8F">
              <w:rPr>
                <w:rFonts w:ascii="Times New Roman" w:eastAsia="Times New Roman" w:hAnsi="Times New Roman" w:cs="Times New Roman"/>
                <w:sz w:val="20"/>
                <w:szCs w:val="20"/>
              </w:rPr>
              <w:t>подналадки</w:t>
            </w:r>
            <w:proofErr w:type="spellEnd"/>
            <w:r w:rsidRPr="005D1B8F">
              <w:rPr>
                <w:rFonts w:ascii="Times New Roman" w:eastAsia="Times New Roman" w:hAnsi="Times New Roman" w:cs="Times New Roman"/>
                <w:sz w:val="20"/>
                <w:szCs w:val="20"/>
              </w:rPr>
              <w:t xml:space="preserve"> автоматизированного ме</w:t>
            </w:r>
            <w:r w:rsidRPr="005D1B8F">
              <w:rPr>
                <w:rFonts w:ascii="Times New Roman" w:eastAsia="Times New Roman" w:hAnsi="Times New Roman" w:cs="Times New Roman"/>
                <w:sz w:val="20"/>
                <w:szCs w:val="20"/>
              </w:rPr>
              <w:softHyphen/>
              <w:t>таллорежущего оборудования, приспособлений, режущего инструмента; основных методов контроля качества изготовляемых объектов в автоматизиро</w:t>
            </w:r>
            <w:r w:rsidRPr="005D1B8F">
              <w:rPr>
                <w:rFonts w:ascii="Times New Roman" w:eastAsia="Times New Roman" w:hAnsi="Times New Roman" w:cs="Times New Roman"/>
                <w:sz w:val="20"/>
                <w:szCs w:val="20"/>
              </w:rPr>
              <w:softHyphen/>
              <w:t>ванном производстве;</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видов брака и способов его предупреждения на м</w:t>
            </w:r>
            <w:r w:rsidRPr="005D1B8F">
              <w:rPr>
                <w:rFonts w:ascii="Times New Roman" w:eastAsia="Times New Roman" w:hAnsi="Times New Roman" w:cs="Times New Roman"/>
                <w:sz w:val="20"/>
                <w:szCs w:val="20"/>
              </w:rPr>
              <w:t>е</w:t>
            </w:r>
            <w:r w:rsidRPr="005D1B8F">
              <w:rPr>
                <w:rFonts w:ascii="Times New Roman" w:eastAsia="Times New Roman" w:hAnsi="Times New Roman" w:cs="Times New Roman"/>
                <w:sz w:val="20"/>
                <w:szCs w:val="20"/>
              </w:rPr>
              <w:t>таллорежущих операциях в ав</w:t>
            </w:r>
            <w:r w:rsidRPr="005D1B8F">
              <w:rPr>
                <w:rFonts w:ascii="Times New Roman" w:eastAsia="Times New Roman" w:hAnsi="Times New Roman" w:cs="Times New Roman"/>
                <w:sz w:val="20"/>
                <w:szCs w:val="20"/>
              </w:rPr>
              <w:softHyphen/>
              <w:t>томатизированном пр</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изводстве;</w:t>
            </w:r>
          </w:p>
          <w:p w:rsidR="00C50244" w:rsidRPr="005D1B8F" w:rsidRDefault="00C50244" w:rsidP="00AB2A38">
            <w:pPr>
              <w:rPr>
                <w:rStyle w:val="2105pt"/>
                <w:rFonts w:eastAsia="Tahoma"/>
                <w:b w:val="0"/>
                <w:bCs w:val="0"/>
                <w:sz w:val="20"/>
                <w:szCs w:val="20"/>
                <w:shd w:val="clear" w:color="auto" w:fill="auto"/>
              </w:rPr>
            </w:pPr>
            <w:r w:rsidRPr="005D1B8F">
              <w:rPr>
                <w:rFonts w:ascii="Times New Roman" w:hAnsi="Times New Roman" w:cs="Times New Roman"/>
                <w:sz w:val="20"/>
                <w:szCs w:val="20"/>
              </w:rPr>
              <w:t>правил эргономичной организации рабочих мест для достижения требуемых па</w:t>
            </w:r>
            <w:r w:rsidRPr="005D1B8F">
              <w:rPr>
                <w:rFonts w:ascii="Times New Roman" w:hAnsi="Times New Roman" w:cs="Times New Roman"/>
                <w:sz w:val="20"/>
                <w:szCs w:val="20"/>
              </w:rPr>
              <w:softHyphen/>
              <w:t>раметров производительн</w:t>
            </w:r>
            <w:r w:rsidRPr="005D1B8F">
              <w:rPr>
                <w:rFonts w:ascii="Times New Roman" w:hAnsi="Times New Roman" w:cs="Times New Roman"/>
                <w:sz w:val="20"/>
                <w:szCs w:val="20"/>
              </w:rPr>
              <w:t>о</w:t>
            </w:r>
            <w:r w:rsidRPr="005D1B8F">
              <w:rPr>
                <w:rFonts w:ascii="Times New Roman" w:hAnsi="Times New Roman" w:cs="Times New Roman"/>
                <w:sz w:val="20"/>
                <w:szCs w:val="20"/>
              </w:rPr>
              <w:t>сти и безопасности выполнения работ в автоматизиро</w:t>
            </w:r>
            <w:r w:rsidRPr="005D1B8F">
              <w:rPr>
                <w:rFonts w:ascii="Times New Roman" w:hAnsi="Times New Roman" w:cs="Times New Roman"/>
                <w:sz w:val="20"/>
                <w:szCs w:val="20"/>
              </w:rPr>
              <w:softHyphen/>
              <w:t>ванном производстве;</w:t>
            </w:r>
          </w:p>
        </w:tc>
      </w:tr>
      <w:tr w:rsidR="00C50244" w:rsidRPr="005D1B8F" w:rsidTr="00E04214">
        <w:trPr>
          <w:trHeight w:val="1124"/>
        </w:trPr>
        <w:tc>
          <w:tcPr>
            <w:tcW w:w="2127" w:type="dxa"/>
          </w:tcPr>
          <w:p w:rsidR="00C50244" w:rsidRPr="005D1B8F" w:rsidRDefault="00C50244" w:rsidP="00AB2A38">
            <w:pPr>
              <w:jc w:val="both"/>
              <w:rPr>
                <w:rStyle w:val="2105pt2"/>
                <w:rFonts w:eastAsia="Tahoma"/>
                <w:sz w:val="20"/>
                <w:szCs w:val="20"/>
              </w:rPr>
            </w:pPr>
          </w:p>
        </w:tc>
        <w:tc>
          <w:tcPr>
            <w:tcW w:w="2693" w:type="dxa"/>
          </w:tcPr>
          <w:p w:rsidR="00C50244" w:rsidRPr="00507725" w:rsidRDefault="00C50244" w:rsidP="00DB2C86">
            <w:pPr>
              <w:pStyle w:val="ConsPlusNormal"/>
              <w:spacing w:before="240"/>
              <w:jc w:val="both"/>
            </w:pPr>
            <w:r w:rsidRPr="00507725">
              <w:t>ПК 3.2. Проводить ко</w:t>
            </w:r>
            <w:r w:rsidRPr="00507725">
              <w:t>н</w:t>
            </w:r>
            <w:r w:rsidRPr="00507725">
              <w:t>троль соответствия кач</w:t>
            </w:r>
            <w:r w:rsidRPr="00507725">
              <w:t>е</w:t>
            </w:r>
            <w:r w:rsidRPr="00507725">
              <w:t>ства деталей требован</w:t>
            </w:r>
            <w:r w:rsidRPr="00507725">
              <w:t>и</w:t>
            </w:r>
            <w:r w:rsidRPr="00507725">
              <w:t>ям технической докуме</w:t>
            </w:r>
            <w:r w:rsidRPr="00507725">
              <w:t>н</w:t>
            </w:r>
            <w:r w:rsidRPr="00507725">
              <w:t>тации.</w:t>
            </w:r>
          </w:p>
        </w:tc>
        <w:tc>
          <w:tcPr>
            <w:tcW w:w="4962" w:type="dxa"/>
          </w:tcPr>
          <w:p w:rsidR="00C50244" w:rsidRPr="005D1B8F" w:rsidRDefault="00C50244" w:rsidP="00AB2A38">
            <w:pPr>
              <w:ind w:firstLine="278"/>
              <w:rPr>
                <w:rStyle w:val="2105pt"/>
                <w:rFonts w:eastAsia="Tahoma"/>
                <w:sz w:val="20"/>
                <w:szCs w:val="20"/>
              </w:rPr>
            </w:pPr>
            <w:r w:rsidRPr="005D1B8F">
              <w:rPr>
                <w:rStyle w:val="2105pt"/>
                <w:rFonts w:eastAsia="Tahoma"/>
                <w:sz w:val="20"/>
                <w:szCs w:val="20"/>
              </w:rPr>
              <w:t xml:space="preserve">Практический опыт </w:t>
            </w:r>
            <w:r w:rsidRPr="005D1B8F">
              <w:rPr>
                <w:rFonts w:ascii="Times New Roman" w:hAnsi="Times New Roman" w:cs="Times New Roman"/>
                <w:sz w:val="20"/>
                <w:szCs w:val="20"/>
              </w:rPr>
              <w:t>Организация ресурсного обеспечения работ по наладке ав</w:t>
            </w:r>
            <w:r w:rsidRPr="005D1B8F">
              <w:rPr>
                <w:rFonts w:ascii="Times New Roman" w:hAnsi="Times New Roman" w:cs="Times New Roman"/>
                <w:sz w:val="20"/>
                <w:szCs w:val="20"/>
              </w:rPr>
              <w:softHyphen/>
              <w:t>томатизированного металлорежущего оборудования в соответствии с пр</w:t>
            </w:r>
            <w:r w:rsidRPr="005D1B8F">
              <w:rPr>
                <w:rFonts w:ascii="Times New Roman" w:hAnsi="Times New Roman" w:cs="Times New Roman"/>
                <w:sz w:val="20"/>
                <w:szCs w:val="20"/>
              </w:rPr>
              <w:t>о</w:t>
            </w:r>
            <w:r w:rsidRPr="005D1B8F">
              <w:rPr>
                <w:rFonts w:ascii="Times New Roman" w:hAnsi="Times New Roman" w:cs="Times New Roman"/>
                <w:sz w:val="20"/>
                <w:szCs w:val="20"/>
              </w:rPr>
              <w:t>изводст</w:t>
            </w:r>
            <w:r w:rsidRPr="005D1B8F">
              <w:rPr>
                <w:rFonts w:ascii="Times New Roman" w:hAnsi="Times New Roman" w:cs="Times New Roman"/>
                <w:sz w:val="20"/>
                <w:szCs w:val="20"/>
              </w:rPr>
              <w:softHyphen/>
              <w:t>венными задачами в том числе с использован</w:t>
            </w:r>
            <w:r w:rsidRPr="005D1B8F">
              <w:rPr>
                <w:rFonts w:ascii="Times New Roman" w:hAnsi="Times New Roman" w:cs="Times New Roman"/>
                <w:sz w:val="20"/>
                <w:szCs w:val="20"/>
              </w:rPr>
              <w:t>и</w:t>
            </w:r>
            <w:r w:rsidRPr="005D1B8F">
              <w:rPr>
                <w:rFonts w:ascii="Times New Roman" w:hAnsi="Times New Roman" w:cs="Times New Roman"/>
                <w:sz w:val="20"/>
                <w:szCs w:val="20"/>
              </w:rPr>
              <w:t xml:space="preserve">ем </w:t>
            </w:r>
            <w:r w:rsidRPr="005D1B8F">
              <w:rPr>
                <w:rFonts w:ascii="Times New Roman" w:hAnsi="Times New Roman" w:cs="Times New Roman"/>
                <w:sz w:val="20"/>
                <w:szCs w:val="20"/>
                <w:lang w:val="en-US" w:eastAsia="en-US" w:bidi="en-US"/>
              </w:rPr>
              <w:t>SCADA</w:t>
            </w:r>
            <w:r w:rsidRPr="005D1B8F">
              <w:rPr>
                <w:rFonts w:ascii="Times New Roman" w:hAnsi="Times New Roman" w:cs="Times New Roman"/>
                <w:sz w:val="20"/>
                <w:szCs w:val="20"/>
              </w:rPr>
              <w:t>-систем</w:t>
            </w:r>
            <w:r w:rsidRPr="005D1B8F">
              <w:rPr>
                <w:rStyle w:val="2105pt"/>
                <w:rFonts w:eastAsia="Tahoma"/>
                <w:sz w:val="20"/>
                <w:szCs w:val="20"/>
              </w:rPr>
              <w:t xml:space="preserve"> Умения:</w:t>
            </w:r>
          </w:p>
          <w:p w:rsidR="00C50244" w:rsidRPr="005D1B8F" w:rsidRDefault="00C50244" w:rsidP="00AB2A38">
            <w:pPr>
              <w:tabs>
                <w:tab w:val="left" w:pos="1421"/>
              </w:tabs>
              <w:jc w:val="both"/>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планировать работы по материально-техническому обеспечению</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 xml:space="preserve">контроля, наладки, </w:t>
            </w:r>
            <w:proofErr w:type="spellStart"/>
            <w:r w:rsidRPr="005D1B8F">
              <w:rPr>
                <w:rFonts w:ascii="Times New Roman" w:eastAsia="Times New Roman" w:hAnsi="Times New Roman" w:cs="Times New Roman"/>
                <w:sz w:val="20"/>
                <w:szCs w:val="20"/>
              </w:rPr>
              <w:t>подналадки</w:t>
            </w:r>
            <w:proofErr w:type="spellEnd"/>
            <w:r w:rsidRPr="005D1B8F">
              <w:rPr>
                <w:rFonts w:ascii="Times New Roman" w:eastAsia="Times New Roman" w:hAnsi="Times New Roman" w:cs="Times New Roman"/>
                <w:sz w:val="20"/>
                <w:szCs w:val="20"/>
              </w:rPr>
              <w:t xml:space="preserve"> и технического обсл</w:t>
            </w:r>
            <w:r w:rsidRPr="005D1B8F">
              <w:rPr>
                <w:rFonts w:ascii="Times New Roman" w:eastAsia="Times New Roman" w:hAnsi="Times New Roman" w:cs="Times New Roman"/>
                <w:sz w:val="20"/>
                <w:szCs w:val="20"/>
              </w:rPr>
              <w:t>у</w:t>
            </w:r>
            <w:r w:rsidRPr="005D1B8F">
              <w:rPr>
                <w:rFonts w:ascii="Times New Roman" w:eastAsia="Times New Roman" w:hAnsi="Times New Roman" w:cs="Times New Roman"/>
                <w:sz w:val="20"/>
                <w:szCs w:val="20"/>
              </w:rPr>
              <w:t>живания автоматизированно</w:t>
            </w:r>
            <w:r w:rsidRPr="005D1B8F">
              <w:rPr>
                <w:rFonts w:ascii="Times New Roman" w:eastAsia="Times New Roman" w:hAnsi="Times New Roman" w:cs="Times New Roman"/>
                <w:sz w:val="20"/>
                <w:szCs w:val="20"/>
              </w:rPr>
              <w:softHyphen/>
              <w:t>го металлорежущего об</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рудования на основе технологической документации в соответствии с производственными задачами согласно нормативным требованиям в автоматизированном производстве;</w:t>
            </w:r>
          </w:p>
          <w:p w:rsidR="00C50244" w:rsidRPr="005D1B8F" w:rsidRDefault="00C50244" w:rsidP="00AB2A38">
            <w:pPr>
              <w:rPr>
                <w:rFonts w:ascii="Times New Roman" w:hAnsi="Times New Roman" w:cs="Times New Roman"/>
                <w:sz w:val="20"/>
                <w:szCs w:val="20"/>
              </w:rPr>
            </w:pPr>
            <w:r w:rsidRPr="005D1B8F">
              <w:rPr>
                <w:rFonts w:ascii="Times New Roman" w:eastAsia="Times New Roman" w:hAnsi="Times New Roman" w:cs="Times New Roman"/>
                <w:sz w:val="20"/>
                <w:szCs w:val="20"/>
              </w:rPr>
              <w:lastRenderedPageBreak/>
              <w:t>использовать нормативную документацию и инстру</w:t>
            </w:r>
            <w:r w:rsidRPr="005D1B8F">
              <w:rPr>
                <w:rFonts w:ascii="Times New Roman" w:eastAsia="Times New Roman" w:hAnsi="Times New Roman" w:cs="Times New Roman"/>
                <w:sz w:val="20"/>
                <w:szCs w:val="20"/>
              </w:rPr>
              <w:t>к</w:t>
            </w:r>
            <w:r w:rsidRPr="005D1B8F">
              <w:rPr>
                <w:rFonts w:ascii="Times New Roman" w:eastAsia="Times New Roman" w:hAnsi="Times New Roman" w:cs="Times New Roman"/>
                <w:sz w:val="20"/>
                <w:szCs w:val="20"/>
              </w:rPr>
              <w:t>ции по эксплуатации автома</w:t>
            </w:r>
            <w:r w:rsidRPr="005D1B8F">
              <w:rPr>
                <w:rFonts w:ascii="Times New Roman" w:eastAsia="Times New Roman" w:hAnsi="Times New Roman" w:cs="Times New Roman"/>
                <w:sz w:val="20"/>
                <w:szCs w:val="20"/>
              </w:rPr>
              <w:softHyphen/>
              <w:t>тизированного металло</w:t>
            </w:r>
            <w:r w:rsidRPr="005D1B8F">
              <w:rPr>
                <w:rFonts w:ascii="Times New Roman" w:eastAsia="Times New Roman" w:hAnsi="Times New Roman" w:cs="Times New Roman"/>
                <w:sz w:val="20"/>
                <w:szCs w:val="20"/>
              </w:rPr>
              <w:t>р</w:t>
            </w:r>
            <w:r w:rsidRPr="005D1B8F">
              <w:rPr>
                <w:rFonts w:ascii="Times New Roman" w:eastAsia="Times New Roman" w:hAnsi="Times New Roman" w:cs="Times New Roman"/>
                <w:sz w:val="20"/>
                <w:szCs w:val="20"/>
              </w:rPr>
              <w:t>ежущего производственного оборудования; осущест</w:t>
            </w:r>
            <w:r w:rsidRPr="005D1B8F">
              <w:rPr>
                <w:rFonts w:ascii="Times New Roman" w:eastAsia="Times New Roman" w:hAnsi="Times New Roman" w:cs="Times New Roman"/>
                <w:sz w:val="20"/>
                <w:szCs w:val="20"/>
              </w:rPr>
              <w:t>в</w:t>
            </w:r>
            <w:r w:rsidRPr="005D1B8F">
              <w:rPr>
                <w:rFonts w:ascii="Times New Roman" w:eastAsia="Times New Roman" w:hAnsi="Times New Roman" w:cs="Times New Roman"/>
                <w:sz w:val="20"/>
                <w:szCs w:val="20"/>
              </w:rPr>
              <w:t xml:space="preserve">лять организацию работ по контролю, наладке и </w:t>
            </w:r>
            <w:proofErr w:type="spellStart"/>
            <w:r w:rsidRPr="005D1B8F">
              <w:rPr>
                <w:rFonts w:ascii="Times New Roman" w:eastAsia="Times New Roman" w:hAnsi="Times New Roman" w:cs="Times New Roman"/>
                <w:sz w:val="20"/>
                <w:szCs w:val="20"/>
              </w:rPr>
              <w:t>по</w:t>
            </w:r>
            <w:r w:rsidRPr="005D1B8F">
              <w:rPr>
                <w:rFonts w:ascii="Times New Roman" w:eastAsia="Times New Roman" w:hAnsi="Times New Roman" w:cs="Times New Roman"/>
                <w:sz w:val="20"/>
                <w:szCs w:val="20"/>
              </w:rPr>
              <w:t>д</w:t>
            </w:r>
            <w:r w:rsidRPr="005D1B8F">
              <w:rPr>
                <w:rFonts w:ascii="Times New Roman" w:eastAsia="Times New Roman" w:hAnsi="Times New Roman" w:cs="Times New Roman"/>
                <w:sz w:val="20"/>
                <w:szCs w:val="20"/>
              </w:rPr>
              <w:t>наладке</w:t>
            </w:r>
            <w:proofErr w:type="spellEnd"/>
            <w:r w:rsidRPr="005D1B8F">
              <w:rPr>
                <w:rFonts w:ascii="Times New Roman" w:eastAsia="Times New Roman" w:hAnsi="Times New Roman" w:cs="Times New Roman"/>
                <w:sz w:val="20"/>
                <w:szCs w:val="20"/>
              </w:rPr>
              <w:t xml:space="preserve"> в процессе изготовления деталей и технич</w:t>
            </w:r>
            <w:r w:rsidRPr="005D1B8F">
              <w:rPr>
                <w:rFonts w:ascii="Times New Roman" w:eastAsia="Times New Roman" w:hAnsi="Times New Roman" w:cs="Times New Roman"/>
                <w:sz w:val="20"/>
                <w:szCs w:val="20"/>
              </w:rPr>
              <w:t>е</w:t>
            </w:r>
            <w:r w:rsidRPr="005D1B8F">
              <w:rPr>
                <w:rFonts w:ascii="Times New Roman" w:eastAsia="Times New Roman" w:hAnsi="Times New Roman" w:cs="Times New Roman"/>
                <w:sz w:val="20"/>
                <w:szCs w:val="20"/>
              </w:rPr>
              <w:t xml:space="preserve">ское обслуживание металлорежущего и </w:t>
            </w:r>
            <w:proofErr w:type="spellStart"/>
            <w:r w:rsidRPr="005D1B8F">
              <w:rPr>
                <w:rFonts w:ascii="Times New Roman" w:eastAsia="Times New Roman" w:hAnsi="Times New Roman" w:cs="Times New Roman"/>
                <w:sz w:val="20"/>
                <w:szCs w:val="20"/>
              </w:rPr>
              <w:t>оборудо</w:t>
            </w:r>
            <w:proofErr w:type="spellEnd"/>
            <w:r w:rsidRPr="005D1B8F">
              <w:rPr>
                <w:rFonts w:ascii="Times New Roman" w:hAnsi="Times New Roman" w:cs="Times New Roman"/>
                <w:b/>
                <w:bCs/>
                <w:i/>
                <w:iCs/>
                <w:sz w:val="20"/>
                <w:szCs w:val="20"/>
              </w:rPr>
              <w:t xml:space="preserve"> </w:t>
            </w:r>
            <w:proofErr w:type="spellStart"/>
            <w:r w:rsidRPr="005D1B8F">
              <w:rPr>
                <w:rFonts w:ascii="Times New Roman" w:hAnsi="Times New Roman" w:cs="Times New Roman"/>
                <w:sz w:val="20"/>
                <w:szCs w:val="20"/>
              </w:rPr>
              <w:t>вания</w:t>
            </w:r>
            <w:proofErr w:type="spellEnd"/>
            <w:r w:rsidRPr="005D1B8F">
              <w:rPr>
                <w:rFonts w:ascii="Times New Roman" w:hAnsi="Times New Roman" w:cs="Times New Roman"/>
                <w:sz w:val="20"/>
                <w:szCs w:val="20"/>
              </w:rPr>
              <w:t>, в том числе автоматизированного;</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проводить контроль соответствия качества изготовл</w:t>
            </w:r>
            <w:r w:rsidRPr="005D1B8F">
              <w:rPr>
                <w:rFonts w:ascii="Times New Roman" w:eastAsia="Times New Roman" w:hAnsi="Times New Roman" w:cs="Times New Roman"/>
                <w:sz w:val="20"/>
                <w:szCs w:val="20"/>
              </w:rPr>
              <w:t>я</w:t>
            </w:r>
            <w:r w:rsidRPr="005D1B8F">
              <w:rPr>
                <w:rFonts w:ascii="Times New Roman" w:eastAsia="Times New Roman" w:hAnsi="Times New Roman" w:cs="Times New Roman"/>
                <w:sz w:val="20"/>
                <w:szCs w:val="20"/>
              </w:rPr>
              <w:t>емых деталей требованиям технической документ</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ции;</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организовывать ресурсное обеспечение работ по ко</w:t>
            </w:r>
            <w:r w:rsidRPr="005D1B8F">
              <w:rPr>
                <w:rFonts w:ascii="Times New Roman" w:eastAsia="Times New Roman" w:hAnsi="Times New Roman" w:cs="Times New Roman"/>
                <w:sz w:val="20"/>
                <w:szCs w:val="20"/>
              </w:rPr>
              <w:t>н</w:t>
            </w:r>
            <w:r w:rsidRPr="005D1B8F">
              <w:rPr>
                <w:rFonts w:ascii="Times New Roman" w:eastAsia="Times New Roman" w:hAnsi="Times New Roman" w:cs="Times New Roman"/>
                <w:sz w:val="20"/>
                <w:szCs w:val="20"/>
              </w:rPr>
              <w:t xml:space="preserve">тролю, наладке, </w:t>
            </w:r>
            <w:proofErr w:type="spellStart"/>
            <w:r w:rsidRPr="005D1B8F">
              <w:rPr>
                <w:rFonts w:ascii="Times New Roman" w:eastAsia="Times New Roman" w:hAnsi="Times New Roman" w:cs="Times New Roman"/>
                <w:sz w:val="20"/>
                <w:szCs w:val="20"/>
              </w:rPr>
              <w:t>подналадке</w:t>
            </w:r>
            <w:proofErr w:type="spellEnd"/>
            <w:r w:rsidRPr="005D1B8F">
              <w:rPr>
                <w:rFonts w:ascii="Times New Roman" w:eastAsia="Times New Roman" w:hAnsi="Times New Roman" w:cs="Times New Roman"/>
                <w:sz w:val="20"/>
                <w:szCs w:val="20"/>
              </w:rPr>
              <w:t xml:space="preserve"> и техническому обслуж</w:t>
            </w:r>
            <w:r w:rsidRPr="005D1B8F">
              <w:rPr>
                <w:rFonts w:ascii="Times New Roman" w:eastAsia="Times New Roman" w:hAnsi="Times New Roman" w:cs="Times New Roman"/>
                <w:sz w:val="20"/>
                <w:szCs w:val="20"/>
              </w:rPr>
              <w:t>и</w:t>
            </w:r>
            <w:r w:rsidRPr="005D1B8F">
              <w:rPr>
                <w:rFonts w:ascii="Times New Roman" w:eastAsia="Times New Roman" w:hAnsi="Times New Roman" w:cs="Times New Roman"/>
                <w:sz w:val="20"/>
                <w:szCs w:val="20"/>
              </w:rPr>
              <w:t>ванию автоматизированного металлорежущего обор</w:t>
            </w:r>
            <w:r w:rsidRPr="005D1B8F">
              <w:rPr>
                <w:rFonts w:ascii="Times New Roman" w:eastAsia="Times New Roman" w:hAnsi="Times New Roman" w:cs="Times New Roman"/>
                <w:sz w:val="20"/>
                <w:szCs w:val="20"/>
              </w:rPr>
              <w:t>у</w:t>
            </w:r>
            <w:r w:rsidRPr="005D1B8F">
              <w:rPr>
                <w:rFonts w:ascii="Times New Roman" w:eastAsia="Times New Roman" w:hAnsi="Times New Roman" w:cs="Times New Roman"/>
                <w:sz w:val="20"/>
                <w:szCs w:val="20"/>
              </w:rPr>
              <w:t>дова</w:t>
            </w:r>
            <w:r w:rsidRPr="005D1B8F">
              <w:rPr>
                <w:rFonts w:ascii="Times New Roman" w:eastAsia="Times New Roman" w:hAnsi="Times New Roman" w:cs="Times New Roman"/>
                <w:sz w:val="20"/>
                <w:szCs w:val="20"/>
              </w:rPr>
              <w:softHyphen/>
              <w:t>ния в соответствии с производственными задач</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 xml:space="preserve">ми, в том числе с использованием </w:t>
            </w:r>
            <w:r w:rsidRPr="005D1B8F">
              <w:rPr>
                <w:rFonts w:ascii="Times New Roman" w:eastAsia="Times New Roman" w:hAnsi="Times New Roman" w:cs="Times New Roman"/>
                <w:sz w:val="20"/>
                <w:szCs w:val="20"/>
                <w:lang w:val="en-US" w:eastAsia="en-US" w:bidi="en-US"/>
              </w:rPr>
              <w:t>SCADA</w:t>
            </w:r>
            <w:r w:rsidRPr="005D1B8F">
              <w:rPr>
                <w:rFonts w:ascii="Times New Roman" w:eastAsia="Times New Roman" w:hAnsi="Times New Roman" w:cs="Times New Roman"/>
                <w:sz w:val="20"/>
                <w:szCs w:val="20"/>
              </w:rPr>
              <w:t>-систем в автоматизированном производстве;</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разрабатывать инструкции для ресурсного обеспеч</w:t>
            </w:r>
            <w:r w:rsidRPr="005D1B8F">
              <w:rPr>
                <w:rFonts w:ascii="Times New Roman" w:eastAsia="Times New Roman" w:hAnsi="Times New Roman" w:cs="Times New Roman"/>
                <w:sz w:val="20"/>
                <w:szCs w:val="20"/>
              </w:rPr>
              <w:t>е</w:t>
            </w:r>
            <w:r w:rsidRPr="005D1B8F">
              <w:rPr>
                <w:rFonts w:ascii="Times New Roman" w:eastAsia="Times New Roman" w:hAnsi="Times New Roman" w:cs="Times New Roman"/>
                <w:sz w:val="20"/>
                <w:szCs w:val="20"/>
              </w:rPr>
              <w:t>ния работ по контролю, на</w:t>
            </w:r>
            <w:r w:rsidRPr="005D1B8F">
              <w:rPr>
                <w:rFonts w:ascii="Times New Roman" w:eastAsia="Times New Roman" w:hAnsi="Times New Roman" w:cs="Times New Roman"/>
                <w:sz w:val="20"/>
                <w:szCs w:val="20"/>
              </w:rPr>
              <w:softHyphen/>
              <w:t xml:space="preserve">ладке, </w:t>
            </w:r>
            <w:proofErr w:type="spellStart"/>
            <w:r w:rsidRPr="005D1B8F">
              <w:rPr>
                <w:rFonts w:ascii="Times New Roman" w:eastAsia="Times New Roman" w:hAnsi="Times New Roman" w:cs="Times New Roman"/>
                <w:sz w:val="20"/>
                <w:szCs w:val="20"/>
              </w:rPr>
              <w:t>подналадке</w:t>
            </w:r>
            <w:proofErr w:type="spellEnd"/>
            <w:r w:rsidRPr="005D1B8F">
              <w:rPr>
                <w:rFonts w:ascii="Times New Roman" w:eastAsia="Times New Roman" w:hAnsi="Times New Roman" w:cs="Times New Roman"/>
                <w:sz w:val="20"/>
                <w:szCs w:val="20"/>
              </w:rPr>
              <w:t xml:space="preserve"> и техн</w:t>
            </w:r>
            <w:r w:rsidRPr="005D1B8F">
              <w:rPr>
                <w:rFonts w:ascii="Times New Roman" w:eastAsia="Times New Roman" w:hAnsi="Times New Roman" w:cs="Times New Roman"/>
                <w:sz w:val="20"/>
                <w:szCs w:val="20"/>
              </w:rPr>
              <w:t>и</w:t>
            </w:r>
            <w:r w:rsidRPr="005D1B8F">
              <w:rPr>
                <w:rFonts w:ascii="Times New Roman" w:eastAsia="Times New Roman" w:hAnsi="Times New Roman" w:cs="Times New Roman"/>
                <w:sz w:val="20"/>
                <w:szCs w:val="20"/>
              </w:rPr>
              <w:t>ческому обслуживанию автоматизированного металло</w:t>
            </w:r>
            <w:r w:rsidRPr="005D1B8F">
              <w:rPr>
                <w:rFonts w:ascii="Times New Roman" w:eastAsia="Times New Roman" w:hAnsi="Times New Roman" w:cs="Times New Roman"/>
                <w:sz w:val="20"/>
                <w:szCs w:val="20"/>
              </w:rPr>
              <w:softHyphen/>
              <w:t>режущего оборудования в соответствии с произво</w:t>
            </w:r>
            <w:r w:rsidRPr="005D1B8F">
              <w:rPr>
                <w:rFonts w:ascii="Times New Roman" w:eastAsia="Times New Roman" w:hAnsi="Times New Roman" w:cs="Times New Roman"/>
                <w:sz w:val="20"/>
                <w:szCs w:val="20"/>
              </w:rPr>
              <w:t>д</w:t>
            </w:r>
            <w:r w:rsidRPr="005D1B8F">
              <w:rPr>
                <w:rFonts w:ascii="Times New Roman" w:eastAsia="Times New Roman" w:hAnsi="Times New Roman" w:cs="Times New Roman"/>
                <w:sz w:val="20"/>
                <w:szCs w:val="20"/>
              </w:rPr>
              <w:t>ственными задачами в автома</w:t>
            </w:r>
            <w:r w:rsidRPr="005D1B8F">
              <w:rPr>
                <w:rFonts w:ascii="Times New Roman" w:eastAsia="Times New Roman" w:hAnsi="Times New Roman" w:cs="Times New Roman"/>
                <w:sz w:val="20"/>
                <w:szCs w:val="20"/>
              </w:rPr>
              <w:softHyphen/>
              <w:t>тизированном произво</w:t>
            </w:r>
            <w:r w:rsidRPr="005D1B8F">
              <w:rPr>
                <w:rFonts w:ascii="Times New Roman" w:eastAsia="Times New Roman" w:hAnsi="Times New Roman" w:cs="Times New Roman"/>
                <w:sz w:val="20"/>
                <w:szCs w:val="20"/>
              </w:rPr>
              <w:t>д</w:t>
            </w:r>
            <w:r w:rsidRPr="005D1B8F">
              <w:rPr>
                <w:rFonts w:ascii="Times New Roman" w:eastAsia="Times New Roman" w:hAnsi="Times New Roman" w:cs="Times New Roman"/>
                <w:sz w:val="20"/>
                <w:szCs w:val="20"/>
              </w:rPr>
              <w:t>стве;</w:t>
            </w:r>
          </w:p>
          <w:p w:rsidR="00C50244" w:rsidRPr="005D1B8F" w:rsidRDefault="00C50244" w:rsidP="00AB2A38">
            <w:pPr>
              <w:rPr>
                <w:rFonts w:ascii="Times New Roman" w:eastAsia="Times New Roman" w:hAnsi="Times New Roman" w:cs="Times New Roman"/>
                <w:sz w:val="20"/>
                <w:szCs w:val="20"/>
              </w:rPr>
            </w:pPr>
            <w:r w:rsidRPr="005D1B8F">
              <w:rPr>
                <w:rFonts w:ascii="Times New Roman" w:hAnsi="Times New Roman" w:cs="Times New Roman"/>
                <w:sz w:val="20"/>
                <w:szCs w:val="20"/>
              </w:rPr>
              <w:t>выбирать и использовать контрольно-измерительные средства в соответствии с производственными задач</w:t>
            </w:r>
            <w:r w:rsidRPr="005D1B8F">
              <w:rPr>
                <w:rFonts w:ascii="Times New Roman" w:hAnsi="Times New Roman" w:cs="Times New Roman"/>
                <w:sz w:val="20"/>
                <w:szCs w:val="20"/>
              </w:rPr>
              <w:t>а</w:t>
            </w:r>
            <w:r w:rsidRPr="005D1B8F">
              <w:rPr>
                <w:rFonts w:ascii="Times New Roman" w:hAnsi="Times New Roman" w:cs="Times New Roman"/>
                <w:sz w:val="20"/>
                <w:szCs w:val="20"/>
              </w:rPr>
              <w:t>ми;</w:t>
            </w:r>
          </w:p>
          <w:p w:rsidR="00C50244" w:rsidRPr="005D1B8F" w:rsidRDefault="00C50244" w:rsidP="00AB2A38">
            <w:pPr>
              <w:ind w:firstLine="278"/>
              <w:rPr>
                <w:rStyle w:val="2105pt"/>
                <w:rFonts w:eastAsia="Tahoma"/>
                <w:sz w:val="20"/>
                <w:szCs w:val="20"/>
              </w:rPr>
            </w:pPr>
            <w:r w:rsidRPr="005D1B8F">
              <w:rPr>
                <w:rStyle w:val="2105pt"/>
                <w:rFonts w:eastAsia="Tahoma"/>
                <w:sz w:val="20"/>
                <w:szCs w:val="20"/>
              </w:rPr>
              <w:t>Знания:</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правил ПТЭ и ПТБ;</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 xml:space="preserve">основных принципов контроля, наладки и </w:t>
            </w:r>
            <w:proofErr w:type="spellStart"/>
            <w:r w:rsidRPr="005D1B8F">
              <w:rPr>
                <w:rFonts w:ascii="Times New Roman" w:eastAsia="Times New Roman" w:hAnsi="Times New Roman" w:cs="Times New Roman"/>
                <w:sz w:val="20"/>
                <w:szCs w:val="20"/>
              </w:rPr>
              <w:t>подналадки</w:t>
            </w:r>
            <w:proofErr w:type="spellEnd"/>
            <w:r w:rsidRPr="005D1B8F">
              <w:rPr>
                <w:rFonts w:ascii="Times New Roman" w:eastAsia="Times New Roman" w:hAnsi="Times New Roman" w:cs="Times New Roman"/>
                <w:sz w:val="20"/>
                <w:szCs w:val="20"/>
              </w:rPr>
              <w:t xml:space="preserve"> автоматизированного ме</w:t>
            </w:r>
            <w:r w:rsidRPr="005D1B8F">
              <w:rPr>
                <w:rFonts w:ascii="Times New Roman" w:eastAsia="Times New Roman" w:hAnsi="Times New Roman" w:cs="Times New Roman"/>
                <w:sz w:val="20"/>
                <w:szCs w:val="20"/>
              </w:rPr>
              <w:softHyphen/>
              <w:t>таллорежущего оборудования, приспособлений, режущего инструмента в автома</w:t>
            </w:r>
            <w:r w:rsidRPr="005D1B8F">
              <w:rPr>
                <w:rFonts w:ascii="Times New Roman" w:eastAsia="Times New Roman" w:hAnsi="Times New Roman" w:cs="Times New Roman"/>
                <w:sz w:val="20"/>
                <w:szCs w:val="20"/>
              </w:rPr>
              <w:softHyphen/>
              <w:t>тизированном производстве;</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основных методов контроля качества изготовляемых объектов в автоматизиро</w:t>
            </w:r>
            <w:r w:rsidRPr="005D1B8F">
              <w:rPr>
                <w:rFonts w:ascii="Times New Roman" w:eastAsia="Times New Roman" w:hAnsi="Times New Roman" w:cs="Times New Roman"/>
                <w:sz w:val="20"/>
                <w:szCs w:val="20"/>
              </w:rPr>
              <w:softHyphen/>
              <w:t>ванном производстве;</w:t>
            </w:r>
          </w:p>
          <w:p w:rsidR="00C50244" w:rsidRPr="005D1B8F" w:rsidRDefault="00C50244"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видов брака и способов его предупреждения на м</w:t>
            </w:r>
            <w:r w:rsidRPr="005D1B8F">
              <w:rPr>
                <w:rFonts w:ascii="Times New Roman" w:eastAsia="Times New Roman" w:hAnsi="Times New Roman" w:cs="Times New Roman"/>
                <w:sz w:val="20"/>
                <w:szCs w:val="20"/>
              </w:rPr>
              <w:t>е</w:t>
            </w:r>
            <w:r w:rsidRPr="005D1B8F">
              <w:rPr>
                <w:rFonts w:ascii="Times New Roman" w:eastAsia="Times New Roman" w:hAnsi="Times New Roman" w:cs="Times New Roman"/>
                <w:sz w:val="20"/>
                <w:szCs w:val="20"/>
              </w:rPr>
              <w:t>таллорежущих операциях в ав</w:t>
            </w:r>
            <w:r w:rsidRPr="005D1B8F">
              <w:rPr>
                <w:rFonts w:ascii="Times New Roman" w:eastAsia="Times New Roman" w:hAnsi="Times New Roman" w:cs="Times New Roman"/>
                <w:sz w:val="20"/>
                <w:szCs w:val="20"/>
              </w:rPr>
              <w:softHyphen/>
              <w:t>томатизированном пр</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изводстве;</w:t>
            </w:r>
          </w:p>
          <w:p w:rsidR="00C50244" w:rsidRPr="005D1B8F" w:rsidRDefault="00C50244" w:rsidP="00AB2A38">
            <w:pPr>
              <w:ind w:firstLine="278"/>
              <w:rPr>
                <w:rStyle w:val="2105pt"/>
                <w:rFonts w:eastAsia="Tahoma"/>
                <w:b w:val="0"/>
                <w:sz w:val="20"/>
                <w:szCs w:val="20"/>
              </w:rPr>
            </w:pPr>
            <w:r w:rsidRPr="005D1B8F">
              <w:rPr>
                <w:rFonts w:ascii="Times New Roman" w:hAnsi="Times New Roman" w:cs="Times New Roman"/>
                <w:sz w:val="20"/>
                <w:szCs w:val="20"/>
              </w:rPr>
              <w:t>правил эргономичной организации рабочих мест для достижения требуемых па</w:t>
            </w:r>
            <w:r w:rsidRPr="005D1B8F">
              <w:rPr>
                <w:rFonts w:ascii="Times New Roman" w:hAnsi="Times New Roman" w:cs="Times New Roman"/>
                <w:sz w:val="20"/>
                <w:szCs w:val="20"/>
              </w:rPr>
              <w:softHyphen/>
              <w:t>раметров производ</w:t>
            </w:r>
            <w:r w:rsidRPr="005D1B8F">
              <w:rPr>
                <w:rFonts w:ascii="Times New Roman" w:hAnsi="Times New Roman" w:cs="Times New Roman"/>
                <w:sz w:val="20"/>
                <w:szCs w:val="20"/>
              </w:rPr>
              <w:t>и</w:t>
            </w:r>
            <w:r w:rsidRPr="005D1B8F">
              <w:rPr>
                <w:rFonts w:ascii="Times New Roman" w:hAnsi="Times New Roman" w:cs="Times New Roman"/>
                <w:sz w:val="20"/>
                <w:szCs w:val="20"/>
              </w:rPr>
              <w:t>тельности и безопасности выполнения работ в автом</w:t>
            </w:r>
            <w:r w:rsidRPr="005D1B8F">
              <w:rPr>
                <w:rFonts w:ascii="Times New Roman" w:hAnsi="Times New Roman" w:cs="Times New Roman"/>
                <w:sz w:val="20"/>
                <w:szCs w:val="20"/>
              </w:rPr>
              <w:t>а</w:t>
            </w:r>
            <w:r w:rsidRPr="005D1B8F">
              <w:rPr>
                <w:rFonts w:ascii="Times New Roman" w:hAnsi="Times New Roman" w:cs="Times New Roman"/>
                <w:sz w:val="20"/>
                <w:szCs w:val="20"/>
              </w:rPr>
              <w:t>тизиро</w:t>
            </w:r>
            <w:r w:rsidRPr="005D1B8F">
              <w:rPr>
                <w:rFonts w:ascii="Times New Roman" w:hAnsi="Times New Roman" w:cs="Times New Roman"/>
                <w:sz w:val="20"/>
                <w:szCs w:val="20"/>
              </w:rPr>
              <w:softHyphen/>
              <w:t>ванном производстве;</w:t>
            </w:r>
          </w:p>
        </w:tc>
      </w:tr>
      <w:tr w:rsidR="00745D79" w:rsidRPr="005D1B8F" w:rsidTr="00E04214">
        <w:trPr>
          <w:trHeight w:val="325"/>
        </w:trPr>
        <w:tc>
          <w:tcPr>
            <w:tcW w:w="2127" w:type="dxa"/>
          </w:tcPr>
          <w:p w:rsidR="00C50244" w:rsidRPr="00C50244" w:rsidRDefault="00745D79" w:rsidP="00C50244">
            <w:pPr>
              <w:spacing w:before="240"/>
              <w:ind w:firstLine="540"/>
              <w:jc w:val="both"/>
              <w:rPr>
                <w:rFonts w:ascii="Times New Roman" w:eastAsiaTheme="minorEastAsia" w:hAnsi="Times New Roman" w:cs="Times New Roman"/>
                <w:color w:val="auto"/>
                <w:lang w:bidi="ar-SA"/>
              </w:rPr>
            </w:pPr>
            <w:r w:rsidRPr="005D1B8F">
              <w:rPr>
                <w:rStyle w:val="27"/>
                <w:rFonts w:eastAsia="Tahoma"/>
                <w:sz w:val="20"/>
                <w:szCs w:val="20"/>
              </w:rPr>
              <w:lastRenderedPageBreak/>
              <w:t xml:space="preserve">ВД 4. </w:t>
            </w:r>
            <w:r w:rsidR="00C50244" w:rsidRPr="00C50244">
              <w:rPr>
                <w:rFonts w:ascii="Times New Roman" w:eastAsiaTheme="minorEastAsia" w:hAnsi="Times New Roman" w:cs="Times New Roman"/>
                <w:color w:val="auto"/>
                <w:lang w:bidi="ar-SA"/>
              </w:rPr>
              <w:t>Выпо</w:t>
            </w:r>
            <w:r w:rsidR="00C50244" w:rsidRPr="00C50244">
              <w:rPr>
                <w:rFonts w:ascii="Times New Roman" w:eastAsiaTheme="minorEastAsia" w:hAnsi="Times New Roman" w:cs="Times New Roman"/>
                <w:color w:val="auto"/>
                <w:lang w:bidi="ar-SA"/>
              </w:rPr>
              <w:t>л</w:t>
            </w:r>
            <w:r w:rsidR="00C50244" w:rsidRPr="00C50244">
              <w:rPr>
                <w:rFonts w:ascii="Times New Roman" w:eastAsiaTheme="minorEastAsia" w:hAnsi="Times New Roman" w:cs="Times New Roman"/>
                <w:color w:val="auto"/>
                <w:lang w:bidi="ar-SA"/>
              </w:rPr>
              <w:t>нение работ по одной или н</w:t>
            </w:r>
            <w:r w:rsidR="00C50244" w:rsidRPr="00C50244">
              <w:rPr>
                <w:rFonts w:ascii="Times New Roman" w:eastAsiaTheme="minorEastAsia" w:hAnsi="Times New Roman" w:cs="Times New Roman"/>
                <w:color w:val="auto"/>
                <w:lang w:bidi="ar-SA"/>
              </w:rPr>
              <w:t>е</w:t>
            </w:r>
            <w:r w:rsidR="00C50244" w:rsidRPr="00C50244">
              <w:rPr>
                <w:rFonts w:ascii="Times New Roman" w:eastAsiaTheme="minorEastAsia" w:hAnsi="Times New Roman" w:cs="Times New Roman"/>
                <w:color w:val="auto"/>
                <w:lang w:bidi="ar-SA"/>
              </w:rPr>
              <w:t>скольким профе</w:t>
            </w:r>
            <w:r w:rsidR="00C50244" w:rsidRPr="00C50244">
              <w:rPr>
                <w:rFonts w:ascii="Times New Roman" w:eastAsiaTheme="minorEastAsia" w:hAnsi="Times New Roman" w:cs="Times New Roman"/>
                <w:color w:val="auto"/>
                <w:lang w:bidi="ar-SA"/>
              </w:rPr>
              <w:t>с</w:t>
            </w:r>
            <w:r w:rsidR="00C50244" w:rsidRPr="00C50244">
              <w:rPr>
                <w:rFonts w:ascii="Times New Roman" w:eastAsiaTheme="minorEastAsia" w:hAnsi="Times New Roman" w:cs="Times New Roman"/>
                <w:color w:val="auto"/>
                <w:lang w:bidi="ar-SA"/>
              </w:rPr>
              <w:t>сиям рабочих, должностям сл</w:t>
            </w:r>
            <w:r w:rsidR="00C50244" w:rsidRPr="00C50244">
              <w:rPr>
                <w:rFonts w:ascii="Times New Roman" w:eastAsiaTheme="minorEastAsia" w:hAnsi="Times New Roman" w:cs="Times New Roman"/>
                <w:color w:val="auto"/>
                <w:lang w:bidi="ar-SA"/>
              </w:rPr>
              <w:t>у</w:t>
            </w:r>
            <w:r w:rsidR="00C50244" w:rsidRPr="00C50244">
              <w:rPr>
                <w:rFonts w:ascii="Times New Roman" w:eastAsiaTheme="minorEastAsia" w:hAnsi="Times New Roman" w:cs="Times New Roman"/>
                <w:color w:val="auto"/>
                <w:lang w:bidi="ar-SA"/>
              </w:rPr>
              <w:t>жащих.</w:t>
            </w:r>
          </w:p>
          <w:p w:rsidR="00745D79" w:rsidRPr="005D1B8F" w:rsidRDefault="00745D79" w:rsidP="00AB2A38">
            <w:pPr>
              <w:rPr>
                <w:rFonts w:ascii="Times New Roman" w:hAnsi="Times New Roman" w:cs="Times New Roman"/>
                <w:sz w:val="20"/>
                <w:szCs w:val="20"/>
              </w:rPr>
            </w:pPr>
          </w:p>
        </w:tc>
        <w:tc>
          <w:tcPr>
            <w:tcW w:w="2693" w:type="dxa"/>
          </w:tcPr>
          <w:p w:rsidR="00745D79" w:rsidRPr="005D1B8F" w:rsidRDefault="00745D79" w:rsidP="00AB2A38">
            <w:pPr>
              <w:jc w:val="both"/>
              <w:rPr>
                <w:rFonts w:ascii="Times New Roman" w:hAnsi="Times New Roman" w:cs="Times New Roman"/>
                <w:sz w:val="20"/>
                <w:szCs w:val="20"/>
              </w:rPr>
            </w:pPr>
            <w:r w:rsidRPr="005D1B8F">
              <w:rPr>
                <w:rStyle w:val="27"/>
                <w:rFonts w:eastAsia="Tahoma"/>
                <w:sz w:val="20"/>
                <w:szCs w:val="20"/>
              </w:rPr>
              <w:t>ПК 4.1.</w:t>
            </w:r>
          </w:p>
          <w:p w:rsidR="00745D79" w:rsidRPr="005D1B8F" w:rsidRDefault="00745D79" w:rsidP="00AB2A38">
            <w:pPr>
              <w:jc w:val="both"/>
              <w:rPr>
                <w:rFonts w:ascii="Times New Roman" w:hAnsi="Times New Roman" w:cs="Times New Roman"/>
                <w:sz w:val="20"/>
                <w:szCs w:val="20"/>
              </w:rPr>
            </w:pPr>
            <w:r w:rsidRPr="005D1B8F">
              <w:rPr>
                <w:rStyle w:val="27"/>
                <w:rFonts w:eastAsia="Tahoma"/>
                <w:sz w:val="20"/>
                <w:szCs w:val="20"/>
              </w:rPr>
              <w:t>Контролировать текущие параметры и фактиче</w:t>
            </w:r>
            <w:r w:rsidRPr="005D1B8F">
              <w:rPr>
                <w:rStyle w:val="27"/>
                <w:rFonts w:eastAsia="Tahoma"/>
                <w:sz w:val="20"/>
                <w:szCs w:val="20"/>
              </w:rPr>
              <w:softHyphen/>
              <w:t>ские показатели работы систем автоматизации в соотве</w:t>
            </w:r>
            <w:r w:rsidRPr="005D1B8F">
              <w:rPr>
                <w:rStyle w:val="27"/>
                <w:rFonts w:eastAsia="Tahoma"/>
                <w:sz w:val="20"/>
                <w:szCs w:val="20"/>
              </w:rPr>
              <w:t>т</w:t>
            </w:r>
            <w:r w:rsidRPr="005D1B8F">
              <w:rPr>
                <w:rStyle w:val="27"/>
                <w:rFonts w:eastAsia="Tahoma"/>
                <w:sz w:val="20"/>
                <w:szCs w:val="20"/>
              </w:rPr>
              <w:t>ствии с требова</w:t>
            </w:r>
            <w:r w:rsidRPr="005D1B8F">
              <w:rPr>
                <w:rStyle w:val="27"/>
                <w:rFonts w:eastAsia="Tahoma"/>
                <w:sz w:val="20"/>
                <w:szCs w:val="20"/>
              </w:rPr>
              <w:softHyphen/>
              <w:t xml:space="preserve">ниями </w:t>
            </w:r>
            <w:proofErr w:type="spellStart"/>
            <w:r w:rsidRPr="005D1B8F">
              <w:rPr>
                <w:rStyle w:val="27"/>
                <w:rFonts w:eastAsia="Tahoma"/>
                <w:sz w:val="20"/>
                <w:szCs w:val="20"/>
              </w:rPr>
              <w:t>но</w:t>
            </w:r>
            <w:r w:rsidRPr="005D1B8F">
              <w:rPr>
                <w:rStyle w:val="27"/>
                <w:rFonts w:eastAsia="Tahoma"/>
                <w:sz w:val="20"/>
                <w:szCs w:val="20"/>
              </w:rPr>
              <w:t>р</w:t>
            </w:r>
            <w:r w:rsidRPr="005D1B8F">
              <w:rPr>
                <w:rStyle w:val="27"/>
                <w:rFonts w:eastAsia="Tahoma"/>
                <w:sz w:val="20"/>
                <w:szCs w:val="20"/>
              </w:rPr>
              <w:t>мативно</w:t>
            </w:r>
            <w:r w:rsidRPr="005D1B8F">
              <w:rPr>
                <w:rStyle w:val="27"/>
                <w:rFonts w:eastAsia="Tahoma"/>
                <w:sz w:val="20"/>
                <w:szCs w:val="20"/>
              </w:rPr>
              <w:softHyphen/>
              <w:t>технической</w:t>
            </w:r>
            <w:proofErr w:type="spellEnd"/>
            <w:r w:rsidRPr="005D1B8F">
              <w:rPr>
                <w:rStyle w:val="27"/>
                <w:rFonts w:eastAsia="Tahoma"/>
                <w:sz w:val="20"/>
                <w:szCs w:val="20"/>
              </w:rPr>
              <w:t xml:space="preserve"> док</w:t>
            </w:r>
            <w:r w:rsidRPr="005D1B8F">
              <w:rPr>
                <w:rStyle w:val="27"/>
                <w:rFonts w:eastAsia="Tahoma"/>
                <w:sz w:val="20"/>
                <w:szCs w:val="20"/>
              </w:rPr>
              <w:t>у</w:t>
            </w:r>
            <w:r w:rsidRPr="005D1B8F">
              <w:rPr>
                <w:rStyle w:val="27"/>
                <w:rFonts w:eastAsia="Tahoma"/>
                <w:sz w:val="20"/>
                <w:szCs w:val="20"/>
              </w:rPr>
              <w:t>мента</w:t>
            </w:r>
            <w:r w:rsidRPr="005D1B8F">
              <w:rPr>
                <w:rStyle w:val="27"/>
                <w:rFonts w:eastAsia="Tahoma"/>
                <w:sz w:val="20"/>
                <w:szCs w:val="20"/>
              </w:rPr>
              <w:softHyphen/>
              <w:t>ции для выявления воз</w:t>
            </w:r>
            <w:r w:rsidRPr="005D1B8F">
              <w:rPr>
                <w:rStyle w:val="27"/>
                <w:rFonts w:eastAsia="Tahoma"/>
                <w:sz w:val="20"/>
                <w:szCs w:val="20"/>
              </w:rPr>
              <w:softHyphen/>
              <w:t>можных отклонений.</w:t>
            </w:r>
          </w:p>
        </w:tc>
        <w:tc>
          <w:tcPr>
            <w:tcW w:w="4962" w:type="dxa"/>
            <w:tcBorders>
              <w:bottom w:val="single" w:sz="4" w:space="0" w:color="auto"/>
            </w:tcBorders>
          </w:tcPr>
          <w:p w:rsidR="00745D79" w:rsidRPr="005D1B8F" w:rsidRDefault="00745D79" w:rsidP="00AB2A38">
            <w:pPr>
              <w:ind w:firstLine="278"/>
              <w:jc w:val="both"/>
              <w:rPr>
                <w:rFonts w:ascii="Times New Roman" w:hAnsi="Times New Roman" w:cs="Times New Roman"/>
                <w:sz w:val="20"/>
                <w:szCs w:val="20"/>
              </w:rPr>
            </w:pPr>
            <w:r w:rsidRPr="005D1B8F">
              <w:rPr>
                <w:rFonts w:ascii="Times New Roman" w:hAnsi="Times New Roman" w:cs="Times New Roman"/>
                <w:b/>
                <w:bCs/>
                <w:sz w:val="20"/>
                <w:szCs w:val="20"/>
              </w:rPr>
              <w:t xml:space="preserve">Практический опыт: </w:t>
            </w:r>
            <w:r w:rsidRPr="005D1B8F">
              <w:rPr>
                <w:rFonts w:ascii="Times New Roman" w:hAnsi="Times New Roman" w:cs="Times New Roman"/>
                <w:sz w:val="20"/>
                <w:szCs w:val="20"/>
              </w:rPr>
              <w:t>Осуществление контроля качества работ по наладке и тех</w:t>
            </w:r>
            <w:r w:rsidRPr="005D1B8F">
              <w:rPr>
                <w:rFonts w:ascii="Times New Roman" w:hAnsi="Times New Roman" w:cs="Times New Roman"/>
                <w:sz w:val="20"/>
                <w:szCs w:val="20"/>
              </w:rPr>
              <w:softHyphen/>
              <w:t>ническому обслужив</w:t>
            </w:r>
            <w:r w:rsidRPr="005D1B8F">
              <w:rPr>
                <w:rFonts w:ascii="Times New Roman" w:hAnsi="Times New Roman" w:cs="Times New Roman"/>
                <w:sz w:val="20"/>
                <w:szCs w:val="20"/>
              </w:rPr>
              <w:t>а</w:t>
            </w:r>
            <w:r w:rsidRPr="005D1B8F">
              <w:rPr>
                <w:rFonts w:ascii="Times New Roman" w:hAnsi="Times New Roman" w:cs="Times New Roman"/>
                <w:sz w:val="20"/>
                <w:szCs w:val="20"/>
              </w:rPr>
              <w:t>нию автоматизированного сборочного оборудования и со</w:t>
            </w:r>
            <w:r w:rsidRPr="005D1B8F">
              <w:rPr>
                <w:rFonts w:ascii="Times New Roman" w:hAnsi="Times New Roman" w:cs="Times New Roman"/>
                <w:sz w:val="20"/>
                <w:szCs w:val="20"/>
              </w:rPr>
              <w:softHyphen/>
              <w:t>блюдение норм охраны труда и бережливого прои</w:t>
            </w:r>
            <w:r w:rsidRPr="005D1B8F">
              <w:rPr>
                <w:rFonts w:ascii="Times New Roman" w:hAnsi="Times New Roman" w:cs="Times New Roman"/>
                <w:sz w:val="20"/>
                <w:szCs w:val="20"/>
              </w:rPr>
              <w:t>з</w:t>
            </w:r>
            <w:r w:rsidRPr="005D1B8F">
              <w:rPr>
                <w:rFonts w:ascii="Times New Roman" w:hAnsi="Times New Roman" w:cs="Times New Roman"/>
                <w:sz w:val="20"/>
                <w:szCs w:val="20"/>
              </w:rPr>
              <w:t>водства, в том числе с исполь</w:t>
            </w:r>
            <w:r w:rsidRPr="005D1B8F">
              <w:rPr>
                <w:rFonts w:ascii="Times New Roman" w:hAnsi="Times New Roman" w:cs="Times New Roman"/>
                <w:sz w:val="20"/>
                <w:szCs w:val="20"/>
              </w:rPr>
              <w:softHyphen/>
              <w:t xml:space="preserve">зованием </w:t>
            </w:r>
            <w:r w:rsidRPr="005D1B8F">
              <w:rPr>
                <w:rFonts w:ascii="Times New Roman" w:hAnsi="Times New Roman" w:cs="Times New Roman"/>
                <w:sz w:val="20"/>
                <w:szCs w:val="20"/>
                <w:lang w:val="en-US" w:eastAsia="en-US" w:bidi="en-US"/>
              </w:rPr>
              <w:t>SCADA</w:t>
            </w:r>
            <w:r w:rsidRPr="005D1B8F">
              <w:rPr>
                <w:rFonts w:ascii="Times New Roman" w:hAnsi="Times New Roman" w:cs="Times New Roman"/>
                <w:sz w:val="20"/>
                <w:szCs w:val="20"/>
                <w:lang w:eastAsia="en-US" w:bidi="en-US"/>
              </w:rPr>
              <w:t xml:space="preserve"> </w:t>
            </w:r>
            <w:r w:rsidRPr="005D1B8F">
              <w:rPr>
                <w:rFonts w:ascii="Times New Roman" w:hAnsi="Times New Roman" w:cs="Times New Roman"/>
                <w:sz w:val="20"/>
                <w:szCs w:val="20"/>
              </w:rPr>
              <w:t>систем</w:t>
            </w:r>
          </w:p>
          <w:p w:rsidR="00745D79" w:rsidRPr="005D1B8F" w:rsidRDefault="00745D79" w:rsidP="00AB2A38">
            <w:pPr>
              <w:rPr>
                <w:rFonts w:ascii="Times New Roman" w:eastAsia="Times New Roman" w:hAnsi="Times New Roman" w:cs="Times New Roman"/>
                <w:sz w:val="20"/>
                <w:szCs w:val="20"/>
              </w:rPr>
            </w:pPr>
            <w:r w:rsidRPr="005D1B8F">
              <w:rPr>
                <w:rFonts w:ascii="Times New Roman" w:eastAsia="Times New Roman" w:hAnsi="Times New Roman" w:cs="Times New Roman"/>
                <w:b/>
                <w:bCs/>
                <w:sz w:val="20"/>
                <w:szCs w:val="20"/>
              </w:rPr>
              <w:t xml:space="preserve">Умения: </w:t>
            </w:r>
            <w:r w:rsidRPr="005D1B8F">
              <w:rPr>
                <w:rFonts w:ascii="Times New Roman" w:eastAsia="Times New Roman" w:hAnsi="Times New Roman" w:cs="Times New Roman"/>
                <w:sz w:val="20"/>
                <w:szCs w:val="20"/>
              </w:rPr>
              <w:t>использовать нормативную документацию и инструкции по эксплуата</w:t>
            </w:r>
            <w:r w:rsidRPr="005D1B8F">
              <w:rPr>
                <w:rFonts w:ascii="Times New Roman" w:eastAsia="Times New Roman" w:hAnsi="Times New Roman" w:cs="Times New Roman"/>
                <w:sz w:val="20"/>
                <w:szCs w:val="20"/>
              </w:rPr>
              <w:softHyphen/>
              <w:t>ции автоматизированного сборочного производственного оборудования, в том числе;</w:t>
            </w:r>
          </w:p>
          <w:p w:rsidR="00745D79" w:rsidRPr="005D1B8F" w:rsidRDefault="00745D79" w:rsidP="00AB2A38">
            <w:pPr>
              <w:jc w:val="both"/>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осуществлять организацию работ по контролю, ге</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 xml:space="preserve">метрических и </w:t>
            </w:r>
            <w:proofErr w:type="spellStart"/>
            <w:r w:rsidRPr="005D1B8F">
              <w:rPr>
                <w:rFonts w:ascii="Times New Roman" w:eastAsia="Times New Roman" w:hAnsi="Times New Roman" w:cs="Times New Roman"/>
                <w:sz w:val="20"/>
                <w:szCs w:val="20"/>
              </w:rPr>
              <w:t>физико</w:t>
            </w:r>
            <w:r w:rsidRPr="005D1B8F">
              <w:rPr>
                <w:rFonts w:ascii="Times New Roman" w:eastAsia="Times New Roman" w:hAnsi="Times New Roman" w:cs="Times New Roman"/>
                <w:sz w:val="20"/>
                <w:szCs w:val="20"/>
              </w:rPr>
              <w:softHyphen/>
              <w:t>механических</w:t>
            </w:r>
            <w:proofErr w:type="spellEnd"/>
            <w:r w:rsidRPr="005D1B8F">
              <w:rPr>
                <w:rFonts w:ascii="Times New Roman" w:eastAsia="Times New Roman" w:hAnsi="Times New Roman" w:cs="Times New Roman"/>
                <w:sz w:val="20"/>
                <w:szCs w:val="20"/>
              </w:rPr>
              <w:t xml:space="preserve"> параметров с</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единений, обеспечиваемых в результате автоматизи</w:t>
            </w:r>
            <w:r w:rsidRPr="005D1B8F">
              <w:rPr>
                <w:rFonts w:ascii="Times New Roman" w:eastAsia="Times New Roman" w:hAnsi="Times New Roman" w:cs="Times New Roman"/>
                <w:sz w:val="20"/>
                <w:szCs w:val="20"/>
              </w:rPr>
              <w:softHyphen/>
              <w:t>рованной сборки и технического обслуживания авт</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матизированного сборочного оборудования;</w:t>
            </w:r>
          </w:p>
          <w:p w:rsidR="00745D79" w:rsidRPr="005D1B8F" w:rsidRDefault="00745D79" w:rsidP="00AB2A38">
            <w:pPr>
              <w:jc w:val="both"/>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 xml:space="preserve">разрабатывать инструкции для выполнения работ по контролю, наладке, </w:t>
            </w:r>
            <w:proofErr w:type="spellStart"/>
            <w:r w:rsidRPr="005D1B8F">
              <w:rPr>
                <w:rFonts w:ascii="Times New Roman" w:eastAsia="Times New Roman" w:hAnsi="Times New Roman" w:cs="Times New Roman"/>
                <w:sz w:val="20"/>
                <w:szCs w:val="20"/>
              </w:rPr>
              <w:t>подна</w:t>
            </w:r>
            <w:r w:rsidRPr="005D1B8F">
              <w:rPr>
                <w:rFonts w:ascii="Times New Roman" w:eastAsia="Times New Roman" w:hAnsi="Times New Roman" w:cs="Times New Roman"/>
                <w:sz w:val="20"/>
                <w:szCs w:val="20"/>
              </w:rPr>
              <w:softHyphen/>
              <w:t>ладке</w:t>
            </w:r>
            <w:proofErr w:type="spellEnd"/>
            <w:r w:rsidRPr="005D1B8F">
              <w:rPr>
                <w:rFonts w:ascii="Times New Roman" w:eastAsia="Times New Roman" w:hAnsi="Times New Roman" w:cs="Times New Roman"/>
                <w:sz w:val="20"/>
                <w:szCs w:val="20"/>
              </w:rPr>
              <w:t xml:space="preserve"> и техническому о</w:t>
            </w:r>
            <w:r w:rsidRPr="005D1B8F">
              <w:rPr>
                <w:rFonts w:ascii="Times New Roman" w:eastAsia="Times New Roman" w:hAnsi="Times New Roman" w:cs="Times New Roman"/>
                <w:sz w:val="20"/>
                <w:szCs w:val="20"/>
              </w:rPr>
              <w:t>б</w:t>
            </w:r>
            <w:r w:rsidRPr="005D1B8F">
              <w:rPr>
                <w:rFonts w:ascii="Times New Roman" w:eastAsia="Times New Roman" w:hAnsi="Times New Roman" w:cs="Times New Roman"/>
                <w:sz w:val="20"/>
                <w:szCs w:val="20"/>
              </w:rPr>
              <w:t>служиванию автоматизированного сборочного обор</w:t>
            </w:r>
            <w:r w:rsidRPr="005D1B8F">
              <w:rPr>
                <w:rFonts w:ascii="Times New Roman" w:eastAsia="Times New Roman" w:hAnsi="Times New Roman" w:cs="Times New Roman"/>
                <w:sz w:val="20"/>
                <w:szCs w:val="20"/>
              </w:rPr>
              <w:t>у</w:t>
            </w:r>
            <w:r w:rsidRPr="005D1B8F">
              <w:rPr>
                <w:rFonts w:ascii="Times New Roman" w:eastAsia="Times New Roman" w:hAnsi="Times New Roman" w:cs="Times New Roman"/>
                <w:sz w:val="20"/>
                <w:szCs w:val="20"/>
              </w:rPr>
              <w:t>до</w:t>
            </w:r>
            <w:r w:rsidRPr="005D1B8F">
              <w:rPr>
                <w:rFonts w:ascii="Times New Roman" w:eastAsia="Times New Roman" w:hAnsi="Times New Roman" w:cs="Times New Roman"/>
                <w:sz w:val="20"/>
                <w:szCs w:val="20"/>
              </w:rPr>
              <w:softHyphen/>
              <w:t>вания в соответствии с производственными задач</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ми;</w:t>
            </w:r>
          </w:p>
          <w:p w:rsidR="00745D79" w:rsidRPr="005D1B8F" w:rsidRDefault="00745D79"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выбирать и использовать контрольно-измерительные средства в соответствии с производственными задач</w:t>
            </w:r>
            <w:r w:rsidRPr="005D1B8F">
              <w:rPr>
                <w:rFonts w:ascii="Times New Roman" w:eastAsia="Times New Roman" w:hAnsi="Times New Roman" w:cs="Times New Roman"/>
                <w:sz w:val="20"/>
                <w:szCs w:val="20"/>
              </w:rPr>
              <w:t>а</w:t>
            </w:r>
            <w:r w:rsidRPr="005D1B8F">
              <w:rPr>
                <w:rFonts w:ascii="Times New Roman" w:eastAsia="Times New Roman" w:hAnsi="Times New Roman" w:cs="Times New Roman"/>
                <w:sz w:val="20"/>
                <w:szCs w:val="20"/>
              </w:rPr>
              <w:t>ми;</w:t>
            </w:r>
          </w:p>
          <w:p w:rsidR="00745D79" w:rsidRPr="005D1B8F" w:rsidRDefault="00745D79" w:rsidP="00AB2A38">
            <w:pPr>
              <w:ind w:firstLine="278"/>
              <w:jc w:val="both"/>
              <w:rPr>
                <w:rFonts w:ascii="Times New Roman" w:hAnsi="Times New Roman" w:cs="Times New Roman"/>
                <w:sz w:val="20"/>
                <w:szCs w:val="20"/>
              </w:rPr>
            </w:pPr>
            <w:r w:rsidRPr="005D1B8F">
              <w:rPr>
                <w:rFonts w:ascii="Times New Roman" w:hAnsi="Times New Roman" w:cs="Times New Roman"/>
                <w:sz w:val="20"/>
                <w:szCs w:val="20"/>
              </w:rPr>
              <w:lastRenderedPageBreak/>
              <w:t>анализировать причины брака и способы его пр</w:t>
            </w:r>
            <w:r w:rsidRPr="005D1B8F">
              <w:rPr>
                <w:rFonts w:ascii="Times New Roman" w:hAnsi="Times New Roman" w:cs="Times New Roman"/>
                <w:sz w:val="20"/>
                <w:szCs w:val="20"/>
              </w:rPr>
              <w:t>е</w:t>
            </w:r>
            <w:r w:rsidRPr="005D1B8F">
              <w:rPr>
                <w:rFonts w:ascii="Times New Roman" w:hAnsi="Times New Roman" w:cs="Times New Roman"/>
                <w:sz w:val="20"/>
                <w:szCs w:val="20"/>
              </w:rPr>
              <w:t>дупреждения, в том числе в авто</w:t>
            </w:r>
            <w:r w:rsidRPr="005D1B8F">
              <w:rPr>
                <w:rFonts w:ascii="Times New Roman" w:hAnsi="Times New Roman" w:cs="Times New Roman"/>
                <w:sz w:val="20"/>
                <w:szCs w:val="20"/>
              </w:rPr>
              <w:softHyphen/>
              <w:t>матизированном пр</w:t>
            </w:r>
            <w:r w:rsidRPr="005D1B8F">
              <w:rPr>
                <w:rFonts w:ascii="Times New Roman" w:hAnsi="Times New Roman" w:cs="Times New Roman"/>
                <w:sz w:val="20"/>
                <w:szCs w:val="20"/>
              </w:rPr>
              <w:t>о</w:t>
            </w:r>
            <w:r w:rsidRPr="005D1B8F">
              <w:rPr>
                <w:rFonts w:ascii="Times New Roman" w:hAnsi="Times New Roman" w:cs="Times New Roman"/>
                <w:sz w:val="20"/>
                <w:szCs w:val="20"/>
              </w:rPr>
              <w:t>изводстве;</w:t>
            </w:r>
          </w:p>
          <w:p w:rsidR="00745D79" w:rsidRPr="005D1B8F" w:rsidRDefault="00745D79" w:rsidP="00AB2A38">
            <w:pPr>
              <w:rPr>
                <w:rFonts w:ascii="Times New Roman" w:eastAsia="Times New Roman" w:hAnsi="Times New Roman" w:cs="Times New Roman"/>
                <w:sz w:val="20"/>
                <w:szCs w:val="20"/>
              </w:rPr>
            </w:pPr>
            <w:r w:rsidRPr="005D1B8F">
              <w:rPr>
                <w:rFonts w:ascii="Times New Roman" w:eastAsia="Times New Roman" w:hAnsi="Times New Roman" w:cs="Times New Roman"/>
                <w:b/>
                <w:bCs/>
                <w:sz w:val="20"/>
                <w:szCs w:val="20"/>
              </w:rPr>
              <w:t xml:space="preserve">Знания: </w:t>
            </w:r>
            <w:r w:rsidRPr="005D1B8F">
              <w:rPr>
                <w:rFonts w:ascii="Times New Roman" w:eastAsia="Times New Roman" w:hAnsi="Times New Roman" w:cs="Times New Roman"/>
                <w:sz w:val="20"/>
                <w:szCs w:val="20"/>
              </w:rPr>
              <w:t>правил ПТЭ и ПТБ;</w:t>
            </w:r>
          </w:p>
          <w:p w:rsidR="00745D79" w:rsidRPr="005D1B8F" w:rsidRDefault="00745D79"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 xml:space="preserve">основных принципов контроля, наладки и </w:t>
            </w:r>
            <w:proofErr w:type="spellStart"/>
            <w:r w:rsidRPr="005D1B8F">
              <w:rPr>
                <w:rFonts w:ascii="Times New Roman" w:eastAsia="Times New Roman" w:hAnsi="Times New Roman" w:cs="Times New Roman"/>
                <w:sz w:val="20"/>
                <w:szCs w:val="20"/>
              </w:rPr>
              <w:t>подналадки</w:t>
            </w:r>
            <w:proofErr w:type="spellEnd"/>
            <w:r w:rsidRPr="005D1B8F">
              <w:rPr>
                <w:rFonts w:ascii="Times New Roman" w:eastAsia="Times New Roman" w:hAnsi="Times New Roman" w:cs="Times New Roman"/>
                <w:sz w:val="20"/>
                <w:szCs w:val="20"/>
              </w:rPr>
              <w:t xml:space="preserve"> автоматизированного сбо</w:t>
            </w:r>
            <w:r w:rsidRPr="005D1B8F">
              <w:rPr>
                <w:rFonts w:ascii="Times New Roman" w:eastAsia="Times New Roman" w:hAnsi="Times New Roman" w:cs="Times New Roman"/>
                <w:sz w:val="20"/>
                <w:szCs w:val="20"/>
              </w:rPr>
              <w:softHyphen/>
              <w:t>рочного оборудования, пр</w:t>
            </w:r>
            <w:r w:rsidRPr="005D1B8F">
              <w:rPr>
                <w:rFonts w:ascii="Times New Roman" w:eastAsia="Times New Roman" w:hAnsi="Times New Roman" w:cs="Times New Roman"/>
                <w:sz w:val="20"/>
                <w:szCs w:val="20"/>
              </w:rPr>
              <w:t>и</w:t>
            </w:r>
            <w:r w:rsidRPr="005D1B8F">
              <w:rPr>
                <w:rFonts w:ascii="Times New Roman" w:eastAsia="Times New Roman" w:hAnsi="Times New Roman" w:cs="Times New Roman"/>
                <w:sz w:val="20"/>
                <w:szCs w:val="20"/>
              </w:rPr>
              <w:t>способлений и инструмента;</w:t>
            </w:r>
          </w:p>
          <w:p w:rsidR="00745D79" w:rsidRPr="005D1B8F" w:rsidRDefault="00745D79" w:rsidP="00AB2A38">
            <w:pPr>
              <w:rPr>
                <w:rFonts w:ascii="Times New Roman" w:eastAsia="Times New Roman" w:hAnsi="Times New Roman" w:cs="Times New Roman"/>
                <w:sz w:val="20"/>
                <w:szCs w:val="20"/>
              </w:rPr>
            </w:pPr>
            <w:r w:rsidRPr="005D1B8F">
              <w:rPr>
                <w:rFonts w:ascii="Times New Roman" w:eastAsia="Times New Roman" w:hAnsi="Times New Roman" w:cs="Times New Roman"/>
                <w:sz w:val="20"/>
                <w:szCs w:val="20"/>
              </w:rPr>
              <w:t>основных методов контроля качества соединений, у</w:t>
            </w:r>
            <w:r w:rsidRPr="005D1B8F">
              <w:rPr>
                <w:rFonts w:ascii="Times New Roman" w:eastAsia="Times New Roman" w:hAnsi="Times New Roman" w:cs="Times New Roman"/>
                <w:sz w:val="20"/>
                <w:szCs w:val="20"/>
              </w:rPr>
              <w:t>з</w:t>
            </w:r>
            <w:r w:rsidRPr="005D1B8F">
              <w:rPr>
                <w:rFonts w:ascii="Times New Roman" w:eastAsia="Times New Roman" w:hAnsi="Times New Roman" w:cs="Times New Roman"/>
                <w:sz w:val="20"/>
                <w:szCs w:val="20"/>
              </w:rPr>
              <w:t>лов и изделий, в том числе в автоматизированном пр</w:t>
            </w:r>
            <w:r w:rsidRPr="005D1B8F">
              <w:rPr>
                <w:rFonts w:ascii="Times New Roman" w:eastAsia="Times New Roman" w:hAnsi="Times New Roman" w:cs="Times New Roman"/>
                <w:sz w:val="20"/>
                <w:szCs w:val="20"/>
              </w:rPr>
              <w:t>о</w:t>
            </w:r>
            <w:r w:rsidRPr="005D1B8F">
              <w:rPr>
                <w:rFonts w:ascii="Times New Roman" w:eastAsia="Times New Roman" w:hAnsi="Times New Roman" w:cs="Times New Roman"/>
                <w:sz w:val="20"/>
                <w:szCs w:val="20"/>
              </w:rPr>
              <w:t>изводстве;</w:t>
            </w:r>
          </w:p>
          <w:p w:rsidR="00745D79" w:rsidRPr="005D1B8F" w:rsidRDefault="00745D79" w:rsidP="00AB2A38">
            <w:pPr>
              <w:ind w:firstLine="278"/>
              <w:jc w:val="both"/>
              <w:rPr>
                <w:rStyle w:val="2105pt"/>
                <w:rFonts w:eastAsia="Tahoma"/>
                <w:b w:val="0"/>
                <w:bCs w:val="0"/>
                <w:sz w:val="20"/>
                <w:szCs w:val="20"/>
                <w:shd w:val="clear" w:color="auto" w:fill="auto"/>
              </w:rPr>
            </w:pPr>
            <w:r w:rsidRPr="005D1B8F">
              <w:rPr>
                <w:rFonts w:ascii="Times New Roman" w:hAnsi="Times New Roman" w:cs="Times New Roman"/>
                <w:sz w:val="20"/>
                <w:szCs w:val="20"/>
              </w:rPr>
              <w:t>видов брака на сборочных операциях и способов его предупреждения в автомати</w:t>
            </w:r>
            <w:r w:rsidRPr="005D1B8F">
              <w:rPr>
                <w:rFonts w:ascii="Times New Roman" w:hAnsi="Times New Roman" w:cs="Times New Roman"/>
                <w:sz w:val="20"/>
                <w:szCs w:val="20"/>
              </w:rPr>
              <w:softHyphen/>
              <w:t>зированном произво</w:t>
            </w:r>
            <w:r w:rsidRPr="005D1B8F">
              <w:rPr>
                <w:rFonts w:ascii="Times New Roman" w:hAnsi="Times New Roman" w:cs="Times New Roman"/>
                <w:sz w:val="20"/>
                <w:szCs w:val="20"/>
              </w:rPr>
              <w:t>д</w:t>
            </w:r>
            <w:r w:rsidRPr="005D1B8F">
              <w:rPr>
                <w:rFonts w:ascii="Times New Roman" w:hAnsi="Times New Roman" w:cs="Times New Roman"/>
                <w:sz w:val="20"/>
                <w:szCs w:val="20"/>
              </w:rPr>
              <w:t>стве;</w:t>
            </w:r>
          </w:p>
        </w:tc>
      </w:tr>
    </w:tbl>
    <w:p w:rsidR="00745D79" w:rsidRPr="00AB2A38" w:rsidRDefault="00745D79" w:rsidP="00AB2A38">
      <w:pPr>
        <w:pStyle w:val="32"/>
        <w:shd w:val="clear" w:color="auto" w:fill="auto"/>
        <w:tabs>
          <w:tab w:val="left" w:pos="1405"/>
        </w:tabs>
        <w:spacing w:line="240" w:lineRule="auto"/>
        <w:ind w:left="851" w:firstLine="0"/>
        <w:jc w:val="both"/>
        <w:rPr>
          <w:b/>
          <w:sz w:val="24"/>
          <w:szCs w:val="24"/>
        </w:rPr>
      </w:pPr>
      <w:bookmarkStart w:id="17" w:name="bookmark22"/>
    </w:p>
    <w:p w:rsidR="005D1B8F" w:rsidRDefault="005D1B8F" w:rsidP="00AB2A38">
      <w:pPr>
        <w:pStyle w:val="32"/>
        <w:shd w:val="clear" w:color="auto" w:fill="auto"/>
        <w:tabs>
          <w:tab w:val="left" w:pos="1405"/>
        </w:tabs>
        <w:spacing w:line="240" w:lineRule="auto"/>
        <w:ind w:left="851" w:firstLine="0"/>
        <w:jc w:val="both"/>
        <w:rPr>
          <w:b/>
          <w:sz w:val="24"/>
          <w:szCs w:val="24"/>
        </w:rPr>
      </w:pPr>
    </w:p>
    <w:p w:rsidR="005D1B8F" w:rsidRDefault="005D1B8F" w:rsidP="00AB2A38">
      <w:pPr>
        <w:pStyle w:val="32"/>
        <w:shd w:val="clear" w:color="auto" w:fill="auto"/>
        <w:tabs>
          <w:tab w:val="left" w:pos="1405"/>
        </w:tabs>
        <w:spacing w:line="240" w:lineRule="auto"/>
        <w:ind w:left="851" w:firstLine="0"/>
        <w:jc w:val="both"/>
        <w:rPr>
          <w:b/>
          <w:sz w:val="24"/>
          <w:szCs w:val="24"/>
        </w:rPr>
      </w:pPr>
    </w:p>
    <w:p w:rsidR="005D1B8F" w:rsidRDefault="005D1B8F" w:rsidP="00AB2A38">
      <w:pPr>
        <w:pStyle w:val="32"/>
        <w:shd w:val="clear" w:color="auto" w:fill="auto"/>
        <w:tabs>
          <w:tab w:val="left" w:pos="1405"/>
        </w:tabs>
        <w:spacing w:line="240" w:lineRule="auto"/>
        <w:ind w:left="851" w:firstLine="0"/>
        <w:jc w:val="both"/>
        <w:rPr>
          <w:b/>
          <w:sz w:val="24"/>
          <w:szCs w:val="24"/>
        </w:rPr>
      </w:pPr>
    </w:p>
    <w:p w:rsidR="004C6163" w:rsidRPr="00AB2A38" w:rsidRDefault="00EC1A30" w:rsidP="00AB2A38">
      <w:pPr>
        <w:pStyle w:val="32"/>
        <w:shd w:val="clear" w:color="auto" w:fill="auto"/>
        <w:tabs>
          <w:tab w:val="left" w:pos="1405"/>
        </w:tabs>
        <w:spacing w:line="240" w:lineRule="auto"/>
        <w:ind w:left="851" w:firstLine="0"/>
        <w:jc w:val="both"/>
        <w:rPr>
          <w:b/>
          <w:sz w:val="24"/>
          <w:szCs w:val="24"/>
        </w:rPr>
      </w:pPr>
      <w:r w:rsidRPr="00AB2A38">
        <w:rPr>
          <w:b/>
          <w:sz w:val="24"/>
          <w:szCs w:val="24"/>
        </w:rPr>
        <w:t>3.3</w:t>
      </w:r>
      <w:r w:rsidR="005675E6" w:rsidRPr="00AB2A38">
        <w:rPr>
          <w:b/>
          <w:sz w:val="24"/>
          <w:szCs w:val="24"/>
        </w:rPr>
        <w:t xml:space="preserve"> </w:t>
      </w:r>
      <w:r w:rsidR="004C6163" w:rsidRPr="00AB2A38">
        <w:rPr>
          <w:b/>
          <w:sz w:val="24"/>
          <w:szCs w:val="24"/>
        </w:rPr>
        <w:t>Специальные требования</w:t>
      </w:r>
      <w:bookmarkEnd w:id="17"/>
    </w:p>
    <w:p w:rsidR="005675E6" w:rsidRPr="00AB2A38" w:rsidRDefault="005675E6" w:rsidP="00AB2A38">
      <w:pPr>
        <w:pStyle w:val="32"/>
        <w:shd w:val="clear" w:color="auto" w:fill="auto"/>
        <w:tabs>
          <w:tab w:val="left" w:pos="1405"/>
        </w:tabs>
        <w:spacing w:line="240" w:lineRule="auto"/>
        <w:ind w:left="851" w:firstLine="0"/>
        <w:jc w:val="both"/>
        <w:rPr>
          <w:sz w:val="24"/>
          <w:szCs w:val="24"/>
        </w:rPr>
      </w:pPr>
    </w:p>
    <w:p w:rsidR="0016132D" w:rsidRPr="00AB2A38" w:rsidRDefault="00397BBC" w:rsidP="00AB2A38">
      <w:pPr>
        <w:ind w:firstLine="851"/>
        <w:jc w:val="both"/>
        <w:rPr>
          <w:rFonts w:ascii="Times New Roman" w:eastAsia="Times New Roman" w:hAnsi="Times New Roman" w:cs="Times New Roman"/>
          <w:color w:val="auto"/>
          <w:lang w:bidi="ar-SA"/>
        </w:rPr>
      </w:pPr>
      <w:r w:rsidRPr="00AB2A38">
        <w:rPr>
          <w:rFonts w:ascii="Times New Roman" w:hAnsi="Times New Roman" w:cs="Times New Roman"/>
        </w:rPr>
        <w:t>С учетом рынка труда и запросов работодателей техникумом определены допо</w:t>
      </w:r>
      <w:r w:rsidRPr="00AB2A38">
        <w:rPr>
          <w:rFonts w:ascii="Times New Roman" w:hAnsi="Times New Roman" w:cs="Times New Roman"/>
        </w:rPr>
        <w:t>л</w:t>
      </w:r>
      <w:r w:rsidRPr="00AB2A38">
        <w:rPr>
          <w:rFonts w:ascii="Times New Roman" w:hAnsi="Times New Roman" w:cs="Times New Roman"/>
        </w:rPr>
        <w:t xml:space="preserve">нительные требования к знаниям, умениям, </w:t>
      </w:r>
      <w:r w:rsidR="009E1E07" w:rsidRPr="00AB2A38">
        <w:rPr>
          <w:rFonts w:ascii="Times New Roman" w:hAnsi="Times New Roman" w:cs="Times New Roman"/>
        </w:rPr>
        <w:t>практическому опыту выпускников за сче</w:t>
      </w:r>
      <w:r w:rsidR="00815B8C" w:rsidRPr="00AB2A38">
        <w:rPr>
          <w:rFonts w:ascii="Times New Roman" w:hAnsi="Times New Roman" w:cs="Times New Roman"/>
        </w:rPr>
        <w:t>т введения дополнительных учебного предмета:</w:t>
      </w:r>
      <w:r w:rsidR="003D76DB" w:rsidRPr="00AB2A38">
        <w:rPr>
          <w:rFonts w:ascii="Times New Roman" w:hAnsi="Times New Roman" w:cs="Times New Roman"/>
        </w:rPr>
        <w:t xml:space="preserve"> </w:t>
      </w:r>
      <w:r w:rsidR="008B6433" w:rsidRPr="00AB2A38">
        <w:rPr>
          <w:rFonts w:ascii="Times New Roman" w:hAnsi="Times New Roman" w:cs="Times New Roman"/>
        </w:rPr>
        <w:t xml:space="preserve">Основы профессиональной деятельности </w:t>
      </w:r>
      <w:r w:rsidR="000B5187" w:rsidRPr="00AB2A38">
        <w:rPr>
          <w:rFonts w:ascii="Times New Roman" w:hAnsi="Times New Roman" w:cs="Times New Roman"/>
        </w:rPr>
        <w:t>(</w:t>
      </w:r>
      <w:r w:rsidR="000B5187" w:rsidRPr="00AB2A38">
        <w:rPr>
          <w:rFonts w:ascii="Times New Roman" w:hAnsi="Times New Roman" w:cs="Times New Roman"/>
          <w:color w:val="auto"/>
        </w:rPr>
        <w:t>ч</w:t>
      </w:r>
      <w:r w:rsidR="005830D5" w:rsidRPr="00AB2A38">
        <w:rPr>
          <w:rFonts w:ascii="Times New Roman" w:hAnsi="Times New Roman" w:cs="Times New Roman"/>
          <w:color w:val="auto"/>
        </w:rPr>
        <w:t>ерчение</w:t>
      </w:r>
      <w:r w:rsidR="009B08F0" w:rsidRPr="00AB2A38">
        <w:rPr>
          <w:rFonts w:ascii="Times New Roman" w:hAnsi="Times New Roman" w:cs="Times New Roman"/>
          <w:color w:val="auto"/>
        </w:rPr>
        <w:t xml:space="preserve">, </w:t>
      </w:r>
      <w:r w:rsidR="000B5187" w:rsidRPr="00AB2A38">
        <w:rPr>
          <w:rFonts w:ascii="Times New Roman" w:hAnsi="Times New Roman" w:cs="Times New Roman"/>
          <w:color w:val="auto"/>
        </w:rPr>
        <w:t>и</w:t>
      </w:r>
      <w:r w:rsidR="005830D5" w:rsidRPr="00AB2A38">
        <w:rPr>
          <w:rFonts w:ascii="Times New Roman" w:hAnsi="Times New Roman" w:cs="Times New Roman"/>
          <w:color w:val="auto"/>
        </w:rPr>
        <w:t>ндивидуальный проект</w:t>
      </w:r>
      <w:r w:rsidR="000B5187" w:rsidRPr="00AB2A38">
        <w:rPr>
          <w:rFonts w:ascii="Times New Roman" w:hAnsi="Times New Roman" w:cs="Times New Roman"/>
          <w:color w:val="auto"/>
        </w:rPr>
        <w:t>)</w:t>
      </w:r>
      <w:r w:rsidR="005830D5" w:rsidRPr="00AB2A38">
        <w:rPr>
          <w:rFonts w:ascii="Times New Roman" w:hAnsi="Times New Roman" w:cs="Times New Roman"/>
          <w:color w:val="auto"/>
        </w:rPr>
        <w:t>.</w:t>
      </w:r>
    </w:p>
    <w:p w:rsidR="00AA2557" w:rsidRPr="00AB2A38" w:rsidRDefault="00AA2557" w:rsidP="00AB2A38">
      <w:pPr>
        <w:ind w:firstLine="851"/>
        <w:jc w:val="both"/>
        <w:rPr>
          <w:rFonts w:ascii="Times New Roman" w:hAnsi="Times New Roman" w:cs="Times New Roman"/>
        </w:rPr>
      </w:pPr>
    </w:p>
    <w:p w:rsidR="003D76DB" w:rsidRPr="00AB2A38" w:rsidRDefault="003D76DB" w:rsidP="00AB2A38">
      <w:pPr>
        <w:ind w:firstLine="851"/>
        <w:jc w:val="both"/>
        <w:rPr>
          <w:rFonts w:ascii="Times New Roman" w:hAnsi="Times New Roman" w:cs="Times New Roman"/>
        </w:rPr>
      </w:pPr>
    </w:p>
    <w:p w:rsidR="00CF088E" w:rsidRPr="00AB2A38" w:rsidRDefault="00CF088E" w:rsidP="00AB2A38">
      <w:pPr>
        <w:ind w:firstLine="851"/>
        <w:jc w:val="both"/>
        <w:rPr>
          <w:rFonts w:ascii="Times New Roman" w:hAnsi="Times New Roman" w:cs="Times New Roman"/>
          <w:b/>
          <w:bCs/>
        </w:rPr>
        <w:sectPr w:rsidR="00CF088E" w:rsidRPr="00AB2A38" w:rsidSect="00F56D57">
          <w:pgSz w:w="11906" w:h="16838"/>
          <w:pgMar w:top="1134" w:right="850" w:bottom="1134" w:left="1701" w:header="708" w:footer="708" w:gutter="0"/>
          <w:cols w:space="708"/>
          <w:docGrid w:linePitch="360"/>
        </w:sectPr>
      </w:pPr>
    </w:p>
    <w:p w:rsidR="003D76DB" w:rsidRPr="00AB2A38" w:rsidRDefault="00EC1A30" w:rsidP="00AB2A38">
      <w:pPr>
        <w:ind w:firstLine="851"/>
        <w:jc w:val="both"/>
        <w:rPr>
          <w:rFonts w:ascii="Times New Roman" w:hAnsi="Times New Roman" w:cs="Times New Roman"/>
          <w:b/>
          <w:bCs/>
        </w:rPr>
      </w:pPr>
      <w:r w:rsidRPr="00AB2A38">
        <w:rPr>
          <w:rFonts w:ascii="Times New Roman" w:hAnsi="Times New Roman" w:cs="Times New Roman"/>
          <w:b/>
          <w:bCs/>
        </w:rPr>
        <w:lastRenderedPageBreak/>
        <w:t>4</w:t>
      </w:r>
      <w:r w:rsidR="0097272E" w:rsidRPr="00AB2A38">
        <w:rPr>
          <w:rFonts w:ascii="Times New Roman" w:hAnsi="Times New Roman" w:cs="Times New Roman"/>
          <w:b/>
          <w:bCs/>
        </w:rPr>
        <w:t xml:space="preserve"> ДОКУМЕНТЫ, ОПРЕДЕЛЯЮЩИЕ СОДЕРЖАНИЕ И ОРГАНИЗАЦИЮ ОБР</w:t>
      </w:r>
      <w:r w:rsidR="0097272E" w:rsidRPr="00AB2A38">
        <w:rPr>
          <w:rFonts w:ascii="Times New Roman" w:hAnsi="Times New Roman" w:cs="Times New Roman"/>
          <w:b/>
          <w:bCs/>
        </w:rPr>
        <w:t>А</w:t>
      </w:r>
      <w:r w:rsidR="0097272E" w:rsidRPr="00AB2A38">
        <w:rPr>
          <w:rFonts w:ascii="Times New Roman" w:hAnsi="Times New Roman" w:cs="Times New Roman"/>
          <w:b/>
          <w:bCs/>
        </w:rPr>
        <w:t>ЗОВАТЕЛЬНОГО ПРОЦЕССА</w:t>
      </w:r>
    </w:p>
    <w:p w:rsidR="003D76DB" w:rsidRPr="00AB2A38" w:rsidRDefault="003D76DB" w:rsidP="00AB2A38">
      <w:pPr>
        <w:ind w:firstLine="851"/>
        <w:jc w:val="both"/>
        <w:rPr>
          <w:rFonts w:ascii="Times New Roman" w:hAnsi="Times New Roman" w:cs="Times New Roman"/>
          <w:b/>
          <w:bCs/>
        </w:rPr>
      </w:pPr>
    </w:p>
    <w:p w:rsidR="00841D3D" w:rsidRPr="00AB2A38" w:rsidRDefault="003F5F3C" w:rsidP="00AB2A38">
      <w:pPr>
        <w:widowControl/>
        <w:ind w:firstLine="851"/>
        <w:jc w:val="both"/>
        <w:rPr>
          <w:rFonts w:ascii="Times New Roman" w:eastAsiaTheme="minorHAnsi" w:hAnsi="Times New Roman" w:cs="Times New Roman"/>
          <w:b/>
          <w:bCs/>
          <w:color w:val="auto"/>
          <w:lang w:eastAsia="en-US" w:bidi="ar-SA"/>
        </w:rPr>
      </w:pPr>
      <w:r w:rsidRPr="00AB2A38">
        <w:rPr>
          <w:rFonts w:ascii="Times New Roman" w:eastAsiaTheme="minorHAnsi" w:hAnsi="Times New Roman" w:cs="Times New Roman"/>
          <w:b/>
          <w:bCs/>
          <w:color w:val="auto"/>
          <w:lang w:eastAsia="en-US" w:bidi="ar-SA"/>
        </w:rPr>
        <w:t>4</w:t>
      </w:r>
      <w:r w:rsidR="00077B37" w:rsidRPr="00AB2A38">
        <w:rPr>
          <w:rFonts w:ascii="Times New Roman" w:eastAsiaTheme="minorHAnsi" w:hAnsi="Times New Roman" w:cs="Times New Roman"/>
          <w:b/>
          <w:bCs/>
          <w:color w:val="auto"/>
          <w:lang w:eastAsia="en-US" w:bidi="ar-SA"/>
        </w:rPr>
        <w:t>.1</w:t>
      </w:r>
      <w:r w:rsidR="00841D3D" w:rsidRPr="00AB2A38">
        <w:rPr>
          <w:rFonts w:ascii="Times New Roman" w:eastAsiaTheme="minorHAnsi" w:hAnsi="Times New Roman" w:cs="Times New Roman"/>
          <w:b/>
          <w:bCs/>
          <w:color w:val="auto"/>
          <w:lang w:eastAsia="en-US" w:bidi="ar-SA"/>
        </w:rPr>
        <w:t xml:space="preserve"> Учебный план</w:t>
      </w:r>
    </w:p>
    <w:p w:rsidR="00841D3D" w:rsidRPr="00AB2A38" w:rsidRDefault="00841D3D" w:rsidP="00AB2A38">
      <w:pPr>
        <w:widowControl/>
        <w:ind w:firstLine="851"/>
        <w:jc w:val="both"/>
        <w:rPr>
          <w:rFonts w:ascii="Times New Roman" w:eastAsiaTheme="minorHAnsi" w:hAnsi="Times New Roman" w:cs="Times New Roman"/>
          <w:b/>
          <w:bCs/>
          <w:color w:val="auto"/>
          <w:lang w:eastAsia="en-US" w:bidi="ar-SA"/>
        </w:rPr>
      </w:pPr>
    </w:p>
    <w:p w:rsidR="00841D3D" w:rsidRPr="00AB2A38" w:rsidRDefault="00841D3D" w:rsidP="00AB2A38">
      <w:pPr>
        <w:widowControl/>
        <w:ind w:firstLine="851"/>
        <w:jc w:val="both"/>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 xml:space="preserve">Учебный план образовательной программы среднего профессионального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 </w:t>
      </w:r>
    </w:p>
    <w:p w:rsidR="00841D3D" w:rsidRPr="00AB2A38" w:rsidRDefault="00841D3D" w:rsidP="00AB2A38">
      <w:pPr>
        <w:jc w:val="both"/>
        <w:rPr>
          <w:rFonts w:ascii="Times New Roman" w:eastAsia="Times New Roman" w:hAnsi="Times New Roman" w:cs="Times New Roman"/>
          <w:color w:val="auto"/>
          <w:lang w:bidi="ar-SA"/>
        </w:rPr>
      </w:pPr>
      <w:r w:rsidRPr="00AB2A38">
        <w:rPr>
          <w:rFonts w:ascii="Times New Roman" w:eastAsiaTheme="minorHAnsi" w:hAnsi="Times New Roman" w:cs="Times New Roman"/>
          <w:color w:val="auto"/>
          <w:lang w:eastAsia="en-US" w:bidi="ar-SA"/>
        </w:rPr>
        <w:t xml:space="preserve">В учебном плане по </w:t>
      </w:r>
      <w:r w:rsidR="00713F83" w:rsidRPr="00AB2A38">
        <w:rPr>
          <w:rFonts w:ascii="Times New Roman" w:eastAsiaTheme="minorHAnsi" w:hAnsi="Times New Roman" w:cs="Times New Roman"/>
          <w:color w:val="auto"/>
          <w:lang w:eastAsia="en-US" w:bidi="ar-SA"/>
        </w:rPr>
        <w:t>специальности</w:t>
      </w:r>
      <w:r w:rsidRPr="00AB2A38">
        <w:rPr>
          <w:rFonts w:ascii="Times New Roman" w:eastAsiaTheme="minorHAnsi" w:hAnsi="Times New Roman" w:cs="Times New Roman"/>
          <w:color w:val="auto"/>
          <w:lang w:eastAsia="en-US" w:bidi="ar-SA"/>
        </w:rPr>
        <w:t xml:space="preserve"> </w:t>
      </w:r>
      <w:r w:rsidR="000D66AF">
        <w:rPr>
          <w:rFonts w:ascii="Times New Roman" w:eastAsia="Times New Roman" w:hAnsi="Times New Roman" w:cs="Times New Roman"/>
          <w:color w:val="auto"/>
          <w:lang w:bidi="ar-SA"/>
        </w:rPr>
        <w:t>15.02.</w:t>
      </w:r>
      <w:r w:rsidR="00C80B2F">
        <w:rPr>
          <w:rFonts w:ascii="Times New Roman" w:eastAsia="Times New Roman" w:hAnsi="Times New Roman" w:cs="Times New Roman"/>
          <w:color w:val="auto"/>
          <w:lang w:bidi="ar-SA"/>
        </w:rPr>
        <w:t>16</w:t>
      </w:r>
      <w:r w:rsidR="000D66AF">
        <w:rPr>
          <w:rFonts w:ascii="Times New Roman" w:eastAsia="Times New Roman" w:hAnsi="Times New Roman" w:cs="Times New Roman"/>
          <w:color w:val="auto"/>
          <w:lang w:bidi="ar-SA"/>
        </w:rPr>
        <w:t xml:space="preserve"> Технология машиностроения</w:t>
      </w:r>
      <w:r w:rsidR="000B5187" w:rsidRPr="00AB2A38">
        <w:rPr>
          <w:rFonts w:ascii="Times New Roman" w:hAnsi="Times New Roman" w:cs="Times New Roman"/>
          <w:bCs/>
        </w:rPr>
        <w:t xml:space="preserve"> </w:t>
      </w:r>
      <w:r w:rsidR="00D100B9" w:rsidRPr="00AB2A38">
        <w:rPr>
          <w:rFonts w:ascii="Times New Roman" w:eastAsia="Times New Roman" w:hAnsi="Times New Roman" w:cs="Times New Roman"/>
          <w:color w:val="auto"/>
          <w:lang w:bidi="ar-SA"/>
        </w:rPr>
        <w:t xml:space="preserve"> </w:t>
      </w:r>
      <w:r w:rsidRPr="00AB2A38">
        <w:rPr>
          <w:rFonts w:ascii="Times New Roman" w:eastAsiaTheme="minorHAnsi" w:hAnsi="Times New Roman" w:cs="Times New Roman"/>
          <w:color w:val="auto"/>
          <w:lang w:eastAsia="en-US" w:bidi="ar-SA"/>
        </w:rPr>
        <w:t>указан профиль пол</w:t>
      </w:r>
      <w:r w:rsidRPr="00AB2A38">
        <w:rPr>
          <w:rFonts w:ascii="Times New Roman" w:eastAsiaTheme="minorHAnsi" w:hAnsi="Times New Roman" w:cs="Times New Roman"/>
          <w:color w:val="auto"/>
          <w:lang w:eastAsia="en-US" w:bidi="ar-SA"/>
        </w:rPr>
        <w:t>у</w:t>
      </w:r>
      <w:r w:rsidRPr="00AB2A38">
        <w:rPr>
          <w:rFonts w:ascii="Times New Roman" w:eastAsiaTheme="minorHAnsi" w:hAnsi="Times New Roman" w:cs="Times New Roman"/>
          <w:color w:val="auto"/>
          <w:lang w:eastAsia="en-US" w:bidi="ar-SA"/>
        </w:rPr>
        <w:t xml:space="preserve">чаемого профессионального образования, отображена логическая последовательность освоения базовых и </w:t>
      </w:r>
      <w:r w:rsidR="00C37665" w:rsidRPr="00AB2A38">
        <w:rPr>
          <w:rFonts w:ascii="Times New Roman" w:eastAsiaTheme="minorHAnsi" w:hAnsi="Times New Roman" w:cs="Times New Roman"/>
          <w:color w:val="auto"/>
          <w:lang w:eastAsia="en-US" w:bidi="ar-SA"/>
        </w:rPr>
        <w:t>дополнительных</w:t>
      </w:r>
      <w:r w:rsidRPr="00AB2A38">
        <w:rPr>
          <w:rFonts w:ascii="Times New Roman" w:eastAsiaTheme="minorHAnsi" w:hAnsi="Times New Roman" w:cs="Times New Roman"/>
          <w:color w:val="auto"/>
          <w:lang w:eastAsia="en-US" w:bidi="ar-SA"/>
        </w:rPr>
        <w:t xml:space="preserve"> дисциплин общеобразовательного цикла; учебных циклов и разделов ОПОП (дисциплин, профессиональных модулей, практик), обеспечивающих формирование ко</w:t>
      </w:r>
      <w:r w:rsidRPr="00AB2A38">
        <w:rPr>
          <w:rFonts w:ascii="Times New Roman" w:eastAsiaTheme="minorHAnsi" w:hAnsi="Times New Roman" w:cs="Times New Roman"/>
          <w:color w:val="auto"/>
          <w:lang w:eastAsia="en-US" w:bidi="ar-SA"/>
        </w:rPr>
        <w:t>м</w:t>
      </w:r>
      <w:r w:rsidRPr="00AB2A38">
        <w:rPr>
          <w:rFonts w:ascii="Times New Roman" w:eastAsiaTheme="minorHAnsi" w:hAnsi="Times New Roman" w:cs="Times New Roman"/>
          <w:color w:val="auto"/>
          <w:lang w:eastAsia="en-US" w:bidi="ar-SA"/>
        </w:rPr>
        <w:t>петенций. Указаны максимальная, самостоятельная и обязательная учебная нагрузка обучающихся по дисциплинам, профессиональным модулям и междисциплинарным курсам, общая трудое</w:t>
      </w:r>
      <w:r w:rsidRPr="00AB2A38">
        <w:rPr>
          <w:rFonts w:ascii="Times New Roman" w:eastAsiaTheme="minorHAnsi" w:hAnsi="Times New Roman" w:cs="Times New Roman"/>
          <w:color w:val="auto"/>
          <w:lang w:eastAsia="en-US" w:bidi="ar-SA"/>
        </w:rPr>
        <w:t>м</w:t>
      </w:r>
      <w:r w:rsidRPr="00AB2A38">
        <w:rPr>
          <w:rFonts w:ascii="Times New Roman" w:eastAsiaTheme="minorHAnsi" w:hAnsi="Times New Roman" w:cs="Times New Roman"/>
          <w:color w:val="auto"/>
          <w:lang w:eastAsia="en-US" w:bidi="ar-SA"/>
        </w:rPr>
        <w:t xml:space="preserve">кость ОПОП в часах, а также формы промежуточной аттестации. </w:t>
      </w:r>
    </w:p>
    <w:p w:rsidR="00841D3D" w:rsidRPr="00AB2A38" w:rsidRDefault="00841D3D" w:rsidP="00AB2A38">
      <w:pPr>
        <w:widowControl/>
        <w:ind w:firstLine="851"/>
        <w:jc w:val="both"/>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Общепрофессиональный цикл состоит из общепрофессиональных дисциплин, професси</w:t>
      </w:r>
      <w:r w:rsidRPr="00AB2A38">
        <w:rPr>
          <w:rFonts w:ascii="Times New Roman" w:eastAsiaTheme="minorHAnsi" w:hAnsi="Times New Roman" w:cs="Times New Roman"/>
          <w:color w:val="auto"/>
          <w:lang w:eastAsia="en-US" w:bidi="ar-SA"/>
        </w:rPr>
        <w:t>о</w:t>
      </w:r>
      <w:r w:rsidRPr="00AB2A38">
        <w:rPr>
          <w:rFonts w:ascii="Times New Roman" w:eastAsiaTheme="minorHAnsi" w:hAnsi="Times New Roman" w:cs="Times New Roman"/>
          <w:color w:val="auto"/>
          <w:lang w:eastAsia="en-US" w:bidi="ar-SA"/>
        </w:rPr>
        <w:t>нальный цикл – из профессиональных модулей в соответствии с основными видами деятельности. В состав каждого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w:t>
      </w:r>
    </w:p>
    <w:p w:rsidR="00841D3D" w:rsidRPr="00AB2A38" w:rsidRDefault="00841D3D" w:rsidP="00AB2A38">
      <w:pPr>
        <w:widowControl/>
        <w:ind w:firstLine="851"/>
        <w:jc w:val="both"/>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Обязательная часть ОП по циклам составляет около 80 % от общего объема времени, о</w:t>
      </w:r>
      <w:r w:rsidRPr="00AB2A38">
        <w:rPr>
          <w:rFonts w:ascii="Times New Roman" w:eastAsiaTheme="minorHAnsi" w:hAnsi="Times New Roman" w:cs="Times New Roman"/>
          <w:color w:val="auto"/>
          <w:lang w:eastAsia="en-US" w:bidi="ar-SA"/>
        </w:rPr>
        <w:t>т</w:t>
      </w:r>
      <w:r w:rsidRPr="00AB2A38">
        <w:rPr>
          <w:rFonts w:ascii="Times New Roman" w:eastAsiaTheme="minorHAnsi" w:hAnsi="Times New Roman" w:cs="Times New Roman"/>
          <w:color w:val="auto"/>
          <w:lang w:eastAsia="en-US" w:bidi="ar-SA"/>
        </w:rPr>
        <w:t xml:space="preserve">веденного на их освоение. В обязательных частях учебных циклов указан перечень обязательных дисциплин и профессиональных модулей (включая междисциплинарные курсы) в соответствии с требованиями ФГОС СПО к данной </w:t>
      </w:r>
      <w:r w:rsidR="00BF3552" w:rsidRPr="00AB2A38">
        <w:rPr>
          <w:rFonts w:ascii="Times New Roman" w:eastAsiaTheme="minorHAnsi" w:hAnsi="Times New Roman" w:cs="Times New Roman"/>
          <w:color w:val="auto"/>
          <w:lang w:eastAsia="en-US" w:bidi="ar-SA"/>
        </w:rPr>
        <w:t>специальности</w:t>
      </w:r>
      <w:r w:rsidRPr="00AB2A38">
        <w:rPr>
          <w:rFonts w:ascii="Times New Roman" w:eastAsiaTheme="minorHAnsi" w:hAnsi="Times New Roman" w:cs="Times New Roman"/>
          <w:color w:val="auto"/>
          <w:lang w:eastAsia="en-US" w:bidi="ar-SA"/>
        </w:rPr>
        <w:t xml:space="preserve">. </w:t>
      </w:r>
    </w:p>
    <w:p w:rsidR="00841D3D" w:rsidRPr="00AB2A38" w:rsidRDefault="00841D3D" w:rsidP="00AB2A38">
      <w:pPr>
        <w:widowControl/>
        <w:ind w:firstLine="851"/>
        <w:jc w:val="both"/>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 xml:space="preserve">Вариативная часть </w:t>
      </w:r>
      <w:r w:rsidR="00BF3552" w:rsidRPr="00AB2A38">
        <w:rPr>
          <w:rFonts w:ascii="Times New Roman" w:eastAsiaTheme="minorHAnsi" w:hAnsi="Times New Roman" w:cs="Times New Roman"/>
          <w:color w:val="auto"/>
          <w:lang w:eastAsia="en-US" w:bidi="ar-SA"/>
        </w:rPr>
        <w:t>ППС</w:t>
      </w:r>
      <w:r w:rsidR="00815B8C" w:rsidRPr="00AB2A38">
        <w:rPr>
          <w:rFonts w:ascii="Times New Roman" w:eastAsiaTheme="minorHAnsi" w:hAnsi="Times New Roman" w:cs="Times New Roman"/>
          <w:color w:val="auto"/>
          <w:lang w:eastAsia="en-US" w:bidi="ar-SA"/>
        </w:rPr>
        <w:t>С</w:t>
      </w:r>
      <w:r w:rsidR="00BF3552" w:rsidRPr="00AB2A38">
        <w:rPr>
          <w:rFonts w:ascii="Times New Roman" w:eastAsiaTheme="minorHAnsi" w:hAnsi="Times New Roman" w:cs="Times New Roman"/>
          <w:color w:val="auto"/>
          <w:lang w:eastAsia="en-US" w:bidi="ar-SA"/>
        </w:rPr>
        <w:t xml:space="preserve">З </w:t>
      </w:r>
      <w:r w:rsidRPr="00AB2A38">
        <w:rPr>
          <w:rFonts w:ascii="Times New Roman" w:eastAsiaTheme="minorHAnsi" w:hAnsi="Times New Roman" w:cs="Times New Roman"/>
          <w:color w:val="auto"/>
          <w:lang w:eastAsia="en-US" w:bidi="ar-SA"/>
        </w:rPr>
        <w:t>(около 20 %) дает возможность расширения и/или углубления подготовки, определяемой содержанием обязательной части, получения дополнительных комп</w:t>
      </w:r>
      <w:r w:rsidRPr="00AB2A38">
        <w:rPr>
          <w:rFonts w:ascii="Times New Roman" w:eastAsiaTheme="minorHAnsi" w:hAnsi="Times New Roman" w:cs="Times New Roman"/>
          <w:color w:val="auto"/>
          <w:lang w:eastAsia="en-US" w:bidi="ar-SA"/>
        </w:rPr>
        <w:t>е</w:t>
      </w:r>
      <w:r w:rsidRPr="00AB2A38">
        <w:rPr>
          <w:rFonts w:ascii="Times New Roman" w:eastAsiaTheme="minorHAnsi" w:hAnsi="Times New Roman" w:cs="Times New Roman"/>
          <w:color w:val="auto"/>
          <w:lang w:eastAsia="en-US" w:bidi="ar-SA"/>
        </w:rPr>
        <w:t xml:space="preserve">тенций, знаний и умений. </w:t>
      </w:r>
      <w:r w:rsidR="00800E79" w:rsidRPr="00AB2A38">
        <w:rPr>
          <w:rFonts w:ascii="Times New Roman" w:eastAsiaTheme="minorHAnsi" w:hAnsi="Times New Roman" w:cs="Times New Roman"/>
          <w:color w:val="auto"/>
          <w:lang w:eastAsia="en-US" w:bidi="ar-SA"/>
        </w:rPr>
        <w:t>900</w:t>
      </w:r>
      <w:r w:rsidRPr="00AB2A38">
        <w:rPr>
          <w:rFonts w:ascii="Times New Roman" w:eastAsiaTheme="minorHAnsi" w:hAnsi="Times New Roman" w:cs="Times New Roman"/>
          <w:color w:val="auto"/>
          <w:lang w:eastAsia="en-US" w:bidi="ar-SA"/>
        </w:rPr>
        <w:t xml:space="preserve"> час</w:t>
      </w:r>
      <w:r w:rsidR="005830D5" w:rsidRPr="00AB2A38">
        <w:rPr>
          <w:rFonts w:ascii="Times New Roman" w:eastAsiaTheme="minorHAnsi" w:hAnsi="Times New Roman" w:cs="Times New Roman"/>
          <w:color w:val="auto"/>
          <w:lang w:eastAsia="en-US" w:bidi="ar-SA"/>
        </w:rPr>
        <w:t>ов</w:t>
      </w:r>
      <w:r w:rsidRPr="00AB2A38">
        <w:rPr>
          <w:rFonts w:ascii="Times New Roman" w:eastAsiaTheme="minorHAnsi" w:hAnsi="Times New Roman" w:cs="Times New Roman"/>
          <w:color w:val="auto"/>
          <w:lang w:eastAsia="en-US" w:bidi="ar-SA"/>
        </w:rPr>
        <w:t xml:space="preserve"> учебной нагрузки  вариативной части циклов ОПОП распр</w:t>
      </w:r>
      <w:r w:rsidRPr="00AB2A38">
        <w:rPr>
          <w:rFonts w:ascii="Times New Roman" w:eastAsiaTheme="minorHAnsi" w:hAnsi="Times New Roman" w:cs="Times New Roman"/>
          <w:color w:val="auto"/>
          <w:lang w:eastAsia="en-US" w:bidi="ar-SA"/>
        </w:rPr>
        <w:t>е</w:t>
      </w:r>
      <w:r w:rsidRPr="00AB2A38">
        <w:rPr>
          <w:rFonts w:ascii="Times New Roman" w:eastAsiaTheme="minorHAnsi" w:hAnsi="Times New Roman" w:cs="Times New Roman"/>
          <w:color w:val="auto"/>
          <w:lang w:eastAsia="en-US" w:bidi="ar-SA"/>
        </w:rPr>
        <w:t>делены следующим образом:</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ОП.10</w:t>
      </w:r>
      <w:r w:rsidRPr="00C80B2F">
        <w:rPr>
          <w:rFonts w:ascii="Times New Roman" w:eastAsia="Times New Roman" w:hAnsi="Times New Roman" w:cs="Times New Roman"/>
          <w:lang w:eastAsia="zh-CN" w:bidi="ar-SA"/>
        </w:rPr>
        <w:tab/>
        <w:t>Слесарн</w:t>
      </w:r>
      <w:r w:rsidR="00DE566D">
        <w:rPr>
          <w:rFonts w:ascii="Times New Roman" w:eastAsia="Times New Roman" w:hAnsi="Times New Roman" w:cs="Times New Roman"/>
          <w:lang w:eastAsia="zh-CN" w:bidi="ar-SA"/>
        </w:rPr>
        <w:t>ое дело и технические измерения</w:t>
      </w:r>
      <w:r w:rsidRPr="00C80B2F">
        <w:rPr>
          <w:rFonts w:ascii="Times New Roman" w:eastAsia="Times New Roman" w:hAnsi="Times New Roman" w:cs="Times New Roman"/>
          <w:lang w:eastAsia="zh-CN" w:bidi="ar-SA"/>
        </w:rPr>
        <w:t xml:space="preserve"> - 48</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ОП.11</w:t>
      </w:r>
      <w:r w:rsidRPr="00C80B2F">
        <w:rPr>
          <w:rFonts w:ascii="Times New Roman" w:eastAsia="Times New Roman" w:hAnsi="Times New Roman" w:cs="Times New Roman"/>
          <w:lang w:eastAsia="zh-CN" w:bidi="ar-SA"/>
        </w:rPr>
        <w:tab/>
        <w:t>Электротехника и электроника -</w:t>
      </w:r>
      <w:r w:rsidR="00DE566D">
        <w:rPr>
          <w:rFonts w:ascii="Times New Roman" w:eastAsia="Times New Roman" w:hAnsi="Times New Roman" w:cs="Times New Roman"/>
          <w:lang w:eastAsia="zh-CN" w:bidi="ar-SA"/>
        </w:rPr>
        <w:t xml:space="preserve"> 69</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ОП.12</w:t>
      </w:r>
      <w:r w:rsidRPr="00C80B2F">
        <w:rPr>
          <w:rFonts w:ascii="Times New Roman" w:eastAsia="Times New Roman" w:hAnsi="Times New Roman" w:cs="Times New Roman"/>
          <w:lang w:eastAsia="zh-CN" w:bidi="ar-SA"/>
        </w:rPr>
        <w:tab/>
        <w:t>Технические измерения - 9</w:t>
      </w:r>
      <w:r w:rsidR="00DE566D">
        <w:rPr>
          <w:rFonts w:ascii="Times New Roman" w:eastAsia="Times New Roman" w:hAnsi="Times New Roman" w:cs="Times New Roman"/>
          <w:lang w:eastAsia="zh-CN" w:bidi="ar-SA"/>
        </w:rPr>
        <w:t>4</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ОП.13</w:t>
      </w:r>
      <w:r w:rsidRPr="00C80B2F">
        <w:rPr>
          <w:rFonts w:ascii="Times New Roman" w:eastAsia="Times New Roman" w:hAnsi="Times New Roman" w:cs="Times New Roman"/>
          <w:lang w:eastAsia="zh-CN" w:bidi="ar-SA"/>
        </w:rPr>
        <w:tab/>
        <w:t xml:space="preserve">Основы теории резания – </w:t>
      </w:r>
      <w:r w:rsidR="00DE566D">
        <w:rPr>
          <w:rFonts w:ascii="Times New Roman" w:eastAsia="Times New Roman" w:hAnsi="Times New Roman" w:cs="Times New Roman"/>
          <w:lang w:eastAsia="zh-CN" w:bidi="ar-SA"/>
        </w:rPr>
        <w:t>117</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 xml:space="preserve">ОП.14 </w:t>
      </w:r>
      <w:r w:rsidR="00DE566D">
        <w:rPr>
          <w:rFonts w:ascii="Times New Roman" w:eastAsia="Times New Roman" w:hAnsi="Times New Roman" w:cs="Times New Roman"/>
          <w:lang w:eastAsia="zh-CN" w:bidi="ar-SA"/>
        </w:rPr>
        <w:t>Основы проектирования</w:t>
      </w:r>
      <w:r w:rsidRPr="00C80B2F">
        <w:rPr>
          <w:rFonts w:ascii="Times New Roman" w:eastAsia="Times New Roman" w:hAnsi="Times New Roman" w:cs="Times New Roman"/>
          <w:lang w:eastAsia="zh-CN" w:bidi="ar-SA"/>
        </w:rPr>
        <w:t xml:space="preserve"> - </w:t>
      </w:r>
      <w:r w:rsidR="00DE566D">
        <w:rPr>
          <w:rFonts w:ascii="Times New Roman" w:eastAsia="Times New Roman" w:hAnsi="Times New Roman" w:cs="Times New Roman"/>
          <w:lang w:eastAsia="zh-CN" w:bidi="ar-SA"/>
        </w:rPr>
        <w:t>115</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ОП.15</w:t>
      </w:r>
      <w:r w:rsidRPr="00C80B2F">
        <w:rPr>
          <w:rFonts w:ascii="Times New Roman" w:eastAsia="Times New Roman" w:hAnsi="Times New Roman" w:cs="Times New Roman"/>
          <w:lang w:eastAsia="zh-CN" w:bidi="ar-SA"/>
        </w:rPr>
        <w:tab/>
        <w:t xml:space="preserve">Проектирования цехов и участков машиностроительного производства - </w:t>
      </w:r>
      <w:r w:rsidR="00DE566D">
        <w:rPr>
          <w:rFonts w:ascii="Times New Roman" w:eastAsia="Times New Roman" w:hAnsi="Times New Roman" w:cs="Times New Roman"/>
          <w:lang w:eastAsia="zh-CN" w:bidi="ar-SA"/>
        </w:rPr>
        <w:t>34</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ОП.16</w:t>
      </w:r>
      <w:r w:rsidRPr="00C80B2F">
        <w:rPr>
          <w:rFonts w:ascii="Times New Roman" w:eastAsia="Times New Roman" w:hAnsi="Times New Roman" w:cs="Times New Roman"/>
          <w:lang w:eastAsia="zh-CN" w:bidi="ar-SA"/>
        </w:rPr>
        <w:tab/>
        <w:t xml:space="preserve">Автоматизация производственных процессов в машиностроении - </w:t>
      </w:r>
      <w:r w:rsidR="00DE566D">
        <w:rPr>
          <w:rFonts w:ascii="Times New Roman" w:eastAsia="Times New Roman" w:hAnsi="Times New Roman" w:cs="Times New Roman"/>
          <w:lang w:eastAsia="zh-CN" w:bidi="ar-SA"/>
        </w:rPr>
        <w:t>76</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ОП.1</w:t>
      </w:r>
      <w:r w:rsidR="00DE566D">
        <w:rPr>
          <w:rFonts w:ascii="Times New Roman" w:eastAsia="Times New Roman" w:hAnsi="Times New Roman" w:cs="Times New Roman"/>
          <w:lang w:eastAsia="zh-CN" w:bidi="ar-SA"/>
        </w:rPr>
        <w:t>7</w:t>
      </w:r>
      <w:r w:rsidRPr="00C80B2F">
        <w:rPr>
          <w:rFonts w:ascii="Times New Roman" w:eastAsia="Times New Roman" w:hAnsi="Times New Roman" w:cs="Times New Roman"/>
          <w:lang w:eastAsia="zh-CN" w:bidi="ar-SA"/>
        </w:rPr>
        <w:tab/>
        <w:t>Программирование ЧПУ для автоматизированного оборудования - 17</w:t>
      </w:r>
      <w:r w:rsidR="00DE566D">
        <w:rPr>
          <w:rFonts w:ascii="Times New Roman" w:eastAsia="Times New Roman" w:hAnsi="Times New Roman" w:cs="Times New Roman"/>
          <w:lang w:eastAsia="zh-CN" w:bidi="ar-SA"/>
        </w:rPr>
        <w:t>5</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ОП.1</w:t>
      </w:r>
      <w:r w:rsidR="00DE566D">
        <w:rPr>
          <w:rFonts w:ascii="Times New Roman" w:eastAsia="Times New Roman" w:hAnsi="Times New Roman" w:cs="Times New Roman"/>
          <w:lang w:eastAsia="zh-CN" w:bidi="ar-SA"/>
        </w:rPr>
        <w:t>8</w:t>
      </w:r>
      <w:r w:rsidRPr="00C80B2F">
        <w:rPr>
          <w:rFonts w:ascii="Times New Roman" w:eastAsia="Times New Roman" w:hAnsi="Times New Roman" w:cs="Times New Roman"/>
          <w:lang w:eastAsia="zh-CN" w:bidi="ar-SA"/>
        </w:rPr>
        <w:tab/>
        <w:t xml:space="preserve">Гидравлические и </w:t>
      </w:r>
      <w:proofErr w:type="spellStart"/>
      <w:r w:rsidRPr="00C80B2F">
        <w:rPr>
          <w:rFonts w:ascii="Times New Roman" w:eastAsia="Times New Roman" w:hAnsi="Times New Roman" w:cs="Times New Roman"/>
          <w:lang w:eastAsia="zh-CN" w:bidi="ar-SA"/>
        </w:rPr>
        <w:t>пневманические</w:t>
      </w:r>
      <w:proofErr w:type="spellEnd"/>
      <w:r w:rsidRPr="00C80B2F">
        <w:rPr>
          <w:rFonts w:ascii="Times New Roman" w:eastAsia="Times New Roman" w:hAnsi="Times New Roman" w:cs="Times New Roman"/>
          <w:lang w:eastAsia="zh-CN" w:bidi="ar-SA"/>
        </w:rPr>
        <w:t xml:space="preserve"> системы - </w:t>
      </w:r>
      <w:r w:rsidR="00DE566D">
        <w:rPr>
          <w:rFonts w:ascii="Times New Roman" w:eastAsia="Times New Roman" w:hAnsi="Times New Roman" w:cs="Times New Roman"/>
          <w:lang w:eastAsia="zh-CN" w:bidi="ar-SA"/>
        </w:rPr>
        <w:t>63</w:t>
      </w:r>
    </w:p>
    <w:p w:rsidR="00C80B2F" w:rsidRPr="00C80B2F" w:rsidRDefault="00C80B2F" w:rsidP="00C80B2F">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C80B2F">
        <w:rPr>
          <w:rFonts w:ascii="Times New Roman" w:eastAsia="Times New Roman" w:hAnsi="Times New Roman" w:cs="Times New Roman"/>
          <w:lang w:eastAsia="zh-CN" w:bidi="ar-SA"/>
        </w:rPr>
        <w:t>ОП.</w:t>
      </w:r>
      <w:r w:rsidR="00DE566D">
        <w:rPr>
          <w:rFonts w:ascii="Times New Roman" w:eastAsia="Times New Roman" w:hAnsi="Times New Roman" w:cs="Times New Roman"/>
          <w:lang w:eastAsia="zh-CN" w:bidi="ar-SA"/>
        </w:rPr>
        <w:t>19</w:t>
      </w:r>
      <w:r w:rsidRPr="00C80B2F">
        <w:rPr>
          <w:rFonts w:ascii="Times New Roman" w:eastAsia="Times New Roman" w:hAnsi="Times New Roman" w:cs="Times New Roman"/>
          <w:lang w:eastAsia="zh-CN" w:bidi="ar-SA"/>
        </w:rPr>
        <w:tab/>
        <w:t>Основы предпринимательской деятельности - 34</w:t>
      </w:r>
    </w:p>
    <w:p w:rsidR="00841D3D" w:rsidRPr="00AB2A38" w:rsidRDefault="00841D3D" w:rsidP="00AB2A38">
      <w:pPr>
        <w:widowControl/>
        <w:ind w:firstLine="851"/>
        <w:jc w:val="both"/>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Кроме учебных циклов образовательная программа включает в себя следующие разделы: физическая культура, учебная практика, производственная практика, промежуточная аттестация, государственная итоговая аттестация.</w:t>
      </w:r>
    </w:p>
    <w:p w:rsidR="005830D5" w:rsidRPr="00AB2A38" w:rsidRDefault="005830D5" w:rsidP="00AB2A38">
      <w:pPr>
        <w:widowControl/>
        <w:ind w:firstLine="851"/>
        <w:jc w:val="both"/>
        <w:rPr>
          <w:rFonts w:ascii="Times New Roman" w:eastAsiaTheme="minorHAnsi" w:hAnsi="Times New Roman" w:cs="Times New Roman"/>
          <w:color w:val="auto"/>
          <w:lang w:eastAsia="en-US" w:bidi="ar-SA"/>
        </w:rPr>
      </w:pPr>
    </w:p>
    <w:p w:rsidR="00841D3D" w:rsidRPr="00AB2A38" w:rsidRDefault="00841D3D" w:rsidP="00AB2A38">
      <w:pPr>
        <w:widowControl/>
        <w:ind w:firstLine="851"/>
        <w:jc w:val="both"/>
        <w:rPr>
          <w:rFonts w:ascii="Times New Roman" w:eastAsiaTheme="minorHAnsi" w:hAnsi="Times New Roman" w:cs="Times New Roman"/>
          <w:i/>
          <w:iCs/>
          <w:color w:val="auto"/>
          <w:lang w:eastAsia="en-US" w:bidi="ar-SA"/>
        </w:rPr>
      </w:pPr>
      <w:r w:rsidRPr="00AB2A38">
        <w:rPr>
          <w:rFonts w:ascii="Times New Roman" w:eastAsiaTheme="minorHAnsi" w:hAnsi="Times New Roman" w:cs="Times New Roman"/>
          <w:color w:val="auto"/>
          <w:lang w:eastAsia="en-US" w:bidi="ar-SA"/>
        </w:rPr>
        <w:t xml:space="preserve">Учебный план </w:t>
      </w:r>
      <w:r w:rsidR="00254485" w:rsidRPr="00AB2A38">
        <w:rPr>
          <w:rFonts w:ascii="Times New Roman" w:eastAsiaTheme="minorHAnsi" w:hAnsi="Times New Roman" w:cs="Times New Roman"/>
          <w:color w:val="auto"/>
          <w:lang w:eastAsia="en-US" w:bidi="ar-SA"/>
        </w:rPr>
        <w:t xml:space="preserve">и календарный учебный график </w:t>
      </w:r>
      <w:r w:rsidRPr="00AB2A38">
        <w:rPr>
          <w:rFonts w:ascii="Times New Roman" w:eastAsiaTheme="minorHAnsi" w:hAnsi="Times New Roman" w:cs="Times New Roman"/>
          <w:color w:val="auto"/>
          <w:lang w:eastAsia="en-US" w:bidi="ar-SA"/>
        </w:rPr>
        <w:t>приводится в Приложении</w:t>
      </w:r>
      <w:r w:rsidR="00254485" w:rsidRPr="00AB2A38">
        <w:rPr>
          <w:rFonts w:ascii="Times New Roman" w:eastAsiaTheme="minorHAnsi" w:hAnsi="Times New Roman" w:cs="Times New Roman"/>
          <w:color w:val="auto"/>
          <w:lang w:eastAsia="en-US" w:bidi="ar-SA"/>
        </w:rPr>
        <w:t>1</w:t>
      </w:r>
      <w:r w:rsidRPr="00AB2A38">
        <w:rPr>
          <w:rFonts w:ascii="Times New Roman" w:eastAsiaTheme="minorHAnsi" w:hAnsi="Times New Roman" w:cs="Times New Roman"/>
          <w:color w:val="auto"/>
          <w:lang w:eastAsia="en-US" w:bidi="ar-SA"/>
        </w:rPr>
        <w:t>.</w:t>
      </w:r>
    </w:p>
    <w:p w:rsidR="003D76DB" w:rsidRPr="00AB2A38" w:rsidRDefault="003D76DB" w:rsidP="00AB2A38">
      <w:pPr>
        <w:jc w:val="both"/>
        <w:rPr>
          <w:rFonts w:ascii="Times New Roman" w:hAnsi="Times New Roman" w:cs="Times New Roman"/>
        </w:rPr>
      </w:pPr>
    </w:p>
    <w:p w:rsidR="007753C0" w:rsidRPr="00AB2A38" w:rsidRDefault="003F5F3C" w:rsidP="00AB2A38">
      <w:pPr>
        <w:ind w:firstLine="851"/>
        <w:jc w:val="both"/>
        <w:rPr>
          <w:rFonts w:ascii="Times New Roman" w:hAnsi="Times New Roman" w:cs="Times New Roman"/>
          <w:b/>
        </w:rPr>
      </w:pPr>
      <w:r w:rsidRPr="00AB2A38">
        <w:rPr>
          <w:rFonts w:ascii="Times New Roman" w:hAnsi="Times New Roman" w:cs="Times New Roman"/>
          <w:b/>
        </w:rPr>
        <w:t>4</w:t>
      </w:r>
      <w:r w:rsidR="007753C0" w:rsidRPr="00AB2A38">
        <w:rPr>
          <w:rFonts w:ascii="Times New Roman" w:hAnsi="Times New Roman" w:cs="Times New Roman"/>
          <w:b/>
        </w:rPr>
        <w:t>.</w:t>
      </w:r>
      <w:r w:rsidR="00254485" w:rsidRPr="00AB2A38">
        <w:rPr>
          <w:rFonts w:ascii="Times New Roman" w:hAnsi="Times New Roman" w:cs="Times New Roman"/>
          <w:b/>
        </w:rPr>
        <w:t>2</w:t>
      </w:r>
      <w:r w:rsidR="007753C0" w:rsidRPr="00AB2A38">
        <w:rPr>
          <w:rFonts w:ascii="Times New Roman" w:hAnsi="Times New Roman" w:cs="Times New Roman"/>
          <w:b/>
        </w:rPr>
        <w:t xml:space="preserve"> Рабочие программы учебных дисциплин, профессиональных модулей</w:t>
      </w:r>
    </w:p>
    <w:p w:rsidR="00925C82" w:rsidRPr="00AB2A38" w:rsidRDefault="00925C82" w:rsidP="00AB2A38">
      <w:pPr>
        <w:pStyle w:val="32"/>
        <w:shd w:val="clear" w:color="auto" w:fill="auto"/>
        <w:tabs>
          <w:tab w:val="left" w:pos="1466"/>
        </w:tabs>
        <w:spacing w:line="240" w:lineRule="auto"/>
        <w:ind w:firstLine="0"/>
        <w:jc w:val="both"/>
        <w:rPr>
          <w:sz w:val="24"/>
          <w:szCs w:val="24"/>
        </w:rPr>
      </w:pPr>
    </w:p>
    <w:p w:rsidR="00300B57" w:rsidRPr="00AB2A38" w:rsidRDefault="00300B57" w:rsidP="00AB2A38">
      <w:pPr>
        <w:ind w:firstLine="851"/>
        <w:jc w:val="both"/>
        <w:rPr>
          <w:rFonts w:ascii="Times New Roman" w:hAnsi="Times New Roman" w:cs="Times New Roman"/>
        </w:rPr>
      </w:pPr>
      <w:r w:rsidRPr="00AB2A38">
        <w:rPr>
          <w:rFonts w:ascii="Times New Roman" w:hAnsi="Times New Roman" w:cs="Times New Roman"/>
        </w:rPr>
        <w:t>Рабочие программы учебных дисциплин, профессиональных модулей отражают требов</w:t>
      </w:r>
      <w:r w:rsidRPr="00AB2A38">
        <w:rPr>
          <w:rFonts w:ascii="Times New Roman" w:hAnsi="Times New Roman" w:cs="Times New Roman"/>
        </w:rPr>
        <w:t>а</w:t>
      </w:r>
      <w:r w:rsidRPr="00AB2A38">
        <w:rPr>
          <w:rFonts w:ascii="Times New Roman" w:hAnsi="Times New Roman" w:cs="Times New Roman"/>
        </w:rPr>
        <w:t>ния к подготовке обучающихся по результатам обучения, содержание учебно</w:t>
      </w:r>
      <w:r w:rsidR="00254485" w:rsidRPr="00AB2A38">
        <w:rPr>
          <w:rFonts w:ascii="Times New Roman" w:hAnsi="Times New Roman" w:cs="Times New Roman"/>
        </w:rPr>
        <w:t>го</w:t>
      </w:r>
      <w:r w:rsidRPr="00AB2A38">
        <w:rPr>
          <w:rFonts w:ascii="Times New Roman" w:hAnsi="Times New Roman" w:cs="Times New Roman"/>
        </w:rPr>
        <w:t xml:space="preserve"> </w:t>
      </w:r>
      <w:r w:rsidR="00254485" w:rsidRPr="00AB2A38">
        <w:rPr>
          <w:rFonts w:ascii="Times New Roman" w:hAnsi="Times New Roman" w:cs="Times New Roman"/>
        </w:rPr>
        <w:t>предмета</w:t>
      </w:r>
      <w:r w:rsidRPr="00AB2A38">
        <w:rPr>
          <w:rFonts w:ascii="Times New Roman" w:hAnsi="Times New Roman" w:cs="Times New Roman"/>
        </w:rPr>
        <w:t>, профе</w:t>
      </w:r>
      <w:r w:rsidRPr="00AB2A38">
        <w:rPr>
          <w:rFonts w:ascii="Times New Roman" w:hAnsi="Times New Roman" w:cs="Times New Roman"/>
        </w:rPr>
        <w:t>с</w:t>
      </w:r>
      <w:r w:rsidRPr="00AB2A38">
        <w:rPr>
          <w:rFonts w:ascii="Times New Roman" w:hAnsi="Times New Roman" w:cs="Times New Roman"/>
        </w:rPr>
        <w:t>сионального модуля, рекомендации по организации образовательного процесса и направлены на:</w:t>
      </w:r>
    </w:p>
    <w:p w:rsidR="00300B57" w:rsidRPr="00AB2A38" w:rsidRDefault="00300B57" w:rsidP="0094104B">
      <w:pPr>
        <w:pStyle w:val="a7"/>
        <w:numPr>
          <w:ilvl w:val="0"/>
          <w:numId w:val="2"/>
        </w:numPr>
        <w:spacing w:after="0" w:line="240" w:lineRule="auto"/>
        <w:ind w:left="0" w:firstLine="851"/>
        <w:jc w:val="both"/>
        <w:rPr>
          <w:rFonts w:ascii="Times New Roman" w:hAnsi="Times New Roman" w:cs="Times New Roman"/>
          <w:sz w:val="24"/>
          <w:szCs w:val="24"/>
        </w:rPr>
      </w:pPr>
      <w:r w:rsidRPr="00AB2A38">
        <w:rPr>
          <w:rFonts w:ascii="Times New Roman" w:hAnsi="Times New Roman" w:cs="Times New Roman"/>
          <w:sz w:val="24"/>
          <w:szCs w:val="24"/>
        </w:rPr>
        <w:t>определение полного перечня компетенций, знаний, умений и навыков, практич</w:t>
      </w:r>
      <w:r w:rsidRPr="00AB2A38">
        <w:rPr>
          <w:rFonts w:ascii="Times New Roman" w:hAnsi="Times New Roman" w:cs="Times New Roman"/>
          <w:sz w:val="24"/>
          <w:szCs w:val="24"/>
        </w:rPr>
        <w:t>е</w:t>
      </w:r>
      <w:r w:rsidRPr="00AB2A38">
        <w:rPr>
          <w:rFonts w:ascii="Times New Roman" w:hAnsi="Times New Roman" w:cs="Times New Roman"/>
          <w:sz w:val="24"/>
          <w:szCs w:val="24"/>
        </w:rPr>
        <w:t>ского опыта, которыми обучающийся должен овладеть в результате изучения конкретной  учебной дисциплины, профессионального модуля.</w:t>
      </w:r>
    </w:p>
    <w:p w:rsidR="00300B57" w:rsidRPr="00AB2A38" w:rsidRDefault="00300B57" w:rsidP="0094104B">
      <w:pPr>
        <w:pStyle w:val="a7"/>
        <w:numPr>
          <w:ilvl w:val="0"/>
          <w:numId w:val="2"/>
        </w:numPr>
        <w:spacing w:after="0" w:line="240" w:lineRule="auto"/>
        <w:ind w:left="0" w:firstLine="851"/>
        <w:jc w:val="both"/>
        <w:rPr>
          <w:rFonts w:ascii="Times New Roman" w:hAnsi="Times New Roman" w:cs="Times New Roman"/>
          <w:sz w:val="24"/>
          <w:szCs w:val="24"/>
        </w:rPr>
      </w:pPr>
      <w:r w:rsidRPr="00AB2A38">
        <w:rPr>
          <w:rFonts w:ascii="Times New Roman" w:hAnsi="Times New Roman" w:cs="Times New Roman"/>
          <w:sz w:val="24"/>
          <w:szCs w:val="24"/>
        </w:rPr>
        <w:t>раскрытие структуры и содержания учебного материала;</w:t>
      </w:r>
    </w:p>
    <w:p w:rsidR="00300B57" w:rsidRPr="00AB2A38" w:rsidRDefault="00300B57" w:rsidP="0094104B">
      <w:pPr>
        <w:pStyle w:val="a7"/>
        <w:numPr>
          <w:ilvl w:val="0"/>
          <w:numId w:val="2"/>
        </w:numPr>
        <w:spacing w:after="0" w:line="240" w:lineRule="auto"/>
        <w:ind w:left="0" w:firstLine="851"/>
        <w:jc w:val="both"/>
        <w:rPr>
          <w:rFonts w:ascii="Times New Roman" w:hAnsi="Times New Roman" w:cs="Times New Roman"/>
          <w:sz w:val="24"/>
          <w:szCs w:val="24"/>
        </w:rPr>
      </w:pPr>
      <w:r w:rsidRPr="00AB2A38">
        <w:rPr>
          <w:rFonts w:ascii="Times New Roman" w:hAnsi="Times New Roman" w:cs="Times New Roman"/>
          <w:sz w:val="24"/>
          <w:szCs w:val="24"/>
        </w:rPr>
        <w:t>определение условий реализации учебной дисциплины/профессионального модуля;</w:t>
      </w:r>
    </w:p>
    <w:p w:rsidR="00300B57" w:rsidRPr="00AB2A38" w:rsidRDefault="00300B57" w:rsidP="0094104B">
      <w:pPr>
        <w:pStyle w:val="a7"/>
        <w:numPr>
          <w:ilvl w:val="0"/>
          <w:numId w:val="2"/>
        </w:numPr>
        <w:spacing w:after="0" w:line="240" w:lineRule="auto"/>
        <w:ind w:left="0" w:firstLine="851"/>
        <w:jc w:val="both"/>
        <w:rPr>
          <w:rFonts w:ascii="Times New Roman" w:hAnsi="Times New Roman" w:cs="Times New Roman"/>
          <w:sz w:val="24"/>
          <w:szCs w:val="24"/>
        </w:rPr>
      </w:pPr>
      <w:r w:rsidRPr="00AB2A38">
        <w:rPr>
          <w:rFonts w:ascii="Times New Roman" w:hAnsi="Times New Roman" w:cs="Times New Roman"/>
          <w:sz w:val="24"/>
          <w:szCs w:val="24"/>
        </w:rPr>
        <w:lastRenderedPageBreak/>
        <w:t>определение форм, методов контроля и оценка результатов обучения учебной ди</w:t>
      </w:r>
      <w:r w:rsidRPr="00AB2A38">
        <w:rPr>
          <w:rFonts w:ascii="Times New Roman" w:hAnsi="Times New Roman" w:cs="Times New Roman"/>
          <w:sz w:val="24"/>
          <w:szCs w:val="24"/>
        </w:rPr>
        <w:t>с</w:t>
      </w:r>
      <w:r w:rsidRPr="00AB2A38">
        <w:rPr>
          <w:rFonts w:ascii="Times New Roman" w:hAnsi="Times New Roman" w:cs="Times New Roman"/>
          <w:sz w:val="24"/>
          <w:szCs w:val="24"/>
        </w:rPr>
        <w:t>циплины, компетенций по профессиональному модулю.</w:t>
      </w:r>
    </w:p>
    <w:p w:rsidR="00815B8C" w:rsidRPr="00AB2A38" w:rsidRDefault="00300B57" w:rsidP="00AB2A38">
      <w:pPr>
        <w:pStyle w:val="52"/>
        <w:shd w:val="clear" w:color="auto" w:fill="auto"/>
        <w:spacing w:before="0" w:after="0" w:line="240" w:lineRule="auto"/>
        <w:ind w:firstLine="851"/>
        <w:jc w:val="both"/>
        <w:rPr>
          <w:i w:val="0"/>
          <w:sz w:val="24"/>
          <w:szCs w:val="24"/>
        </w:rPr>
      </w:pPr>
      <w:r w:rsidRPr="00AB2A38">
        <w:rPr>
          <w:i w:val="0"/>
          <w:sz w:val="24"/>
          <w:szCs w:val="24"/>
        </w:rPr>
        <w:t xml:space="preserve">Рабочие программы дисциплин и профессиональных модулей имеют единую структуру,  принятую в техникуме. </w:t>
      </w:r>
    </w:p>
    <w:p w:rsidR="00397BBC" w:rsidRPr="00AB2A38" w:rsidRDefault="00254485" w:rsidP="00AB2A38">
      <w:pPr>
        <w:pStyle w:val="52"/>
        <w:shd w:val="clear" w:color="auto" w:fill="auto"/>
        <w:spacing w:before="0" w:after="0" w:line="240" w:lineRule="auto"/>
        <w:ind w:firstLine="851"/>
        <w:jc w:val="both"/>
        <w:rPr>
          <w:i w:val="0"/>
          <w:sz w:val="24"/>
          <w:szCs w:val="24"/>
        </w:rPr>
      </w:pPr>
      <w:r w:rsidRPr="00AB2A38">
        <w:rPr>
          <w:i w:val="0"/>
          <w:sz w:val="24"/>
          <w:szCs w:val="24"/>
        </w:rPr>
        <w:t>Р</w:t>
      </w:r>
      <w:r w:rsidR="00300B57" w:rsidRPr="00AB2A38">
        <w:rPr>
          <w:i w:val="0"/>
          <w:sz w:val="24"/>
          <w:szCs w:val="24"/>
        </w:rPr>
        <w:t>абочи</w:t>
      </w:r>
      <w:r w:rsidRPr="00AB2A38">
        <w:rPr>
          <w:i w:val="0"/>
          <w:sz w:val="24"/>
          <w:szCs w:val="24"/>
        </w:rPr>
        <w:t>е</w:t>
      </w:r>
      <w:r w:rsidR="00300B57" w:rsidRPr="00AB2A38">
        <w:rPr>
          <w:i w:val="0"/>
          <w:sz w:val="24"/>
          <w:szCs w:val="24"/>
        </w:rPr>
        <w:t xml:space="preserve"> программ</w:t>
      </w:r>
      <w:r w:rsidRPr="00AB2A38">
        <w:rPr>
          <w:i w:val="0"/>
          <w:sz w:val="24"/>
          <w:szCs w:val="24"/>
        </w:rPr>
        <w:t>ы</w:t>
      </w:r>
      <w:r w:rsidR="00300B57" w:rsidRPr="00AB2A38">
        <w:rPr>
          <w:i w:val="0"/>
          <w:sz w:val="24"/>
          <w:szCs w:val="24"/>
        </w:rPr>
        <w:t xml:space="preserve"> </w:t>
      </w:r>
      <w:r w:rsidRPr="00AB2A38">
        <w:rPr>
          <w:i w:val="0"/>
          <w:sz w:val="24"/>
          <w:szCs w:val="24"/>
        </w:rPr>
        <w:t>предметов</w:t>
      </w:r>
      <w:r w:rsidR="005830D5" w:rsidRPr="00AB2A38">
        <w:rPr>
          <w:i w:val="0"/>
          <w:sz w:val="24"/>
          <w:szCs w:val="24"/>
        </w:rPr>
        <w:t xml:space="preserve"> и дисциплин</w:t>
      </w:r>
      <w:r w:rsidR="00815B8C" w:rsidRPr="00AB2A38">
        <w:rPr>
          <w:i w:val="0"/>
          <w:sz w:val="24"/>
          <w:szCs w:val="24"/>
        </w:rPr>
        <w:t>,</w:t>
      </w:r>
      <w:r w:rsidR="00A34C2C" w:rsidRPr="00AB2A38">
        <w:rPr>
          <w:i w:val="0"/>
          <w:sz w:val="24"/>
          <w:szCs w:val="24"/>
        </w:rPr>
        <w:t xml:space="preserve"> профессиональ</w:t>
      </w:r>
      <w:r w:rsidR="00300B57" w:rsidRPr="00AB2A38">
        <w:rPr>
          <w:i w:val="0"/>
          <w:sz w:val="24"/>
          <w:szCs w:val="24"/>
        </w:rPr>
        <w:t xml:space="preserve">ных модулей приведены в Приложении </w:t>
      </w:r>
      <w:r w:rsidRPr="00AB2A38">
        <w:rPr>
          <w:i w:val="0"/>
          <w:sz w:val="24"/>
          <w:szCs w:val="24"/>
        </w:rPr>
        <w:t>2</w:t>
      </w:r>
      <w:r w:rsidR="00300B57" w:rsidRPr="00AB2A38">
        <w:rPr>
          <w:i w:val="0"/>
          <w:sz w:val="24"/>
          <w:szCs w:val="24"/>
        </w:rPr>
        <w:t>.</w:t>
      </w:r>
    </w:p>
    <w:p w:rsidR="00300B57" w:rsidRPr="00AB2A38" w:rsidRDefault="00300B57" w:rsidP="00AB2A38">
      <w:pPr>
        <w:pStyle w:val="52"/>
        <w:shd w:val="clear" w:color="auto" w:fill="auto"/>
        <w:spacing w:before="0" w:after="0" w:line="240" w:lineRule="auto"/>
        <w:ind w:firstLine="851"/>
        <w:jc w:val="both"/>
        <w:rPr>
          <w:i w:val="0"/>
          <w:sz w:val="24"/>
          <w:szCs w:val="24"/>
        </w:rPr>
      </w:pPr>
    </w:p>
    <w:p w:rsidR="004C6163" w:rsidRPr="00AB2A38" w:rsidRDefault="003F5F3C" w:rsidP="00AB2A38">
      <w:pPr>
        <w:pStyle w:val="32"/>
        <w:shd w:val="clear" w:color="auto" w:fill="auto"/>
        <w:tabs>
          <w:tab w:val="left" w:pos="1381"/>
        </w:tabs>
        <w:spacing w:line="240" w:lineRule="auto"/>
        <w:ind w:firstLine="851"/>
        <w:jc w:val="both"/>
        <w:rPr>
          <w:b/>
          <w:sz w:val="24"/>
          <w:szCs w:val="24"/>
        </w:rPr>
      </w:pPr>
      <w:bookmarkStart w:id="18" w:name="bookmark27"/>
      <w:r w:rsidRPr="00AB2A38">
        <w:rPr>
          <w:b/>
          <w:sz w:val="24"/>
          <w:szCs w:val="24"/>
        </w:rPr>
        <w:t>4</w:t>
      </w:r>
      <w:r w:rsidR="00925C82" w:rsidRPr="00AB2A38">
        <w:rPr>
          <w:b/>
          <w:sz w:val="24"/>
          <w:szCs w:val="24"/>
        </w:rPr>
        <w:t>.</w:t>
      </w:r>
      <w:r w:rsidR="00254485" w:rsidRPr="00AB2A38">
        <w:rPr>
          <w:b/>
          <w:sz w:val="24"/>
          <w:szCs w:val="24"/>
        </w:rPr>
        <w:t>3</w:t>
      </w:r>
      <w:r w:rsidR="00925C82" w:rsidRPr="00AB2A38">
        <w:rPr>
          <w:b/>
          <w:sz w:val="24"/>
          <w:szCs w:val="24"/>
        </w:rPr>
        <w:t xml:space="preserve"> </w:t>
      </w:r>
      <w:r w:rsidR="004C6163" w:rsidRPr="00AB2A38">
        <w:rPr>
          <w:b/>
          <w:sz w:val="24"/>
          <w:szCs w:val="24"/>
        </w:rPr>
        <w:t>Программы учебной и производственной практик</w:t>
      </w:r>
      <w:bookmarkEnd w:id="18"/>
      <w:r w:rsidR="00A63B3E" w:rsidRPr="00AB2A38">
        <w:rPr>
          <w:b/>
          <w:sz w:val="24"/>
          <w:szCs w:val="24"/>
        </w:rPr>
        <w:t>и</w:t>
      </w:r>
    </w:p>
    <w:p w:rsidR="00300B57" w:rsidRPr="00AB2A38" w:rsidRDefault="00300B57" w:rsidP="00AB2A38">
      <w:pPr>
        <w:pStyle w:val="32"/>
        <w:shd w:val="clear" w:color="auto" w:fill="auto"/>
        <w:tabs>
          <w:tab w:val="left" w:pos="1381"/>
        </w:tabs>
        <w:spacing w:line="240" w:lineRule="auto"/>
        <w:ind w:firstLine="851"/>
        <w:jc w:val="both"/>
        <w:rPr>
          <w:sz w:val="24"/>
          <w:szCs w:val="24"/>
        </w:rPr>
      </w:pPr>
    </w:p>
    <w:p w:rsidR="004C6163" w:rsidRPr="00AB2A38" w:rsidRDefault="004C6163" w:rsidP="00AB2A38">
      <w:pPr>
        <w:tabs>
          <w:tab w:val="left" w:leader="underscore" w:pos="9067"/>
        </w:tabs>
        <w:ind w:firstLine="851"/>
        <w:jc w:val="both"/>
        <w:rPr>
          <w:rFonts w:ascii="Times New Roman" w:hAnsi="Times New Roman" w:cs="Times New Roman"/>
        </w:rPr>
      </w:pPr>
      <w:r w:rsidRPr="00AB2A38">
        <w:rPr>
          <w:rFonts w:ascii="Times New Roman" w:hAnsi="Times New Roman" w:cs="Times New Roman"/>
        </w:rPr>
        <w:t xml:space="preserve">Практика является обязательным разделом </w:t>
      </w:r>
      <w:r w:rsidR="00300B57" w:rsidRPr="00AB2A38">
        <w:rPr>
          <w:rFonts w:ascii="Times New Roman" w:hAnsi="Times New Roman" w:cs="Times New Roman"/>
        </w:rPr>
        <w:t>программы подготовки квалифицированных рабочих, служащих.</w:t>
      </w:r>
      <w:r w:rsidRPr="00AB2A38">
        <w:rPr>
          <w:rFonts w:ascii="Times New Roman" w:hAnsi="Times New Roman" w:cs="Times New Roman"/>
        </w:rPr>
        <w:t xml:space="preserve"> Она представляет собой вид учеб</w:t>
      </w:r>
      <w:r w:rsidRPr="00AB2A38">
        <w:rPr>
          <w:rFonts w:ascii="Times New Roman" w:hAnsi="Times New Roman" w:cs="Times New Roman"/>
        </w:rPr>
        <w:softHyphen/>
        <w:t>ной деятельности, направленной на форм</w:t>
      </w:r>
      <w:r w:rsidRPr="00AB2A38">
        <w:rPr>
          <w:rFonts w:ascii="Times New Roman" w:hAnsi="Times New Roman" w:cs="Times New Roman"/>
        </w:rPr>
        <w:t>и</w:t>
      </w:r>
      <w:r w:rsidRPr="00AB2A38">
        <w:rPr>
          <w:rFonts w:ascii="Times New Roman" w:hAnsi="Times New Roman" w:cs="Times New Roman"/>
        </w:rPr>
        <w:t>рование, закрепление, развитие пра</w:t>
      </w:r>
      <w:r w:rsidR="00300B57" w:rsidRPr="00AB2A38">
        <w:rPr>
          <w:rFonts w:ascii="Times New Roman" w:hAnsi="Times New Roman" w:cs="Times New Roman"/>
        </w:rPr>
        <w:t>ктических на</w:t>
      </w:r>
      <w:r w:rsidR="00300B57" w:rsidRPr="00AB2A38">
        <w:rPr>
          <w:rFonts w:ascii="Times New Roman" w:hAnsi="Times New Roman" w:cs="Times New Roman"/>
        </w:rPr>
        <w:softHyphen/>
        <w:t>выков и компетенций</w:t>
      </w:r>
      <w:r w:rsidRPr="00AB2A38">
        <w:rPr>
          <w:rFonts w:ascii="Times New Roman" w:hAnsi="Times New Roman" w:cs="Times New Roman"/>
        </w:rPr>
        <w:t xml:space="preserve"> в процессе выполнения определенных видов работ, связанных с буду</w:t>
      </w:r>
      <w:r w:rsidRPr="00AB2A38">
        <w:rPr>
          <w:rFonts w:ascii="Times New Roman" w:hAnsi="Times New Roman" w:cs="Times New Roman"/>
        </w:rPr>
        <w:softHyphen/>
        <w:t>щей профессиональной деятельностью</w:t>
      </w:r>
      <w:r w:rsidR="00300B57" w:rsidRPr="00AB2A38">
        <w:rPr>
          <w:rFonts w:ascii="Times New Roman" w:hAnsi="Times New Roman" w:cs="Times New Roman"/>
        </w:rPr>
        <w:t xml:space="preserve"> обучающихся</w:t>
      </w:r>
      <w:r w:rsidRPr="00AB2A38">
        <w:rPr>
          <w:rFonts w:ascii="Times New Roman" w:hAnsi="Times New Roman" w:cs="Times New Roman"/>
        </w:rPr>
        <w:t>. При реализации образовательной про</w:t>
      </w:r>
      <w:r w:rsidRPr="00AB2A38">
        <w:rPr>
          <w:rFonts w:ascii="Times New Roman" w:hAnsi="Times New Roman" w:cs="Times New Roman"/>
        </w:rPr>
        <w:softHyphen/>
        <w:t>граммы предусматриваются следующие виды практик:</w:t>
      </w:r>
      <w:r w:rsidR="00300B57" w:rsidRPr="00AB2A38">
        <w:rPr>
          <w:rFonts w:ascii="Times New Roman" w:hAnsi="Times New Roman" w:cs="Times New Roman"/>
        </w:rPr>
        <w:t xml:space="preserve"> уче</w:t>
      </w:r>
      <w:r w:rsidR="00300B57" w:rsidRPr="00AB2A38">
        <w:rPr>
          <w:rFonts w:ascii="Times New Roman" w:hAnsi="Times New Roman" w:cs="Times New Roman"/>
        </w:rPr>
        <w:t>б</w:t>
      </w:r>
      <w:r w:rsidR="00300B57" w:rsidRPr="00AB2A38">
        <w:rPr>
          <w:rFonts w:ascii="Times New Roman" w:hAnsi="Times New Roman" w:cs="Times New Roman"/>
        </w:rPr>
        <w:t>ная и производственная</w:t>
      </w:r>
      <w:r w:rsidRPr="00AB2A38">
        <w:rPr>
          <w:rFonts w:ascii="Times New Roman" w:hAnsi="Times New Roman" w:cs="Times New Roman"/>
        </w:rPr>
        <w:t>.</w:t>
      </w:r>
    </w:p>
    <w:p w:rsidR="004C6163" w:rsidRPr="00AB2A38" w:rsidRDefault="004C6163" w:rsidP="00AB2A38">
      <w:pPr>
        <w:ind w:firstLine="851"/>
        <w:jc w:val="both"/>
        <w:rPr>
          <w:rFonts w:ascii="Times New Roman" w:hAnsi="Times New Roman" w:cs="Times New Roman"/>
        </w:rPr>
      </w:pPr>
      <w:r w:rsidRPr="00AB2A38">
        <w:rPr>
          <w:rFonts w:ascii="Times New Roman" w:hAnsi="Times New Roman" w:cs="Times New Roman"/>
        </w:rPr>
        <w:t>Цели, задачи и формы отчетности определяются программой по каждому виду практи</w:t>
      </w:r>
      <w:r w:rsidRPr="00AB2A38">
        <w:rPr>
          <w:rFonts w:ascii="Times New Roman" w:hAnsi="Times New Roman" w:cs="Times New Roman"/>
        </w:rPr>
        <w:softHyphen/>
        <w:t>ки.</w:t>
      </w:r>
    </w:p>
    <w:p w:rsidR="004C6163" w:rsidRPr="00AB2A38" w:rsidRDefault="004C6163" w:rsidP="00AB2A38">
      <w:pPr>
        <w:ind w:firstLine="851"/>
        <w:jc w:val="both"/>
        <w:rPr>
          <w:rFonts w:ascii="Times New Roman" w:hAnsi="Times New Roman" w:cs="Times New Roman"/>
        </w:rPr>
      </w:pPr>
      <w:r w:rsidRPr="00AB2A38">
        <w:rPr>
          <w:rFonts w:ascii="Times New Roman" w:hAnsi="Times New Roman" w:cs="Times New Roman"/>
        </w:rPr>
        <w:t>Учебная практика и производственная пра</w:t>
      </w:r>
      <w:r w:rsidR="00BD3126" w:rsidRPr="00AB2A38">
        <w:rPr>
          <w:rFonts w:ascii="Times New Roman" w:hAnsi="Times New Roman" w:cs="Times New Roman"/>
        </w:rPr>
        <w:t>ктика</w:t>
      </w:r>
      <w:r w:rsidRPr="00AB2A38">
        <w:rPr>
          <w:rFonts w:ascii="Times New Roman" w:hAnsi="Times New Roman" w:cs="Times New Roman"/>
        </w:rPr>
        <w:t xml:space="preserve">  проводятся при освоении </w:t>
      </w:r>
      <w:r w:rsidR="00BD3126" w:rsidRPr="00AB2A38">
        <w:rPr>
          <w:rFonts w:ascii="Times New Roman" w:hAnsi="Times New Roman" w:cs="Times New Roman"/>
        </w:rPr>
        <w:t xml:space="preserve">обучающимися </w:t>
      </w:r>
      <w:r w:rsidRPr="00AB2A38">
        <w:rPr>
          <w:rFonts w:ascii="Times New Roman" w:hAnsi="Times New Roman" w:cs="Times New Roman"/>
        </w:rPr>
        <w:t xml:space="preserve"> профессиональных компетенций в рамках профессиональных модулей и реали</w:t>
      </w:r>
      <w:r w:rsidRPr="00AB2A38">
        <w:rPr>
          <w:rFonts w:ascii="Times New Roman" w:hAnsi="Times New Roman" w:cs="Times New Roman"/>
        </w:rPr>
        <w:softHyphen/>
        <w:t>зовыва</w:t>
      </w:r>
      <w:r w:rsidR="00BD3126" w:rsidRPr="00AB2A38">
        <w:rPr>
          <w:rFonts w:ascii="Times New Roman" w:hAnsi="Times New Roman" w:cs="Times New Roman"/>
        </w:rPr>
        <w:t>ют</w:t>
      </w:r>
      <w:r w:rsidRPr="00AB2A38">
        <w:rPr>
          <w:rFonts w:ascii="Times New Roman" w:hAnsi="Times New Roman" w:cs="Times New Roman"/>
        </w:rPr>
        <w:t>ся ко</w:t>
      </w:r>
      <w:r w:rsidRPr="00AB2A38">
        <w:rPr>
          <w:rFonts w:ascii="Times New Roman" w:hAnsi="Times New Roman" w:cs="Times New Roman"/>
        </w:rPr>
        <w:t>н</w:t>
      </w:r>
      <w:r w:rsidRPr="00AB2A38">
        <w:rPr>
          <w:rFonts w:ascii="Times New Roman" w:hAnsi="Times New Roman" w:cs="Times New Roman"/>
        </w:rPr>
        <w:t>цент</w:t>
      </w:r>
      <w:r w:rsidR="00BD3126" w:rsidRPr="00AB2A38">
        <w:rPr>
          <w:rFonts w:ascii="Times New Roman" w:hAnsi="Times New Roman" w:cs="Times New Roman"/>
        </w:rPr>
        <w:t xml:space="preserve">рированно в несколько периодов </w:t>
      </w:r>
      <w:r w:rsidRPr="00AB2A38">
        <w:rPr>
          <w:rFonts w:ascii="Times New Roman" w:hAnsi="Times New Roman" w:cs="Times New Roman"/>
        </w:rPr>
        <w:t>и рассредоточено, чередуясь с теоретическими занятиями в рамках профессиональных модулей.</w:t>
      </w:r>
    </w:p>
    <w:p w:rsidR="007056A3" w:rsidRPr="00AB2A38" w:rsidRDefault="004C6163" w:rsidP="00AB2A38">
      <w:pPr>
        <w:ind w:firstLine="851"/>
        <w:jc w:val="both"/>
        <w:rPr>
          <w:rFonts w:ascii="Times New Roman" w:hAnsi="Times New Roman" w:cs="Times New Roman"/>
        </w:rPr>
      </w:pPr>
      <w:r w:rsidRPr="00AB2A38">
        <w:rPr>
          <w:rFonts w:ascii="Times New Roman" w:hAnsi="Times New Roman" w:cs="Times New Roman"/>
        </w:rPr>
        <w:t>Производственная практика проводится в организациях, направление деятельности кот</w:t>
      </w:r>
      <w:r w:rsidRPr="00AB2A38">
        <w:rPr>
          <w:rFonts w:ascii="Times New Roman" w:hAnsi="Times New Roman" w:cs="Times New Roman"/>
        </w:rPr>
        <w:t>о</w:t>
      </w:r>
      <w:r w:rsidRPr="00AB2A38">
        <w:rPr>
          <w:rFonts w:ascii="Times New Roman" w:hAnsi="Times New Roman" w:cs="Times New Roman"/>
        </w:rPr>
        <w:t>рых соответствует профилю подготовки обучающихся. Аттестация по итогам производ</w:t>
      </w:r>
      <w:r w:rsidRPr="00AB2A38">
        <w:rPr>
          <w:rFonts w:ascii="Times New Roman" w:hAnsi="Times New Roman" w:cs="Times New Roman"/>
        </w:rPr>
        <w:softHyphen/>
        <w:t>ственной п</w:t>
      </w:r>
      <w:r w:rsidR="007056A3" w:rsidRPr="00AB2A38">
        <w:rPr>
          <w:rFonts w:ascii="Times New Roman" w:hAnsi="Times New Roman" w:cs="Times New Roman"/>
        </w:rPr>
        <w:t>рактики проводится на основании</w:t>
      </w:r>
      <w:r w:rsidRPr="00AB2A38">
        <w:rPr>
          <w:rFonts w:ascii="Times New Roman" w:hAnsi="Times New Roman" w:cs="Times New Roman"/>
        </w:rPr>
        <w:t xml:space="preserve"> результатов, подтвержденных документами </w:t>
      </w:r>
      <w:r w:rsidR="007056A3" w:rsidRPr="00AB2A38">
        <w:rPr>
          <w:rFonts w:ascii="Times New Roman" w:hAnsi="Times New Roman" w:cs="Times New Roman"/>
        </w:rPr>
        <w:t>организаций: дневник практики, аттестационный лист по практике, характери</w:t>
      </w:r>
      <w:r w:rsidR="003F5F3C" w:rsidRPr="00AB2A38">
        <w:rPr>
          <w:rFonts w:ascii="Times New Roman" w:hAnsi="Times New Roman" w:cs="Times New Roman"/>
        </w:rPr>
        <w:t>стика.</w:t>
      </w:r>
    </w:p>
    <w:p w:rsidR="0097272E" w:rsidRPr="00AB2A38" w:rsidRDefault="003406A1" w:rsidP="00AB2A38">
      <w:pPr>
        <w:ind w:firstLine="851"/>
        <w:jc w:val="both"/>
        <w:rPr>
          <w:rFonts w:ascii="Times New Roman" w:hAnsi="Times New Roman" w:cs="Times New Roman"/>
        </w:rPr>
      </w:pPr>
      <w:r w:rsidRPr="00AB2A38">
        <w:rPr>
          <w:rFonts w:ascii="Times New Roman" w:hAnsi="Times New Roman" w:cs="Times New Roman"/>
        </w:rPr>
        <w:t>В П</w:t>
      </w:r>
      <w:r w:rsidR="004C6163" w:rsidRPr="00AB2A38">
        <w:rPr>
          <w:rFonts w:ascii="Times New Roman" w:hAnsi="Times New Roman" w:cs="Times New Roman"/>
        </w:rPr>
        <w:t>риложении</w:t>
      </w:r>
      <w:r w:rsidR="00C60737" w:rsidRPr="00AB2A38">
        <w:rPr>
          <w:rFonts w:ascii="Times New Roman" w:hAnsi="Times New Roman" w:cs="Times New Roman"/>
        </w:rPr>
        <w:t xml:space="preserve"> </w:t>
      </w:r>
      <w:r w:rsidR="00254485" w:rsidRPr="00AB2A38">
        <w:rPr>
          <w:rFonts w:ascii="Times New Roman" w:hAnsi="Times New Roman" w:cs="Times New Roman"/>
        </w:rPr>
        <w:t>3</w:t>
      </w:r>
      <w:r w:rsidR="004C6163" w:rsidRPr="00AB2A38">
        <w:rPr>
          <w:rFonts w:ascii="Times New Roman" w:hAnsi="Times New Roman" w:cs="Times New Roman"/>
        </w:rPr>
        <w:t xml:space="preserve"> </w:t>
      </w:r>
      <w:r w:rsidR="00C60737" w:rsidRPr="00AB2A38">
        <w:rPr>
          <w:rFonts w:ascii="Times New Roman" w:hAnsi="Times New Roman" w:cs="Times New Roman"/>
        </w:rPr>
        <w:t>приведены рабочи</w:t>
      </w:r>
      <w:r w:rsidR="00254485" w:rsidRPr="00AB2A38">
        <w:rPr>
          <w:rFonts w:ascii="Times New Roman" w:hAnsi="Times New Roman" w:cs="Times New Roman"/>
        </w:rPr>
        <w:t>е</w:t>
      </w:r>
      <w:r w:rsidR="00C60737" w:rsidRPr="00AB2A38">
        <w:rPr>
          <w:rFonts w:ascii="Times New Roman" w:hAnsi="Times New Roman" w:cs="Times New Roman"/>
        </w:rPr>
        <w:t xml:space="preserve"> программ</w:t>
      </w:r>
      <w:r w:rsidR="00254485" w:rsidRPr="00AB2A38">
        <w:rPr>
          <w:rFonts w:ascii="Times New Roman" w:hAnsi="Times New Roman" w:cs="Times New Roman"/>
        </w:rPr>
        <w:t>ы</w:t>
      </w:r>
      <w:r w:rsidR="004C6163" w:rsidRPr="00AB2A38">
        <w:rPr>
          <w:rFonts w:ascii="Times New Roman" w:hAnsi="Times New Roman" w:cs="Times New Roman"/>
        </w:rPr>
        <w:t xml:space="preserve"> учебной и производстве</w:t>
      </w:r>
      <w:r w:rsidR="00C60737" w:rsidRPr="00AB2A38">
        <w:rPr>
          <w:rFonts w:ascii="Times New Roman" w:hAnsi="Times New Roman" w:cs="Times New Roman"/>
        </w:rPr>
        <w:t xml:space="preserve">нной </w:t>
      </w:r>
      <w:r w:rsidR="004C6163" w:rsidRPr="00AB2A38">
        <w:rPr>
          <w:rFonts w:ascii="Times New Roman" w:hAnsi="Times New Roman" w:cs="Times New Roman"/>
        </w:rPr>
        <w:t>практик</w:t>
      </w:r>
      <w:r w:rsidR="00C60737" w:rsidRPr="00AB2A38">
        <w:rPr>
          <w:rFonts w:ascii="Times New Roman" w:hAnsi="Times New Roman" w:cs="Times New Roman"/>
        </w:rPr>
        <w:t>,</w:t>
      </w:r>
      <w:r w:rsidR="004C6163" w:rsidRPr="00AB2A38">
        <w:rPr>
          <w:rFonts w:ascii="Times New Roman" w:hAnsi="Times New Roman" w:cs="Times New Roman"/>
        </w:rPr>
        <w:t xml:space="preserve"> реализуемых в рамках профессиональных модулей</w:t>
      </w:r>
      <w:r w:rsidR="00C60737" w:rsidRPr="00AB2A38">
        <w:rPr>
          <w:rFonts w:ascii="Times New Roman" w:hAnsi="Times New Roman" w:cs="Times New Roman"/>
        </w:rPr>
        <w:t>.</w:t>
      </w:r>
    </w:p>
    <w:p w:rsidR="00077B37" w:rsidRPr="00AB2A38" w:rsidRDefault="00077B37" w:rsidP="00AB2A38">
      <w:pPr>
        <w:ind w:firstLine="851"/>
        <w:jc w:val="both"/>
        <w:rPr>
          <w:rFonts w:ascii="Times New Roman" w:hAnsi="Times New Roman" w:cs="Times New Roman"/>
        </w:rPr>
      </w:pPr>
    </w:p>
    <w:p w:rsidR="00C60737" w:rsidRPr="00AB2A38" w:rsidRDefault="003F5F3C" w:rsidP="00AB2A38">
      <w:pPr>
        <w:pStyle w:val="25"/>
        <w:shd w:val="clear" w:color="auto" w:fill="auto"/>
        <w:tabs>
          <w:tab w:val="left" w:pos="2027"/>
        </w:tabs>
        <w:spacing w:after="0" w:line="240" w:lineRule="auto"/>
        <w:ind w:left="851" w:firstLine="0"/>
        <w:rPr>
          <w:sz w:val="24"/>
          <w:szCs w:val="24"/>
        </w:rPr>
      </w:pPr>
      <w:bookmarkStart w:id="19" w:name="bookmark28"/>
      <w:r w:rsidRPr="00AB2A38">
        <w:rPr>
          <w:sz w:val="24"/>
          <w:szCs w:val="24"/>
        </w:rPr>
        <w:t>5</w:t>
      </w:r>
      <w:r w:rsidR="0097272E" w:rsidRPr="00AB2A38">
        <w:rPr>
          <w:sz w:val="24"/>
          <w:szCs w:val="24"/>
        </w:rPr>
        <w:t xml:space="preserve"> ТРЕБО</w:t>
      </w:r>
      <w:r w:rsidR="002C6C92">
        <w:rPr>
          <w:sz w:val="24"/>
          <w:szCs w:val="24"/>
        </w:rPr>
        <w:t>ВАНИЯ К УСЛОВИЯМ РЕАЛИЗАЦИИ ПП</w:t>
      </w:r>
      <w:r w:rsidR="0097272E" w:rsidRPr="00AB2A38">
        <w:rPr>
          <w:sz w:val="24"/>
          <w:szCs w:val="24"/>
        </w:rPr>
        <w:t>С</w:t>
      </w:r>
      <w:bookmarkEnd w:id="19"/>
      <w:r w:rsidR="002C6C92">
        <w:rPr>
          <w:sz w:val="24"/>
          <w:szCs w:val="24"/>
        </w:rPr>
        <w:t>СЗ</w:t>
      </w:r>
    </w:p>
    <w:p w:rsidR="004C6163" w:rsidRPr="00AB2A38" w:rsidRDefault="003F5F3C" w:rsidP="00AB2A38">
      <w:pPr>
        <w:pStyle w:val="32"/>
        <w:shd w:val="clear" w:color="auto" w:fill="auto"/>
        <w:tabs>
          <w:tab w:val="left" w:pos="1376"/>
        </w:tabs>
        <w:spacing w:line="240" w:lineRule="auto"/>
        <w:ind w:firstLine="851"/>
        <w:jc w:val="both"/>
        <w:rPr>
          <w:b/>
          <w:sz w:val="24"/>
          <w:szCs w:val="24"/>
        </w:rPr>
      </w:pPr>
      <w:bookmarkStart w:id="20" w:name="bookmark29"/>
      <w:r w:rsidRPr="00AB2A38">
        <w:rPr>
          <w:b/>
          <w:sz w:val="24"/>
          <w:szCs w:val="24"/>
        </w:rPr>
        <w:t>5</w:t>
      </w:r>
      <w:r w:rsidR="00C60737" w:rsidRPr="00AB2A38">
        <w:rPr>
          <w:b/>
          <w:sz w:val="24"/>
          <w:szCs w:val="24"/>
        </w:rPr>
        <w:t xml:space="preserve">.1 </w:t>
      </w:r>
      <w:r w:rsidR="004C6163" w:rsidRPr="00AB2A38">
        <w:rPr>
          <w:b/>
          <w:sz w:val="24"/>
          <w:szCs w:val="24"/>
        </w:rPr>
        <w:t>Требования к вступительным испытаниям абитуриентов</w:t>
      </w:r>
      <w:bookmarkEnd w:id="20"/>
    </w:p>
    <w:p w:rsidR="004C6163" w:rsidRPr="00AB2A38" w:rsidRDefault="000D66AF" w:rsidP="00AB2A38">
      <w:pPr>
        <w:rPr>
          <w:rFonts w:ascii="Times New Roman" w:eastAsia="Times New Roman" w:hAnsi="Times New Roman" w:cs="Times New Roman"/>
          <w:color w:val="auto"/>
          <w:lang w:bidi="ar-SA"/>
        </w:rPr>
      </w:pPr>
      <w:r>
        <w:rPr>
          <w:rFonts w:ascii="Times New Roman" w:hAnsi="Times New Roman" w:cs="Times New Roman"/>
          <w:bCs/>
        </w:rPr>
        <w:t>15.02.</w:t>
      </w:r>
      <w:r w:rsidR="002C6C92">
        <w:rPr>
          <w:rFonts w:ascii="Times New Roman" w:hAnsi="Times New Roman" w:cs="Times New Roman"/>
          <w:bCs/>
        </w:rPr>
        <w:t>16</w:t>
      </w:r>
      <w:r>
        <w:rPr>
          <w:rFonts w:ascii="Times New Roman" w:hAnsi="Times New Roman" w:cs="Times New Roman"/>
          <w:bCs/>
        </w:rPr>
        <w:t xml:space="preserve"> Технология машиностроения</w:t>
      </w:r>
      <w:r w:rsidR="00815B8C" w:rsidRPr="00AB2A38">
        <w:rPr>
          <w:rFonts w:ascii="Times New Roman" w:hAnsi="Times New Roman" w:cs="Times New Roman"/>
          <w:bCs/>
        </w:rPr>
        <w:t xml:space="preserve"> </w:t>
      </w:r>
      <w:r w:rsidR="00815B8C" w:rsidRPr="00AB2A38">
        <w:rPr>
          <w:rFonts w:ascii="Times New Roman" w:eastAsia="Times New Roman" w:hAnsi="Times New Roman" w:cs="Times New Roman"/>
          <w:color w:val="auto"/>
          <w:lang w:bidi="ar-SA"/>
        </w:rPr>
        <w:t xml:space="preserve"> </w:t>
      </w:r>
      <w:r w:rsidR="004C6163" w:rsidRPr="00AB2A38">
        <w:rPr>
          <w:rFonts w:ascii="Times New Roman" w:hAnsi="Times New Roman" w:cs="Times New Roman"/>
        </w:rPr>
        <w:t>среднего профес</w:t>
      </w:r>
      <w:r w:rsidR="00C60737" w:rsidRPr="00AB2A38">
        <w:rPr>
          <w:rFonts w:ascii="Times New Roman" w:hAnsi="Times New Roman" w:cs="Times New Roman"/>
        </w:rPr>
        <w:t>сионального образования допуска</w:t>
      </w:r>
      <w:r w:rsidR="00FE05CC" w:rsidRPr="00AB2A38">
        <w:rPr>
          <w:rFonts w:ascii="Times New Roman" w:hAnsi="Times New Roman" w:cs="Times New Roman"/>
        </w:rPr>
        <w:t>ются л</w:t>
      </w:r>
      <w:r w:rsidR="00FE05CC" w:rsidRPr="00AB2A38">
        <w:rPr>
          <w:rFonts w:ascii="Times New Roman" w:hAnsi="Times New Roman" w:cs="Times New Roman"/>
        </w:rPr>
        <w:t>и</w:t>
      </w:r>
      <w:r w:rsidR="00FE05CC" w:rsidRPr="00AB2A38">
        <w:rPr>
          <w:rFonts w:ascii="Times New Roman" w:hAnsi="Times New Roman" w:cs="Times New Roman"/>
        </w:rPr>
        <w:t>ца, имеющие образование не ниже основного общего.</w:t>
      </w:r>
    </w:p>
    <w:p w:rsidR="00D85FCB" w:rsidRPr="00AB2A38" w:rsidRDefault="004C6163" w:rsidP="00AB2A38">
      <w:pPr>
        <w:ind w:firstLine="851"/>
        <w:jc w:val="both"/>
        <w:rPr>
          <w:rFonts w:ascii="Times New Roman" w:hAnsi="Times New Roman" w:cs="Times New Roman"/>
        </w:rPr>
      </w:pPr>
      <w:r w:rsidRPr="00AB2A38">
        <w:rPr>
          <w:rFonts w:ascii="Times New Roman" w:hAnsi="Times New Roman" w:cs="Times New Roman"/>
        </w:rPr>
        <w:t>Прие</w:t>
      </w:r>
      <w:r w:rsidR="00B24729" w:rsidRPr="00AB2A38">
        <w:rPr>
          <w:rFonts w:ascii="Times New Roman" w:hAnsi="Times New Roman" w:cs="Times New Roman"/>
        </w:rPr>
        <w:t>м на обучение по образовательной программе</w:t>
      </w:r>
      <w:r w:rsidRPr="00AB2A38">
        <w:rPr>
          <w:rFonts w:ascii="Times New Roman" w:hAnsi="Times New Roman" w:cs="Times New Roman"/>
        </w:rPr>
        <w:t xml:space="preserve"> среднего профессионального образ</w:t>
      </w:r>
      <w:r w:rsidRPr="00AB2A38">
        <w:rPr>
          <w:rFonts w:ascii="Times New Roman" w:hAnsi="Times New Roman" w:cs="Times New Roman"/>
        </w:rPr>
        <w:t>о</w:t>
      </w:r>
      <w:r w:rsidRPr="00AB2A38">
        <w:rPr>
          <w:rFonts w:ascii="Times New Roman" w:hAnsi="Times New Roman" w:cs="Times New Roman"/>
        </w:rPr>
        <w:t>вания осущест</w:t>
      </w:r>
      <w:r w:rsidR="00AA5D90" w:rsidRPr="00AB2A38">
        <w:rPr>
          <w:rFonts w:ascii="Times New Roman" w:hAnsi="Times New Roman" w:cs="Times New Roman"/>
        </w:rPr>
        <w:t>вляется на общедоступной основе.</w:t>
      </w:r>
      <w:r w:rsidRPr="00AB2A38">
        <w:rPr>
          <w:rFonts w:ascii="Times New Roman" w:hAnsi="Times New Roman" w:cs="Times New Roman"/>
        </w:rPr>
        <w:t xml:space="preserve"> </w:t>
      </w:r>
    </w:p>
    <w:p w:rsidR="004C6163" w:rsidRPr="00AB2A38" w:rsidRDefault="004C6163" w:rsidP="00AB2A38">
      <w:pPr>
        <w:ind w:firstLine="851"/>
        <w:jc w:val="both"/>
        <w:rPr>
          <w:rFonts w:ascii="Times New Roman" w:hAnsi="Times New Roman" w:cs="Times New Roman"/>
        </w:rPr>
      </w:pPr>
      <w:r w:rsidRPr="00AB2A38">
        <w:rPr>
          <w:rFonts w:ascii="Times New Roman" w:hAnsi="Times New Roman" w:cs="Times New Roman"/>
        </w:rPr>
        <w:t>В случае если численность поступающих превышает коли</w:t>
      </w:r>
      <w:r w:rsidRPr="00AB2A38">
        <w:rPr>
          <w:rFonts w:ascii="Times New Roman" w:hAnsi="Times New Roman" w:cs="Times New Roman"/>
        </w:rPr>
        <w:softHyphen/>
        <w:t xml:space="preserve">чество бюджетных мест, </w:t>
      </w:r>
      <w:r w:rsidR="00D85FCB" w:rsidRPr="00AB2A38">
        <w:rPr>
          <w:rFonts w:ascii="Times New Roman" w:hAnsi="Times New Roman" w:cs="Times New Roman"/>
        </w:rPr>
        <w:t>техн</w:t>
      </w:r>
      <w:r w:rsidR="00D85FCB" w:rsidRPr="00AB2A38">
        <w:rPr>
          <w:rFonts w:ascii="Times New Roman" w:hAnsi="Times New Roman" w:cs="Times New Roman"/>
        </w:rPr>
        <w:t>и</w:t>
      </w:r>
      <w:r w:rsidR="00D85FCB" w:rsidRPr="00AB2A38">
        <w:rPr>
          <w:rFonts w:ascii="Times New Roman" w:hAnsi="Times New Roman" w:cs="Times New Roman"/>
        </w:rPr>
        <w:t>кум</w:t>
      </w:r>
      <w:r w:rsidRPr="00AB2A38">
        <w:rPr>
          <w:rFonts w:ascii="Times New Roman" w:hAnsi="Times New Roman" w:cs="Times New Roman"/>
        </w:rPr>
        <w:t xml:space="preserve"> осуществляет прие</w:t>
      </w:r>
      <w:r w:rsidR="00D85FCB" w:rsidRPr="00AB2A38">
        <w:rPr>
          <w:rFonts w:ascii="Times New Roman" w:hAnsi="Times New Roman" w:cs="Times New Roman"/>
        </w:rPr>
        <w:t>м на обучение по образовательной программе</w:t>
      </w:r>
      <w:r w:rsidRPr="00AB2A38">
        <w:rPr>
          <w:rFonts w:ascii="Times New Roman" w:hAnsi="Times New Roman" w:cs="Times New Roman"/>
        </w:rPr>
        <w:t xml:space="preserve"> среднего профессиона</w:t>
      </w:r>
      <w:r w:rsidR="00D85FCB" w:rsidRPr="00AB2A38">
        <w:rPr>
          <w:rFonts w:ascii="Times New Roman" w:hAnsi="Times New Roman" w:cs="Times New Roman"/>
        </w:rPr>
        <w:t>льного образования по профессии</w:t>
      </w:r>
      <w:r w:rsidRPr="00AB2A38">
        <w:rPr>
          <w:rFonts w:ascii="Times New Roman" w:hAnsi="Times New Roman" w:cs="Times New Roman"/>
        </w:rPr>
        <w:t xml:space="preserve"> на основе результатов освоения поступающими образовательной пр</w:t>
      </w:r>
      <w:r w:rsidRPr="00AB2A38">
        <w:rPr>
          <w:rFonts w:ascii="Times New Roman" w:hAnsi="Times New Roman" w:cs="Times New Roman"/>
        </w:rPr>
        <w:t>о</w:t>
      </w:r>
      <w:r w:rsidRPr="00AB2A38">
        <w:rPr>
          <w:rFonts w:ascii="Times New Roman" w:hAnsi="Times New Roman" w:cs="Times New Roman"/>
        </w:rPr>
        <w:t>граммы основного общего образования, указанных в представленных поступающими документах об образовании.</w:t>
      </w:r>
    </w:p>
    <w:p w:rsidR="004C6163" w:rsidRPr="00AB2A38" w:rsidRDefault="004C6163" w:rsidP="00AB2A38">
      <w:pPr>
        <w:pStyle w:val="52"/>
        <w:shd w:val="clear" w:color="auto" w:fill="auto"/>
        <w:spacing w:before="0" w:after="0" w:line="240" w:lineRule="auto"/>
        <w:jc w:val="both"/>
        <w:rPr>
          <w:sz w:val="24"/>
          <w:szCs w:val="24"/>
        </w:rPr>
      </w:pPr>
    </w:p>
    <w:p w:rsidR="004C6163" w:rsidRPr="00AB2A38" w:rsidRDefault="00DB5D86" w:rsidP="00AB2A38">
      <w:pPr>
        <w:tabs>
          <w:tab w:val="left" w:pos="1335"/>
        </w:tabs>
        <w:ind w:firstLine="851"/>
        <w:jc w:val="both"/>
        <w:rPr>
          <w:rFonts w:ascii="Times New Roman" w:hAnsi="Times New Roman" w:cs="Times New Roman"/>
          <w:b/>
        </w:rPr>
      </w:pPr>
      <w:r w:rsidRPr="00AB2A38">
        <w:rPr>
          <w:rFonts w:ascii="Times New Roman" w:hAnsi="Times New Roman" w:cs="Times New Roman"/>
          <w:b/>
        </w:rPr>
        <w:t xml:space="preserve">5.2 </w:t>
      </w:r>
      <w:r w:rsidR="00F505E0" w:rsidRPr="00AB2A38">
        <w:rPr>
          <w:rFonts w:ascii="Times New Roman" w:hAnsi="Times New Roman" w:cs="Times New Roman"/>
          <w:b/>
        </w:rPr>
        <w:t xml:space="preserve"> </w:t>
      </w:r>
      <w:r w:rsidR="004C6163" w:rsidRPr="00AB2A38">
        <w:rPr>
          <w:rFonts w:ascii="Times New Roman" w:hAnsi="Times New Roman" w:cs="Times New Roman"/>
          <w:b/>
        </w:rPr>
        <w:t>Ресурсное обеспечение реализации осно</w:t>
      </w:r>
      <w:r w:rsidR="00EE2917" w:rsidRPr="00AB2A38">
        <w:rPr>
          <w:rFonts w:ascii="Times New Roman" w:hAnsi="Times New Roman" w:cs="Times New Roman"/>
          <w:b/>
        </w:rPr>
        <w:t>вной профессиональной образова</w:t>
      </w:r>
      <w:r w:rsidR="004C6163" w:rsidRPr="00AB2A38">
        <w:rPr>
          <w:rFonts w:ascii="Times New Roman" w:hAnsi="Times New Roman" w:cs="Times New Roman"/>
          <w:b/>
        </w:rPr>
        <w:t>тельной программы</w:t>
      </w:r>
    </w:p>
    <w:p w:rsidR="00F505E0" w:rsidRPr="00AB2A38" w:rsidRDefault="00F505E0" w:rsidP="00AB2A38">
      <w:pPr>
        <w:tabs>
          <w:tab w:val="left" w:pos="1335"/>
        </w:tabs>
        <w:ind w:firstLine="851"/>
        <w:jc w:val="both"/>
        <w:rPr>
          <w:rFonts w:ascii="Times New Roman" w:hAnsi="Times New Roman" w:cs="Times New Roman"/>
          <w:b/>
        </w:rPr>
      </w:pPr>
    </w:p>
    <w:p w:rsidR="00F63362" w:rsidRPr="00AB2A38" w:rsidRDefault="004C6163" w:rsidP="00AB2A38">
      <w:pPr>
        <w:tabs>
          <w:tab w:val="left" w:leader="underscore" w:pos="6211"/>
        </w:tabs>
        <w:ind w:firstLine="851"/>
        <w:jc w:val="both"/>
        <w:rPr>
          <w:rFonts w:ascii="Times New Roman" w:hAnsi="Times New Roman" w:cs="Times New Roman"/>
        </w:rPr>
      </w:pPr>
      <w:r w:rsidRPr="00AB2A38">
        <w:rPr>
          <w:rFonts w:ascii="Times New Roman" w:hAnsi="Times New Roman" w:cs="Times New Roman"/>
        </w:rPr>
        <w:t>Ресурсное обеспечение данной образовательной программы формируется на основе тр</w:t>
      </w:r>
      <w:r w:rsidRPr="00AB2A38">
        <w:rPr>
          <w:rFonts w:ascii="Times New Roman" w:hAnsi="Times New Roman" w:cs="Times New Roman"/>
        </w:rPr>
        <w:t>е</w:t>
      </w:r>
      <w:r w:rsidRPr="00AB2A38">
        <w:rPr>
          <w:rFonts w:ascii="Times New Roman" w:hAnsi="Times New Roman" w:cs="Times New Roman"/>
        </w:rPr>
        <w:t>бований к условиям реализации основной профессиональной образователь</w:t>
      </w:r>
      <w:r w:rsidR="00F505E0" w:rsidRPr="00AB2A38">
        <w:rPr>
          <w:rFonts w:ascii="Times New Roman" w:hAnsi="Times New Roman" w:cs="Times New Roman"/>
        </w:rPr>
        <w:t xml:space="preserve">ной программы по </w:t>
      </w:r>
      <w:r w:rsidR="00615EC8" w:rsidRPr="00AB2A38">
        <w:rPr>
          <w:rFonts w:ascii="Times New Roman" w:hAnsi="Times New Roman" w:cs="Times New Roman"/>
        </w:rPr>
        <w:t>сп</w:t>
      </w:r>
      <w:r w:rsidR="00615EC8" w:rsidRPr="00AB2A38">
        <w:rPr>
          <w:rFonts w:ascii="Times New Roman" w:hAnsi="Times New Roman" w:cs="Times New Roman"/>
        </w:rPr>
        <w:t>е</w:t>
      </w:r>
      <w:r w:rsidR="00615EC8" w:rsidRPr="00AB2A38">
        <w:rPr>
          <w:rFonts w:ascii="Times New Roman" w:hAnsi="Times New Roman" w:cs="Times New Roman"/>
        </w:rPr>
        <w:t>циальности</w:t>
      </w:r>
      <w:r w:rsidR="00F505E0" w:rsidRPr="00AB2A38">
        <w:rPr>
          <w:rFonts w:ascii="Times New Roman" w:hAnsi="Times New Roman" w:cs="Times New Roman"/>
        </w:rPr>
        <w:t xml:space="preserve"> </w:t>
      </w:r>
      <w:r w:rsidR="000D66AF">
        <w:rPr>
          <w:rFonts w:ascii="Times New Roman" w:eastAsia="Times New Roman" w:hAnsi="Times New Roman" w:cs="Times New Roman"/>
          <w:color w:val="auto"/>
          <w:lang w:bidi="ar-SA"/>
        </w:rPr>
        <w:t>15.02.</w:t>
      </w:r>
      <w:r w:rsidR="00C80B2F">
        <w:rPr>
          <w:rFonts w:ascii="Times New Roman" w:eastAsia="Times New Roman" w:hAnsi="Times New Roman" w:cs="Times New Roman"/>
          <w:color w:val="auto"/>
          <w:lang w:bidi="ar-SA"/>
        </w:rPr>
        <w:t>16</w:t>
      </w:r>
      <w:r w:rsidR="000D66AF">
        <w:rPr>
          <w:rFonts w:ascii="Times New Roman" w:eastAsia="Times New Roman" w:hAnsi="Times New Roman" w:cs="Times New Roman"/>
          <w:color w:val="auto"/>
          <w:lang w:bidi="ar-SA"/>
        </w:rPr>
        <w:t xml:space="preserve"> Технология машиностроения</w:t>
      </w:r>
      <w:r w:rsidR="00815B8C" w:rsidRPr="00AB2A38">
        <w:rPr>
          <w:rFonts w:ascii="Times New Roman" w:hAnsi="Times New Roman" w:cs="Times New Roman"/>
          <w:bCs/>
        </w:rPr>
        <w:t xml:space="preserve"> </w:t>
      </w:r>
      <w:r w:rsidR="00815B8C" w:rsidRPr="00AB2A38">
        <w:rPr>
          <w:rFonts w:ascii="Times New Roman" w:eastAsia="Times New Roman" w:hAnsi="Times New Roman" w:cs="Times New Roman"/>
          <w:color w:val="auto"/>
          <w:lang w:bidi="ar-SA"/>
        </w:rPr>
        <w:t xml:space="preserve"> </w:t>
      </w:r>
    </w:p>
    <w:p w:rsidR="004C6163" w:rsidRPr="00AB2A38" w:rsidRDefault="004C6163" w:rsidP="00AB2A38">
      <w:pPr>
        <w:tabs>
          <w:tab w:val="left" w:leader="underscore" w:pos="6211"/>
        </w:tabs>
        <w:ind w:firstLine="851"/>
        <w:jc w:val="both"/>
        <w:rPr>
          <w:rFonts w:ascii="Times New Roman" w:hAnsi="Times New Roman" w:cs="Times New Roman"/>
        </w:rPr>
      </w:pPr>
      <w:r w:rsidRPr="00AB2A38">
        <w:rPr>
          <w:rFonts w:ascii="Times New Roman" w:hAnsi="Times New Roman" w:cs="Times New Roman"/>
        </w:rPr>
        <w:t>Ресурсное обеспечение образовательной программы организации определяется как в ц</w:t>
      </w:r>
      <w:r w:rsidRPr="00AB2A38">
        <w:rPr>
          <w:rFonts w:ascii="Times New Roman" w:hAnsi="Times New Roman" w:cs="Times New Roman"/>
        </w:rPr>
        <w:t>е</w:t>
      </w:r>
      <w:r w:rsidRPr="00AB2A38">
        <w:rPr>
          <w:rFonts w:ascii="Times New Roman" w:hAnsi="Times New Roman" w:cs="Times New Roman"/>
        </w:rPr>
        <w:t>лом по образовательной программе, так и по циклам дисциплин и включает в себя:</w:t>
      </w:r>
    </w:p>
    <w:p w:rsidR="004C6163" w:rsidRPr="00AB2A38" w:rsidRDefault="004C6163" w:rsidP="0094104B">
      <w:pPr>
        <w:pStyle w:val="52"/>
        <w:numPr>
          <w:ilvl w:val="0"/>
          <w:numId w:val="3"/>
        </w:numPr>
        <w:shd w:val="clear" w:color="auto" w:fill="auto"/>
        <w:tabs>
          <w:tab w:val="left" w:pos="1132"/>
        </w:tabs>
        <w:spacing w:before="0" w:after="0" w:line="240" w:lineRule="auto"/>
        <w:ind w:left="0" w:firstLine="851"/>
        <w:jc w:val="both"/>
        <w:rPr>
          <w:i w:val="0"/>
          <w:sz w:val="24"/>
          <w:szCs w:val="24"/>
        </w:rPr>
      </w:pPr>
      <w:r w:rsidRPr="00AB2A38">
        <w:rPr>
          <w:i w:val="0"/>
          <w:sz w:val="24"/>
          <w:szCs w:val="24"/>
        </w:rPr>
        <w:t>кадровое обеспечение;</w:t>
      </w:r>
    </w:p>
    <w:p w:rsidR="004C6163" w:rsidRPr="00AB2A38" w:rsidRDefault="004C6163" w:rsidP="0094104B">
      <w:pPr>
        <w:pStyle w:val="52"/>
        <w:numPr>
          <w:ilvl w:val="0"/>
          <w:numId w:val="3"/>
        </w:numPr>
        <w:shd w:val="clear" w:color="auto" w:fill="auto"/>
        <w:tabs>
          <w:tab w:val="left" w:pos="1132"/>
        </w:tabs>
        <w:spacing w:before="0" w:after="0" w:line="240" w:lineRule="auto"/>
        <w:ind w:left="0" w:firstLine="851"/>
        <w:jc w:val="both"/>
        <w:rPr>
          <w:i w:val="0"/>
          <w:sz w:val="24"/>
          <w:szCs w:val="24"/>
        </w:rPr>
      </w:pPr>
      <w:r w:rsidRPr="00AB2A38">
        <w:rPr>
          <w:i w:val="0"/>
          <w:sz w:val="24"/>
          <w:szCs w:val="24"/>
        </w:rPr>
        <w:t>учебно-методическое и информационное обеспечение;</w:t>
      </w:r>
    </w:p>
    <w:p w:rsidR="004C6163" w:rsidRPr="00AB2A38" w:rsidRDefault="004C6163" w:rsidP="0094104B">
      <w:pPr>
        <w:pStyle w:val="52"/>
        <w:numPr>
          <w:ilvl w:val="0"/>
          <w:numId w:val="3"/>
        </w:numPr>
        <w:shd w:val="clear" w:color="auto" w:fill="auto"/>
        <w:tabs>
          <w:tab w:val="left" w:pos="1132"/>
        </w:tabs>
        <w:spacing w:before="0" w:after="0" w:line="240" w:lineRule="auto"/>
        <w:ind w:left="0" w:firstLine="851"/>
        <w:jc w:val="both"/>
        <w:rPr>
          <w:i w:val="0"/>
          <w:sz w:val="24"/>
          <w:szCs w:val="24"/>
        </w:rPr>
      </w:pPr>
      <w:r w:rsidRPr="00AB2A38">
        <w:rPr>
          <w:i w:val="0"/>
          <w:sz w:val="24"/>
          <w:szCs w:val="24"/>
        </w:rPr>
        <w:t>материально-техническое обеспечение.</w:t>
      </w:r>
    </w:p>
    <w:p w:rsidR="00F505E0" w:rsidRPr="00AB2A38" w:rsidRDefault="00F505E0" w:rsidP="00AB2A38">
      <w:pPr>
        <w:pStyle w:val="52"/>
        <w:shd w:val="clear" w:color="auto" w:fill="auto"/>
        <w:tabs>
          <w:tab w:val="left" w:pos="1132"/>
        </w:tabs>
        <w:spacing w:before="0" w:after="0" w:line="240" w:lineRule="auto"/>
        <w:ind w:firstLine="851"/>
        <w:jc w:val="both"/>
        <w:rPr>
          <w:i w:val="0"/>
          <w:sz w:val="24"/>
          <w:szCs w:val="24"/>
        </w:rPr>
      </w:pPr>
    </w:p>
    <w:p w:rsidR="00F505E0" w:rsidRPr="00AB2A38" w:rsidRDefault="00DB5D86" w:rsidP="00AB2A38">
      <w:pPr>
        <w:pStyle w:val="52"/>
        <w:shd w:val="clear" w:color="auto" w:fill="auto"/>
        <w:spacing w:before="0" w:after="0" w:line="240" w:lineRule="auto"/>
        <w:ind w:firstLine="851"/>
        <w:jc w:val="both"/>
        <w:rPr>
          <w:rStyle w:val="53"/>
          <w:b/>
        </w:rPr>
      </w:pPr>
      <w:r w:rsidRPr="00AB2A38">
        <w:rPr>
          <w:rStyle w:val="53"/>
          <w:b/>
        </w:rPr>
        <w:t xml:space="preserve">5.2.1 </w:t>
      </w:r>
      <w:r w:rsidR="004C6163" w:rsidRPr="00AB2A38">
        <w:rPr>
          <w:rStyle w:val="53"/>
          <w:b/>
        </w:rPr>
        <w:t xml:space="preserve"> Кадровое обеспечение </w:t>
      </w:r>
    </w:p>
    <w:p w:rsidR="00F46709" w:rsidRPr="00AB2A38" w:rsidRDefault="00F46709" w:rsidP="00AB2A38">
      <w:pPr>
        <w:pStyle w:val="52"/>
        <w:shd w:val="clear" w:color="auto" w:fill="auto"/>
        <w:spacing w:before="0" w:after="0" w:line="240" w:lineRule="auto"/>
        <w:ind w:firstLine="851"/>
        <w:jc w:val="both"/>
        <w:rPr>
          <w:rStyle w:val="53"/>
        </w:rPr>
      </w:pPr>
    </w:p>
    <w:p w:rsidR="00F46709" w:rsidRPr="00AB2A38" w:rsidRDefault="00F46709" w:rsidP="00AB2A38">
      <w:pPr>
        <w:pStyle w:val="52"/>
        <w:shd w:val="clear" w:color="auto" w:fill="auto"/>
        <w:spacing w:before="0" w:after="0" w:line="240" w:lineRule="auto"/>
        <w:ind w:firstLine="851"/>
        <w:jc w:val="both"/>
        <w:rPr>
          <w:i w:val="0"/>
          <w:sz w:val="24"/>
          <w:szCs w:val="24"/>
        </w:rPr>
      </w:pPr>
      <w:r w:rsidRPr="00AB2A38">
        <w:rPr>
          <w:i w:val="0"/>
          <w:sz w:val="24"/>
          <w:szCs w:val="24"/>
        </w:rPr>
        <w:t>Педагогические кадры  имеют среднее и (или) высшее образование, соответствующее профилю преподаваемой дисциплины (профессионального модуля).</w:t>
      </w:r>
    </w:p>
    <w:p w:rsidR="00632D8A" w:rsidRPr="00AB2A38" w:rsidRDefault="00632D8A" w:rsidP="00AB2A38">
      <w:pPr>
        <w:pStyle w:val="52"/>
        <w:shd w:val="clear" w:color="auto" w:fill="auto"/>
        <w:spacing w:before="0" w:after="0" w:line="240" w:lineRule="auto"/>
        <w:ind w:firstLine="851"/>
        <w:jc w:val="both"/>
        <w:rPr>
          <w:i w:val="0"/>
          <w:sz w:val="24"/>
          <w:szCs w:val="24"/>
        </w:rPr>
      </w:pPr>
      <w:r w:rsidRPr="00AB2A38">
        <w:rPr>
          <w:i w:val="0"/>
          <w:sz w:val="24"/>
          <w:szCs w:val="24"/>
        </w:rPr>
        <w:lastRenderedPageBreak/>
        <w:t>П</w:t>
      </w:r>
      <w:r w:rsidR="00F46709" w:rsidRPr="00AB2A38">
        <w:rPr>
          <w:i w:val="0"/>
          <w:sz w:val="24"/>
          <w:szCs w:val="24"/>
        </w:rPr>
        <w:t>реподаватели, отвечающие за освоение обучающимися профессионального цикла, им</w:t>
      </w:r>
      <w:r w:rsidR="00F46709" w:rsidRPr="00AB2A38">
        <w:rPr>
          <w:i w:val="0"/>
          <w:sz w:val="24"/>
          <w:szCs w:val="24"/>
        </w:rPr>
        <w:t>е</w:t>
      </w:r>
      <w:r w:rsidR="00F46709" w:rsidRPr="00AB2A38">
        <w:rPr>
          <w:i w:val="0"/>
          <w:sz w:val="24"/>
          <w:szCs w:val="24"/>
        </w:rPr>
        <w:t>ют опыт деятельности в организациях</w:t>
      </w:r>
      <w:r w:rsidRPr="00AB2A38">
        <w:rPr>
          <w:i w:val="0"/>
          <w:sz w:val="24"/>
          <w:szCs w:val="24"/>
        </w:rPr>
        <w:t xml:space="preserve"> швейной промышленности и проходят курсы повышения квалификации один раз в три года.</w:t>
      </w:r>
    </w:p>
    <w:p w:rsidR="00F46709" w:rsidRPr="00AB2A38" w:rsidRDefault="00632D8A" w:rsidP="00AB2A38">
      <w:pPr>
        <w:pStyle w:val="52"/>
        <w:shd w:val="clear" w:color="auto" w:fill="auto"/>
        <w:spacing w:before="0" w:after="0" w:line="240" w:lineRule="auto"/>
        <w:ind w:firstLine="851"/>
        <w:jc w:val="both"/>
        <w:rPr>
          <w:i w:val="0"/>
          <w:sz w:val="24"/>
          <w:szCs w:val="24"/>
        </w:rPr>
      </w:pPr>
      <w:r w:rsidRPr="00AB2A38">
        <w:rPr>
          <w:i w:val="0"/>
          <w:sz w:val="24"/>
          <w:szCs w:val="24"/>
        </w:rPr>
        <w:t>М</w:t>
      </w:r>
      <w:r w:rsidR="00F46709" w:rsidRPr="00AB2A38">
        <w:rPr>
          <w:i w:val="0"/>
          <w:sz w:val="24"/>
          <w:szCs w:val="24"/>
        </w:rPr>
        <w:t>ас</w:t>
      </w:r>
      <w:r w:rsidRPr="00AB2A38">
        <w:rPr>
          <w:i w:val="0"/>
          <w:sz w:val="24"/>
          <w:szCs w:val="24"/>
        </w:rPr>
        <w:t>тера производственного обучения по данной профессии</w:t>
      </w:r>
      <w:r w:rsidR="00F46709" w:rsidRPr="00AB2A38">
        <w:rPr>
          <w:i w:val="0"/>
          <w:sz w:val="24"/>
          <w:szCs w:val="24"/>
        </w:rPr>
        <w:t xml:space="preserve"> проходят стажировку в пр</w:t>
      </w:r>
      <w:r w:rsidR="00F46709" w:rsidRPr="00AB2A38">
        <w:rPr>
          <w:i w:val="0"/>
          <w:sz w:val="24"/>
          <w:szCs w:val="24"/>
        </w:rPr>
        <w:t>о</w:t>
      </w:r>
      <w:r w:rsidR="00F46709" w:rsidRPr="00AB2A38">
        <w:rPr>
          <w:i w:val="0"/>
          <w:sz w:val="24"/>
          <w:szCs w:val="24"/>
        </w:rPr>
        <w:t>фильных органи</w:t>
      </w:r>
      <w:r w:rsidR="00B17F60" w:rsidRPr="00AB2A38">
        <w:rPr>
          <w:i w:val="0"/>
          <w:sz w:val="24"/>
          <w:szCs w:val="24"/>
        </w:rPr>
        <w:t>зациях не реже 1 раза в 3 года.</w:t>
      </w:r>
    </w:p>
    <w:p w:rsidR="00707214" w:rsidRPr="00AB2A38" w:rsidRDefault="00707214" w:rsidP="00AB2A38">
      <w:pPr>
        <w:pStyle w:val="52"/>
        <w:shd w:val="clear" w:color="auto" w:fill="auto"/>
        <w:spacing w:before="0" w:after="0" w:line="240" w:lineRule="auto"/>
        <w:ind w:firstLine="851"/>
        <w:jc w:val="both"/>
        <w:rPr>
          <w:i w:val="0"/>
          <w:sz w:val="24"/>
          <w:szCs w:val="24"/>
        </w:rPr>
      </w:pPr>
      <w:r w:rsidRPr="00AB2A38">
        <w:rPr>
          <w:i w:val="0"/>
          <w:sz w:val="24"/>
          <w:szCs w:val="24"/>
        </w:rPr>
        <w:t>Кадровый потенциал приведен в таблице 4.</w:t>
      </w:r>
    </w:p>
    <w:p w:rsidR="00707214" w:rsidRPr="00AB2A38" w:rsidRDefault="00707214" w:rsidP="00AB2A38">
      <w:pPr>
        <w:pStyle w:val="52"/>
        <w:shd w:val="clear" w:color="auto" w:fill="auto"/>
        <w:spacing w:before="0" w:after="0" w:line="240" w:lineRule="auto"/>
        <w:ind w:firstLine="851"/>
        <w:jc w:val="both"/>
        <w:rPr>
          <w:rStyle w:val="53"/>
          <w:iCs/>
          <w:color w:val="auto"/>
          <w:shd w:val="clear" w:color="auto" w:fill="auto"/>
          <w:lang w:eastAsia="en-US" w:bidi="ar-SA"/>
        </w:rPr>
      </w:pPr>
    </w:p>
    <w:p w:rsidR="00707214" w:rsidRPr="00AB2A38" w:rsidRDefault="00707214" w:rsidP="00AB2A38">
      <w:pPr>
        <w:pStyle w:val="52"/>
        <w:shd w:val="clear" w:color="auto" w:fill="auto"/>
        <w:spacing w:before="0" w:after="0" w:line="240" w:lineRule="auto"/>
        <w:ind w:firstLine="851"/>
        <w:jc w:val="both"/>
        <w:rPr>
          <w:rStyle w:val="53"/>
          <w:iCs/>
          <w:color w:val="auto"/>
          <w:shd w:val="clear" w:color="auto" w:fill="auto"/>
          <w:lang w:eastAsia="en-US" w:bidi="ar-SA"/>
        </w:rPr>
      </w:pPr>
      <w:r w:rsidRPr="00AB2A38">
        <w:rPr>
          <w:rStyle w:val="53"/>
          <w:iCs/>
          <w:color w:val="auto"/>
          <w:shd w:val="clear" w:color="auto" w:fill="auto"/>
          <w:lang w:eastAsia="en-US" w:bidi="ar-SA"/>
        </w:rPr>
        <w:t>Таблица 4</w:t>
      </w:r>
    </w:p>
    <w:p w:rsidR="00F505E0" w:rsidRPr="00AB2A38" w:rsidRDefault="00F505E0" w:rsidP="00AB2A38">
      <w:pPr>
        <w:pStyle w:val="52"/>
        <w:shd w:val="clear" w:color="auto" w:fill="auto"/>
        <w:spacing w:before="0" w:after="0" w:line="240" w:lineRule="auto"/>
        <w:jc w:val="both"/>
        <w:rPr>
          <w:rStyle w:val="53"/>
          <w:highlight w:val="yellow"/>
        </w:rPr>
      </w:pPr>
    </w:p>
    <w:tbl>
      <w:tblPr>
        <w:tblStyle w:val="a8"/>
        <w:tblW w:w="0" w:type="auto"/>
        <w:jc w:val="center"/>
        <w:tblInd w:w="534" w:type="dxa"/>
        <w:tblLook w:val="04A0" w:firstRow="1" w:lastRow="0" w:firstColumn="1" w:lastColumn="0" w:noHBand="0" w:noVBand="1"/>
      </w:tblPr>
      <w:tblGrid>
        <w:gridCol w:w="7512"/>
        <w:gridCol w:w="851"/>
      </w:tblGrid>
      <w:tr w:rsidR="002C7AC9" w:rsidRPr="00AB2A38" w:rsidTr="002E6EF8">
        <w:trPr>
          <w:jc w:val="center"/>
        </w:trPr>
        <w:tc>
          <w:tcPr>
            <w:tcW w:w="8363" w:type="dxa"/>
            <w:gridSpan w:val="2"/>
            <w:shd w:val="clear" w:color="auto" w:fill="auto"/>
          </w:tcPr>
          <w:p w:rsidR="002C7AC9" w:rsidRPr="00AB2A38" w:rsidRDefault="002C7AC9" w:rsidP="00AB2A38">
            <w:pPr>
              <w:pStyle w:val="52"/>
              <w:shd w:val="clear" w:color="auto" w:fill="auto"/>
              <w:spacing w:before="0" w:after="0" w:line="240" w:lineRule="auto"/>
              <w:rPr>
                <w:rStyle w:val="53"/>
                <w:color w:val="auto"/>
              </w:rPr>
            </w:pPr>
            <w:r w:rsidRPr="00AB2A38">
              <w:rPr>
                <w:i w:val="0"/>
                <w:sz w:val="24"/>
                <w:szCs w:val="24"/>
              </w:rPr>
              <w:t>Кадровый потенциал</w:t>
            </w:r>
          </w:p>
        </w:tc>
      </w:tr>
      <w:tr w:rsidR="002C7AC9" w:rsidRPr="00AB2A38" w:rsidTr="002E6EF8">
        <w:trPr>
          <w:jc w:val="center"/>
        </w:trPr>
        <w:tc>
          <w:tcPr>
            <w:tcW w:w="7512"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26"/>
                <w:rFonts w:eastAsia="Tahoma"/>
                <w:color w:val="auto"/>
              </w:rPr>
              <w:t>Количество преподавателей и мастеров п/о</w:t>
            </w:r>
          </w:p>
        </w:tc>
        <w:tc>
          <w:tcPr>
            <w:tcW w:w="851"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53"/>
                <w:color w:val="auto"/>
              </w:rPr>
              <w:t>17</w:t>
            </w:r>
          </w:p>
        </w:tc>
      </w:tr>
      <w:tr w:rsidR="002C7AC9" w:rsidRPr="00AB2A38" w:rsidTr="002E6EF8">
        <w:trPr>
          <w:jc w:val="center"/>
        </w:trPr>
        <w:tc>
          <w:tcPr>
            <w:tcW w:w="7512" w:type="dxa"/>
            <w:shd w:val="clear" w:color="auto" w:fill="auto"/>
          </w:tcPr>
          <w:p w:rsidR="002C7AC9" w:rsidRPr="00AB2A38" w:rsidRDefault="002C7AC9" w:rsidP="00AB2A38">
            <w:pPr>
              <w:pStyle w:val="52"/>
              <w:shd w:val="clear" w:color="auto" w:fill="auto"/>
              <w:spacing w:before="0" w:after="0" w:line="240" w:lineRule="auto"/>
              <w:jc w:val="both"/>
              <w:rPr>
                <w:rStyle w:val="26"/>
                <w:rFonts w:eastAsia="Tahoma"/>
                <w:color w:val="auto"/>
              </w:rPr>
            </w:pPr>
            <w:r w:rsidRPr="00AB2A38">
              <w:rPr>
                <w:rStyle w:val="26"/>
                <w:rFonts w:eastAsia="Tahoma"/>
                <w:color w:val="auto"/>
              </w:rPr>
              <w:t>Процент штатных преподавателей</w:t>
            </w:r>
          </w:p>
        </w:tc>
        <w:tc>
          <w:tcPr>
            <w:tcW w:w="851"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53"/>
                <w:color w:val="auto"/>
              </w:rPr>
              <w:t>100%</w:t>
            </w:r>
          </w:p>
        </w:tc>
      </w:tr>
      <w:tr w:rsidR="002C7AC9" w:rsidRPr="00AB2A38" w:rsidTr="002E6EF8">
        <w:trPr>
          <w:jc w:val="center"/>
        </w:trPr>
        <w:tc>
          <w:tcPr>
            <w:tcW w:w="7512"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26"/>
                <w:rFonts w:eastAsia="Tahoma"/>
                <w:color w:val="auto"/>
              </w:rPr>
              <w:t>Процент преподавателей, имеющих высшее образование</w:t>
            </w:r>
          </w:p>
        </w:tc>
        <w:tc>
          <w:tcPr>
            <w:tcW w:w="851"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53"/>
                <w:color w:val="auto"/>
              </w:rPr>
              <w:t>100%</w:t>
            </w:r>
          </w:p>
        </w:tc>
      </w:tr>
      <w:tr w:rsidR="002C7AC9" w:rsidRPr="00AB2A38" w:rsidTr="002E6EF8">
        <w:trPr>
          <w:jc w:val="center"/>
        </w:trPr>
        <w:tc>
          <w:tcPr>
            <w:tcW w:w="7512" w:type="dxa"/>
            <w:shd w:val="clear" w:color="auto" w:fill="auto"/>
          </w:tcPr>
          <w:p w:rsidR="002C7AC9" w:rsidRPr="00AB2A38" w:rsidRDefault="002C7AC9" w:rsidP="00AB2A38">
            <w:pPr>
              <w:pStyle w:val="52"/>
              <w:shd w:val="clear" w:color="auto" w:fill="auto"/>
              <w:spacing w:before="0" w:after="0" w:line="240" w:lineRule="auto"/>
              <w:jc w:val="both"/>
              <w:rPr>
                <w:rStyle w:val="26"/>
                <w:rFonts w:eastAsia="Tahoma"/>
                <w:color w:val="auto"/>
              </w:rPr>
            </w:pPr>
            <w:r w:rsidRPr="00AB2A38">
              <w:rPr>
                <w:rStyle w:val="26"/>
                <w:rFonts w:eastAsia="Tahoma"/>
                <w:color w:val="auto"/>
              </w:rPr>
              <w:t>Процент преподавателей, имеющих высшую квалификационную кат</w:t>
            </w:r>
            <w:r w:rsidRPr="00AB2A38">
              <w:rPr>
                <w:rStyle w:val="26"/>
                <w:rFonts w:eastAsia="Tahoma"/>
                <w:color w:val="auto"/>
              </w:rPr>
              <w:t>е</w:t>
            </w:r>
            <w:r w:rsidRPr="00AB2A38">
              <w:rPr>
                <w:rStyle w:val="26"/>
                <w:rFonts w:eastAsia="Tahoma"/>
                <w:color w:val="auto"/>
              </w:rPr>
              <w:t>горию</w:t>
            </w:r>
          </w:p>
        </w:tc>
        <w:tc>
          <w:tcPr>
            <w:tcW w:w="851"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53"/>
                <w:color w:val="auto"/>
              </w:rPr>
              <w:t>35%</w:t>
            </w:r>
          </w:p>
        </w:tc>
      </w:tr>
      <w:tr w:rsidR="002C7AC9" w:rsidRPr="00AB2A38" w:rsidTr="002E6EF8">
        <w:trPr>
          <w:jc w:val="center"/>
        </w:trPr>
        <w:tc>
          <w:tcPr>
            <w:tcW w:w="7512" w:type="dxa"/>
            <w:shd w:val="clear" w:color="auto" w:fill="auto"/>
          </w:tcPr>
          <w:p w:rsidR="002C7AC9" w:rsidRPr="00AB2A38" w:rsidRDefault="002C7AC9" w:rsidP="00AB2A38">
            <w:pPr>
              <w:pStyle w:val="52"/>
              <w:shd w:val="clear" w:color="auto" w:fill="auto"/>
              <w:spacing w:before="0" w:after="0" w:line="240" w:lineRule="auto"/>
              <w:jc w:val="both"/>
              <w:rPr>
                <w:rStyle w:val="26"/>
                <w:rFonts w:eastAsia="Tahoma"/>
                <w:color w:val="auto"/>
              </w:rPr>
            </w:pPr>
            <w:r w:rsidRPr="00AB2A38">
              <w:rPr>
                <w:rStyle w:val="26"/>
                <w:rFonts w:eastAsia="Tahoma"/>
                <w:color w:val="auto"/>
              </w:rPr>
              <w:t>Процент преподавателей, имеющих первую квалификационную кат</w:t>
            </w:r>
            <w:r w:rsidRPr="00AB2A38">
              <w:rPr>
                <w:rStyle w:val="26"/>
                <w:rFonts w:eastAsia="Tahoma"/>
                <w:color w:val="auto"/>
              </w:rPr>
              <w:t>е</w:t>
            </w:r>
            <w:r w:rsidRPr="00AB2A38">
              <w:rPr>
                <w:rStyle w:val="26"/>
                <w:rFonts w:eastAsia="Tahoma"/>
                <w:color w:val="auto"/>
              </w:rPr>
              <w:t>горию</w:t>
            </w:r>
          </w:p>
        </w:tc>
        <w:tc>
          <w:tcPr>
            <w:tcW w:w="851"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53"/>
                <w:color w:val="auto"/>
              </w:rPr>
              <w:t>29%</w:t>
            </w:r>
          </w:p>
        </w:tc>
      </w:tr>
      <w:tr w:rsidR="002C7AC9" w:rsidRPr="00AB2A38" w:rsidTr="002E6EF8">
        <w:trPr>
          <w:jc w:val="center"/>
        </w:trPr>
        <w:tc>
          <w:tcPr>
            <w:tcW w:w="7512" w:type="dxa"/>
            <w:shd w:val="clear" w:color="auto" w:fill="auto"/>
          </w:tcPr>
          <w:p w:rsidR="002C7AC9" w:rsidRPr="00AB2A38" w:rsidRDefault="002C7AC9" w:rsidP="00AB2A38">
            <w:pPr>
              <w:pStyle w:val="52"/>
              <w:shd w:val="clear" w:color="auto" w:fill="auto"/>
              <w:spacing w:before="0" w:after="0" w:line="240" w:lineRule="auto"/>
              <w:jc w:val="both"/>
              <w:rPr>
                <w:rStyle w:val="26"/>
                <w:rFonts w:eastAsia="Tahoma"/>
                <w:color w:val="auto"/>
              </w:rPr>
            </w:pPr>
            <w:r w:rsidRPr="00AB2A38">
              <w:rPr>
                <w:rStyle w:val="26"/>
                <w:rFonts w:eastAsia="Tahoma"/>
                <w:color w:val="auto"/>
              </w:rPr>
              <w:t>Процент преподавателей, прошедших обучение по программам пр</w:t>
            </w:r>
            <w:r w:rsidRPr="00AB2A38">
              <w:rPr>
                <w:rStyle w:val="26"/>
                <w:rFonts w:eastAsia="Tahoma"/>
                <w:color w:val="auto"/>
              </w:rPr>
              <w:t>о</w:t>
            </w:r>
            <w:r w:rsidRPr="00AB2A38">
              <w:rPr>
                <w:rStyle w:val="26"/>
                <w:rFonts w:eastAsia="Tahoma"/>
                <w:color w:val="auto"/>
              </w:rPr>
              <w:t>фессиональной переподготовки</w:t>
            </w:r>
          </w:p>
        </w:tc>
        <w:tc>
          <w:tcPr>
            <w:tcW w:w="851"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53"/>
                <w:color w:val="auto"/>
              </w:rPr>
              <w:t>100%</w:t>
            </w:r>
          </w:p>
        </w:tc>
      </w:tr>
      <w:tr w:rsidR="002C7AC9" w:rsidRPr="00AB2A38" w:rsidTr="002E6EF8">
        <w:trPr>
          <w:jc w:val="center"/>
        </w:trPr>
        <w:tc>
          <w:tcPr>
            <w:tcW w:w="7512" w:type="dxa"/>
            <w:shd w:val="clear" w:color="auto" w:fill="auto"/>
          </w:tcPr>
          <w:p w:rsidR="002C7AC9" w:rsidRPr="00AB2A38" w:rsidRDefault="002C7AC9" w:rsidP="00AB2A38">
            <w:pPr>
              <w:jc w:val="both"/>
              <w:rPr>
                <w:rFonts w:ascii="Times New Roman" w:hAnsi="Times New Roman" w:cs="Times New Roman"/>
                <w:color w:val="auto"/>
              </w:rPr>
            </w:pPr>
            <w:r w:rsidRPr="00AB2A38">
              <w:rPr>
                <w:rStyle w:val="26"/>
                <w:rFonts w:eastAsia="Tahoma"/>
                <w:i w:val="0"/>
                <w:color w:val="auto"/>
              </w:rPr>
              <w:t>Количество преподавателей, прошедших курсы повышения квалиф</w:t>
            </w:r>
            <w:r w:rsidRPr="00AB2A38">
              <w:rPr>
                <w:rStyle w:val="26"/>
                <w:rFonts w:eastAsia="Tahoma"/>
                <w:i w:val="0"/>
                <w:color w:val="auto"/>
              </w:rPr>
              <w:t>и</w:t>
            </w:r>
            <w:r w:rsidRPr="00AB2A38">
              <w:rPr>
                <w:rStyle w:val="26"/>
                <w:rFonts w:eastAsia="Tahoma"/>
                <w:i w:val="0"/>
                <w:color w:val="auto"/>
              </w:rPr>
              <w:t>кации в течение последних трех лет</w:t>
            </w:r>
          </w:p>
        </w:tc>
        <w:tc>
          <w:tcPr>
            <w:tcW w:w="851"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53"/>
                <w:color w:val="auto"/>
              </w:rPr>
              <w:t>100%</w:t>
            </w:r>
          </w:p>
        </w:tc>
      </w:tr>
      <w:tr w:rsidR="002C7AC9" w:rsidRPr="00AB2A38" w:rsidTr="002E6EF8">
        <w:trPr>
          <w:jc w:val="center"/>
        </w:trPr>
        <w:tc>
          <w:tcPr>
            <w:tcW w:w="7512" w:type="dxa"/>
            <w:shd w:val="clear" w:color="auto" w:fill="auto"/>
            <w:vAlign w:val="center"/>
          </w:tcPr>
          <w:p w:rsidR="002C7AC9" w:rsidRPr="00AB2A38" w:rsidRDefault="002C7AC9" w:rsidP="00AB2A38">
            <w:pPr>
              <w:jc w:val="both"/>
              <w:rPr>
                <w:rFonts w:ascii="Times New Roman" w:hAnsi="Times New Roman" w:cs="Times New Roman"/>
                <w:color w:val="auto"/>
              </w:rPr>
            </w:pPr>
            <w:r w:rsidRPr="00AB2A38">
              <w:rPr>
                <w:rFonts w:ascii="Times New Roman" w:hAnsi="Times New Roman" w:cs="Times New Roman"/>
                <w:color w:val="auto"/>
              </w:rPr>
              <w:t>Количество мастеров производственного обучения, прошедших ст</w:t>
            </w:r>
            <w:r w:rsidRPr="00AB2A38">
              <w:rPr>
                <w:rFonts w:ascii="Times New Roman" w:hAnsi="Times New Roman" w:cs="Times New Roman"/>
                <w:color w:val="auto"/>
              </w:rPr>
              <w:t>а</w:t>
            </w:r>
            <w:r w:rsidRPr="00AB2A38">
              <w:rPr>
                <w:rFonts w:ascii="Times New Roman" w:hAnsi="Times New Roman" w:cs="Times New Roman"/>
                <w:color w:val="auto"/>
              </w:rPr>
              <w:t>жировку в течение последних трех лет</w:t>
            </w:r>
          </w:p>
        </w:tc>
        <w:tc>
          <w:tcPr>
            <w:tcW w:w="851" w:type="dxa"/>
            <w:shd w:val="clear" w:color="auto" w:fill="auto"/>
          </w:tcPr>
          <w:p w:rsidR="002C7AC9" w:rsidRPr="00AB2A38" w:rsidRDefault="002C7AC9" w:rsidP="00AB2A38">
            <w:pPr>
              <w:pStyle w:val="52"/>
              <w:shd w:val="clear" w:color="auto" w:fill="auto"/>
              <w:spacing w:before="0" w:after="0" w:line="240" w:lineRule="auto"/>
              <w:jc w:val="both"/>
              <w:rPr>
                <w:rStyle w:val="53"/>
                <w:color w:val="auto"/>
              </w:rPr>
            </w:pPr>
            <w:r w:rsidRPr="00AB2A38">
              <w:rPr>
                <w:rStyle w:val="53"/>
                <w:color w:val="auto"/>
              </w:rPr>
              <w:t>4</w:t>
            </w:r>
          </w:p>
        </w:tc>
      </w:tr>
    </w:tbl>
    <w:p w:rsidR="002C7AC9" w:rsidRPr="00AB2A38" w:rsidRDefault="002C7AC9" w:rsidP="00AB2A38">
      <w:pPr>
        <w:pStyle w:val="52"/>
        <w:shd w:val="clear" w:color="auto" w:fill="auto"/>
        <w:tabs>
          <w:tab w:val="left" w:pos="1503"/>
        </w:tabs>
        <w:spacing w:before="0" w:after="0" w:line="240" w:lineRule="auto"/>
        <w:jc w:val="both"/>
        <w:rPr>
          <w:rStyle w:val="53"/>
          <w:b/>
          <w:i/>
          <w:iCs/>
          <w:color w:val="auto"/>
          <w:shd w:val="clear" w:color="auto" w:fill="auto"/>
          <w:lang w:eastAsia="en-US" w:bidi="ar-SA"/>
        </w:rPr>
      </w:pPr>
    </w:p>
    <w:p w:rsidR="002C7AC9" w:rsidRPr="00AB2A38" w:rsidRDefault="002C7AC9" w:rsidP="00573F76">
      <w:pPr>
        <w:pStyle w:val="52"/>
        <w:numPr>
          <w:ilvl w:val="2"/>
          <w:numId w:val="20"/>
        </w:numPr>
        <w:shd w:val="clear" w:color="auto" w:fill="auto"/>
        <w:tabs>
          <w:tab w:val="left" w:pos="1503"/>
        </w:tabs>
        <w:spacing w:before="0" w:after="0" w:line="240" w:lineRule="auto"/>
        <w:rPr>
          <w:rStyle w:val="53"/>
          <w:b/>
          <w:i/>
          <w:iCs/>
          <w:color w:val="auto"/>
          <w:shd w:val="clear" w:color="auto" w:fill="auto"/>
          <w:lang w:eastAsia="en-US" w:bidi="ar-SA"/>
        </w:rPr>
      </w:pPr>
      <w:r w:rsidRPr="00AB2A38">
        <w:rPr>
          <w:rStyle w:val="53"/>
          <w:b/>
        </w:rPr>
        <w:t>Учебно-методическое и информационное обеспечение</w:t>
      </w:r>
    </w:p>
    <w:p w:rsidR="002C7AC9" w:rsidRPr="00AB2A38" w:rsidRDefault="002C7AC9" w:rsidP="00AB2A38">
      <w:pPr>
        <w:pStyle w:val="52"/>
        <w:shd w:val="clear" w:color="auto" w:fill="auto"/>
        <w:tabs>
          <w:tab w:val="left" w:pos="1503"/>
        </w:tabs>
        <w:spacing w:before="0" w:after="0" w:line="240" w:lineRule="auto"/>
        <w:jc w:val="both"/>
        <w:rPr>
          <w:sz w:val="24"/>
          <w:szCs w:val="24"/>
        </w:rPr>
      </w:pPr>
    </w:p>
    <w:p w:rsidR="002C7AC9" w:rsidRPr="00AB2A38" w:rsidRDefault="002C7AC9" w:rsidP="00AB2A38">
      <w:pPr>
        <w:pStyle w:val="52"/>
        <w:shd w:val="clear" w:color="auto" w:fill="auto"/>
        <w:spacing w:before="0" w:after="0" w:line="240" w:lineRule="auto"/>
        <w:ind w:firstLine="851"/>
        <w:jc w:val="both"/>
        <w:rPr>
          <w:i w:val="0"/>
          <w:sz w:val="24"/>
          <w:szCs w:val="24"/>
        </w:rPr>
      </w:pPr>
      <w:r w:rsidRPr="00AB2A38">
        <w:rPr>
          <w:i w:val="0"/>
          <w:sz w:val="24"/>
          <w:szCs w:val="24"/>
        </w:rPr>
        <w:t xml:space="preserve">ОП </w:t>
      </w:r>
      <w:proofErr w:type="gramStart"/>
      <w:r w:rsidRPr="00AB2A38">
        <w:rPr>
          <w:i w:val="0"/>
          <w:sz w:val="24"/>
          <w:szCs w:val="24"/>
        </w:rPr>
        <w:t>обеспечена</w:t>
      </w:r>
      <w:proofErr w:type="gramEnd"/>
      <w:r w:rsidRPr="00AB2A38">
        <w:rPr>
          <w:i w:val="0"/>
          <w:sz w:val="24"/>
          <w:szCs w:val="24"/>
        </w:rPr>
        <w:t xml:space="preserve"> учебно-методической документацией по всем учебным предметам, дисц</w:t>
      </w:r>
      <w:r w:rsidRPr="00AB2A38">
        <w:rPr>
          <w:i w:val="0"/>
          <w:sz w:val="24"/>
          <w:szCs w:val="24"/>
        </w:rPr>
        <w:t>и</w:t>
      </w:r>
      <w:r w:rsidRPr="00AB2A38">
        <w:rPr>
          <w:i w:val="0"/>
          <w:sz w:val="24"/>
          <w:szCs w:val="24"/>
        </w:rPr>
        <w:t>плинам, междисциплинарным курсам и профессиональным модулям.</w:t>
      </w:r>
    </w:p>
    <w:p w:rsidR="002C7AC9" w:rsidRPr="00AB2A38" w:rsidRDefault="002C7AC9" w:rsidP="00AB2A38">
      <w:pPr>
        <w:pStyle w:val="52"/>
        <w:shd w:val="clear" w:color="auto" w:fill="auto"/>
        <w:spacing w:before="0" w:after="0" w:line="240" w:lineRule="auto"/>
        <w:ind w:firstLine="851"/>
        <w:jc w:val="both"/>
        <w:rPr>
          <w:i w:val="0"/>
          <w:sz w:val="24"/>
          <w:szCs w:val="24"/>
        </w:rPr>
      </w:pPr>
      <w:r w:rsidRPr="00AB2A38">
        <w:rPr>
          <w:i w:val="0"/>
          <w:sz w:val="24"/>
          <w:szCs w:val="24"/>
        </w:rPr>
        <w:t>Для аттестации обучающихся на соответствие их персональных достижений поэтапным требованиям ОП (текущая и промежуточная аттестация) созданы фонды оценочных средств, по</w:t>
      </w:r>
      <w:r w:rsidRPr="00AB2A38">
        <w:rPr>
          <w:i w:val="0"/>
          <w:sz w:val="24"/>
          <w:szCs w:val="24"/>
        </w:rPr>
        <w:t>з</w:t>
      </w:r>
      <w:r w:rsidRPr="00AB2A38">
        <w:rPr>
          <w:i w:val="0"/>
          <w:sz w:val="24"/>
          <w:szCs w:val="24"/>
        </w:rPr>
        <w:t>воляющие оценить знания, умения и освоенные компетенции.</w:t>
      </w:r>
    </w:p>
    <w:p w:rsidR="002C7AC9" w:rsidRPr="00AB2A38" w:rsidRDefault="002C7AC9" w:rsidP="00AB2A38">
      <w:pPr>
        <w:pStyle w:val="52"/>
        <w:shd w:val="clear" w:color="auto" w:fill="auto"/>
        <w:spacing w:before="0" w:after="0" w:line="240" w:lineRule="auto"/>
        <w:ind w:firstLine="851"/>
        <w:jc w:val="both"/>
        <w:rPr>
          <w:i w:val="0"/>
          <w:sz w:val="24"/>
          <w:szCs w:val="24"/>
        </w:rPr>
      </w:pPr>
      <w:r w:rsidRPr="00AB2A38">
        <w:rPr>
          <w:i w:val="0"/>
          <w:sz w:val="24"/>
          <w:szCs w:val="24"/>
        </w:rPr>
        <w:t>Реализация ОП обеспечивается доступом каждого обучающегося к базам данных и би</w:t>
      </w:r>
      <w:r w:rsidRPr="00AB2A38">
        <w:rPr>
          <w:i w:val="0"/>
          <w:sz w:val="24"/>
          <w:szCs w:val="24"/>
        </w:rPr>
        <w:t>б</w:t>
      </w:r>
      <w:r w:rsidRPr="00AB2A38">
        <w:rPr>
          <w:i w:val="0"/>
          <w:sz w:val="24"/>
          <w:szCs w:val="24"/>
        </w:rPr>
        <w:t>лиотечным фондам, формируемым по полному перечню дисциплин (модулей) основной профе</w:t>
      </w:r>
      <w:r w:rsidRPr="00AB2A38">
        <w:rPr>
          <w:i w:val="0"/>
          <w:sz w:val="24"/>
          <w:szCs w:val="24"/>
        </w:rPr>
        <w:t>с</w:t>
      </w:r>
      <w:r w:rsidRPr="00AB2A38">
        <w:rPr>
          <w:i w:val="0"/>
          <w:sz w:val="24"/>
          <w:szCs w:val="24"/>
        </w:rPr>
        <w:t>сиональной образовательной программы. Во время самостоятельной подготовки обучающиеся обеспечены доступом к сети Интернет.</w:t>
      </w:r>
    </w:p>
    <w:p w:rsidR="002C7AC9" w:rsidRPr="00AB2A38" w:rsidRDefault="002C7AC9" w:rsidP="00AB2A38">
      <w:pPr>
        <w:pStyle w:val="52"/>
        <w:shd w:val="clear" w:color="auto" w:fill="auto"/>
        <w:spacing w:before="0" w:after="0" w:line="240" w:lineRule="auto"/>
        <w:ind w:firstLine="851"/>
        <w:jc w:val="both"/>
        <w:rPr>
          <w:i w:val="0"/>
          <w:sz w:val="24"/>
          <w:szCs w:val="24"/>
        </w:rPr>
      </w:pPr>
      <w:r w:rsidRPr="00AB2A38">
        <w:rPr>
          <w:i w:val="0"/>
          <w:sz w:val="24"/>
          <w:szCs w:val="24"/>
        </w:rPr>
        <w:t>Каждый обучающийся обеспечен не менее чем одним учебным печатным и (или) эле</w:t>
      </w:r>
      <w:r w:rsidRPr="00AB2A38">
        <w:rPr>
          <w:i w:val="0"/>
          <w:sz w:val="24"/>
          <w:szCs w:val="24"/>
        </w:rPr>
        <w:t>к</w:t>
      </w:r>
      <w:r w:rsidRPr="00AB2A38">
        <w:rPr>
          <w:i w:val="0"/>
          <w:sz w:val="24"/>
          <w:szCs w:val="24"/>
        </w:rPr>
        <w:t>тронным изданием по каждой дисциплине профессионального цикла и одним учебно-методическим печатным и (или) электронным изданием по каждому междисциплинарному курсу (включая электронные базы периодических изданий).</w:t>
      </w:r>
    </w:p>
    <w:p w:rsidR="002C7AC9" w:rsidRPr="00AB2A38" w:rsidRDefault="002C7AC9" w:rsidP="00AB2A38">
      <w:pPr>
        <w:pStyle w:val="52"/>
        <w:shd w:val="clear" w:color="auto" w:fill="auto"/>
        <w:spacing w:before="0" w:after="0" w:line="240" w:lineRule="auto"/>
        <w:ind w:firstLine="851"/>
        <w:jc w:val="both"/>
        <w:rPr>
          <w:i w:val="0"/>
          <w:sz w:val="24"/>
          <w:szCs w:val="24"/>
        </w:rPr>
      </w:pPr>
      <w:r w:rsidRPr="00AB2A38">
        <w:rPr>
          <w:i w:val="0"/>
          <w:sz w:val="24"/>
          <w:szCs w:val="24"/>
        </w:rPr>
        <w:t>Библиотечный фонд укомплектован печатными и (или) электронными изданиями осно</w:t>
      </w:r>
      <w:r w:rsidRPr="00AB2A38">
        <w:rPr>
          <w:i w:val="0"/>
          <w:sz w:val="24"/>
          <w:szCs w:val="24"/>
        </w:rPr>
        <w:t>в</w:t>
      </w:r>
      <w:r w:rsidRPr="00AB2A38">
        <w:rPr>
          <w:i w:val="0"/>
          <w:sz w:val="24"/>
          <w:szCs w:val="24"/>
        </w:rPr>
        <w:t>ной и дополнительной учебной литературы по дисциплинам всех циклов, изданной за последние 5 лет.</w:t>
      </w:r>
    </w:p>
    <w:p w:rsidR="002C7AC9" w:rsidRPr="00AB2A38" w:rsidRDefault="002C7AC9" w:rsidP="00AB2A38">
      <w:pPr>
        <w:ind w:firstLine="851"/>
        <w:jc w:val="both"/>
        <w:rPr>
          <w:rFonts w:ascii="Times New Roman" w:eastAsia="Times New Roman" w:hAnsi="Times New Roman" w:cs="Times New Roman"/>
          <w:iCs/>
          <w:color w:val="auto"/>
          <w:lang w:eastAsia="en-US" w:bidi="ar-SA"/>
        </w:rPr>
      </w:pPr>
      <w:r w:rsidRPr="00AB2A38">
        <w:rPr>
          <w:rFonts w:ascii="Times New Roman" w:eastAsia="Times New Roman" w:hAnsi="Times New Roman" w:cs="Times New Roman"/>
          <w:iCs/>
          <w:color w:val="auto"/>
          <w:lang w:eastAsia="en-US" w:bidi="ar-SA"/>
        </w:rPr>
        <w:t>Каждому обучающемуся обеспечен доступ к комплектам библиотечного фонда, состо</w:t>
      </w:r>
      <w:r w:rsidRPr="00AB2A38">
        <w:rPr>
          <w:rFonts w:ascii="Times New Roman" w:eastAsia="Times New Roman" w:hAnsi="Times New Roman" w:cs="Times New Roman"/>
          <w:iCs/>
          <w:color w:val="auto"/>
          <w:lang w:eastAsia="en-US" w:bidi="ar-SA"/>
        </w:rPr>
        <w:t>я</w:t>
      </w:r>
      <w:r w:rsidRPr="00AB2A38">
        <w:rPr>
          <w:rFonts w:ascii="Times New Roman" w:eastAsia="Times New Roman" w:hAnsi="Times New Roman" w:cs="Times New Roman"/>
          <w:iCs/>
          <w:color w:val="auto"/>
          <w:lang w:eastAsia="en-US" w:bidi="ar-SA"/>
        </w:rPr>
        <w:t>щим не менее чем из 3-х наименований отечественных журналов.</w:t>
      </w:r>
    </w:p>
    <w:p w:rsidR="002C7AC9" w:rsidRPr="00AB2A38" w:rsidRDefault="002C7AC9" w:rsidP="00AB2A38">
      <w:pPr>
        <w:pStyle w:val="52"/>
        <w:shd w:val="clear" w:color="auto" w:fill="auto"/>
        <w:spacing w:before="0" w:after="0" w:line="240" w:lineRule="auto"/>
        <w:ind w:firstLine="851"/>
        <w:jc w:val="both"/>
        <w:rPr>
          <w:i w:val="0"/>
          <w:sz w:val="24"/>
          <w:szCs w:val="24"/>
        </w:rPr>
      </w:pPr>
      <w:r w:rsidRPr="00AB2A38">
        <w:rPr>
          <w:i w:val="0"/>
          <w:iCs w:val="0"/>
          <w:sz w:val="24"/>
          <w:szCs w:val="24"/>
        </w:rPr>
        <w:t>Техникум предоставляет обучающимся возможность оперативного обмена информацией с отечественными образовательными учреждениями, организациями и доступ к современным пр</w:t>
      </w:r>
      <w:r w:rsidRPr="00AB2A38">
        <w:rPr>
          <w:i w:val="0"/>
          <w:iCs w:val="0"/>
          <w:sz w:val="24"/>
          <w:szCs w:val="24"/>
        </w:rPr>
        <w:t>о</w:t>
      </w:r>
      <w:r w:rsidRPr="00AB2A38">
        <w:rPr>
          <w:i w:val="0"/>
          <w:iCs w:val="0"/>
          <w:sz w:val="24"/>
          <w:szCs w:val="24"/>
        </w:rPr>
        <w:t>фессиональным базам данных и информационным ресурсам сети Интернет.</w:t>
      </w:r>
      <w:r w:rsidRPr="00AB2A38">
        <w:rPr>
          <w:i w:val="0"/>
          <w:sz w:val="24"/>
          <w:szCs w:val="24"/>
        </w:rPr>
        <w:t xml:space="preserve"> При использовании электронных изданий техникум обеспечивает каждого обучающегося рабочим местом в компь</w:t>
      </w:r>
      <w:r w:rsidRPr="00AB2A38">
        <w:rPr>
          <w:i w:val="0"/>
          <w:sz w:val="24"/>
          <w:szCs w:val="24"/>
        </w:rPr>
        <w:t>ю</w:t>
      </w:r>
      <w:r w:rsidRPr="00AB2A38">
        <w:rPr>
          <w:i w:val="0"/>
          <w:sz w:val="24"/>
          <w:szCs w:val="24"/>
        </w:rPr>
        <w:t>терном классе в соответствии с объемом изучаемых дисциплин.</w:t>
      </w:r>
    </w:p>
    <w:p w:rsidR="00264767" w:rsidRPr="00AB2A38" w:rsidRDefault="00264767" w:rsidP="00AB2A38">
      <w:pPr>
        <w:ind w:firstLine="851"/>
        <w:jc w:val="both"/>
        <w:rPr>
          <w:rFonts w:ascii="Times New Roman" w:eastAsia="Times New Roman" w:hAnsi="Times New Roman" w:cs="Times New Roman"/>
          <w:iCs/>
          <w:color w:val="auto"/>
          <w:lang w:eastAsia="en-US" w:bidi="ar-SA"/>
        </w:rPr>
      </w:pPr>
      <w:r w:rsidRPr="00AB2A38">
        <w:rPr>
          <w:rFonts w:ascii="Times New Roman" w:eastAsia="Times New Roman" w:hAnsi="Times New Roman" w:cs="Times New Roman"/>
          <w:iCs/>
          <w:color w:val="auto"/>
          <w:lang w:eastAsia="en-US" w:bidi="ar-SA"/>
        </w:rPr>
        <w:t>Обеспеченность учебной литературой приведена в таблице 5.</w:t>
      </w:r>
    </w:p>
    <w:p w:rsidR="00207A70" w:rsidRPr="00AB2A38" w:rsidRDefault="00207A70" w:rsidP="00AB2A38">
      <w:pPr>
        <w:widowControl/>
        <w:outlineLvl w:val="4"/>
        <w:rPr>
          <w:rFonts w:ascii="Times New Roman" w:eastAsia="Times New Roman" w:hAnsi="Times New Roman" w:cs="Times New Roman"/>
          <w:color w:val="auto"/>
          <w:lang w:bidi="ar-SA"/>
        </w:rPr>
      </w:pPr>
    </w:p>
    <w:p w:rsidR="008E7F38" w:rsidRPr="00AB2A38" w:rsidRDefault="00264767" w:rsidP="00AB2A38">
      <w:pPr>
        <w:pStyle w:val="52"/>
        <w:shd w:val="clear" w:color="auto" w:fill="auto"/>
        <w:spacing w:before="0" w:after="0" w:line="240" w:lineRule="auto"/>
        <w:jc w:val="both"/>
        <w:rPr>
          <w:i w:val="0"/>
          <w:sz w:val="24"/>
          <w:szCs w:val="24"/>
        </w:rPr>
      </w:pPr>
      <w:r w:rsidRPr="00AB2A38">
        <w:rPr>
          <w:i w:val="0"/>
          <w:sz w:val="24"/>
          <w:szCs w:val="24"/>
        </w:rPr>
        <w:t>Таблица 5</w:t>
      </w:r>
    </w:p>
    <w:tbl>
      <w:tblPr>
        <w:tblStyle w:val="a8"/>
        <w:tblW w:w="0" w:type="auto"/>
        <w:jc w:val="center"/>
        <w:tblLook w:val="04A0" w:firstRow="1" w:lastRow="0" w:firstColumn="1" w:lastColumn="0" w:noHBand="0" w:noVBand="1"/>
      </w:tblPr>
      <w:tblGrid>
        <w:gridCol w:w="540"/>
        <w:gridCol w:w="2431"/>
        <w:gridCol w:w="837"/>
        <w:gridCol w:w="4618"/>
        <w:gridCol w:w="1712"/>
      </w:tblGrid>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bookmarkStart w:id="21" w:name="bookmark34"/>
            <w:r w:rsidRPr="00AB2A38">
              <w:rPr>
                <w:i w:val="0"/>
                <w:sz w:val="24"/>
                <w:szCs w:val="24"/>
              </w:rPr>
              <w:t>№ п/п</w:t>
            </w:r>
          </w:p>
        </w:tc>
        <w:tc>
          <w:tcPr>
            <w:tcW w:w="2431"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Наименование ди</w:t>
            </w:r>
            <w:r w:rsidRPr="00AB2A38">
              <w:rPr>
                <w:i w:val="0"/>
                <w:sz w:val="24"/>
                <w:szCs w:val="24"/>
              </w:rPr>
              <w:t>с</w:t>
            </w:r>
            <w:r w:rsidRPr="00AB2A38">
              <w:rPr>
                <w:i w:val="0"/>
                <w:sz w:val="24"/>
                <w:szCs w:val="24"/>
              </w:rPr>
              <w:t xml:space="preserve">циплин, входящих в образовательную </w:t>
            </w:r>
            <w:r w:rsidRPr="00AB2A38">
              <w:rPr>
                <w:i w:val="0"/>
                <w:sz w:val="24"/>
                <w:szCs w:val="24"/>
              </w:rPr>
              <w:lastRenderedPageBreak/>
              <w:t>программу</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lastRenderedPageBreak/>
              <w:t>Кол-во</w:t>
            </w:r>
          </w:p>
          <w:p w:rsidR="006C02EB" w:rsidRPr="00AB2A38" w:rsidRDefault="006C02EB" w:rsidP="00AB2A38">
            <w:pPr>
              <w:pStyle w:val="52"/>
              <w:shd w:val="clear" w:color="auto" w:fill="auto"/>
              <w:spacing w:before="0" w:after="0" w:line="240" w:lineRule="auto"/>
              <w:jc w:val="both"/>
              <w:rPr>
                <w:i w:val="0"/>
                <w:sz w:val="24"/>
                <w:szCs w:val="24"/>
              </w:rPr>
            </w:pPr>
            <w:proofErr w:type="spellStart"/>
            <w:r w:rsidRPr="00AB2A38">
              <w:rPr>
                <w:i w:val="0"/>
                <w:sz w:val="24"/>
                <w:szCs w:val="24"/>
              </w:rPr>
              <w:t>обуч-</w:t>
            </w:r>
            <w:r w:rsidRPr="00AB2A38">
              <w:rPr>
                <w:i w:val="0"/>
                <w:sz w:val="24"/>
                <w:szCs w:val="24"/>
              </w:rPr>
              <w:lastRenderedPageBreak/>
              <w:t>ся</w:t>
            </w:r>
            <w:proofErr w:type="spellEnd"/>
          </w:p>
        </w:tc>
        <w:tc>
          <w:tcPr>
            <w:tcW w:w="4618" w:type="dxa"/>
          </w:tcPr>
          <w:p w:rsidR="006C02EB" w:rsidRPr="00AB2A38" w:rsidRDefault="006C02EB" w:rsidP="00AB2A38">
            <w:pPr>
              <w:jc w:val="center"/>
              <w:rPr>
                <w:rFonts w:ascii="Times New Roman" w:hAnsi="Times New Roman" w:cs="Times New Roman"/>
                <w:color w:val="auto"/>
              </w:rPr>
            </w:pPr>
            <w:r w:rsidRPr="00AB2A38">
              <w:rPr>
                <w:rFonts w:ascii="Times New Roman" w:hAnsi="Times New Roman" w:cs="Times New Roman"/>
                <w:color w:val="auto"/>
              </w:rPr>
              <w:lastRenderedPageBreak/>
              <w:t>Наименование печатных и электронных образовательных и информационных р</w:t>
            </w:r>
            <w:r w:rsidRPr="00AB2A38">
              <w:rPr>
                <w:rFonts w:ascii="Times New Roman" w:hAnsi="Times New Roman" w:cs="Times New Roman"/>
                <w:color w:val="auto"/>
              </w:rPr>
              <w:t>е</w:t>
            </w:r>
            <w:r w:rsidRPr="00AB2A38">
              <w:rPr>
                <w:rFonts w:ascii="Times New Roman" w:hAnsi="Times New Roman" w:cs="Times New Roman"/>
                <w:color w:val="auto"/>
              </w:rPr>
              <w:t xml:space="preserve">сурсов </w:t>
            </w:r>
          </w:p>
          <w:p w:rsidR="006C02EB" w:rsidRPr="00AB2A38" w:rsidRDefault="006C02EB" w:rsidP="00AB2A38">
            <w:pPr>
              <w:jc w:val="center"/>
              <w:rPr>
                <w:rFonts w:ascii="Times New Roman" w:hAnsi="Times New Roman" w:cs="Times New Roman"/>
                <w:color w:val="auto"/>
              </w:rPr>
            </w:pPr>
            <w:r w:rsidRPr="00AB2A38">
              <w:rPr>
                <w:rFonts w:ascii="Times New Roman" w:hAnsi="Times New Roman" w:cs="Times New Roman"/>
                <w:color w:val="auto"/>
              </w:rPr>
              <w:lastRenderedPageBreak/>
              <w:t>(автор, название, издательство, год изд</w:t>
            </w:r>
            <w:r w:rsidRPr="00AB2A38">
              <w:rPr>
                <w:rFonts w:ascii="Times New Roman" w:hAnsi="Times New Roman" w:cs="Times New Roman"/>
                <w:color w:val="auto"/>
              </w:rPr>
              <w:t>а</w:t>
            </w:r>
            <w:r w:rsidRPr="00AB2A38">
              <w:rPr>
                <w:rFonts w:ascii="Times New Roman" w:hAnsi="Times New Roman" w:cs="Times New Roman"/>
                <w:color w:val="auto"/>
              </w:rPr>
              <w:t>ния)</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lastRenderedPageBreak/>
              <w:t>Кол-во экзе</w:t>
            </w:r>
            <w:r w:rsidRPr="00AB2A38">
              <w:rPr>
                <w:i w:val="0"/>
                <w:sz w:val="24"/>
                <w:szCs w:val="24"/>
              </w:rPr>
              <w:t>м</w:t>
            </w:r>
            <w:r w:rsidRPr="00AB2A38">
              <w:rPr>
                <w:i w:val="0"/>
                <w:sz w:val="24"/>
                <w:szCs w:val="24"/>
              </w:rPr>
              <w:t>пляров на о</w:t>
            </w:r>
            <w:r w:rsidRPr="00AB2A38">
              <w:rPr>
                <w:i w:val="0"/>
                <w:sz w:val="24"/>
                <w:szCs w:val="24"/>
              </w:rPr>
              <w:t>д</w:t>
            </w:r>
            <w:r w:rsidRPr="00AB2A38">
              <w:rPr>
                <w:i w:val="0"/>
                <w:sz w:val="24"/>
                <w:szCs w:val="24"/>
              </w:rPr>
              <w:t>ного обуча</w:t>
            </w:r>
            <w:r w:rsidRPr="00AB2A38">
              <w:rPr>
                <w:i w:val="0"/>
                <w:sz w:val="24"/>
                <w:szCs w:val="24"/>
              </w:rPr>
              <w:t>ю</w:t>
            </w:r>
            <w:r w:rsidRPr="00AB2A38">
              <w:rPr>
                <w:i w:val="0"/>
                <w:sz w:val="24"/>
                <w:szCs w:val="24"/>
              </w:rPr>
              <w:lastRenderedPageBreak/>
              <w:t>щегося</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lastRenderedPageBreak/>
              <w:t>1</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 01 Русский язык</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Антонова Е.С. Учебник для СПО -. М: Академия, 2019</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 02 Литература</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rPr>
                <w:rFonts w:ascii="Times New Roman" w:hAnsi="Times New Roman" w:cs="Times New Roman"/>
                <w:color w:val="auto"/>
              </w:rPr>
            </w:pPr>
            <w:proofErr w:type="spellStart"/>
            <w:r w:rsidRPr="00AB2A38">
              <w:rPr>
                <w:rFonts w:ascii="Times New Roman" w:hAnsi="Times New Roman" w:cs="Times New Roman"/>
                <w:color w:val="auto"/>
              </w:rPr>
              <w:t>Обернихина</w:t>
            </w:r>
            <w:proofErr w:type="spellEnd"/>
            <w:r w:rsidRPr="00AB2A38">
              <w:rPr>
                <w:rFonts w:ascii="Times New Roman" w:hAnsi="Times New Roman" w:cs="Times New Roman"/>
                <w:color w:val="auto"/>
              </w:rPr>
              <w:t xml:space="preserve"> Г.А. Литература: Учебник. В 2-х ч. Ч.1 – М: Академия, 2019.</w:t>
            </w:r>
          </w:p>
          <w:p w:rsidR="006C02EB" w:rsidRPr="00AB2A38" w:rsidRDefault="006C02EB" w:rsidP="00AB2A38">
            <w:pPr>
              <w:pStyle w:val="52"/>
              <w:shd w:val="clear" w:color="auto" w:fill="auto"/>
              <w:spacing w:before="0" w:after="0" w:line="240" w:lineRule="auto"/>
              <w:jc w:val="both"/>
              <w:rPr>
                <w:i w:val="0"/>
                <w:sz w:val="24"/>
                <w:szCs w:val="24"/>
              </w:rPr>
            </w:pPr>
            <w:proofErr w:type="spellStart"/>
            <w:r w:rsidRPr="00AB2A38">
              <w:rPr>
                <w:i w:val="0"/>
                <w:sz w:val="24"/>
                <w:szCs w:val="24"/>
              </w:rPr>
              <w:t>Обернихина</w:t>
            </w:r>
            <w:proofErr w:type="spellEnd"/>
            <w:r w:rsidRPr="00AB2A38">
              <w:rPr>
                <w:i w:val="0"/>
                <w:sz w:val="24"/>
                <w:szCs w:val="24"/>
              </w:rPr>
              <w:t xml:space="preserve"> Г.А. Литература: Учебник. В 2-х ч. Ч.2 – М: Академия, 2019</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p w:rsidR="006C02EB" w:rsidRPr="00AB2A38" w:rsidRDefault="006C02EB" w:rsidP="00AB2A38">
            <w:pPr>
              <w:pStyle w:val="52"/>
              <w:shd w:val="clear" w:color="auto" w:fill="auto"/>
              <w:spacing w:before="0" w:after="0" w:line="240" w:lineRule="auto"/>
              <w:jc w:val="both"/>
              <w:rPr>
                <w:i w:val="0"/>
                <w:sz w:val="24"/>
                <w:szCs w:val="24"/>
              </w:rPr>
            </w:pPr>
          </w:p>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3</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 03 Иностра</w:t>
            </w:r>
            <w:r w:rsidRPr="00AB2A38">
              <w:rPr>
                <w:rFonts w:ascii="Times New Roman" w:hAnsi="Times New Roman" w:cs="Times New Roman"/>
                <w:color w:val="auto"/>
              </w:rPr>
              <w:t>н</w:t>
            </w:r>
            <w:r w:rsidRPr="00AB2A38">
              <w:rPr>
                <w:rFonts w:ascii="Times New Roman" w:hAnsi="Times New Roman" w:cs="Times New Roman"/>
                <w:color w:val="auto"/>
              </w:rPr>
              <w:t>ный язык</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lang w:val="en-US"/>
              </w:rPr>
              <w:t xml:space="preserve">Planet of English: </w:t>
            </w:r>
            <w:r w:rsidRPr="00AB2A38">
              <w:rPr>
                <w:i w:val="0"/>
                <w:sz w:val="24"/>
                <w:szCs w:val="24"/>
              </w:rPr>
              <w:t>Учебник</w:t>
            </w:r>
            <w:r w:rsidRPr="00AB2A38">
              <w:rPr>
                <w:i w:val="0"/>
                <w:sz w:val="24"/>
                <w:szCs w:val="24"/>
                <w:lang w:val="en-US"/>
              </w:rPr>
              <w:t xml:space="preserve"> </w:t>
            </w:r>
            <w:r w:rsidRPr="00AB2A38">
              <w:rPr>
                <w:i w:val="0"/>
                <w:sz w:val="24"/>
                <w:szCs w:val="24"/>
              </w:rPr>
              <w:t>для</w:t>
            </w:r>
            <w:r w:rsidRPr="00AB2A38">
              <w:rPr>
                <w:i w:val="0"/>
                <w:sz w:val="24"/>
                <w:szCs w:val="24"/>
                <w:lang w:val="en-US"/>
              </w:rPr>
              <w:t xml:space="preserve"> </w:t>
            </w:r>
            <w:r w:rsidRPr="00AB2A38">
              <w:rPr>
                <w:i w:val="0"/>
                <w:sz w:val="24"/>
                <w:szCs w:val="24"/>
              </w:rPr>
              <w:t>СПО</w:t>
            </w:r>
            <w:r w:rsidRPr="00AB2A38">
              <w:rPr>
                <w:i w:val="0"/>
                <w:sz w:val="24"/>
                <w:szCs w:val="24"/>
                <w:lang w:val="en-US"/>
              </w:rPr>
              <w:t>. /</w:t>
            </w:r>
            <w:proofErr w:type="spellStart"/>
            <w:r w:rsidRPr="00AB2A38">
              <w:rPr>
                <w:i w:val="0"/>
                <w:sz w:val="24"/>
                <w:szCs w:val="24"/>
              </w:rPr>
              <w:t>Авт</w:t>
            </w:r>
            <w:proofErr w:type="spellEnd"/>
            <w:r w:rsidRPr="00AB2A38">
              <w:rPr>
                <w:i w:val="0"/>
                <w:sz w:val="24"/>
                <w:szCs w:val="24"/>
                <w:lang w:val="en-US"/>
              </w:rPr>
              <w:t xml:space="preserve">. </w:t>
            </w:r>
            <w:proofErr w:type="spellStart"/>
            <w:r w:rsidRPr="00AB2A38">
              <w:rPr>
                <w:i w:val="0"/>
                <w:sz w:val="24"/>
                <w:szCs w:val="24"/>
              </w:rPr>
              <w:t>Безкоровайная</w:t>
            </w:r>
            <w:proofErr w:type="spellEnd"/>
            <w:r w:rsidRPr="00AB2A38">
              <w:rPr>
                <w:i w:val="0"/>
                <w:sz w:val="24"/>
                <w:szCs w:val="24"/>
              </w:rPr>
              <w:t xml:space="preserve"> Г.Т. и др. – М: Академия, 2020.</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4</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ОУП.04.У Матем</w:t>
            </w:r>
            <w:r w:rsidRPr="00AB2A38">
              <w:rPr>
                <w:rFonts w:ascii="Times New Roman" w:hAnsi="Times New Roman" w:cs="Times New Roman"/>
                <w:color w:val="auto"/>
              </w:rPr>
              <w:t>а</w:t>
            </w:r>
            <w:r w:rsidRPr="00AB2A38">
              <w:rPr>
                <w:rFonts w:ascii="Times New Roman" w:hAnsi="Times New Roman" w:cs="Times New Roman"/>
                <w:color w:val="auto"/>
              </w:rPr>
              <w:t>тика</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Башмаков М.И. Математика: Учебник для НПО и СПО. – М: Академия, 2020</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5</w:t>
            </w:r>
          </w:p>
        </w:tc>
        <w:tc>
          <w:tcPr>
            <w:tcW w:w="2431" w:type="dxa"/>
          </w:tcPr>
          <w:p w:rsidR="006C02EB" w:rsidRPr="00AB2A38" w:rsidRDefault="006C02EB" w:rsidP="00AB2A38">
            <w:pPr>
              <w:adjustRightInd w:val="0"/>
              <w:rPr>
                <w:rFonts w:ascii="Times New Roman" w:hAnsi="Times New Roman" w:cs="Times New Roman"/>
                <w:color w:val="auto"/>
              </w:rPr>
            </w:pPr>
            <w:r w:rsidRPr="00AB2A38">
              <w:rPr>
                <w:rFonts w:ascii="Times New Roman" w:hAnsi="Times New Roman" w:cs="Times New Roman"/>
                <w:color w:val="auto"/>
              </w:rPr>
              <w:t>ОУП.05 История</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 xml:space="preserve">Артёмов В.В., </w:t>
            </w:r>
            <w:proofErr w:type="spellStart"/>
            <w:r w:rsidRPr="00AB2A38">
              <w:rPr>
                <w:i w:val="0"/>
                <w:sz w:val="24"/>
                <w:szCs w:val="24"/>
              </w:rPr>
              <w:t>Лубченко</w:t>
            </w:r>
            <w:proofErr w:type="spellEnd"/>
            <w:r w:rsidRPr="00AB2A38">
              <w:rPr>
                <w:i w:val="0"/>
                <w:sz w:val="24"/>
                <w:szCs w:val="24"/>
              </w:rPr>
              <w:t xml:space="preserve"> Ю.Н. История: Учебник для НПО и СПО. В 2-х ч. Ч.1, Ч.2. – М: Академия, 2019.</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6</w:t>
            </w:r>
          </w:p>
        </w:tc>
        <w:tc>
          <w:tcPr>
            <w:tcW w:w="2431" w:type="dxa"/>
          </w:tcPr>
          <w:p w:rsidR="006C02EB" w:rsidRPr="00AB2A38" w:rsidRDefault="006C02EB" w:rsidP="00AB2A38">
            <w:pPr>
              <w:adjustRightInd w:val="0"/>
              <w:rPr>
                <w:rFonts w:ascii="Times New Roman" w:hAnsi="Times New Roman" w:cs="Times New Roman"/>
                <w:color w:val="auto"/>
              </w:rPr>
            </w:pPr>
            <w:r w:rsidRPr="00AB2A38">
              <w:rPr>
                <w:rFonts w:ascii="Times New Roman" w:hAnsi="Times New Roman" w:cs="Times New Roman"/>
                <w:color w:val="auto"/>
              </w:rPr>
              <w:t>ОУП. 06 Обществ</w:t>
            </w:r>
            <w:r w:rsidRPr="00AB2A38">
              <w:rPr>
                <w:rFonts w:ascii="Times New Roman" w:hAnsi="Times New Roman" w:cs="Times New Roman"/>
                <w:color w:val="auto"/>
              </w:rPr>
              <w:t>о</w:t>
            </w:r>
            <w:r w:rsidRPr="00AB2A38">
              <w:rPr>
                <w:rFonts w:ascii="Times New Roman" w:hAnsi="Times New Roman" w:cs="Times New Roman"/>
                <w:color w:val="auto"/>
              </w:rPr>
              <w:t>знание (вкл. экон</w:t>
            </w:r>
            <w:r w:rsidRPr="00AB2A38">
              <w:rPr>
                <w:rFonts w:ascii="Times New Roman" w:hAnsi="Times New Roman" w:cs="Times New Roman"/>
                <w:color w:val="auto"/>
              </w:rPr>
              <w:t>о</w:t>
            </w:r>
            <w:r w:rsidRPr="00AB2A38">
              <w:rPr>
                <w:rFonts w:ascii="Times New Roman" w:hAnsi="Times New Roman" w:cs="Times New Roman"/>
                <w:color w:val="auto"/>
              </w:rPr>
              <w:t>мику и право)</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Важенин А.Г. Обществознание: Учебник для СПО – М: Академия, 2019</w:t>
            </w:r>
          </w:p>
          <w:p w:rsidR="006C02EB" w:rsidRPr="00AB2A38" w:rsidRDefault="006C02EB" w:rsidP="00AB2A38">
            <w:pPr>
              <w:rPr>
                <w:rFonts w:ascii="Times New Roman" w:hAnsi="Times New Roman" w:cs="Times New Roman"/>
                <w:color w:val="auto"/>
              </w:rPr>
            </w:pPr>
            <w:proofErr w:type="spellStart"/>
            <w:r w:rsidRPr="00AB2A38">
              <w:rPr>
                <w:rFonts w:ascii="Times New Roman" w:hAnsi="Times New Roman" w:cs="Times New Roman"/>
                <w:color w:val="auto"/>
              </w:rPr>
              <w:t>Гомола</w:t>
            </w:r>
            <w:proofErr w:type="spellEnd"/>
            <w:r w:rsidRPr="00AB2A38">
              <w:rPr>
                <w:rFonts w:ascii="Times New Roman" w:hAnsi="Times New Roman" w:cs="Times New Roman"/>
                <w:color w:val="auto"/>
              </w:rPr>
              <w:t xml:space="preserve"> А.И. Экономика: Учебник для профессий и специальностей социально-экономического профиля – М: Академия, 2019 </w:t>
            </w:r>
          </w:p>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Певцова Е.А. Право: Учебник для НПО и СПО/Изд. 7-е. – М: Академия, 2020.</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p w:rsidR="006C02EB" w:rsidRPr="00AB2A38" w:rsidRDefault="006C02EB" w:rsidP="00AB2A38">
            <w:pPr>
              <w:pStyle w:val="52"/>
              <w:shd w:val="clear" w:color="auto" w:fill="auto"/>
              <w:spacing w:before="0" w:after="0" w:line="240" w:lineRule="auto"/>
              <w:jc w:val="both"/>
              <w:rPr>
                <w:i w:val="0"/>
                <w:sz w:val="24"/>
                <w:szCs w:val="24"/>
              </w:rPr>
            </w:pPr>
          </w:p>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p w:rsidR="006C02EB" w:rsidRPr="00AB2A38" w:rsidRDefault="006C02EB" w:rsidP="00AB2A38">
            <w:pPr>
              <w:pStyle w:val="52"/>
              <w:shd w:val="clear" w:color="auto" w:fill="auto"/>
              <w:spacing w:before="0" w:after="0" w:line="240" w:lineRule="auto"/>
              <w:jc w:val="both"/>
              <w:rPr>
                <w:i w:val="0"/>
                <w:sz w:val="24"/>
                <w:szCs w:val="24"/>
              </w:rPr>
            </w:pPr>
          </w:p>
          <w:p w:rsidR="006C02EB" w:rsidRPr="00AB2A38" w:rsidRDefault="006C02EB" w:rsidP="00AB2A38">
            <w:pPr>
              <w:pStyle w:val="52"/>
              <w:shd w:val="clear" w:color="auto" w:fill="auto"/>
              <w:spacing w:before="0" w:after="0" w:line="240" w:lineRule="auto"/>
              <w:jc w:val="both"/>
              <w:rPr>
                <w:i w:val="0"/>
                <w:sz w:val="24"/>
                <w:szCs w:val="24"/>
              </w:rPr>
            </w:pPr>
          </w:p>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7</w:t>
            </w:r>
          </w:p>
        </w:tc>
        <w:tc>
          <w:tcPr>
            <w:tcW w:w="2431" w:type="dxa"/>
          </w:tcPr>
          <w:p w:rsidR="006C02EB" w:rsidRPr="00AB2A38" w:rsidRDefault="006C02EB" w:rsidP="00AB2A38">
            <w:pPr>
              <w:adjustRightInd w:val="0"/>
              <w:rPr>
                <w:rFonts w:ascii="Times New Roman" w:hAnsi="Times New Roman" w:cs="Times New Roman"/>
                <w:color w:val="auto"/>
              </w:rPr>
            </w:pPr>
            <w:r w:rsidRPr="00AB2A38">
              <w:rPr>
                <w:rFonts w:ascii="Times New Roman" w:hAnsi="Times New Roman" w:cs="Times New Roman"/>
                <w:color w:val="auto"/>
              </w:rPr>
              <w:t>ОУП. 07 Физическая культура</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proofErr w:type="spellStart"/>
            <w:r w:rsidRPr="00AB2A38">
              <w:rPr>
                <w:i w:val="0"/>
                <w:sz w:val="24"/>
                <w:szCs w:val="24"/>
              </w:rPr>
              <w:t>Бишаева</w:t>
            </w:r>
            <w:proofErr w:type="spellEnd"/>
            <w:r w:rsidRPr="00AB2A38">
              <w:rPr>
                <w:i w:val="0"/>
                <w:sz w:val="24"/>
                <w:szCs w:val="24"/>
              </w:rPr>
              <w:t xml:space="preserve"> А.А. Физическая культура: Учебник для НПО и СПО. – М: Академия, 2020</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8</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 08 Основы безопасности жизн</w:t>
            </w:r>
            <w:r w:rsidRPr="00AB2A38">
              <w:rPr>
                <w:rFonts w:ascii="Times New Roman" w:hAnsi="Times New Roman" w:cs="Times New Roman"/>
                <w:color w:val="auto"/>
              </w:rPr>
              <w:t>е</w:t>
            </w:r>
            <w:r w:rsidRPr="00AB2A38">
              <w:rPr>
                <w:rFonts w:ascii="Times New Roman" w:hAnsi="Times New Roman" w:cs="Times New Roman"/>
                <w:color w:val="auto"/>
              </w:rPr>
              <w:t>деятельности</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Косолапова Н.В., Прокопенко Н.А. Осн</w:t>
            </w:r>
            <w:r w:rsidRPr="00AB2A38">
              <w:rPr>
                <w:i w:val="0"/>
                <w:sz w:val="24"/>
                <w:szCs w:val="24"/>
              </w:rPr>
              <w:t>о</w:t>
            </w:r>
            <w:r w:rsidRPr="00AB2A38">
              <w:rPr>
                <w:i w:val="0"/>
                <w:sz w:val="24"/>
                <w:szCs w:val="24"/>
              </w:rPr>
              <w:t>вы безопасности жизнедеятельности: Учебник для НПО и СПО. – М: Академия, 2019</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9</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 09 География</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Баранчиков Е.В. География: Учебник для СПО – М:Академия, 2018</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10</w:t>
            </w:r>
          </w:p>
        </w:tc>
        <w:tc>
          <w:tcPr>
            <w:tcW w:w="2431" w:type="dxa"/>
          </w:tcPr>
          <w:p w:rsidR="006C02EB" w:rsidRPr="00AB2A38" w:rsidRDefault="006C02EB" w:rsidP="00AB2A38">
            <w:pPr>
              <w:widowControl/>
              <w:rPr>
                <w:rFonts w:ascii="Times New Roman" w:eastAsia="Times New Roman" w:hAnsi="Times New Roman" w:cs="Times New Roman"/>
                <w:color w:val="auto"/>
                <w:highlight w:val="yellow"/>
                <w:lang w:bidi="ar-SA"/>
              </w:rPr>
            </w:pPr>
            <w:r w:rsidRPr="00AB2A38">
              <w:rPr>
                <w:rFonts w:ascii="Times New Roman" w:hAnsi="Times New Roman" w:cs="Times New Roman"/>
                <w:color w:val="auto"/>
              </w:rPr>
              <w:t>ОУП.10 У Биология</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Константинов В.М. и др. Биология: Уче</w:t>
            </w:r>
            <w:r w:rsidRPr="00AB2A38">
              <w:rPr>
                <w:i w:val="0"/>
                <w:sz w:val="24"/>
                <w:szCs w:val="24"/>
              </w:rPr>
              <w:t>б</w:t>
            </w:r>
            <w:r w:rsidRPr="00AB2A38">
              <w:rPr>
                <w:i w:val="0"/>
                <w:sz w:val="24"/>
                <w:szCs w:val="24"/>
              </w:rPr>
              <w:t>ник для СПО. – М: Академия, 2018</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11</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ОУП.11 У Химия</w:t>
            </w:r>
          </w:p>
        </w:tc>
        <w:tc>
          <w:tcPr>
            <w:tcW w:w="837"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Габриелян О.С., Остроумов И.Г. Химия: Учебник для СПО /Изд. 8-е – М: Акад</w:t>
            </w:r>
            <w:r w:rsidRPr="00AB2A38">
              <w:rPr>
                <w:i w:val="0"/>
                <w:sz w:val="24"/>
                <w:szCs w:val="24"/>
              </w:rPr>
              <w:t>е</w:t>
            </w:r>
            <w:r w:rsidRPr="00AB2A38">
              <w:rPr>
                <w:i w:val="0"/>
                <w:sz w:val="24"/>
                <w:szCs w:val="24"/>
              </w:rPr>
              <w:t>мия, 2019</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12</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ОУП.12 Физика</w:t>
            </w:r>
          </w:p>
        </w:tc>
        <w:tc>
          <w:tcPr>
            <w:tcW w:w="837"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Фирсов А.В. Физика: Учебник для НПО и СПО. – М: Академия, 2019</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13</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ОУП.13 Информат</w:t>
            </w:r>
            <w:r w:rsidRPr="00AB2A38">
              <w:rPr>
                <w:rFonts w:ascii="Times New Roman" w:hAnsi="Times New Roman" w:cs="Times New Roman"/>
                <w:color w:val="auto"/>
              </w:rPr>
              <w:t>и</w:t>
            </w:r>
            <w:r w:rsidRPr="00AB2A38">
              <w:rPr>
                <w:rFonts w:ascii="Times New Roman" w:hAnsi="Times New Roman" w:cs="Times New Roman"/>
                <w:color w:val="auto"/>
              </w:rPr>
              <w:t>ка</w:t>
            </w:r>
          </w:p>
        </w:tc>
        <w:tc>
          <w:tcPr>
            <w:tcW w:w="837"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Цветкова М.С., Великович Л.С. Информ</w:t>
            </w:r>
            <w:r w:rsidRPr="00AB2A38">
              <w:rPr>
                <w:rFonts w:ascii="Times New Roman" w:hAnsi="Times New Roman" w:cs="Times New Roman"/>
                <w:color w:val="auto"/>
              </w:rPr>
              <w:t>а</w:t>
            </w:r>
            <w:r w:rsidRPr="00AB2A38">
              <w:rPr>
                <w:rFonts w:ascii="Times New Roman" w:hAnsi="Times New Roman" w:cs="Times New Roman"/>
                <w:color w:val="auto"/>
              </w:rPr>
              <w:t>тика: Учебник для НПО и СПО. /Изд. 6-е – М: Академия, 2019.</w:t>
            </w:r>
          </w:p>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Цветкова М.С. и др. Информатика. Пра</w:t>
            </w:r>
            <w:r w:rsidRPr="00AB2A38">
              <w:rPr>
                <w:i w:val="0"/>
                <w:sz w:val="24"/>
                <w:szCs w:val="24"/>
              </w:rPr>
              <w:t>к</w:t>
            </w:r>
            <w:r w:rsidRPr="00AB2A38">
              <w:rPr>
                <w:i w:val="0"/>
                <w:sz w:val="24"/>
                <w:szCs w:val="24"/>
              </w:rPr>
              <w:t>тикум: Учебник для СПО – М: Академия, 2020</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p w:rsidR="006C02EB" w:rsidRPr="00AB2A38" w:rsidRDefault="006C02EB" w:rsidP="00AB2A38">
            <w:pPr>
              <w:pStyle w:val="52"/>
              <w:shd w:val="clear" w:color="auto" w:fill="auto"/>
              <w:spacing w:before="0" w:after="0" w:line="240" w:lineRule="auto"/>
              <w:jc w:val="both"/>
              <w:rPr>
                <w:i w:val="0"/>
                <w:sz w:val="24"/>
                <w:szCs w:val="24"/>
              </w:rPr>
            </w:pPr>
          </w:p>
          <w:p w:rsidR="006C02EB" w:rsidRPr="00AB2A38" w:rsidRDefault="006C02EB" w:rsidP="00AB2A38">
            <w:pPr>
              <w:pStyle w:val="52"/>
              <w:shd w:val="clear" w:color="auto" w:fill="auto"/>
              <w:spacing w:before="0" w:after="0" w:line="240" w:lineRule="auto"/>
              <w:jc w:val="both"/>
              <w:rPr>
                <w:i w:val="0"/>
                <w:sz w:val="24"/>
                <w:szCs w:val="24"/>
              </w:rPr>
            </w:pPr>
          </w:p>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14</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Основы професси</w:t>
            </w:r>
            <w:r w:rsidRPr="00AB2A38">
              <w:rPr>
                <w:rFonts w:ascii="Times New Roman" w:hAnsi="Times New Roman" w:cs="Times New Roman"/>
                <w:color w:val="auto"/>
              </w:rPr>
              <w:t>о</w:t>
            </w:r>
            <w:r w:rsidRPr="00AB2A38">
              <w:rPr>
                <w:rFonts w:ascii="Times New Roman" w:hAnsi="Times New Roman" w:cs="Times New Roman"/>
                <w:color w:val="auto"/>
              </w:rPr>
              <w:t>нальной деятельн</w:t>
            </w:r>
            <w:r w:rsidRPr="00AB2A38">
              <w:rPr>
                <w:rFonts w:ascii="Times New Roman" w:hAnsi="Times New Roman" w:cs="Times New Roman"/>
                <w:color w:val="auto"/>
              </w:rPr>
              <w:t>о</w:t>
            </w:r>
            <w:r w:rsidRPr="00AB2A38">
              <w:rPr>
                <w:rFonts w:ascii="Times New Roman" w:hAnsi="Times New Roman" w:cs="Times New Roman"/>
                <w:color w:val="auto"/>
              </w:rPr>
              <w:t>сти</w:t>
            </w:r>
          </w:p>
        </w:tc>
        <w:tc>
          <w:tcPr>
            <w:tcW w:w="837"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Павлова А.А. и др. Техническое черчение: Учебник для СПО</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15</w:t>
            </w:r>
          </w:p>
        </w:tc>
        <w:tc>
          <w:tcPr>
            <w:tcW w:w="2431" w:type="dxa"/>
          </w:tcPr>
          <w:p w:rsidR="006C02EB" w:rsidRPr="00AB2A38" w:rsidRDefault="006C02EB" w:rsidP="00AB2A38">
            <w:pPr>
              <w:pStyle w:val="100"/>
              <w:spacing w:after="0"/>
              <w:rPr>
                <w:sz w:val="24"/>
                <w:szCs w:val="24"/>
              </w:rPr>
            </w:pPr>
            <w:r w:rsidRPr="00AB2A38">
              <w:rPr>
                <w:sz w:val="24"/>
                <w:szCs w:val="24"/>
              </w:rPr>
              <w:t>ОГСЭ. 01 Основы Философии</w:t>
            </w:r>
          </w:p>
        </w:tc>
        <w:tc>
          <w:tcPr>
            <w:tcW w:w="837"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Губин В.Л. Основы философии: Учебное пособие для СПО. /Изд. 4-е – М: ИНФРА-М, 2020</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16</w:t>
            </w:r>
          </w:p>
        </w:tc>
        <w:tc>
          <w:tcPr>
            <w:tcW w:w="2431" w:type="dxa"/>
          </w:tcPr>
          <w:p w:rsidR="006C02EB" w:rsidRPr="00AB2A38" w:rsidRDefault="006C02EB" w:rsidP="00AB2A38">
            <w:pPr>
              <w:pStyle w:val="100"/>
              <w:spacing w:after="0"/>
              <w:rPr>
                <w:sz w:val="24"/>
                <w:szCs w:val="24"/>
              </w:rPr>
            </w:pPr>
            <w:r w:rsidRPr="00AB2A38">
              <w:rPr>
                <w:sz w:val="24"/>
                <w:szCs w:val="24"/>
              </w:rPr>
              <w:t>ОГСЭ. 02 История</w:t>
            </w:r>
          </w:p>
        </w:tc>
        <w:tc>
          <w:tcPr>
            <w:tcW w:w="837"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 xml:space="preserve">Артёмов В.В., </w:t>
            </w:r>
            <w:proofErr w:type="spellStart"/>
            <w:r w:rsidRPr="00AB2A38">
              <w:rPr>
                <w:i w:val="0"/>
                <w:sz w:val="24"/>
                <w:szCs w:val="24"/>
              </w:rPr>
              <w:t>Лубченко</w:t>
            </w:r>
            <w:proofErr w:type="spellEnd"/>
            <w:r w:rsidRPr="00AB2A38">
              <w:rPr>
                <w:i w:val="0"/>
                <w:sz w:val="24"/>
                <w:szCs w:val="24"/>
              </w:rPr>
              <w:t xml:space="preserve"> Ю.Н. История: Учебник для НПО и СПО. В 2-х ч. Ч.1, Ч.2. – М: Академия, 2019</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lastRenderedPageBreak/>
              <w:t>17</w:t>
            </w:r>
          </w:p>
        </w:tc>
        <w:tc>
          <w:tcPr>
            <w:tcW w:w="2431" w:type="dxa"/>
          </w:tcPr>
          <w:p w:rsidR="006C02EB" w:rsidRPr="00AB2A38" w:rsidRDefault="006C02EB" w:rsidP="00AB2A38">
            <w:pPr>
              <w:pStyle w:val="100"/>
              <w:spacing w:after="0"/>
              <w:rPr>
                <w:sz w:val="24"/>
                <w:szCs w:val="24"/>
              </w:rPr>
            </w:pPr>
            <w:r w:rsidRPr="00AB2A38">
              <w:rPr>
                <w:sz w:val="24"/>
                <w:szCs w:val="24"/>
              </w:rPr>
              <w:t>ОГСЭ. 03 Иностра</w:t>
            </w:r>
            <w:r w:rsidRPr="00AB2A38">
              <w:rPr>
                <w:sz w:val="24"/>
                <w:szCs w:val="24"/>
              </w:rPr>
              <w:t>н</w:t>
            </w:r>
            <w:r w:rsidRPr="00AB2A38">
              <w:rPr>
                <w:sz w:val="24"/>
                <w:szCs w:val="24"/>
              </w:rPr>
              <w:t>ный язык в профе</w:t>
            </w:r>
            <w:r w:rsidRPr="00AB2A38">
              <w:rPr>
                <w:sz w:val="24"/>
                <w:szCs w:val="24"/>
              </w:rPr>
              <w:t>с</w:t>
            </w:r>
            <w:r w:rsidRPr="00AB2A38">
              <w:rPr>
                <w:sz w:val="24"/>
                <w:szCs w:val="24"/>
              </w:rPr>
              <w:t>сиональной деятел</w:t>
            </w:r>
            <w:r w:rsidRPr="00AB2A38">
              <w:rPr>
                <w:sz w:val="24"/>
                <w:szCs w:val="24"/>
              </w:rPr>
              <w:t>ь</w:t>
            </w:r>
            <w:r w:rsidRPr="00AB2A38">
              <w:rPr>
                <w:sz w:val="24"/>
                <w:szCs w:val="24"/>
              </w:rPr>
              <w:t>ности</w:t>
            </w:r>
          </w:p>
        </w:tc>
        <w:tc>
          <w:tcPr>
            <w:tcW w:w="837"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lang w:val="en-US"/>
              </w:rPr>
              <w:t xml:space="preserve">Planet of English: </w:t>
            </w:r>
            <w:r w:rsidRPr="00AB2A38">
              <w:rPr>
                <w:i w:val="0"/>
                <w:sz w:val="24"/>
                <w:szCs w:val="24"/>
              </w:rPr>
              <w:t>Учебник</w:t>
            </w:r>
            <w:r w:rsidRPr="00AB2A38">
              <w:rPr>
                <w:i w:val="0"/>
                <w:sz w:val="24"/>
                <w:szCs w:val="24"/>
                <w:lang w:val="en-US"/>
              </w:rPr>
              <w:t xml:space="preserve"> </w:t>
            </w:r>
            <w:r w:rsidRPr="00AB2A38">
              <w:rPr>
                <w:i w:val="0"/>
                <w:sz w:val="24"/>
                <w:szCs w:val="24"/>
              </w:rPr>
              <w:t>для</w:t>
            </w:r>
            <w:r w:rsidRPr="00AB2A38">
              <w:rPr>
                <w:i w:val="0"/>
                <w:sz w:val="24"/>
                <w:szCs w:val="24"/>
                <w:lang w:val="en-US"/>
              </w:rPr>
              <w:t xml:space="preserve"> </w:t>
            </w:r>
            <w:r w:rsidRPr="00AB2A38">
              <w:rPr>
                <w:i w:val="0"/>
                <w:sz w:val="24"/>
                <w:szCs w:val="24"/>
              </w:rPr>
              <w:t>СПО</w:t>
            </w:r>
            <w:r w:rsidRPr="00AB2A38">
              <w:rPr>
                <w:i w:val="0"/>
                <w:sz w:val="24"/>
                <w:szCs w:val="24"/>
                <w:lang w:val="en-US"/>
              </w:rPr>
              <w:t>. /</w:t>
            </w:r>
            <w:proofErr w:type="spellStart"/>
            <w:r w:rsidRPr="00AB2A38">
              <w:rPr>
                <w:i w:val="0"/>
                <w:sz w:val="24"/>
                <w:szCs w:val="24"/>
              </w:rPr>
              <w:t>Авт</w:t>
            </w:r>
            <w:proofErr w:type="spellEnd"/>
            <w:r w:rsidRPr="00AB2A38">
              <w:rPr>
                <w:i w:val="0"/>
                <w:sz w:val="24"/>
                <w:szCs w:val="24"/>
                <w:lang w:val="en-US"/>
              </w:rPr>
              <w:t xml:space="preserve">. </w:t>
            </w:r>
            <w:proofErr w:type="spellStart"/>
            <w:r w:rsidRPr="00AB2A38">
              <w:rPr>
                <w:i w:val="0"/>
                <w:sz w:val="24"/>
                <w:szCs w:val="24"/>
              </w:rPr>
              <w:t>Безкоровайная</w:t>
            </w:r>
            <w:proofErr w:type="spellEnd"/>
            <w:r w:rsidRPr="00AB2A38">
              <w:rPr>
                <w:i w:val="0"/>
                <w:sz w:val="24"/>
                <w:szCs w:val="24"/>
              </w:rPr>
              <w:t xml:space="preserve"> Г.Т. и др. – М: Академия, 2020</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18</w:t>
            </w:r>
          </w:p>
        </w:tc>
        <w:tc>
          <w:tcPr>
            <w:tcW w:w="2431" w:type="dxa"/>
          </w:tcPr>
          <w:p w:rsidR="006C02EB" w:rsidRPr="00AB2A38" w:rsidRDefault="006C02EB" w:rsidP="00AB2A38">
            <w:pPr>
              <w:pStyle w:val="100"/>
              <w:spacing w:after="0"/>
              <w:rPr>
                <w:sz w:val="24"/>
                <w:szCs w:val="24"/>
              </w:rPr>
            </w:pPr>
            <w:r w:rsidRPr="00AB2A38">
              <w:rPr>
                <w:sz w:val="24"/>
                <w:szCs w:val="24"/>
              </w:rPr>
              <w:t>ОГСЭ. 04 Физич</w:t>
            </w:r>
            <w:r w:rsidRPr="00AB2A38">
              <w:rPr>
                <w:sz w:val="24"/>
                <w:szCs w:val="24"/>
              </w:rPr>
              <w:t>е</w:t>
            </w:r>
            <w:r w:rsidRPr="00AB2A38">
              <w:rPr>
                <w:sz w:val="24"/>
                <w:szCs w:val="24"/>
              </w:rPr>
              <w:t>ская культура</w:t>
            </w:r>
          </w:p>
        </w:tc>
        <w:tc>
          <w:tcPr>
            <w:tcW w:w="837"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proofErr w:type="spellStart"/>
            <w:r w:rsidRPr="00AB2A38">
              <w:rPr>
                <w:i w:val="0"/>
                <w:sz w:val="24"/>
                <w:szCs w:val="24"/>
              </w:rPr>
              <w:t>Бишаева</w:t>
            </w:r>
            <w:proofErr w:type="spellEnd"/>
            <w:r w:rsidRPr="00AB2A38">
              <w:rPr>
                <w:i w:val="0"/>
                <w:sz w:val="24"/>
                <w:szCs w:val="24"/>
              </w:rPr>
              <w:t xml:space="preserve"> А.А. Физическая культура: Учебник для НПО и СПО. – М: Академия, 2020.</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C02EB" w:rsidRPr="00AB2A38" w:rsidTr="002C7AC9">
        <w:trPr>
          <w:jc w:val="center"/>
        </w:trPr>
        <w:tc>
          <w:tcPr>
            <w:tcW w:w="540" w:type="dxa"/>
          </w:tcPr>
          <w:p w:rsidR="006C02EB" w:rsidRPr="00AB2A38" w:rsidRDefault="006777C5" w:rsidP="00AB2A38">
            <w:pPr>
              <w:pStyle w:val="52"/>
              <w:shd w:val="clear" w:color="auto" w:fill="auto"/>
              <w:spacing w:before="0" w:after="0" w:line="240" w:lineRule="auto"/>
              <w:jc w:val="both"/>
              <w:rPr>
                <w:i w:val="0"/>
                <w:sz w:val="24"/>
                <w:szCs w:val="24"/>
              </w:rPr>
            </w:pPr>
            <w:r w:rsidRPr="00AB2A38">
              <w:rPr>
                <w:i w:val="0"/>
                <w:sz w:val="24"/>
                <w:szCs w:val="24"/>
              </w:rPr>
              <w:t>19</w:t>
            </w:r>
          </w:p>
        </w:tc>
        <w:tc>
          <w:tcPr>
            <w:tcW w:w="2431"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 xml:space="preserve">ЕН. 01 </w:t>
            </w:r>
            <w:r w:rsidR="006777C5" w:rsidRPr="00AB2A38">
              <w:rPr>
                <w:rFonts w:ascii="Times New Roman" w:hAnsi="Times New Roman" w:cs="Times New Roman"/>
                <w:color w:val="auto"/>
              </w:rPr>
              <w:t>Математика</w:t>
            </w:r>
          </w:p>
        </w:tc>
        <w:tc>
          <w:tcPr>
            <w:tcW w:w="837" w:type="dxa"/>
          </w:tcPr>
          <w:p w:rsidR="006C02EB" w:rsidRPr="00AB2A38" w:rsidRDefault="006C02EB"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Габриелян О.С., Остроумов И.Г. Химия: Учебник для СПО /Изд. 8-е – М: Акад</w:t>
            </w:r>
            <w:r w:rsidRPr="00AB2A38">
              <w:rPr>
                <w:i w:val="0"/>
                <w:sz w:val="24"/>
                <w:szCs w:val="24"/>
              </w:rPr>
              <w:t>е</w:t>
            </w:r>
            <w:r w:rsidRPr="00AB2A38">
              <w:rPr>
                <w:i w:val="0"/>
                <w:sz w:val="24"/>
                <w:szCs w:val="24"/>
              </w:rPr>
              <w:t>мия, 2019</w:t>
            </w:r>
          </w:p>
        </w:tc>
        <w:tc>
          <w:tcPr>
            <w:tcW w:w="1712" w:type="dxa"/>
          </w:tcPr>
          <w:p w:rsidR="006C02EB" w:rsidRPr="00AB2A38" w:rsidRDefault="006C02EB" w:rsidP="00AB2A38">
            <w:pPr>
              <w:pStyle w:val="52"/>
              <w:shd w:val="clear" w:color="auto" w:fill="auto"/>
              <w:spacing w:before="0" w:after="0" w:line="240" w:lineRule="auto"/>
              <w:jc w:val="both"/>
              <w:rPr>
                <w:i w:val="0"/>
                <w:sz w:val="24"/>
                <w:szCs w:val="24"/>
              </w:rPr>
            </w:pPr>
            <w:r w:rsidRPr="00AB2A38">
              <w:rPr>
                <w:i w:val="0"/>
                <w:sz w:val="24"/>
                <w:szCs w:val="24"/>
              </w:rPr>
              <w:t>1</w:t>
            </w:r>
          </w:p>
        </w:tc>
      </w:tr>
      <w:tr w:rsidR="006777C5" w:rsidRPr="00AB2A38" w:rsidTr="002C7AC9">
        <w:trPr>
          <w:jc w:val="center"/>
        </w:trPr>
        <w:tc>
          <w:tcPr>
            <w:tcW w:w="540" w:type="dxa"/>
          </w:tcPr>
          <w:p w:rsidR="006777C5" w:rsidRPr="00AB2A38" w:rsidRDefault="006777C5" w:rsidP="00AB2A38">
            <w:pPr>
              <w:pStyle w:val="52"/>
              <w:shd w:val="clear" w:color="auto" w:fill="auto"/>
              <w:spacing w:before="0" w:after="0" w:line="240" w:lineRule="auto"/>
              <w:jc w:val="both"/>
              <w:rPr>
                <w:i w:val="0"/>
                <w:sz w:val="24"/>
                <w:szCs w:val="24"/>
              </w:rPr>
            </w:pPr>
            <w:r w:rsidRPr="00AB2A38">
              <w:rPr>
                <w:i w:val="0"/>
                <w:sz w:val="24"/>
                <w:szCs w:val="24"/>
              </w:rPr>
              <w:t>20</w:t>
            </w:r>
          </w:p>
        </w:tc>
        <w:tc>
          <w:tcPr>
            <w:tcW w:w="2431" w:type="dxa"/>
          </w:tcPr>
          <w:p w:rsidR="006777C5" w:rsidRPr="00AB2A38" w:rsidRDefault="006777C5" w:rsidP="00AB2A38">
            <w:pPr>
              <w:rPr>
                <w:rFonts w:ascii="Times New Roman" w:hAnsi="Times New Roman" w:cs="Times New Roman"/>
                <w:color w:val="auto"/>
              </w:rPr>
            </w:pPr>
            <w:r w:rsidRPr="00AB2A38">
              <w:rPr>
                <w:rFonts w:ascii="Times New Roman" w:hAnsi="Times New Roman" w:cs="Times New Roman"/>
                <w:color w:val="auto"/>
              </w:rPr>
              <w:t>ЕН. 02 Информатика</w:t>
            </w:r>
          </w:p>
        </w:tc>
        <w:tc>
          <w:tcPr>
            <w:tcW w:w="837" w:type="dxa"/>
          </w:tcPr>
          <w:p w:rsidR="006777C5" w:rsidRPr="00AB2A38" w:rsidRDefault="006777C5" w:rsidP="00AB2A38">
            <w:pPr>
              <w:rPr>
                <w:rFonts w:ascii="Times New Roman" w:hAnsi="Times New Roman" w:cs="Times New Roman"/>
                <w:color w:val="auto"/>
              </w:rPr>
            </w:pPr>
            <w:r w:rsidRPr="00AB2A38">
              <w:rPr>
                <w:rFonts w:ascii="Times New Roman" w:hAnsi="Times New Roman" w:cs="Times New Roman"/>
                <w:color w:val="auto"/>
              </w:rPr>
              <w:t>25</w:t>
            </w:r>
          </w:p>
        </w:tc>
        <w:tc>
          <w:tcPr>
            <w:tcW w:w="4618" w:type="dxa"/>
          </w:tcPr>
          <w:p w:rsidR="006777C5" w:rsidRPr="00AB2A38" w:rsidRDefault="006777C5" w:rsidP="00AB2A38">
            <w:pPr>
              <w:pStyle w:val="52"/>
              <w:shd w:val="clear" w:color="auto" w:fill="auto"/>
              <w:spacing w:before="0" w:after="0" w:line="240" w:lineRule="auto"/>
              <w:jc w:val="both"/>
              <w:rPr>
                <w:i w:val="0"/>
                <w:sz w:val="24"/>
                <w:szCs w:val="24"/>
              </w:rPr>
            </w:pPr>
            <w:r w:rsidRPr="00AB2A38">
              <w:rPr>
                <w:i w:val="0"/>
                <w:sz w:val="24"/>
                <w:szCs w:val="24"/>
              </w:rPr>
              <w:t>Оганесян В.О., Курилова А.В. Информ</w:t>
            </w:r>
            <w:r w:rsidRPr="00AB2A38">
              <w:rPr>
                <w:i w:val="0"/>
                <w:sz w:val="24"/>
                <w:szCs w:val="24"/>
              </w:rPr>
              <w:t>а</w:t>
            </w:r>
            <w:r w:rsidRPr="00AB2A38">
              <w:rPr>
                <w:i w:val="0"/>
                <w:sz w:val="24"/>
                <w:szCs w:val="24"/>
              </w:rPr>
              <w:t>ционные технологии в профессиональной деятельности: Учебник для СПО – М: Академия, 2020</w:t>
            </w:r>
          </w:p>
        </w:tc>
        <w:tc>
          <w:tcPr>
            <w:tcW w:w="1712" w:type="dxa"/>
          </w:tcPr>
          <w:p w:rsidR="006777C5" w:rsidRPr="00AB2A38" w:rsidRDefault="006777C5" w:rsidP="00AB2A38">
            <w:pPr>
              <w:pStyle w:val="52"/>
              <w:shd w:val="clear" w:color="auto" w:fill="auto"/>
              <w:spacing w:before="0" w:after="0" w:line="240" w:lineRule="auto"/>
              <w:jc w:val="both"/>
              <w:rPr>
                <w:i w:val="0"/>
                <w:sz w:val="24"/>
                <w:szCs w:val="24"/>
              </w:rPr>
            </w:pPr>
            <w:r w:rsidRPr="00AB2A38">
              <w:rPr>
                <w:i w:val="0"/>
                <w:sz w:val="24"/>
                <w:szCs w:val="24"/>
              </w:rPr>
              <w:t>20</w:t>
            </w:r>
          </w:p>
        </w:tc>
      </w:tr>
    </w:tbl>
    <w:p w:rsidR="002C7AC9" w:rsidRPr="00AB2A38" w:rsidRDefault="002C7AC9" w:rsidP="00AB2A38">
      <w:pPr>
        <w:pStyle w:val="52"/>
        <w:shd w:val="clear" w:color="auto" w:fill="auto"/>
        <w:spacing w:before="0" w:after="0" w:line="240" w:lineRule="auto"/>
        <w:ind w:firstLine="851"/>
        <w:jc w:val="both"/>
        <w:rPr>
          <w:i w:val="0"/>
          <w:sz w:val="24"/>
          <w:szCs w:val="24"/>
        </w:rPr>
      </w:pPr>
      <w:r w:rsidRPr="00AB2A38">
        <w:rPr>
          <w:i w:val="0"/>
          <w:sz w:val="24"/>
          <w:szCs w:val="24"/>
        </w:rPr>
        <w:t>В техникуме существует необходимый комплект лицензионного программного обеспеч</w:t>
      </w:r>
      <w:r w:rsidRPr="00AB2A38">
        <w:rPr>
          <w:i w:val="0"/>
          <w:sz w:val="24"/>
          <w:szCs w:val="24"/>
        </w:rPr>
        <w:t>е</w:t>
      </w:r>
      <w:r w:rsidRPr="00AB2A38">
        <w:rPr>
          <w:i w:val="0"/>
          <w:sz w:val="24"/>
          <w:szCs w:val="24"/>
        </w:rPr>
        <w:t>ния (таблица 6).</w:t>
      </w:r>
    </w:p>
    <w:p w:rsidR="002C7AC9" w:rsidRPr="00AB2A38" w:rsidRDefault="002C7AC9" w:rsidP="00AB2A38">
      <w:pPr>
        <w:pStyle w:val="52"/>
        <w:shd w:val="clear" w:color="auto" w:fill="auto"/>
        <w:spacing w:before="0" w:after="0" w:line="240" w:lineRule="auto"/>
        <w:jc w:val="both"/>
        <w:rPr>
          <w:i w:val="0"/>
          <w:sz w:val="24"/>
          <w:szCs w:val="24"/>
        </w:rPr>
      </w:pPr>
      <w:r w:rsidRPr="00AB2A38">
        <w:rPr>
          <w:i w:val="0"/>
          <w:sz w:val="24"/>
          <w:szCs w:val="24"/>
        </w:rPr>
        <w:t>Таблица 6</w:t>
      </w:r>
    </w:p>
    <w:tbl>
      <w:tblPr>
        <w:tblStyle w:val="a8"/>
        <w:tblW w:w="10091" w:type="dxa"/>
        <w:jc w:val="center"/>
        <w:tblInd w:w="-114" w:type="dxa"/>
        <w:tblLook w:val="04A0" w:firstRow="1" w:lastRow="0" w:firstColumn="1" w:lastColumn="0" w:noHBand="0" w:noVBand="1"/>
      </w:tblPr>
      <w:tblGrid>
        <w:gridCol w:w="674"/>
        <w:gridCol w:w="4523"/>
        <w:gridCol w:w="4894"/>
      </w:tblGrid>
      <w:tr w:rsidR="002C7AC9" w:rsidRPr="00AB2A38" w:rsidTr="00F979F2">
        <w:trPr>
          <w:jc w:val="center"/>
        </w:trPr>
        <w:tc>
          <w:tcPr>
            <w:tcW w:w="674" w:type="dxa"/>
          </w:tcPr>
          <w:p w:rsidR="002C7AC9" w:rsidRPr="00AB2A38" w:rsidRDefault="002C7AC9" w:rsidP="00AB2A38">
            <w:pPr>
              <w:widowControl/>
              <w:rPr>
                <w:rFonts w:ascii="Times New Roman" w:eastAsiaTheme="minorHAnsi" w:hAnsi="Times New Roman" w:cs="Times New Roman"/>
                <w:b/>
                <w:color w:val="auto"/>
                <w:lang w:val="en-US" w:eastAsia="en-US" w:bidi="ar-SA"/>
              </w:rPr>
            </w:pPr>
            <w:r w:rsidRPr="00AB2A38">
              <w:rPr>
                <w:rFonts w:ascii="Times New Roman" w:eastAsiaTheme="minorHAnsi" w:hAnsi="Times New Roman" w:cs="Times New Roman"/>
                <w:b/>
                <w:color w:val="auto"/>
                <w:lang w:eastAsia="en-US" w:bidi="ar-SA"/>
              </w:rPr>
              <w:t>№</w:t>
            </w:r>
            <w:r w:rsidRPr="00AB2A38">
              <w:rPr>
                <w:rFonts w:ascii="Times New Roman" w:eastAsiaTheme="minorHAnsi" w:hAnsi="Times New Roman" w:cs="Times New Roman"/>
                <w:b/>
                <w:color w:val="auto"/>
                <w:lang w:val="en-US" w:eastAsia="en-US" w:bidi="ar-SA"/>
              </w:rPr>
              <w:t xml:space="preserve"> </w:t>
            </w:r>
          </w:p>
          <w:p w:rsidR="002C7AC9" w:rsidRPr="00AB2A38" w:rsidRDefault="002C7AC9" w:rsidP="00AB2A38">
            <w:pPr>
              <w:widowControl/>
              <w:rPr>
                <w:rFonts w:ascii="Times New Roman" w:eastAsiaTheme="minorHAnsi" w:hAnsi="Times New Roman" w:cs="Times New Roman"/>
                <w:b/>
                <w:color w:val="auto"/>
                <w:lang w:eastAsia="en-US" w:bidi="ar-SA"/>
              </w:rPr>
            </w:pPr>
            <w:r w:rsidRPr="00AB2A38">
              <w:rPr>
                <w:rFonts w:ascii="Times New Roman" w:eastAsiaTheme="minorHAnsi" w:hAnsi="Times New Roman" w:cs="Times New Roman"/>
                <w:b/>
                <w:color w:val="auto"/>
                <w:lang w:eastAsia="en-US" w:bidi="ar-SA"/>
              </w:rPr>
              <w:t>п</w:t>
            </w:r>
            <w:r w:rsidRPr="00AB2A38">
              <w:rPr>
                <w:rFonts w:ascii="Times New Roman" w:eastAsiaTheme="minorHAnsi" w:hAnsi="Times New Roman" w:cs="Times New Roman"/>
                <w:b/>
                <w:color w:val="auto"/>
                <w:lang w:val="en-US" w:eastAsia="en-US" w:bidi="ar-SA"/>
              </w:rPr>
              <w:t>/</w:t>
            </w:r>
            <w:r w:rsidRPr="00AB2A38">
              <w:rPr>
                <w:rFonts w:ascii="Times New Roman" w:eastAsiaTheme="minorHAnsi" w:hAnsi="Times New Roman" w:cs="Times New Roman"/>
                <w:b/>
                <w:color w:val="auto"/>
                <w:lang w:eastAsia="en-US" w:bidi="ar-SA"/>
              </w:rPr>
              <w:t>п</w:t>
            </w:r>
          </w:p>
        </w:tc>
        <w:tc>
          <w:tcPr>
            <w:tcW w:w="4523" w:type="dxa"/>
          </w:tcPr>
          <w:p w:rsidR="002C7AC9" w:rsidRPr="00AB2A38" w:rsidRDefault="002C7AC9" w:rsidP="00AB2A38">
            <w:pPr>
              <w:widowControl/>
              <w:jc w:val="center"/>
              <w:rPr>
                <w:rFonts w:ascii="Times New Roman" w:eastAsiaTheme="minorHAnsi" w:hAnsi="Times New Roman" w:cs="Times New Roman"/>
                <w:b/>
                <w:color w:val="auto"/>
                <w:lang w:eastAsia="en-US" w:bidi="ar-SA"/>
              </w:rPr>
            </w:pPr>
            <w:r w:rsidRPr="00AB2A38">
              <w:rPr>
                <w:rFonts w:ascii="Times New Roman" w:eastAsiaTheme="minorHAnsi" w:hAnsi="Times New Roman" w:cs="Times New Roman"/>
                <w:b/>
                <w:color w:val="auto"/>
                <w:lang w:eastAsia="en-US" w:bidi="ar-SA"/>
              </w:rPr>
              <w:t>Название</w:t>
            </w:r>
          </w:p>
        </w:tc>
        <w:tc>
          <w:tcPr>
            <w:tcW w:w="4894" w:type="dxa"/>
          </w:tcPr>
          <w:p w:rsidR="002C7AC9" w:rsidRPr="00AB2A38" w:rsidRDefault="002C7AC9" w:rsidP="00AB2A38">
            <w:pPr>
              <w:widowControl/>
              <w:jc w:val="center"/>
              <w:rPr>
                <w:rFonts w:ascii="Times New Roman" w:eastAsiaTheme="minorHAnsi" w:hAnsi="Times New Roman" w:cs="Times New Roman"/>
                <w:b/>
                <w:color w:val="auto"/>
                <w:lang w:eastAsia="en-US" w:bidi="ar-SA"/>
              </w:rPr>
            </w:pPr>
            <w:r w:rsidRPr="00AB2A38">
              <w:rPr>
                <w:rFonts w:ascii="Times New Roman" w:eastAsiaTheme="minorHAnsi" w:hAnsi="Times New Roman" w:cs="Times New Roman"/>
                <w:b/>
                <w:color w:val="auto"/>
                <w:lang w:eastAsia="en-US" w:bidi="ar-SA"/>
              </w:rPr>
              <w:t>Данные о лицензии</w:t>
            </w:r>
          </w:p>
        </w:tc>
      </w:tr>
      <w:tr w:rsidR="002C7AC9" w:rsidRPr="00AB2A38" w:rsidTr="00F979F2">
        <w:trPr>
          <w:jc w:val="center"/>
        </w:trPr>
        <w:tc>
          <w:tcPr>
            <w:tcW w:w="674" w:type="dxa"/>
          </w:tcPr>
          <w:p w:rsidR="002C7AC9" w:rsidRPr="00AB2A38" w:rsidRDefault="002C7AC9" w:rsidP="00AB2A38">
            <w:pPr>
              <w:widowControl/>
              <w:jc w:val="center"/>
              <w:rPr>
                <w:rFonts w:ascii="Times New Roman" w:eastAsiaTheme="minorHAnsi" w:hAnsi="Times New Roman" w:cs="Times New Roman"/>
                <w:color w:val="auto"/>
                <w:lang w:val="en-US" w:eastAsia="en-US" w:bidi="ar-SA"/>
              </w:rPr>
            </w:pPr>
            <w:r w:rsidRPr="00AB2A38">
              <w:rPr>
                <w:rFonts w:ascii="Times New Roman" w:eastAsiaTheme="minorHAnsi" w:hAnsi="Times New Roman" w:cs="Times New Roman"/>
                <w:color w:val="auto"/>
                <w:lang w:val="en-US" w:eastAsia="en-US" w:bidi="ar-SA"/>
              </w:rPr>
              <w:t>1</w:t>
            </w:r>
          </w:p>
        </w:tc>
        <w:tc>
          <w:tcPr>
            <w:tcW w:w="4523" w:type="dxa"/>
          </w:tcPr>
          <w:p w:rsidR="002C7AC9" w:rsidRPr="00AB2A38" w:rsidRDefault="002C7AC9" w:rsidP="00AB2A38">
            <w:pPr>
              <w:widowControl/>
              <w:jc w:val="center"/>
              <w:rPr>
                <w:rFonts w:ascii="Times New Roman" w:eastAsiaTheme="minorHAnsi" w:hAnsi="Times New Roman" w:cs="Times New Roman"/>
                <w:color w:val="auto"/>
                <w:lang w:val="en-US" w:eastAsia="en-US" w:bidi="ar-SA"/>
              </w:rPr>
            </w:pPr>
            <w:r w:rsidRPr="00AB2A38">
              <w:rPr>
                <w:rFonts w:ascii="Times New Roman" w:eastAsiaTheme="minorHAnsi" w:hAnsi="Times New Roman" w:cs="Times New Roman"/>
                <w:color w:val="auto"/>
              </w:rPr>
              <w:t xml:space="preserve">Операционная система </w:t>
            </w:r>
            <w:r w:rsidRPr="00AB2A38">
              <w:rPr>
                <w:rFonts w:ascii="Times New Roman" w:eastAsiaTheme="minorHAnsi" w:hAnsi="Times New Roman" w:cs="Times New Roman"/>
                <w:color w:val="auto"/>
                <w:lang w:val="en-US"/>
              </w:rPr>
              <w:t>Windows 7/10 Pr</w:t>
            </w:r>
            <w:r w:rsidRPr="00AB2A38">
              <w:rPr>
                <w:rFonts w:ascii="Times New Roman" w:eastAsiaTheme="minorHAnsi" w:hAnsi="Times New Roman" w:cs="Times New Roman"/>
                <w:color w:val="auto"/>
                <w:lang w:val="en-US"/>
              </w:rPr>
              <w:t>o</w:t>
            </w:r>
            <w:r w:rsidRPr="00AB2A38">
              <w:rPr>
                <w:rFonts w:ascii="Times New Roman" w:eastAsiaTheme="minorHAnsi" w:hAnsi="Times New Roman" w:cs="Times New Roman"/>
                <w:color w:val="auto"/>
                <w:lang w:val="en-US"/>
              </w:rPr>
              <w:t>fessional</w:t>
            </w:r>
          </w:p>
        </w:tc>
        <w:tc>
          <w:tcPr>
            <w:tcW w:w="489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 xml:space="preserve">Контракт НТ-271/2020 от 24.11.2020 </w:t>
            </w:r>
          </w:p>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ООО «Максофт-24»</w:t>
            </w:r>
          </w:p>
        </w:tc>
      </w:tr>
      <w:tr w:rsidR="002C7AC9" w:rsidRPr="00AB2A38" w:rsidTr="00F979F2">
        <w:trPr>
          <w:jc w:val="center"/>
        </w:trPr>
        <w:tc>
          <w:tcPr>
            <w:tcW w:w="674" w:type="dxa"/>
          </w:tcPr>
          <w:p w:rsidR="002C7AC9" w:rsidRPr="00AB2A38" w:rsidRDefault="002C7AC9" w:rsidP="00AB2A38">
            <w:pPr>
              <w:widowControl/>
              <w:jc w:val="center"/>
              <w:rPr>
                <w:rFonts w:ascii="Times New Roman" w:eastAsiaTheme="minorHAnsi" w:hAnsi="Times New Roman" w:cs="Times New Roman"/>
                <w:color w:val="auto"/>
                <w:lang w:val="en-US" w:eastAsia="en-US" w:bidi="ar-SA"/>
              </w:rPr>
            </w:pPr>
            <w:r w:rsidRPr="00AB2A38">
              <w:rPr>
                <w:rFonts w:ascii="Times New Roman" w:eastAsiaTheme="minorHAnsi" w:hAnsi="Times New Roman" w:cs="Times New Roman"/>
                <w:color w:val="auto"/>
                <w:lang w:val="en-US" w:eastAsia="en-US" w:bidi="ar-SA"/>
              </w:rPr>
              <w:t>2</w:t>
            </w:r>
          </w:p>
        </w:tc>
        <w:tc>
          <w:tcPr>
            <w:tcW w:w="4523" w:type="dxa"/>
          </w:tcPr>
          <w:p w:rsidR="002C7AC9" w:rsidRPr="00AB2A38" w:rsidRDefault="002C7AC9" w:rsidP="00AB2A38">
            <w:pPr>
              <w:widowControl/>
              <w:jc w:val="center"/>
              <w:rPr>
                <w:rFonts w:ascii="Times New Roman" w:eastAsiaTheme="minorHAnsi" w:hAnsi="Times New Roman" w:cs="Times New Roman"/>
                <w:color w:val="auto"/>
                <w:lang w:val="en-US" w:eastAsia="en-US" w:bidi="ar-SA"/>
              </w:rPr>
            </w:pPr>
            <w:r w:rsidRPr="00AB2A38">
              <w:rPr>
                <w:rFonts w:ascii="Times New Roman" w:eastAsiaTheme="minorHAnsi" w:hAnsi="Times New Roman" w:cs="Times New Roman"/>
                <w:color w:val="auto"/>
              </w:rPr>
              <w:t>Прикладное</w:t>
            </w:r>
            <w:r w:rsidRPr="00AB2A38">
              <w:rPr>
                <w:rFonts w:ascii="Times New Roman" w:eastAsiaTheme="minorHAnsi" w:hAnsi="Times New Roman" w:cs="Times New Roman"/>
                <w:color w:val="auto"/>
                <w:lang w:val="en-US"/>
              </w:rPr>
              <w:t xml:space="preserve"> </w:t>
            </w:r>
            <w:r w:rsidRPr="00AB2A38">
              <w:rPr>
                <w:rFonts w:ascii="Times New Roman" w:eastAsiaTheme="minorHAnsi" w:hAnsi="Times New Roman" w:cs="Times New Roman"/>
                <w:color w:val="auto"/>
              </w:rPr>
              <w:t>программное</w:t>
            </w:r>
            <w:r w:rsidRPr="00AB2A38">
              <w:rPr>
                <w:rFonts w:ascii="Times New Roman" w:eastAsiaTheme="minorHAnsi" w:hAnsi="Times New Roman" w:cs="Times New Roman"/>
                <w:color w:val="auto"/>
                <w:lang w:val="en-US"/>
              </w:rPr>
              <w:t xml:space="preserve"> </w:t>
            </w:r>
            <w:r w:rsidRPr="00AB2A38">
              <w:rPr>
                <w:rFonts w:ascii="Times New Roman" w:eastAsiaTheme="minorHAnsi" w:hAnsi="Times New Roman" w:cs="Times New Roman"/>
                <w:color w:val="auto"/>
              </w:rPr>
              <w:t>обеспечение</w:t>
            </w:r>
            <w:r w:rsidRPr="00AB2A38">
              <w:rPr>
                <w:rFonts w:ascii="Times New Roman" w:eastAsiaTheme="minorHAnsi" w:hAnsi="Times New Roman" w:cs="Times New Roman"/>
                <w:color w:val="auto"/>
                <w:lang w:val="en-US"/>
              </w:rPr>
              <w:t xml:space="preserve"> Microsoft Office 2010 Plus (</w:t>
            </w:r>
            <w:r w:rsidRPr="00AB2A38">
              <w:rPr>
                <w:rFonts w:ascii="Times New Roman" w:eastAsiaTheme="minorHAnsi" w:hAnsi="Times New Roman" w:cs="Times New Roman"/>
                <w:color w:val="auto"/>
              </w:rPr>
              <w:t>включает</w:t>
            </w:r>
            <w:r w:rsidRPr="00AB2A38">
              <w:rPr>
                <w:rFonts w:ascii="Times New Roman" w:eastAsiaTheme="minorHAnsi" w:hAnsi="Times New Roman" w:cs="Times New Roman"/>
                <w:color w:val="auto"/>
                <w:lang w:val="en-US"/>
              </w:rPr>
              <w:t xml:space="preserve"> M</w:t>
            </w:r>
            <w:r w:rsidRPr="00AB2A38">
              <w:rPr>
                <w:rFonts w:ascii="Times New Roman" w:eastAsiaTheme="minorHAnsi" w:hAnsi="Times New Roman" w:cs="Times New Roman"/>
                <w:color w:val="auto"/>
                <w:lang w:val="en-US"/>
              </w:rPr>
              <w:t>i</w:t>
            </w:r>
            <w:r w:rsidRPr="00AB2A38">
              <w:rPr>
                <w:rFonts w:ascii="Times New Roman" w:eastAsiaTheme="minorHAnsi" w:hAnsi="Times New Roman" w:cs="Times New Roman"/>
                <w:color w:val="auto"/>
                <w:lang w:val="en-US"/>
              </w:rPr>
              <w:t xml:space="preserve">crosoft Word 2010, Microsoft Excel 2010, Microsoft </w:t>
            </w:r>
            <w:proofErr w:type="spellStart"/>
            <w:r w:rsidRPr="00AB2A38">
              <w:rPr>
                <w:rFonts w:ascii="Times New Roman" w:eastAsiaTheme="minorHAnsi" w:hAnsi="Times New Roman" w:cs="Times New Roman"/>
                <w:color w:val="auto"/>
                <w:lang w:val="en-US"/>
              </w:rPr>
              <w:t>Powerpoint</w:t>
            </w:r>
            <w:proofErr w:type="spellEnd"/>
            <w:r w:rsidRPr="00AB2A38">
              <w:rPr>
                <w:rFonts w:ascii="Times New Roman" w:eastAsiaTheme="minorHAnsi" w:hAnsi="Times New Roman" w:cs="Times New Roman"/>
                <w:color w:val="auto"/>
                <w:lang w:val="en-US"/>
              </w:rPr>
              <w:t xml:space="preserve"> 2010, Microsoft A</w:t>
            </w:r>
            <w:r w:rsidRPr="00AB2A38">
              <w:rPr>
                <w:rFonts w:ascii="Times New Roman" w:eastAsiaTheme="minorHAnsi" w:hAnsi="Times New Roman" w:cs="Times New Roman"/>
                <w:color w:val="auto"/>
                <w:lang w:val="en-US"/>
              </w:rPr>
              <w:t>c</w:t>
            </w:r>
            <w:r w:rsidRPr="00AB2A38">
              <w:rPr>
                <w:rFonts w:ascii="Times New Roman" w:eastAsiaTheme="minorHAnsi" w:hAnsi="Times New Roman" w:cs="Times New Roman"/>
                <w:color w:val="auto"/>
                <w:lang w:val="en-US"/>
              </w:rPr>
              <w:t>cess 2010)</w:t>
            </w:r>
          </w:p>
        </w:tc>
        <w:tc>
          <w:tcPr>
            <w:tcW w:w="489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 xml:space="preserve">Контракт НТ-271/2020 от 24.11.2020 </w:t>
            </w:r>
          </w:p>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ООО «Максофт-24»</w:t>
            </w:r>
          </w:p>
        </w:tc>
      </w:tr>
      <w:tr w:rsidR="002C7AC9" w:rsidRPr="00AB2A38" w:rsidTr="00F979F2">
        <w:trPr>
          <w:jc w:val="center"/>
        </w:trPr>
        <w:tc>
          <w:tcPr>
            <w:tcW w:w="67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3</w:t>
            </w:r>
          </w:p>
        </w:tc>
        <w:tc>
          <w:tcPr>
            <w:tcW w:w="4523"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 xml:space="preserve">Прикладное программное обеспечение для просмотра файлов в стандарте </w:t>
            </w:r>
            <w:r w:rsidRPr="00AB2A38">
              <w:rPr>
                <w:rFonts w:ascii="Times New Roman" w:eastAsiaTheme="minorHAnsi" w:hAnsi="Times New Roman" w:cs="Times New Roman"/>
                <w:color w:val="auto"/>
                <w:lang w:val="en-US" w:eastAsia="en-US" w:bidi="ar-SA"/>
              </w:rPr>
              <w:t>PDF</w:t>
            </w:r>
            <w:r w:rsidRPr="00AB2A38">
              <w:rPr>
                <w:rFonts w:ascii="Times New Roman" w:eastAsiaTheme="minorHAnsi" w:hAnsi="Times New Roman" w:cs="Times New Roman"/>
                <w:color w:val="auto"/>
                <w:lang w:eastAsia="en-US" w:bidi="ar-SA"/>
              </w:rPr>
              <w:t xml:space="preserve"> – </w:t>
            </w:r>
            <w:proofErr w:type="spellStart"/>
            <w:r w:rsidRPr="00AB2A38">
              <w:rPr>
                <w:rFonts w:ascii="Times New Roman" w:eastAsiaTheme="minorHAnsi" w:hAnsi="Times New Roman" w:cs="Times New Roman"/>
                <w:color w:val="auto"/>
                <w:lang w:val="en-US" w:eastAsia="en-US" w:bidi="ar-SA"/>
              </w:rPr>
              <w:t>Foxit</w:t>
            </w:r>
            <w:proofErr w:type="spellEnd"/>
            <w:r w:rsidRPr="00AB2A38">
              <w:rPr>
                <w:rFonts w:ascii="Times New Roman" w:eastAsiaTheme="minorHAnsi" w:hAnsi="Times New Roman" w:cs="Times New Roman"/>
                <w:color w:val="auto"/>
                <w:lang w:eastAsia="en-US" w:bidi="ar-SA"/>
              </w:rPr>
              <w:t xml:space="preserve"> </w:t>
            </w:r>
            <w:r w:rsidRPr="00AB2A38">
              <w:rPr>
                <w:rFonts w:ascii="Times New Roman" w:eastAsiaTheme="minorHAnsi" w:hAnsi="Times New Roman" w:cs="Times New Roman"/>
                <w:color w:val="auto"/>
                <w:lang w:val="en-US" w:eastAsia="en-US" w:bidi="ar-SA"/>
              </w:rPr>
              <w:t>Reader</w:t>
            </w:r>
          </w:p>
        </w:tc>
        <w:tc>
          <w:tcPr>
            <w:tcW w:w="489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Свободно распространяемое программное обеспечение</w:t>
            </w:r>
          </w:p>
        </w:tc>
      </w:tr>
      <w:tr w:rsidR="002C7AC9" w:rsidRPr="00AB2A38" w:rsidTr="00F979F2">
        <w:trPr>
          <w:jc w:val="center"/>
        </w:trPr>
        <w:tc>
          <w:tcPr>
            <w:tcW w:w="67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4</w:t>
            </w:r>
          </w:p>
        </w:tc>
        <w:tc>
          <w:tcPr>
            <w:tcW w:w="4523"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 xml:space="preserve">Файловый архиватор </w:t>
            </w:r>
            <w:r w:rsidRPr="00AB2A38">
              <w:rPr>
                <w:rFonts w:ascii="Times New Roman" w:eastAsiaTheme="minorHAnsi" w:hAnsi="Times New Roman" w:cs="Times New Roman"/>
                <w:color w:val="auto"/>
                <w:lang w:val="en-US" w:eastAsia="en-US" w:bidi="ar-SA"/>
              </w:rPr>
              <w:t>7zip</w:t>
            </w:r>
          </w:p>
        </w:tc>
        <w:tc>
          <w:tcPr>
            <w:tcW w:w="489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Свободно распространяемое программное обеспечение</w:t>
            </w:r>
          </w:p>
        </w:tc>
      </w:tr>
      <w:tr w:rsidR="002C7AC9" w:rsidRPr="00AB2A38" w:rsidTr="00F979F2">
        <w:trPr>
          <w:jc w:val="center"/>
        </w:trPr>
        <w:tc>
          <w:tcPr>
            <w:tcW w:w="67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5</w:t>
            </w:r>
          </w:p>
        </w:tc>
        <w:tc>
          <w:tcPr>
            <w:tcW w:w="4523" w:type="dxa"/>
          </w:tcPr>
          <w:p w:rsidR="002C7AC9" w:rsidRPr="00AB2A38" w:rsidRDefault="002C7AC9" w:rsidP="00AB2A38">
            <w:pPr>
              <w:widowControl/>
              <w:jc w:val="center"/>
              <w:rPr>
                <w:rFonts w:ascii="Times New Roman" w:eastAsiaTheme="minorHAnsi" w:hAnsi="Times New Roman" w:cs="Times New Roman"/>
                <w:color w:val="auto"/>
                <w:lang w:val="en-US" w:eastAsia="en-US" w:bidi="ar-SA"/>
              </w:rPr>
            </w:pPr>
            <w:r w:rsidRPr="00AB2A38">
              <w:rPr>
                <w:rFonts w:ascii="Times New Roman" w:eastAsiaTheme="minorHAnsi" w:hAnsi="Times New Roman" w:cs="Times New Roman"/>
                <w:color w:val="auto"/>
                <w:lang w:eastAsia="en-US" w:bidi="ar-SA"/>
              </w:rPr>
              <w:t xml:space="preserve">Браузер </w:t>
            </w:r>
            <w:r w:rsidRPr="00AB2A38">
              <w:rPr>
                <w:rFonts w:ascii="Times New Roman" w:eastAsiaTheme="minorHAnsi" w:hAnsi="Times New Roman" w:cs="Times New Roman"/>
                <w:color w:val="auto"/>
                <w:lang w:val="en-US" w:eastAsia="en-US" w:bidi="ar-SA"/>
              </w:rPr>
              <w:t>Mozilla Firefox</w:t>
            </w:r>
          </w:p>
        </w:tc>
        <w:tc>
          <w:tcPr>
            <w:tcW w:w="489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Свободно распространяемое программное обеспечение</w:t>
            </w:r>
          </w:p>
        </w:tc>
      </w:tr>
      <w:tr w:rsidR="002C7AC9" w:rsidRPr="00AB2A38" w:rsidTr="00F979F2">
        <w:trPr>
          <w:jc w:val="center"/>
        </w:trPr>
        <w:tc>
          <w:tcPr>
            <w:tcW w:w="67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6</w:t>
            </w:r>
          </w:p>
        </w:tc>
        <w:tc>
          <w:tcPr>
            <w:tcW w:w="4523" w:type="dxa"/>
          </w:tcPr>
          <w:p w:rsidR="002C7AC9" w:rsidRPr="00AB2A38" w:rsidRDefault="002C7AC9" w:rsidP="00AB2A38">
            <w:pPr>
              <w:widowControl/>
              <w:jc w:val="center"/>
              <w:rPr>
                <w:rFonts w:ascii="Times New Roman" w:eastAsiaTheme="minorHAnsi" w:hAnsi="Times New Roman" w:cs="Times New Roman"/>
                <w:color w:val="auto"/>
                <w:lang w:val="en-US" w:eastAsia="en-US" w:bidi="ar-SA"/>
              </w:rPr>
            </w:pPr>
            <w:proofErr w:type="spellStart"/>
            <w:r w:rsidRPr="00AB2A38">
              <w:rPr>
                <w:rFonts w:ascii="Times New Roman" w:eastAsiaTheme="minorHAnsi" w:hAnsi="Times New Roman" w:cs="Times New Roman"/>
                <w:color w:val="auto"/>
                <w:lang w:eastAsia="en-US" w:bidi="ar-SA"/>
              </w:rPr>
              <w:t>Бразуер</w:t>
            </w:r>
            <w:proofErr w:type="spellEnd"/>
            <w:r w:rsidRPr="00AB2A38">
              <w:rPr>
                <w:rFonts w:ascii="Times New Roman" w:eastAsiaTheme="minorHAnsi" w:hAnsi="Times New Roman" w:cs="Times New Roman"/>
                <w:color w:val="auto"/>
                <w:lang w:eastAsia="en-US" w:bidi="ar-SA"/>
              </w:rPr>
              <w:t xml:space="preserve"> </w:t>
            </w:r>
            <w:r w:rsidRPr="00AB2A38">
              <w:rPr>
                <w:rFonts w:ascii="Times New Roman" w:eastAsiaTheme="minorHAnsi" w:hAnsi="Times New Roman" w:cs="Times New Roman"/>
                <w:color w:val="auto"/>
                <w:lang w:val="en-US" w:eastAsia="en-US" w:bidi="ar-SA"/>
              </w:rPr>
              <w:t>Google Chrome</w:t>
            </w:r>
          </w:p>
        </w:tc>
        <w:tc>
          <w:tcPr>
            <w:tcW w:w="489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Свободно распространяемое программное обеспечение</w:t>
            </w:r>
          </w:p>
        </w:tc>
      </w:tr>
      <w:tr w:rsidR="002C7AC9" w:rsidRPr="00AB2A38" w:rsidTr="00F979F2">
        <w:trPr>
          <w:jc w:val="center"/>
        </w:trPr>
        <w:tc>
          <w:tcPr>
            <w:tcW w:w="67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7</w:t>
            </w:r>
          </w:p>
        </w:tc>
        <w:tc>
          <w:tcPr>
            <w:tcW w:w="4523" w:type="dxa"/>
          </w:tcPr>
          <w:p w:rsidR="002C7AC9" w:rsidRPr="00AB2A38" w:rsidRDefault="002C7AC9" w:rsidP="00AB2A38">
            <w:pPr>
              <w:widowControl/>
              <w:jc w:val="center"/>
              <w:rPr>
                <w:rFonts w:ascii="Times New Roman" w:eastAsiaTheme="minorHAnsi" w:hAnsi="Times New Roman" w:cs="Times New Roman"/>
                <w:color w:val="auto"/>
                <w:lang w:val="en-US" w:eastAsia="en-US" w:bidi="ar-SA"/>
              </w:rPr>
            </w:pPr>
            <w:r w:rsidRPr="00AB2A38">
              <w:rPr>
                <w:rFonts w:ascii="Times New Roman" w:eastAsiaTheme="minorHAnsi" w:hAnsi="Times New Roman" w:cs="Times New Roman"/>
                <w:color w:val="auto"/>
                <w:lang w:eastAsia="en-US" w:bidi="ar-SA"/>
              </w:rPr>
              <w:t xml:space="preserve">Антивирус </w:t>
            </w:r>
            <w:proofErr w:type="spellStart"/>
            <w:r w:rsidRPr="00AB2A38">
              <w:rPr>
                <w:rFonts w:ascii="Times New Roman" w:eastAsiaTheme="minorHAnsi" w:hAnsi="Times New Roman" w:cs="Times New Roman"/>
                <w:color w:val="auto"/>
                <w:lang w:val="en-US" w:eastAsia="en-US" w:bidi="ar-SA"/>
              </w:rPr>
              <w:t>Dr</w:t>
            </w:r>
            <w:proofErr w:type="spellEnd"/>
            <w:r w:rsidRPr="00AB2A38">
              <w:rPr>
                <w:rFonts w:ascii="Times New Roman" w:eastAsiaTheme="minorHAnsi" w:hAnsi="Times New Roman" w:cs="Times New Roman"/>
                <w:color w:val="auto"/>
                <w:lang w:val="en-US" w:eastAsia="en-US" w:bidi="ar-SA"/>
              </w:rPr>
              <w:t xml:space="preserve"> Web</w:t>
            </w:r>
          </w:p>
        </w:tc>
        <w:tc>
          <w:tcPr>
            <w:tcW w:w="4894" w:type="dxa"/>
          </w:tcPr>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Контракт от 28.11. 2022 г. № 4603</w:t>
            </w:r>
          </w:p>
          <w:p w:rsidR="002C7AC9" w:rsidRPr="00AB2A38" w:rsidRDefault="002C7AC9" w:rsidP="00AB2A38">
            <w:pPr>
              <w:widowControl/>
              <w:jc w:val="center"/>
              <w:rPr>
                <w:rFonts w:ascii="Times New Roman" w:eastAsiaTheme="minorHAnsi" w:hAnsi="Times New Roman" w:cs="Times New Roman"/>
                <w:color w:val="auto"/>
                <w:lang w:eastAsia="en-US" w:bidi="ar-SA"/>
              </w:rPr>
            </w:pPr>
            <w:r w:rsidRPr="00AB2A38">
              <w:rPr>
                <w:rFonts w:ascii="Times New Roman" w:eastAsiaTheme="minorHAnsi" w:hAnsi="Times New Roman" w:cs="Times New Roman"/>
                <w:color w:val="auto"/>
                <w:lang w:eastAsia="en-US" w:bidi="ar-SA"/>
              </w:rPr>
              <w:t>ООО «</w:t>
            </w:r>
            <w:proofErr w:type="spellStart"/>
            <w:r w:rsidRPr="00AB2A38">
              <w:rPr>
                <w:rFonts w:ascii="Times New Roman" w:eastAsiaTheme="minorHAnsi" w:hAnsi="Times New Roman" w:cs="Times New Roman"/>
                <w:color w:val="auto"/>
                <w:lang w:eastAsia="en-US" w:bidi="ar-SA"/>
              </w:rPr>
              <w:t>Софтсервис</w:t>
            </w:r>
            <w:proofErr w:type="spellEnd"/>
            <w:r w:rsidRPr="00AB2A38">
              <w:rPr>
                <w:rFonts w:ascii="Times New Roman" w:eastAsiaTheme="minorHAnsi" w:hAnsi="Times New Roman" w:cs="Times New Roman"/>
                <w:color w:val="auto"/>
                <w:lang w:eastAsia="en-US" w:bidi="ar-SA"/>
              </w:rPr>
              <w:t>»</w:t>
            </w:r>
          </w:p>
        </w:tc>
      </w:tr>
    </w:tbl>
    <w:p w:rsidR="002C7AC9" w:rsidRPr="00AB2A38" w:rsidRDefault="002C7AC9" w:rsidP="00AB2A38">
      <w:pPr>
        <w:pStyle w:val="52"/>
        <w:shd w:val="clear" w:color="auto" w:fill="auto"/>
        <w:spacing w:before="0" w:after="0" w:line="240" w:lineRule="auto"/>
        <w:ind w:firstLine="851"/>
        <w:jc w:val="both"/>
        <w:rPr>
          <w:i w:val="0"/>
          <w:sz w:val="24"/>
          <w:szCs w:val="24"/>
        </w:rPr>
      </w:pPr>
    </w:p>
    <w:p w:rsidR="007C6BE9" w:rsidRPr="00AB2A38" w:rsidRDefault="007C6BE9" w:rsidP="00AB2A38">
      <w:pPr>
        <w:widowControl/>
        <w:rPr>
          <w:rFonts w:ascii="Times New Roman" w:eastAsia="Calibri" w:hAnsi="Times New Roman" w:cs="Times New Roman"/>
          <w:color w:val="auto"/>
          <w:lang w:eastAsia="en-US" w:bidi="ar-SA"/>
        </w:rPr>
      </w:pPr>
    </w:p>
    <w:p w:rsidR="002C7AC9" w:rsidRPr="00AB2A38" w:rsidRDefault="002C7AC9" w:rsidP="00AB2A38">
      <w:pPr>
        <w:widowControl/>
        <w:ind w:firstLine="851"/>
        <w:jc w:val="both"/>
        <w:outlineLvl w:val="4"/>
        <w:rPr>
          <w:rFonts w:ascii="Times New Roman" w:eastAsia="Calibri" w:hAnsi="Times New Roman" w:cs="Times New Roman"/>
          <w:b/>
          <w:color w:val="auto"/>
          <w:lang w:bidi="ar-SA"/>
        </w:rPr>
      </w:pPr>
      <w:r w:rsidRPr="000D66AF">
        <w:rPr>
          <w:rFonts w:ascii="Times New Roman" w:eastAsia="Times New Roman" w:hAnsi="Times New Roman" w:cs="Times New Roman"/>
          <w:b/>
          <w:color w:val="auto"/>
          <w:lang w:bidi="ar-SA"/>
        </w:rPr>
        <w:t xml:space="preserve">5.2.3 Материально-техническое обеспечение </w:t>
      </w:r>
      <w:r w:rsidRPr="000D66AF">
        <w:rPr>
          <w:rFonts w:ascii="Times New Roman" w:eastAsia="Calibri" w:hAnsi="Times New Roman" w:cs="Times New Roman"/>
          <w:b/>
          <w:color w:val="auto"/>
          <w:lang w:bidi="ar-SA"/>
        </w:rPr>
        <w:t>образовательной деятельности</w:t>
      </w:r>
    </w:p>
    <w:p w:rsidR="007C6BE9" w:rsidRPr="00AB2A38" w:rsidRDefault="007C6BE9" w:rsidP="00AB2A38">
      <w:pPr>
        <w:widowControl/>
        <w:ind w:firstLine="709"/>
        <w:rPr>
          <w:rFonts w:ascii="Times New Roman" w:eastAsia="Calibri" w:hAnsi="Times New Roman" w:cs="Times New Roman"/>
          <w:color w:val="auto"/>
          <w:lang w:eastAsia="en-US" w:bidi="ar-SA"/>
        </w:rPr>
      </w:pPr>
    </w:p>
    <w:bookmarkEnd w:id="21"/>
    <w:p w:rsidR="00EC093A" w:rsidRPr="00AB2A38" w:rsidRDefault="00430A02" w:rsidP="00AB2A38">
      <w:pPr>
        <w:pStyle w:val="32"/>
        <w:shd w:val="clear" w:color="auto" w:fill="auto"/>
        <w:tabs>
          <w:tab w:val="left" w:pos="1361"/>
        </w:tabs>
        <w:spacing w:line="240" w:lineRule="auto"/>
        <w:ind w:left="851" w:firstLine="0"/>
        <w:jc w:val="both"/>
        <w:rPr>
          <w:b/>
          <w:sz w:val="24"/>
          <w:szCs w:val="24"/>
        </w:rPr>
      </w:pPr>
      <w:r w:rsidRPr="00AB2A38">
        <w:rPr>
          <w:b/>
          <w:sz w:val="24"/>
          <w:szCs w:val="24"/>
        </w:rPr>
        <w:t>6</w:t>
      </w:r>
      <w:r w:rsidR="00753FA0" w:rsidRPr="00AB2A38">
        <w:rPr>
          <w:b/>
          <w:sz w:val="24"/>
          <w:szCs w:val="24"/>
        </w:rPr>
        <w:t xml:space="preserve"> ОЦЕНКА РЕЗУЛЬТАТОВ ОСВОЕНИЯ ПП</w:t>
      </w:r>
      <w:r w:rsidR="00D0111B">
        <w:rPr>
          <w:b/>
          <w:sz w:val="24"/>
          <w:szCs w:val="24"/>
        </w:rPr>
        <w:t>ССЗ</w:t>
      </w:r>
    </w:p>
    <w:p w:rsidR="00753FA0" w:rsidRPr="00AB2A38" w:rsidRDefault="00753FA0" w:rsidP="00AB2A38">
      <w:pPr>
        <w:pStyle w:val="32"/>
        <w:shd w:val="clear" w:color="auto" w:fill="auto"/>
        <w:tabs>
          <w:tab w:val="left" w:pos="1361"/>
        </w:tabs>
        <w:spacing w:line="240" w:lineRule="auto"/>
        <w:ind w:left="851" w:firstLine="0"/>
        <w:jc w:val="both"/>
        <w:rPr>
          <w:b/>
          <w:sz w:val="24"/>
          <w:szCs w:val="24"/>
        </w:rPr>
      </w:pPr>
    </w:p>
    <w:p w:rsidR="004C6163" w:rsidRPr="00AB2A38" w:rsidRDefault="004C6163" w:rsidP="00AB2A38">
      <w:pPr>
        <w:ind w:firstLine="708"/>
        <w:jc w:val="both"/>
        <w:rPr>
          <w:rFonts w:ascii="Times New Roman" w:hAnsi="Times New Roman" w:cs="Times New Roman"/>
          <w:lang w:eastAsia="en-US"/>
        </w:rPr>
      </w:pPr>
      <w:r w:rsidRPr="00AB2A38">
        <w:rPr>
          <w:rFonts w:ascii="Times New Roman" w:hAnsi="Times New Roman" w:cs="Times New Roman"/>
        </w:rPr>
        <w:t>В соответствии с требован</w:t>
      </w:r>
      <w:r w:rsidR="00EC093A" w:rsidRPr="00AB2A38">
        <w:rPr>
          <w:rFonts w:ascii="Times New Roman" w:hAnsi="Times New Roman" w:cs="Times New Roman"/>
        </w:rPr>
        <w:t xml:space="preserve">иями ФГОС СПО по </w:t>
      </w:r>
      <w:r w:rsidR="00B2309B" w:rsidRPr="00AB2A38">
        <w:rPr>
          <w:rFonts w:ascii="Times New Roman" w:hAnsi="Times New Roman" w:cs="Times New Roman"/>
        </w:rPr>
        <w:t>специальности</w:t>
      </w:r>
      <w:r w:rsidR="00EC093A" w:rsidRPr="00AB2A38">
        <w:rPr>
          <w:rFonts w:ascii="Times New Roman" w:hAnsi="Times New Roman" w:cs="Times New Roman"/>
        </w:rPr>
        <w:t xml:space="preserve"> </w:t>
      </w:r>
      <w:r w:rsidR="000D66AF">
        <w:rPr>
          <w:rFonts w:ascii="Times New Roman" w:hAnsi="Times New Roman" w:cs="Times New Roman"/>
        </w:rPr>
        <w:t>15.02.</w:t>
      </w:r>
      <w:r w:rsidR="00C80B2F">
        <w:rPr>
          <w:rFonts w:ascii="Times New Roman" w:hAnsi="Times New Roman" w:cs="Times New Roman"/>
        </w:rPr>
        <w:t>16</w:t>
      </w:r>
      <w:r w:rsidR="000D66AF">
        <w:rPr>
          <w:rFonts w:ascii="Times New Roman" w:hAnsi="Times New Roman" w:cs="Times New Roman"/>
        </w:rPr>
        <w:t xml:space="preserve"> Технология маш</w:t>
      </w:r>
      <w:r w:rsidR="000D66AF">
        <w:rPr>
          <w:rFonts w:ascii="Times New Roman" w:hAnsi="Times New Roman" w:cs="Times New Roman"/>
        </w:rPr>
        <w:t>и</w:t>
      </w:r>
      <w:r w:rsidR="000D66AF">
        <w:rPr>
          <w:rFonts w:ascii="Times New Roman" w:hAnsi="Times New Roman" w:cs="Times New Roman"/>
        </w:rPr>
        <w:t>ностроения</w:t>
      </w:r>
      <w:r w:rsidR="00685010" w:rsidRPr="00AB2A38">
        <w:rPr>
          <w:rFonts w:ascii="Times New Roman" w:hAnsi="Times New Roman" w:cs="Times New Roman"/>
        </w:rPr>
        <w:t xml:space="preserve"> </w:t>
      </w:r>
      <w:r w:rsidRPr="00AB2A38">
        <w:rPr>
          <w:rFonts w:ascii="Times New Roman" w:hAnsi="Times New Roman" w:cs="Times New Roman"/>
        </w:rPr>
        <w:t xml:space="preserve">для аттестации обучающихся </w:t>
      </w:r>
      <w:r w:rsidR="005D223A" w:rsidRPr="00AB2A38">
        <w:rPr>
          <w:rFonts w:ascii="Times New Roman" w:hAnsi="Times New Roman" w:cs="Times New Roman"/>
        </w:rPr>
        <w:t xml:space="preserve">на соответствие их персональных </w:t>
      </w:r>
      <w:r w:rsidRPr="00AB2A38">
        <w:rPr>
          <w:rFonts w:ascii="Times New Roman" w:hAnsi="Times New Roman" w:cs="Times New Roman"/>
        </w:rPr>
        <w:t>достижений поэта</w:t>
      </w:r>
      <w:r w:rsidRPr="00AB2A38">
        <w:rPr>
          <w:rFonts w:ascii="Times New Roman" w:hAnsi="Times New Roman" w:cs="Times New Roman"/>
        </w:rPr>
        <w:t>п</w:t>
      </w:r>
      <w:r w:rsidRPr="00AB2A38">
        <w:rPr>
          <w:rFonts w:ascii="Times New Roman" w:hAnsi="Times New Roman" w:cs="Times New Roman"/>
        </w:rPr>
        <w:t>ным требованиям обр</w:t>
      </w:r>
      <w:r w:rsidR="005D223A" w:rsidRPr="00AB2A38">
        <w:rPr>
          <w:rFonts w:ascii="Times New Roman" w:hAnsi="Times New Roman" w:cs="Times New Roman"/>
        </w:rPr>
        <w:t>азовательной программы созданы</w:t>
      </w:r>
      <w:r w:rsidRPr="00AB2A38">
        <w:rPr>
          <w:rFonts w:ascii="Times New Roman" w:hAnsi="Times New Roman" w:cs="Times New Roman"/>
        </w:rPr>
        <w:t xml:space="preserve"> фонды оценоч</w:t>
      </w:r>
      <w:r w:rsidRPr="00AB2A38">
        <w:rPr>
          <w:rFonts w:ascii="Times New Roman" w:hAnsi="Times New Roman" w:cs="Times New Roman"/>
        </w:rPr>
        <w:softHyphen/>
        <w:t>ных средств, позволяющие оценить умения, знания, практический опыт и освоенные компе</w:t>
      </w:r>
      <w:r w:rsidRPr="00AB2A38">
        <w:rPr>
          <w:rFonts w:ascii="Times New Roman" w:hAnsi="Times New Roman" w:cs="Times New Roman"/>
        </w:rPr>
        <w:softHyphen/>
        <w:t>тенции. Эти фонды включают:</w:t>
      </w:r>
      <w:r w:rsidR="00F72273" w:rsidRPr="00AB2A38">
        <w:rPr>
          <w:rFonts w:ascii="Times New Roman" w:hAnsi="Times New Roman" w:cs="Times New Roman"/>
        </w:rPr>
        <w:t xml:space="preserve"> контрольно-измерительные материалы и контрольно-оценочные средства.</w:t>
      </w:r>
      <w:r w:rsidRPr="00AB2A38">
        <w:rPr>
          <w:rFonts w:ascii="Times New Roman" w:hAnsi="Times New Roman" w:cs="Times New Roman"/>
        </w:rPr>
        <w:tab/>
      </w:r>
    </w:p>
    <w:p w:rsidR="004C6163" w:rsidRPr="00AB2A38" w:rsidRDefault="004C6163" w:rsidP="00AB2A38">
      <w:pPr>
        <w:ind w:firstLine="851"/>
        <w:jc w:val="both"/>
        <w:rPr>
          <w:rFonts w:ascii="Times New Roman" w:hAnsi="Times New Roman" w:cs="Times New Roman"/>
        </w:rPr>
      </w:pPr>
      <w:r w:rsidRPr="00AB2A38">
        <w:rPr>
          <w:rFonts w:ascii="Times New Roman" w:hAnsi="Times New Roman" w:cs="Times New Roman"/>
        </w:rPr>
        <w:t>Фонды оценочных средств для промежуточной аттестации по дисциплинам и меж</w:t>
      </w:r>
      <w:r w:rsidRPr="00AB2A38">
        <w:rPr>
          <w:rFonts w:ascii="Times New Roman" w:hAnsi="Times New Roman" w:cs="Times New Roman"/>
        </w:rPr>
        <w:softHyphen/>
        <w:t>дисциплинарным курсам в составе профессиональных модулей разрабатываются и утвер</w:t>
      </w:r>
      <w:r w:rsidRPr="00AB2A38">
        <w:rPr>
          <w:rFonts w:ascii="Times New Roman" w:hAnsi="Times New Roman" w:cs="Times New Roman"/>
        </w:rPr>
        <w:softHyphen/>
        <w:t xml:space="preserve">ждаются </w:t>
      </w:r>
      <w:r w:rsidR="00F72273" w:rsidRPr="00AB2A38">
        <w:rPr>
          <w:rFonts w:ascii="Times New Roman" w:hAnsi="Times New Roman" w:cs="Times New Roman"/>
        </w:rPr>
        <w:t>техникумом</w:t>
      </w:r>
      <w:r w:rsidRPr="00AB2A38">
        <w:rPr>
          <w:rFonts w:ascii="Times New Roman" w:hAnsi="Times New Roman" w:cs="Times New Roman"/>
        </w:rPr>
        <w:t xml:space="preserve">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w:t>
      </w:r>
      <w:r w:rsidR="00F72273" w:rsidRPr="00AB2A38">
        <w:rPr>
          <w:rFonts w:ascii="Times New Roman" w:hAnsi="Times New Roman" w:cs="Times New Roman"/>
        </w:rPr>
        <w:t>техникумом</w:t>
      </w:r>
      <w:r w:rsidRPr="00AB2A38">
        <w:rPr>
          <w:rFonts w:ascii="Times New Roman" w:hAnsi="Times New Roman" w:cs="Times New Roman"/>
        </w:rPr>
        <w:t xml:space="preserve"> после </w:t>
      </w:r>
      <w:r w:rsidR="00F72273" w:rsidRPr="00AB2A38">
        <w:rPr>
          <w:rFonts w:ascii="Times New Roman" w:hAnsi="Times New Roman" w:cs="Times New Roman"/>
        </w:rPr>
        <w:t>согласования</w:t>
      </w:r>
      <w:r w:rsidRPr="00AB2A38">
        <w:rPr>
          <w:rFonts w:ascii="Times New Roman" w:hAnsi="Times New Roman" w:cs="Times New Roman"/>
        </w:rPr>
        <w:t xml:space="preserve"> </w:t>
      </w:r>
      <w:r w:rsidR="00F72273" w:rsidRPr="00AB2A38">
        <w:rPr>
          <w:rFonts w:ascii="Times New Roman" w:hAnsi="Times New Roman" w:cs="Times New Roman"/>
        </w:rPr>
        <w:t>с работодателями</w:t>
      </w:r>
      <w:r w:rsidRPr="00AB2A38">
        <w:rPr>
          <w:rFonts w:ascii="Times New Roman" w:hAnsi="Times New Roman" w:cs="Times New Roman"/>
        </w:rPr>
        <w:t>.</w:t>
      </w:r>
    </w:p>
    <w:p w:rsidR="004C6163" w:rsidRPr="00AB2A38" w:rsidRDefault="004C6163" w:rsidP="00AB2A38">
      <w:pPr>
        <w:ind w:firstLine="851"/>
        <w:jc w:val="both"/>
        <w:rPr>
          <w:rFonts w:ascii="Times New Roman" w:hAnsi="Times New Roman" w:cs="Times New Roman"/>
        </w:rPr>
      </w:pPr>
      <w:r w:rsidRPr="00AB2A38">
        <w:rPr>
          <w:rFonts w:ascii="Times New Roman" w:hAnsi="Times New Roman" w:cs="Times New Roman"/>
        </w:rPr>
        <w:t>Текущий контроль успеваемости осуществляется преподавателем в процессе прове</w:t>
      </w:r>
      <w:r w:rsidRPr="00AB2A38">
        <w:rPr>
          <w:rFonts w:ascii="Times New Roman" w:hAnsi="Times New Roman" w:cs="Times New Roman"/>
        </w:rPr>
        <w:softHyphen/>
        <w:t xml:space="preserve">дения практических занятий и лабораторных работ, выполнения индивидуальных домашних заданий или </w:t>
      </w:r>
      <w:r w:rsidRPr="00AB2A38">
        <w:rPr>
          <w:rFonts w:ascii="Times New Roman" w:hAnsi="Times New Roman" w:cs="Times New Roman"/>
        </w:rPr>
        <w:lastRenderedPageBreak/>
        <w:t>в иных формах, определенных пр</w:t>
      </w:r>
      <w:r w:rsidR="00F72273" w:rsidRPr="00AB2A38">
        <w:rPr>
          <w:rFonts w:ascii="Times New Roman" w:hAnsi="Times New Roman" w:cs="Times New Roman"/>
        </w:rPr>
        <w:t>ограммой конкретной дисциплины или профес</w:t>
      </w:r>
      <w:r w:rsidR="00F72273" w:rsidRPr="00AB2A38">
        <w:rPr>
          <w:rFonts w:ascii="Times New Roman" w:hAnsi="Times New Roman" w:cs="Times New Roman"/>
        </w:rPr>
        <w:softHyphen/>
        <w:t>сионального м</w:t>
      </w:r>
      <w:r w:rsidR="00F72273" w:rsidRPr="00AB2A38">
        <w:rPr>
          <w:rFonts w:ascii="Times New Roman" w:hAnsi="Times New Roman" w:cs="Times New Roman"/>
        </w:rPr>
        <w:t>о</w:t>
      </w:r>
      <w:r w:rsidR="00F72273" w:rsidRPr="00AB2A38">
        <w:rPr>
          <w:rFonts w:ascii="Times New Roman" w:hAnsi="Times New Roman" w:cs="Times New Roman"/>
        </w:rPr>
        <w:t>дуля</w:t>
      </w:r>
      <w:r w:rsidRPr="00AB2A38">
        <w:rPr>
          <w:rFonts w:ascii="Times New Roman" w:hAnsi="Times New Roman" w:cs="Times New Roman"/>
        </w:rPr>
        <w:t>.</w:t>
      </w:r>
    </w:p>
    <w:p w:rsidR="00F72273" w:rsidRPr="00AB2A38" w:rsidRDefault="004C6163" w:rsidP="00AB2A38">
      <w:pPr>
        <w:ind w:firstLine="851"/>
        <w:jc w:val="both"/>
        <w:rPr>
          <w:rFonts w:ascii="Times New Roman" w:hAnsi="Times New Roman" w:cs="Times New Roman"/>
        </w:rPr>
      </w:pPr>
      <w:r w:rsidRPr="00AB2A38">
        <w:rPr>
          <w:rFonts w:ascii="Times New Roman" w:hAnsi="Times New Roman" w:cs="Times New Roman"/>
        </w:rPr>
        <w:t>Промежуточная аттестация по дисциплинам и междисциплинарным курсам осуще</w:t>
      </w:r>
      <w:r w:rsidRPr="00AB2A38">
        <w:rPr>
          <w:rFonts w:ascii="Times New Roman" w:hAnsi="Times New Roman" w:cs="Times New Roman"/>
        </w:rPr>
        <w:softHyphen/>
        <w:t>ствляется комиссией или преподавателем, ведущим данную дисциплину, междисциплинар</w:t>
      </w:r>
      <w:r w:rsidRPr="00AB2A38">
        <w:rPr>
          <w:rFonts w:ascii="Times New Roman" w:hAnsi="Times New Roman" w:cs="Times New Roman"/>
        </w:rPr>
        <w:softHyphen/>
        <w:t>ный курс, в форме экзамена,</w:t>
      </w:r>
      <w:r w:rsidR="00F72273" w:rsidRPr="00AB2A38">
        <w:rPr>
          <w:rFonts w:ascii="Times New Roman" w:hAnsi="Times New Roman" w:cs="Times New Roman"/>
        </w:rPr>
        <w:t xml:space="preserve"> экзамена (квалификационного)</w:t>
      </w:r>
      <w:r w:rsidRPr="00AB2A38">
        <w:rPr>
          <w:rFonts w:ascii="Times New Roman" w:hAnsi="Times New Roman" w:cs="Times New Roman"/>
        </w:rPr>
        <w:t xml:space="preserve"> зачета, дифференцированного зачета</w:t>
      </w:r>
      <w:r w:rsidR="00F72273" w:rsidRPr="00AB2A38">
        <w:rPr>
          <w:rFonts w:ascii="Times New Roman" w:hAnsi="Times New Roman" w:cs="Times New Roman"/>
        </w:rPr>
        <w:t>.</w:t>
      </w:r>
      <w:r w:rsidRPr="00AB2A38">
        <w:rPr>
          <w:rFonts w:ascii="Times New Roman" w:hAnsi="Times New Roman" w:cs="Times New Roman"/>
        </w:rPr>
        <w:t xml:space="preserve"> </w:t>
      </w:r>
    </w:p>
    <w:p w:rsidR="0044707A" w:rsidRPr="00AB2A38" w:rsidRDefault="0044707A" w:rsidP="00AB2A38">
      <w:pPr>
        <w:jc w:val="both"/>
        <w:rPr>
          <w:rFonts w:ascii="Times New Roman" w:hAnsi="Times New Roman" w:cs="Times New Roman"/>
        </w:rPr>
      </w:pPr>
    </w:p>
    <w:p w:rsidR="000137D9" w:rsidRPr="00AB2A38" w:rsidRDefault="000137D9" w:rsidP="00AB2A38">
      <w:pPr>
        <w:pStyle w:val="a7"/>
        <w:tabs>
          <w:tab w:val="left" w:pos="426"/>
          <w:tab w:val="left" w:pos="1843"/>
          <w:tab w:val="left" w:pos="1985"/>
        </w:tabs>
        <w:spacing w:after="0" w:line="240" w:lineRule="auto"/>
        <w:ind w:left="0" w:firstLine="851"/>
        <w:jc w:val="both"/>
        <w:rPr>
          <w:rFonts w:ascii="Times New Roman" w:hAnsi="Times New Roman" w:cs="Times New Roman"/>
          <w:sz w:val="24"/>
          <w:szCs w:val="24"/>
        </w:rPr>
      </w:pPr>
    </w:p>
    <w:p w:rsidR="00F979F2" w:rsidRPr="00F979F2" w:rsidRDefault="00F979F2" w:rsidP="00F979F2">
      <w:pPr>
        <w:shd w:val="clear" w:color="auto" w:fill="FFFFFF"/>
        <w:autoSpaceDE w:val="0"/>
        <w:autoSpaceDN w:val="0"/>
        <w:adjustRightInd w:val="0"/>
        <w:ind w:firstLine="851"/>
        <w:jc w:val="both"/>
        <w:rPr>
          <w:rFonts w:ascii="Times New Roman" w:eastAsiaTheme="minorHAnsi" w:hAnsi="Times New Roman" w:cs="Times New Roman"/>
          <w:bCs/>
          <w:i/>
          <w:caps/>
          <w:color w:val="auto"/>
          <w:lang w:eastAsia="en-US" w:bidi="ar-SA"/>
        </w:rPr>
      </w:pPr>
      <w:r w:rsidRPr="00F979F2">
        <w:rPr>
          <w:rFonts w:ascii="Times New Roman" w:eastAsiaTheme="minorHAnsi" w:hAnsi="Times New Roman" w:cs="Times New Roman"/>
          <w:b/>
          <w:bCs/>
          <w:caps/>
          <w:color w:val="auto"/>
          <w:lang w:eastAsia="en-US" w:bidi="ar-SA"/>
        </w:rPr>
        <w:t>7 Рабочая программа ВОСПИТАНИЯ</w:t>
      </w:r>
    </w:p>
    <w:p w:rsidR="00F979F2" w:rsidRPr="00F979F2" w:rsidRDefault="00F979F2" w:rsidP="00F979F2">
      <w:pPr>
        <w:rPr>
          <w:rFonts w:ascii="Times New Roman" w:hAnsi="Times New Roman" w:cs="Times New Roman"/>
        </w:rPr>
      </w:pPr>
    </w:p>
    <w:p w:rsidR="00F979F2" w:rsidRPr="00F979F2" w:rsidRDefault="00F979F2" w:rsidP="00F979F2">
      <w:pPr>
        <w:shd w:val="clear" w:color="auto" w:fill="FFFFFF"/>
        <w:autoSpaceDE w:val="0"/>
        <w:autoSpaceDN w:val="0"/>
        <w:adjustRightInd w:val="0"/>
        <w:ind w:firstLine="851"/>
        <w:jc w:val="both"/>
        <w:rPr>
          <w:rFonts w:ascii="Times New Roman" w:hAnsi="Times New Roman" w:cs="Times New Roman"/>
          <w:b/>
        </w:rPr>
      </w:pPr>
      <w:r w:rsidRPr="00F979F2">
        <w:rPr>
          <w:rFonts w:ascii="Times New Roman" w:hAnsi="Times New Roman" w:cs="Times New Roman"/>
          <w:b/>
        </w:rPr>
        <w:t>7.1 Область применения рабочей программы</w:t>
      </w:r>
    </w:p>
    <w:p w:rsidR="00F979F2" w:rsidRPr="00F979F2" w:rsidRDefault="00F979F2" w:rsidP="00F979F2">
      <w:pPr>
        <w:shd w:val="clear" w:color="auto" w:fill="FFFFFF"/>
        <w:autoSpaceDE w:val="0"/>
        <w:autoSpaceDN w:val="0"/>
        <w:adjustRightInd w:val="0"/>
        <w:ind w:firstLine="851"/>
        <w:jc w:val="both"/>
        <w:rPr>
          <w:rFonts w:ascii="Times New Roman" w:eastAsiaTheme="minorHAnsi" w:hAnsi="Times New Roman" w:cs="Times New Roman"/>
          <w:iCs/>
          <w:color w:val="auto"/>
          <w:lang w:eastAsia="en-US" w:bidi="ar-SA"/>
        </w:rPr>
      </w:pPr>
      <w:r w:rsidRPr="00F979F2">
        <w:rPr>
          <w:rFonts w:ascii="Times New Roman" w:hAnsi="Times New Roman" w:cs="Times New Roman"/>
        </w:rPr>
        <w:t>Рабочая программа воспитания является частью основной профессиональной образов</w:t>
      </w:r>
      <w:r w:rsidRPr="00F979F2">
        <w:rPr>
          <w:rFonts w:ascii="Times New Roman" w:hAnsi="Times New Roman" w:cs="Times New Roman"/>
        </w:rPr>
        <w:t>а</w:t>
      </w:r>
      <w:r w:rsidRPr="00F979F2">
        <w:rPr>
          <w:rFonts w:ascii="Times New Roman" w:hAnsi="Times New Roman" w:cs="Times New Roman"/>
        </w:rPr>
        <w:t xml:space="preserve">тельной программы (программы подготовки специалистов среднего звена, далее – ППССЗ) по специальности среднего профессионального образования </w:t>
      </w:r>
      <w:r w:rsidR="000D66AF">
        <w:rPr>
          <w:rFonts w:ascii="Times New Roman" w:eastAsiaTheme="minorHAnsi" w:hAnsi="Times New Roman" w:cs="Times New Roman"/>
          <w:iCs/>
          <w:color w:val="auto"/>
          <w:lang w:eastAsia="en-US" w:bidi="ar-SA"/>
        </w:rPr>
        <w:t>15.02.</w:t>
      </w:r>
      <w:r w:rsidR="00C80B2F">
        <w:rPr>
          <w:rFonts w:ascii="Times New Roman" w:eastAsiaTheme="minorHAnsi" w:hAnsi="Times New Roman" w:cs="Times New Roman"/>
          <w:iCs/>
          <w:color w:val="auto"/>
          <w:lang w:eastAsia="en-US" w:bidi="ar-SA"/>
        </w:rPr>
        <w:t>16</w:t>
      </w:r>
      <w:r w:rsidR="000D66AF">
        <w:rPr>
          <w:rFonts w:ascii="Times New Roman" w:eastAsiaTheme="minorHAnsi" w:hAnsi="Times New Roman" w:cs="Times New Roman"/>
          <w:iCs/>
          <w:color w:val="auto"/>
          <w:lang w:eastAsia="en-US" w:bidi="ar-SA"/>
        </w:rPr>
        <w:t xml:space="preserve"> Технология машиностроения</w:t>
      </w:r>
    </w:p>
    <w:p w:rsidR="00F979F2" w:rsidRPr="00F979F2" w:rsidRDefault="00F979F2" w:rsidP="00F979F2">
      <w:pPr>
        <w:widowControl/>
        <w:ind w:firstLine="851"/>
        <w:contextualSpacing/>
        <w:jc w:val="both"/>
        <w:rPr>
          <w:rFonts w:ascii="Times New Roman" w:eastAsiaTheme="minorHAnsi" w:hAnsi="Times New Roman" w:cs="Times New Roman"/>
          <w:color w:val="auto"/>
          <w:lang w:eastAsia="en-US" w:bidi="ar-SA"/>
        </w:rPr>
      </w:pPr>
    </w:p>
    <w:p w:rsidR="00F979F2" w:rsidRPr="00F979F2" w:rsidRDefault="00F979F2" w:rsidP="00F979F2">
      <w:pPr>
        <w:widowControl/>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7.1.1. Нормативно-правовые основы разработки содержания рабочей программы</w:t>
      </w:r>
    </w:p>
    <w:p w:rsidR="00F979F2" w:rsidRPr="00F979F2" w:rsidRDefault="00F979F2" w:rsidP="00F979F2">
      <w:pPr>
        <w:shd w:val="clear" w:color="auto" w:fill="FFFFFF"/>
        <w:autoSpaceDE w:val="0"/>
        <w:autoSpaceDN w:val="0"/>
        <w:adjustRightInd w:val="0"/>
        <w:ind w:firstLine="851"/>
        <w:jc w:val="both"/>
        <w:rPr>
          <w:rFonts w:ascii="Times New Roman" w:eastAsiaTheme="minorHAnsi" w:hAnsi="Times New Roman" w:cs="Times New Roman"/>
          <w:iCs/>
          <w:color w:val="auto"/>
          <w:lang w:eastAsia="en-US" w:bidi="ar-SA"/>
        </w:rPr>
      </w:pPr>
      <w:r w:rsidRPr="00F979F2">
        <w:rPr>
          <w:rFonts w:ascii="Times New Roman" w:eastAsiaTheme="minorHAnsi" w:hAnsi="Times New Roman" w:cs="Times New Roman"/>
          <w:color w:val="auto"/>
          <w:lang w:eastAsia="en-US" w:bidi="ar-SA"/>
        </w:rPr>
        <w:t>Нормативно-правовую основу  для  разработки  рабочей  программы воспитания  по сп</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 xml:space="preserve">циальности </w:t>
      </w:r>
      <w:r w:rsidR="000D66AF">
        <w:rPr>
          <w:rFonts w:ascii="Times New Roman" w:eastAsiaTheme="minorHAnsi" w:hAnsi="Times New Roman" w:cs="Times New Roman"/>
          <w:iCs/>
          <w:color w:val="auto"/>
          <w:lang w:eastAsia="en-US" w:bidi="ar-SA"/>
        </w:rPr>
        <w:t>15.02.</w:t>
      </w:r>
      <w:r w:rsidR="00C80B2F">
        <w:rPr>
          <w:rFonts w:ascii="Times New Roman" w:eastAsiaTheme="minorHAnsi" w:hAnsi="Times New Roman" w:cs="Times New Roman"/>
          <w:iCs/>
          <w:color w:val="auto"/>
          <w:lang w:eastAsia="en-US" w:bidi="ar-SA"/>
        </w:rPr>
        <w:t>16</w:t>
      </w:r>
      <w:r w:rsidR="000D66AF">
        <w:rPr>
          <w:rFonts w:ascii="Times New Roman" w:eastAsiaTheme="minorHAnsi" w:hAnsi="Times New Roman" w:cs="Times New Roman"/>
          <w:iCs/>
          <w:color w:val="auto"/>
          <w:lang w:eastAsia="en-US" w:bidi="ar-SA"/>
        </w:rPr>
        <w:t xml:space="preserve"> Технология машиностроения</w:t>
      </w:r>
      <w:r w:rsidRPr="00F979F2">
        <w:rPr>
          <w:rFonts w:ascii="Times New Roman" w:eastAsiaTheme="minorHAnsi" w:hAnsi="Times New Roman" w:cs="Times New Roman"/>
          <w:iCs/>
          <w:color w:val="auto"/>
          <w:lang w:eastAsia="en-US" w:bidi="ar-SA"/>
        </w:rPr>
        <w:t xml:space="preserve"> </w:t>
      </w:r>
      <w:r w:rsidRPr="00F979F2">
        <w:rPr>
          <w:rFonts w:ascii="Times New Roman" w:eastAsiaTheme="minorHAnsi" w:hAnsi="Times New Roman" w:cs="Times New Roman"/>
          <w:color w:val="auto"/>
          <w:lang w:eastAsia="en-US" w:bidi="ar-SA"/>
        </w:rPr>
        <w:t>составляют:</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Конвенция ООН о правах ребенка;</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Федеральный  Закон  Российской  Федерации  «Об  образовании  в Российской Федер</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ции» от 29 декабря 2012 года N 273;</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Стратегия развития воспитания в Российской Федерации на период до 2025 года, утв. Распоряжением Правительства РФ от 29.05.2015 г. N 996-р;</w:t>
      </w:r>
    </w:p>
    <w:p w:rsidR="00F979F2" w:rsidRPr="00F979F2" w:rsidRDefault="00F979F2" w:rsidP="00F979F2">
      <w:pPr>
        <w:ind w:firstLine="851"/>
        <w:jc w:val="both"/>
        <w:rPr>
          <w:rFonts w:ascii="Times New Roman" w:hAnsi="Times New Roman" w:cs="Times New Roman"/>
          <w:color w:val="auto"/>
        </w:rPr>
      </w:pPr>
      <w:r w:rsidRPr="00F979F2">
        <w:rPr>
          <w:rFonts w:ascii="Times New Roman" w:hAnsi="Times New Roman" w:cs="Times New Roman"/>
        </w:rPr>
        <w:t>- Порядок организации и осуществления образовательной деятельности по образовател</w:t>
      </w:r>
      <w:r w:rsidRPr="00F979F2">
        <w:rPr>
          <w:rFonts w:ascii="Times New Roman" w:hAnsi="Times New Roman" w:cs="Times New Roman"/>
        </w:rPr>
        <w:t>ь</w:t>
      </w:r>
      <w:r w:rsidRPr="00F979F2">
        <w:rPr>
          <w:rFonts w:ascii="Times New Roman" w:hAnsi="Times New Roman" w:cs="Times New Roman"/>
        </w:rPr>
        <w:t>ным программам среднего профессионального образования, утвержденный приказом Министе</w:t>
      </w:r>
      <w:r w:rsidRPr="00F979F2">
        <w:rPr>
          <w:rFonts w:ascii="Times New Roman" w:hAnsi="Times New Roman" w:cs="Times New Roman"/>
        </w:rPr>
        <w:t>р</w:t>
      </w:r>
      <w:r w:rsidRPr="00F979F2">
        <w:rPr>
          <w:rFonts w:ascii="Times New Roman" w:hAnsi="Times New Roman" w:cs="Times New Roman"/>
        </w:rPr>
        <w:t>ства просвещения Российской Федерации от 24 августа 2022 г.№ 762;</w:t>
      </w:r>
    </w:p>
    <w:p w:rsidR="00F979F2" w:rsidRPr="00C80B2F" w:rsidRDefault="00F979F2" w:rsidP="00C80B2F">
      <w:pPr>
        <w:tabs>
          <w:tab w:val="left" w:pos="1843"/>
          <w:tab w:val="left" w:pos="1985"/>
        </w:tabs>
        <w:ind w:firstLine="851"/>
        <w:jc w:val="both"/>
        <w:rPr>
          <w:rFonts w:ascii="Times New Roman" w:eastAsia="Times New Roman" w:hAnsi="Times New Roman" w:cs="Times New Roman"/>
          <w:lang w:bidi="ar-SA"/>
        </w:rPr>
      </w:pPr>
      <w:r w:rsidRPr="00F979F2">
        <w:rPr>
          <w:rFonts w:ascii="Times New Roman" w:hAnsi="Times New Roman" w:cs="Times New Roman"/>
          <w:bCs/>
        </w:rPr>
        <w:t xml:space="preserve">- Федеральный государственный образовательный стандарт среднего профессионального образования по специальности </w:t>
      </w:r>
      <w:r w:rsidRPr="00AB2A38">
        <w:rPr>
          <w:rFonts w:ascii="Times New Roman" w:eastAsia="Times New Roman" w:hAnsi="Times New Roman" w:cs="Times New Roman"/>
          <w:color w:val="auto"/>
          <w:lang w:bidi="ar-SA"/>
        </w:rPr>
        <w:t>15.</w:t>
      </w:r>
      <w:r w:rsidR="000D66AF">
        <w:rPr>
          <w:rFonts w:ascii="Times New Roman" w:eastAsia="Times New Roman" w:hAnsi="Times New Roman" w:cs="Times New Roman"/>
          <w:color w:val="auto"/>
          <w:lang w:bidi="ar-SA"/>
        </w:rPr>
        <w:t>02.08</w:t>
      </w:r>
      <w:r w:rsidRPr="00AB2A38">
        <w:rPr>
          <w:rFonts w:ascii="Times New Roman" w:eastAsia="Times New Roman" w:hAnsi="Times New Roman" w:cs="Times New Roman"/>
          <w:color w:val="auto"/>
          <w:lang w:bidi="ar-SA"/>
        </w:rPr>
        <w:t xml:space="preserve">  </w:t>
      </w:r>
      <w:r w:rsidR="000D66AF">
        <w:rPr>
          <w:rFonts w:ascii="Times New Roman" w:eastAsia="Times New Roman" w:hAnsi="Times New Roman" w:cs="Times New Roman"/>
          <w:color w:val="auto"/>
          <w:lang w:bidi="ar-SA"/>
        </w:rPr>
        <w:t>Технология машиностроения</w:t>
      </w:r>
      <w:r w:rsidRPr="00AB2A38">
        <w:rPr>
          <w:rFonts w:ascii="Times New Roman" w:eastAsia="Times New Roman" w:hAnsi="Times New Roman" w:cs="Times New Roman"/>
          <w:lang w:bidi="ar-SA"/>
        </w:rPr>
        <w:t xml:space="preserve">, утвержденного Приказом </w:t>
      </w:r>
      <w:proofErr w:type="spellStart"/>
      <w:r w:rsidRPr="00AB2A38">
        <w:rPr>
          <w:rFonts w:ascii="Times New Roman" w:eastAsia="Times New Roman" w:hAnsi="Times New Roman" w:cs="Times New Roman"/>
          <w:lang w:bidi="ar-SA"/>
        </w:rPr>
        <w:t>Минобрнауки</w:t>
      </w:r>
      <w:proofErr w:type="spellEnd"/>
      <w:r w:rsidRPr="00AB2A38">
        <w:rPr>
          <w:rFonts w:ascii="Times New Roman" w:eastAsia="Times New Roman" w:hAnsi="Times New Roman" w:cs="Times New Roman"/>
          <w:lang w:bidi="ar-SA"/>
        </w:rPr>
        <w:t xml:space="preserve"> России </w:t>
      </w:r>
      <w:r w:rsidR="00C80B2F">
        <w:rPr>
          <w:rFonts w:ascii="Times New Roman" w:eastAsia="Times New Roman" w:hAnsi="Times New Roman" w:cs="Times New Roman"/>
          <w:lang w:bidi="ar-SA"/>
        </w:rPr>
        <w:t xml:space="preserve">от 14.06.2022 </w:t>
      </w:r>
      <w:r w:rsidR="00C80B2F" w:rsidRPr="00C80B2F">
        <w:rPr>
          <w:rFonts w:ascii="Times New Roman" w:eastAsia="Times New Roman" w:hAnsi="Times New Roman" w:cs="Times New Roman"/>
          <w:lang w:bidi="ar-SA"/>
        </w:rPr>
        <w:t>N 444</w:t>
      </w:r>
      <w:r w:rsidR="00C80B2F" w:rsidRPr="00C80B2F">
        <w:rPr>
          <w:rFonts w:ascii="Times New Roman" w:eastAsia="Times New Roman" w:hAnsi="Times New Roman" w:cs="Times New Roman"/>
          <w:lang w:bidi="ar-SA"/>
        </w:rPr>
        <w:cr/>
        <w:t xml:space="preserve"> </w:t>
      </w:r>
      <w:r w:rsidRPr="00AB2A38">
        <w:rPr>
          <w:rFonts w:ascii="Times New Roman" w:eastAsia="Times New Roman" w:hAnsi="Times New Roman" w:cs="Times New Roman"/>
          <w:lang w:bidi="ar-SA"/>
        </w:rPr>
        <w:t>«Об утверждении федерального государственного образовательного стандарта среднего профе</w:t>
      </w:r>
      <w:r w:rsidRPr="00AB2A38">
        <w:rPr>
          <w:rFonts w:ascii="Times New Roman" w:eastAsia="Times New Roman" w:hAnsi="Times New Roman" w:cs="Times New Roman"/>
          <w:lang w:bidi="ar-SA"/>
        </w:rPr>
        <w:t>с</w:t>
      </w:r>
      <w:r w:rsidRPr="00AB2A38">
        <w:rPr>
          <w:rFonts w:ascii="Times New Roman" w:eastAsia="Times New Roman" w:hAnsi="Times New Roman" w:cs="Times New Roman"/>
          <w:lang w:bidi="ar-SA"/>
        </w:rPr>
        <w:t xml:space="preserve">сионального образования по специальности </w:t>
      </w:r>
      <w:r w:rsidR="00C80B2F">
        <w:rPr>
          <w:rFonts w:ascii="Times New Roman" w:eastAsia="Times New Roman" w:hAnsi="Times New Roman" w:cs="Times New Roman"/>
          <w:color w:val="auto"/>
          <w:lang w:bidi="ar-SA"/>
        </w:rPr>
        <w:t>15.02.16 Технология машиностроения</w:t>
      </w:r>
      <w:r w:rsidRPr="00AB2A38">
        <w:rPr>
          <w:rFonts w:ascii="Times New Roman" w:eastAsia="Times New Roman" w:hAnsi="Times New Roman" w:cs="Times New Roman"/>
          <w:lang w:bidi="ar-SA"/>
        </w:rPr>
        <w:t xml:space="preserve">» </w:t>
      </w:r>
      <w:r w:rsidR="00C80B2F" w:rsidRPr="00C80B2F">
        <w:rPr>
          <w:rFonts w:ascii="Times New Roman" w:eastAsia="Times New Roman" w:hAnsi="Times New Roman" w:cs="Times New Roman"/>
          <w:lang w:bidi="ar-SA"/>
        </w:rPr>
        <w:t>(За</w:t>
      </w:r>
      <w:r w:rsidR="00C80B2F">
        <w:rPr>
          <w:rFonts w:ascii="Times New Roman" w:eastAsia="Times New Roman" w:hAnsi="Times New Roman" w:cs="Times New Roman"/>
          <w:lang w:bidi="ar-SA"/>
        </w:rPr>
        <w:t>регистр</w:t>
      </w:r>
      <w:r w:rsidR="00C80B2F">
        <w:rPr>
          <w:rFonts w:ascii="Times New Roman" w:eastAsia="Times New Roman" w:hAnsi="Times New Roman" w:cs="Times New Roman"/>
          <w:lang w:bidi="ar-SA"/>
        </w:rPr>
        <w:t>и</w:t>
      </w:r>
      <w:r w:rsidR="00C80B2F">
        <w:rPr>
          <w:rFonts w:ascii="Times New Roman" w:eastAsia="Times New Roman" w:hAnsi="Times New Roman" w:cs="Times New Roman"/>
          <w:lang w:bidi="ar-SA"/>
        </w:rPr>
        <w:t xml:space="preserve">ровано в Минюсте России </w:t>
      </w:r>
      <w:r w:rsidR="00C80B2F" w:rsidRPr="00C80B2F">
        <w:rPr>
          <w:rFonts w:ascii="Times New Roman" w:eastAsia="Times New Roman" w:hAnsi="Times New Roman" w:cs="Times New Roman"/>
          <w:lang w:bidi="ar-SA"/>
        </w:rPr>
        <w:t>01.07.2022 N 69122)</w:t>
      </w:r>
    </w:p>
    <w:p w:rsidR="00F979F2" w:rsidRPr="00F979F2" w:rsidRDefault="00F979F2" w:rsidP="00F979F2">
      <w:pPr>
        <w:widowControl/>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color w:val="auto"/>
          <w:lang w:eastAsia="en-US" w:bidi="ar-SA"/>
        </w:rPr>
        <w:t>7</w:t>
      </w:r>
      <w:r w:rsidRPr="00F979F2">
        <w:rPr>
          <w:rFonts w:ascii="Times New Roman" w:eastAsiaTheme="minorHAnsi" w:hAnsi="Times New Roman" w:cs="Times New Roman"/>
          <w:b/>
          <w:color w:val="auto"/>
          <w:lang w:eastAsia="en-US" w:bidi="ar-SA"/>
        </w:rPr>
        <w:t xml:space="preserve">.1.2. Цель и задачи реализации рабочей программы воспитания </w:t>
      </w:r>
    </w:p>
    <w:p w:rsidR="00F979F2" w:rsidRPr="00F979F2" w:rsidRDefault="00F979F2" w:rsidP="00F979F2">
      <w:pPr>
        <w:widowControl/>
        <w:tabs>
          <w:tab w:val="left" w:pos="142"/>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b/>
          <w:color w:val="auto"/>
          <w:lang w:eastAsia="en-US" w:bidi="ar-SA"/>
        </w:rPr>
        <w:t>ЦЕЛЬ:</w:t>
      </w:r>
      <w:r w:rsidRPr="00F979F2">
        <w:rPr>
          <w:rFonts w:ascii="Times New Roman" w:eastAsiaTheme="minorHAnsi" w:hAnsi="Times New Roman" w:cs="Times New Roman"/>
          <w:color w:val="auto"/>
          <w:lang w:eastAsia="en-US" w:bidi="ar-SA"/>
        </w:rPr>
        <w:t xml:space="preserve"> создание  воспитательного  пространства,  обеспечивающего  развитие и воспит</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ние обучающегося как субъекта деятельности, личности и индивидуальности, владеющего  общ</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 xml:space="preserve">человеческими  нормами нравственности,  культуры,  межличностного  взаимодействия,  </w:t>
      </w:r>
      <w:proofErr w:type="spellStart"/>
      <w:r w:rsidRPr="00F979F2">
        <w:rPr>
          <w:rFonts w:ascii="Times New Roman" w:eastAsiaTheme="minorHAnsi" w:hAnsi="Times New Roman" w:cs="Times New Roman"/>
          <w:color w:val="auto"/>
          <w:lang w:eastAsia="en-US" w:bidi="ar-SA"/>
        </w:rPr>
        <w:t>здор</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вьесберегающими</w:t>
      </w:r>
      <w:proofErr w:type="spellEnd"/>
      <w:r w:rsidRPr="00F979F2">
        <w:rPr>
          <w:rFonts w:ascii="Times New Roman" w:eastAsiaTheme="minorHAnsi" w:hAnsi="Times New Roman" w:cs="Times New Roman"/>
          <w:color w:val="auto"/>
          <w:lang w:eastAsia="en-US" w:bidi="ar-SA"/>
        </w:rPr>
        <w:t xml:space="preserve"> технологиями, способной обеспечивать устойчивое повышение  качества  со</w:t>
      </w:r>
      <w:r w:rsidRPr="00F979F2">
        <w:rPr>
          <w:rFonts w:ascii="Times New Roman" w:eastAsiaTheme="minorHAnsi" w:hAnsi="Times New Roman" w:cs="Times New Roman"/>
          <w:color w:val="auto"/>
          <w:lang w:eastAsia="en-US" w:bidi="ar-SA"/>
        </w:rPr>
        <w:t>б</w:t>
      </w:r>
      <w:r w:rsidRPr="00F979F2">
        <w:rPr>
          <w:rFonts w:ascii="Times New Roman" w:eastAsiaTheme="minorHAnsi" w:hAnsi="Times New Roman" w:cs="Times New Roman"/>
          <w:color w:val="auto"/>
          <w:lang w:eastAsia="en-US" w:bidi="ar-SA"/>
        </w:rPr>
        <w:t>ственной  жизни  и  общества  в  целом, конкурентоспособного  на  региональном  рынке  труда,  готового  к постоянному  профессиональному  росту,  социальной  и  профессиональной мобил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ности.</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b/>
          <w:color w:val="auto"/>
          <w:lang w:eastAsia="en-US" w:bidi="ar-SA"/>
        </w:rPr>
        <w:t>ЗАДАЧИ</w:t>
      </w:r>
      <w:r w:rsidRPr="00F979F2">
        <w:rPr>
          <w:rFonts w:ascii="Times New Roman" w:eastAsiaTheme="minorHAnsi" w:hAnsi="Times New Roman" w:cs="Times New Roman"/>
          <w:color w:val="auto"/>
          <w:lang w:eastAsia="en-US" w:bidi="ar-SA"/>
        </w:rPr>
        <w:t xml:space="preserve"> реализации рабочей программы воспитания:</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а) задачи, соотнесенные с основными направлениями воспитательной работы:</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p>
    <w:tbl>
      <w:tblPr>
        <w:tblStyle w:val="a8"/>
        <w:tblW w:w="0" w:type="auto"/>
        <w:jc w:val="center"/>
        <w:tblInd w:w="142" w:type="dxa"/>
        <w:tblLook w:val="04A0" w:firstRow="1" w:lastRow="0" w:firstColumn="1" w:lastColumn="0" w:noHBand="0" w:noVBand="1"/>
      </w:tblPr>
      <w:tblGrid>
        <w:gridCol w:w="503"/>
        <w:gridCol w:w="2562"/>
        <w:gridCol w:w="7214"/>
      </w:tblGrid>
      <w:tr w:rsidR="00F979F2" w:rsidRPr="00F979F2" w:rsidTr="00F979F2">
        <w:trPr>
          <w:jc w:val="center"/>
        </w:trPr>
        <w:tc>
          <w:tcPr>
            <w:tcW w:w="51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 п</w:t>
            </w:r>
            <w:r w:rsidRPr="00F979F2">
              <w:rPr>
                <w:rFonts w:ascii="Times New Roman" w:eastAsiaTheme="minorHAnsi" w:hAnsi="Times New Roman" w:cs="Times New Roman"/>
                <w:b/>
                <w:color w:val="auto"/>
                <w:lang w:val="en-US" w:eastAsia="en-US" w:bidi="ar-SA"/>
              </w:rPr>
              <w:t>/</w:t>
            </w:r>
            <w:r w:rsidRPr="00F979F2">
              <w:rPr>
                <w:rFonts w:ascii="Times New Roman" w:eastAsiaTheme="minorHAnsi" w:hAnsi="Times New Roman" w:cs="Times New Roman"/>
                <w:b/>
                <w:color w:val="auto"/>
                <w:lang w:eastAsia="en-US" w:bidi="ar-SA"/>
              </w:rPr>
              <w:t>п</w:t>
            </w:r>
          </w:p>
        </w:tc>
        <w:tc>
          <w:tcPr>
            <w:tcW w:w="2575"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Направление работы</w:t>
            </w:r>
          </w:p>
        </w:tc>
        <w:tc>
          <w:tcPr>
            <w:tcW w:w="7337"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Задачи</w:t>
            </w:r>
          </w:p>
        </w:tc>
      </w:tr>
      <w:tr w:rsidR="00F979F2" w:rsidRPr="00F979F2" w:rsidTr="00F979F2">
        <w:trPr>
          <w:jc w:val="center"/>
        </w:trPr>
        <w:tc>
          <w:tcPr>
            <w:tcW w:w="51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1</w:t>
            </w:r>
          </w:p>
        </w:tc>
        <w:tc>
          <w:tcPr>
            <w:tcW w:w="2575"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Профессионально-ориентированное во</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питание и развитие личности.</w:t>
            </w:r>
          </w:p>
        </w:tc>
        <w:tc>
          <w:tcPr>
            <w:tcW w:w="733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1) Формирование устойчивой мотивации к получению </w:t>
            </w:r>
            <w:r w:rsidRPr="00F979F2">
              <w:rPr>
                <w:rFonts w:ascii="Times New Roman" w:eastAsiaTheme="minorHAnsi" w:hAnsi="Times New Roman" w:cs="Times New Roman"/>
                <w:color w:val="auto"/>
                <w:lang w:eastAsia="en-US" w:bidi="ar-SA"/>
              </w:rPr>
              <w:br/>
              <w:t xml:space="preserve">профессионального образования и освоению </w:t>
            </w:r>
            <w:r w:rsidRPr="00F979F2">
              <w:rPr>
                <w:rFonts w:ascii="Times New Roman" w:eastAsiaTheme="minorHAnsi" w:hAnsi="Times New Roman" w:cs="Times New Roman"/>
                <w:color w:val="auto"/>
                <w:lang w:eastAsia="en-US" w:bidi="ar-SA"/>
              </w:rPr>
              <w:br/>
              <w:t>образовательной программы, воспитание ответственности за кач</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ство обучения, развитие общих компетенций (с учетом ФГОС СПО) и личностных результатов (с учетом ФГОС среднего общего образования),</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2) Развитие профессиональных качеств личности, профессиональной мотивации, конкурентоспособности, нацеленности на построение успешной профессиональной карьеры; </w:t>
            </w:r>
            <w:r w:rsidRPr="00F979F2">
              <w:rPr>
                <w:rFonts w:ascii="Times New Roman" w:eastAsiaTheme="minorHAnsi" w:hAnsi="Times New Roman" w:cs="Times New Roman"/>
                <w:color w:val="auto"/>
                <w:lang w:eastAsia="en-US" w:bidi="ar-SA"/>
              </w:rPr>
              <w:br/>
              <w:t>3) Развитие познавательной и учебной проектной деятельности, приобщение обучающегося к научному знанию, развитие элеме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тов научного мировоззрения, раскрытие интеллектуального поте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lastRenderedPageBreak/>
              <w:t>циала студента, мотивация на выполнение научно-исследовательской работы, нацеленной на интеллектуальное разв</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 xml:space="preserve">тие;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4) Трудовое воспитание, развитие трудолюбия, стрессоустойчивости, умения работать в режиме многозадачности, высокой неопред</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ленности и (или) в сжатые сроки.</w:t>
            </w:r>
          </w:p>
        </w:tc>
      </w:tr>
      <w:tr w:rsidR="00F979F2" w:rsidRPr="00F979F2" w:rsidTr="00F979F2">
        <w:trPr>
          <w:jc w:val="center"/>
        </w:trPr>
        <w:tc>
          <w:tcPr>
            <w:tcW w:w="51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2</w:t>
            </w:r>
          </w:p>
        </w:tc>
        <w:tc>
          <w:tcPr>
            <w:tcW w:w="2575"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Гражданско – патриотич</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ское воспитание</w:t>
            </w:r>
          </w:p>
        </w:tc>
        <w:tc>
          <w:tcPr>
            <w:tcW w:w="733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1) Формирование российской идентичности, гражданственности, уважение к своему народу, уважение к государственным праздн</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кам и государственным символам (герб, флаг, гимн).  Уважител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 xml:space="preserve">ное отношение к семье и семейным ценностям; </w:t>
            </w:r>
            <w:r w:rsidRPr="00F979F2">
              <w:rPr>
                <w:rFonts w:ascii="Times New Roman" w:eastAsiaTheme="minorHAnsi" w:hAnsi="Times New Roman" w:cs="Times New Roman"/>
                <w:color w:val="auto"/>
                <w:lang w:eastAsia="en-US" w:bidi="ar-SA"/>
              </w:rPr>
              <w:br/>
              <w:t>2) Формирование чувства патриотизма, готовности служить Отеч</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ству, воспитание гордости за свой край, свою Родину, прошлое и настоящее, принятие традиционных национальных и общечелов</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 xml:space="preserve">ческих гуманистических и демократических ценностей; </w:t>
            </w:r>
            <w:r w:rsidRPr="00F979F2">
              <w:rPr>
                <w:rFonts w:ascii="Times New Roman" w:eastAsiaTheme="minorHAnsi" w:hAnsi="Times New Roman" w:cs="Times New Roman"/>
                <w:color w:val="auto"/>
                <w:lang w:eastAsia="en-US" w:bidi="ar-SA"/>
              </w:rPr>
              <w:br/>
              <w:t xml:space="preserve">3)Формирование правовой культуры и гражданской позиции как активного и ответственного члена российского </w:t>
            </w:r>
            <w:r w:rsidRPr="00F979F2">
              <w:rPr>
                <w:rFonts w:ascii="Times New Roman" w:eastAsiaTheme="minorHAnsi" w:hAnsi="Times New Roman" w:cs="Times New Roman"/>
                <w:color w:val="auto"/>
                <w:lang w:eastAsia="en-US" w:bidi="ar-SA"/>
              </w:rPr>
              <w:br/>
              <w:t xml:space="preserve">общества, осознающего свои конституционные права и </w:t>
            </w:r>
            <w:r w:rsidRPr="00F979F2">
              <w:rPr>
                <w:rFonts w:ascii="Times New Roman" w:eastAsiaTheme="minorHAnsi" w:hAnsi="Times New Roman" w:cs="Times New Roman"/>
                <w:color w:val="auto"/>
                <w:lang w:eastAsia="en-US" w:bidi="ar-SA"/>
              </w:rPr>
              <w:br/>
              <w:t>обязанности. Уважающего закон и правопорядок, обладающего чувством собственного достоинства, обладающего взглядами пр</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тиводействия коррупции.</w:t>
            </w:r>
          </w:p>
        </w:tc>
      </w:tr>
      <w:tr w:rsidR="00F979F2" w:rsidRPr="00F979F2" w:rsidTr="00F979F2">
        <w:trPr>
          <w:jc w:val="center"/>
        </w:trPr>
        <w:tc>
          <w:tcPr>
            <w:tcW w:w="51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3</w:t>
            </w:r>
          </w:p>
        </w:tc>
        <w:tc>
          <w:tcPr>
            <w:tcW w:w="2575"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Духовно-нравственное и эстетическое воспит</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ние.</w:t>
            </w:r>
          </w:p>
        </w:tc>
        <w:tc>
          <w:tcPr>
            <w:tcW w:w="733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1) Развитие толерантности, культуры межэтнических отношений, уважительное отношение к национальной культуре, воспитание б</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 xml:space="preserve">режного отношения к культурному наследию народов России; </w:t>
            </w:r>
            <w:r w:rsidRPr="00F979F2">
              <w:rPr>
                <w:rFonts w:ascii="Times New Roman" w:eastAsiaTheme="minorHAnsi" w:hAnsi="Times New Roman" w:cs="Times New Roman"/>
                <w:color w:val="auto"/>
                <w:lang w:eastAsia="en-US" w:bidi="ar-SA"/>
              </w:rPr>
              <w:br/>
              <w:t>2) Формирование и развитие общечеловеческих норм нравственн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сти и культуры;</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3) Развитие </w:t>
            </w:r>
            <w:proofErr w:type="spellStart"/>
            <w:r w:rsidRPr="00F979F2">
              <w:rPr>
                <w:rFonts w:ascii="Times New Roman" w:eastAsiaTheme="minorHAnsi" w:hAnsi="Times New Roman" w:cs="Times New Roman"/>
                <w:color w:val="auto"/>
                <w:lang w:eastAsia="en-US" w:bidi="ar-SA"/>
              </w:rPr>
              <w:t>кроскультурных</w:t>
            </w:r>
            <w:proofErr w:type="spellEnd"/>
            <w:r w:rsidRPr="00F979F2">
              <w:rPr>
                <w:rFonts w:ascii="Times New Roman" w:eastAsiaTheme="minorHAnsi" w:hAnsi="Times New Roman" w:cs="Times New Roman"/>
                <w:color w:val="auto"/>
                <w:lang w:eastAsia="en-US" w:bidi="ar-SA"/>
              </w:rPr>
              <w:t xml:space="preserve"> навыков общения и межкультурного взаимодействия; умение работать в команде, формирование лиде</w:t>
            </w:r>
            <w:r w:rsidRPr="00F979F2">
              <w:rPr>
                <w:rFonts w:ascii="Times New Roman" w:eastAsiaTheme="minorHAnsi" w:hAnsi="Times New Roman" w:cs="Times New Roman"/>
                <w:color w:val="auto"/>
                <w:lang w:eastAsia="en-US" w:bidi="ar-SA"/>
              </w:rPr>
              <w:t>р</w:t>
            </w:r>
            <w:r w:rsidRPr="00F979F2">
              <w:rPr>
                <w:rFonts w:ascii="Times New Roman" w:eastAsiaTheme="minorHAnsi" w:hAnsi="Times New Roman" w:cs="Times New Roman"/>
                <w:color w:val="auto"/>
                <w:lang w:eastAsia="en-US" w:bidi="ar-SA"/>
              </w:rPr>
              <w:t xml:space="preserve">ских качеств. Развитие эмоциональной грамотности обучающихся, проявление  уважения к себе и к окружающим; </w:t>
            </w:r>
            <w:r w:rsidRPr="00F979F2">
              <w:rPr>
                <w:rFonts w:ascii="Times New Roman" w:eastAsiaTheme="minorHAnsi" w:hAnsi="Times New Roman" w:cs="Times New Roman"/>
                <w:color w:val="auto"/>
                <w:lang w:eastAsia="en-US" w:bidi="ar-SA"/>
              </w:rPr>
              <w:br/>
              <w:t>4) Создание условий для развития творческих способностей об</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чающихся, их самореализации и самовыражения, эстетического о</w:t>
            </w:r>
            <w:r w:rsidRPr="00F979F2">
              <w:rPr>
                <w:rFonts w:ascii="Times New Roman" w:eastAsiaTheme="minorHAnsi" w:hAnsi="Times New Roman" w:cs="Times New Roman"/>
                <w:color w:val="auto"/>
                <w:lang w:eastAsia="en-US" w:bidi="ar-SA"/>
              </w:rPr>
              <w:t>т</w:t>
            </w:r>
            <w:r w:rsidRPr="00F979F2">
              <w:rPr>
                <w:rFonts w:ascii="Times New Roman" w:eastAsiaTheme="minorHAnsi" w:hAnsi="Times New Roman" w:cs="Times New Roman"/>
                <w:color w:val="auto"/>
                <w:lang w:eastAsia="en-US" w:bidi="ar-SA"/>
              </w:rPr>
              <w:t>ношения к окружающему миру.</w:t>
            </w:r>
          </w:p>
        </w:tc>
      </w:tr>
      <w:tr w:rsidR="00F979F2" w:rsidRPr="00F979F2" w:rsidTr="00F979F2">
        <w:trPr>
          <w:jc w:val="center"/>
        </w:trPr>
        <w:tc>
          <w:tcPr>
            <w:tcW w:w="51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4</w:t>
            </w:r>
          </w:p>
        </w:tc>
        <w:tc>
          <w:tcPr>
            <w:tcW w:w="2575"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Физическое воспитание и спорт, здоровьесбер</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гающие технологии.</w:t>
            </w:r>
          </w:p>
        </w:tc>
        <w:tc>
          <w:tcPr>
            <w:tcW w:w="733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1) Воспитание потребности в физическом самосовершенствовании, занятиях спортивно-оздоровительной деятельностью; </w:t>
            </w:r>
            <w:r w:rsidRPr="00F979F2">
              <w:rPr>
                <w:rFonts w:ascii="Times New Roman" w:eastAsiaTheme="minorHAnsi" w:hAnsi="Times New Roman" w:cs="Times New Roman"/>
                <w:color w:val="auto"/>
                <w:lang w:eastAsia="en-US" w:bidi="ar-SA"/>
              </w:rPr>
              <w:br/>
              <w:t>2) Принятие и реализацию ценностей здорового и безопасного о</w:t>
            </w:r>
            <w:r w:rsidRPr="00F979F2">
              <w:rPr>
                <w:rFonts w:ascii="Times New Roman" w:eastAsiaTheme="minorHAnsi" w:hAnsi="Times New Roman" w:cs="Times New Roman"/>
                <w:color w:val="auto"/>
                <w:lang w:eastAsia="en-US" w:bidi="ar-SA"/>
              </w:rPr>
              <w:t>б</w:t>
            </w:r>
            <w:r w:rsidRPr="00F979F2">
              <w:rPr>
                <w:rFonts w:ascii="Times New Roman" w:eastAsiaTheme="minorHAnsi" w:hAnsi="Times New Roman" w:cs="Times New Roman"/>
                <w:color w:val="auto"/>
                <w:lang w:eastAsia="en-US" w:bidi="ar-SA"/>
              </w:rPr>
              <w:t>раза жизни, профилактика наркомании, алкоголизма, токсиком</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 xml:space="preserve">нии, </w:t>
            </w:r>
            <w:proofErr w:type="spellStart"/>
            <w:r w:rsidRPr="00F979F2">
              <w:rPr>
                <w:rFonts w:ascii="Times New Roman" w:eastAsiaTheme="minorHAnsi" w:hAnsi="Times New Roman" w:cs="Times New Roman"/>
                <w:color w:val="auto"/>
                <w:lang w:eastAsia="en-US" w:bidi="ar-SA"/>
              </w:rPr>
              <w:t>табакокурения</w:t>
            </w:r>
            <w:proofErr w:type="spellEnd"/>
            <w:r w:rsidRPr="00F979F2">
              <w:rPr>
                <w:rFonts w:ascii="Times New Roman" w:eastAsiaTheme="minorHAnsi" w:hAnsi="Times New Roman" w:cs="Times New Roman"/>
                <w:color w:val="auto"/>
                <w:lang w:eastAsia="en-US" w:bidi="ar-SA"/>
              </w:rPr>
              <w:t>, соблюдение правил информационной безопа</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ности.</w:t>
            </w:r>
          </w:p>
        </w:tc>
      </w:tr>
      <w:tr w:rsidR="00F979F2" w:rsidRPr="00F979F2" w:rsidTr="00F979F2">
        <w:trPr>
          <w:jc w:val="center"/>
        </w:trPr>
        <w:tc>
          <w:tcPr>
            <w:tcW w:w="51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5</w:t>
            </w:r>
          </w:p>
        </w:tc>
        <w:tc>
          <w:tcPr>
            <w:tcW w:w="2575"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Экологическое воспит</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ние.</w:t>
            </w:r>
          </w:p>
        </w:tc>
        <w:tc>
          <w:tcPr>
            <w:tcW w:w="733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1) Формирование у обучающегося экологической культуры, развитие экологического мышления.</w:t>
            </w:r>
          </w:p>
        </w:tc>
      </w:tr>
      <w:tr w:rsidR="00F979F2" w:rsidRPr="00F979F2" w:rsidTr="00F979F2">
        <w:trPr>
          <w:jc w:val="center"/>
        </w:trPr>
        <w:tc>
          <w:tcPr>
            <w:tcW w:w="51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6</w:t>
            </w:r>
          </w:p>
        </w:tc>
        <w:tc>
          <w:tcPr>
            <w:tcW w:w="2575"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Взаимодействие участн</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ков образовательного процесса.</w:t>
            </w:r>
          </w:p>
        </w:tc>
        <w:tc>
          <w:tcPr>
            <w:tcW w:w="733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1) развитие студенческого самоуправления, социальных </w:t>
            </w:r>
            <w:r w:rsidRPr="00F979F2">
              <w:rPr>
                <w:rFonts w:ascii="Times New Roman" w:eastAsiaTheme="minorHAnsi" w:hAnsi="Times New Roman" w:cs="Times New Roman"/>
                <w:color w:val="auto"/>
                <w:lang w:eastAsia="en-US" w:bidi="ar-SA"/>
              </w:rPr>
              <w:br/>
              <w:t xml:space="preserve">инициатив обучающихся, воспитание ответственности в </w:t>
            </w:r>
            <w:r w:rsidRPr="00F979F2">
              <w:rPr>
                <w:rFonts w:ascii="Times New Roman" w:eastAsiaTheme="minorHAnsi" w:hAnsi="Times New Roman" w:cs="Times New Roman"/>
                <w:color w:val="auto"/>
                <w:lang w:eastAsia="en-US" w:bidi="ar-SA"/>
              </w:rPr>
              <w:br/>
              <w:t xml:space="preserve">принятии решений; </w:t>
            </w:r>
            <w:r w:rsidRPr="00F979F2">
              <w:rPr>
                <w:rFonts w:ascii="Times New Roman" w:eastAsiaTheme="minorHAnsi" w:hAnsi="Times New Roman" w:cs="Times New Roman"/>
                <w:color w:val="auto"/>
                <w:lang w:eastAsia="en-US" w:bidi="ar-SA"/>
              </w:rPr>
              <w:br/>
              <w:t xml:space="preserve">2) профилактика асоциальных явлений в студенческой среде; </w:t>
            </w:r>
            <w:r w:rsidRPr="00F979F2">
              <w:rPr>
                <w:rFonts w:ascii="Times New Roman" w:eastAsiaTheme="minorHAnsi" w:hAnsi="Times New Roman" w:cs="Times New Roman"/>
                <w:color w:val="auto"/>
                <w:lang w:eastAsia="en-US" w:bidi="ar-SA"/>
              </w:rPr>
              <w:br/>
              <w:t xml:space="preserve">3) работа с родителями (законными представителями) </w:t>
            </w:r>
            <w:r w:rsidRPr="00F979F2">
              <w:rPr>
                <w:rFonts w:ascii="Times New Roman" w:eastAsiaTheme="minorHAnsi" w:hAnsi="Times New Roman" w:cs="Times New Roman"/>
                <w:color w:val="auto"/>
                <w:lang w:eastAsia="en-US" w:bidi="ar-SA"/>
              </w:rPr>
              <w:br/>
              <w:t xml:space="preserve">несовершеннолетних обучающихся; </w:t>
            </w:r>
            <w:r w:rsidRPr="00F979F2">
              <w:rPr>
                <w:rFonts w:ascii="Times New Roman" w:eastAsiaTheme="minorHAnsi" w:hAnsi="Times New Roman" w:cs="Times New Roman"/>
                <w:color w:val="auto"/>
                <w:lang w:eastAsia="en-US" w:bidi="ar-SA"/>
              </w:rPr>
              <w:br/>
              <w:t>4) управление взаимодействием педагогических работников, адм</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нистрации техникума, социальных партнеров.</w:t>
            </w:r>
          </w:p>
        </w:tc>
      </w:tr>
    </w:tbl>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б) развитие профессионально значимых качеств личности обучающегося при реализации требований ФГОС СПО, в том числе в сфере освоения общих компетенций:</w:t>
      </w:r>
    </w:p>
    <w:tbl>
      <w:tblPr>
        <w:tblStyle w:val="a8"/>
        <w:tblW w:w="0" w:type="auto"/>
        <w:jc w:val="center"/>
        <w:tblInd w:w="142" w:type="dxa"/>
        <w:tblLook w:val="04A0" w:firstRow="1" w:lastRow="0" w:firstColumn="1" w:lastColumn="0" w:noHBand="0" w:noVBand="1"/>
      </w:tblPr>
      <w:tblGrid>
        <w:gridCol w:w="560"/>
        <w:gridCol w:w="2146"/>
        <w:gridCol w:w="3855"/>
        <w:gridCol w:w="3592"/>
      </w:tblGrid>
      <w:tr w:rsidR="00F979F2" w:rsidRPr="00F979F2" w:rsidTr="00F979F2">
        <w:trPr>
          <w:jc w:val="center"/>
        </w:trPr>
        <w:tc>
          <w:tcPr>
            <w:tcW w:w="560"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 п</w:t>
            </w:r>
            <w:r w:rsidRPr="00F979F2">
              <w:rPr>
                <w:rFonts w:ascii="Times New Roman" w:eastAsiaTheme="minorHAnsi" w:hAnsi="Times New Roman" w:cs="Times New Roman"/>
                <w:b/>
                <w:color w:val="auto"/>
                <w:lang w:val="en-US" w:eastAsia="en-US" w:bidi="ar-SA"/>
              </w:rPr>
              <w:t>/</w:t>
            </w:r>
            <w:r w:rsidRPr="00F979F2">
              <w:rPr>
                <w:rFonts w:ascii="Times New Roman" w:eastAsiaTheme="minorHAnsi" w:hAnsi="Times New Roman" w:cs="Times New Roman"/>
                <w:b/>
                <w:color w:val="auto"/>
                <w:lang w:eastAsia="en-US" w:bidi="ar-SA"/>
              </w:rPr>
              <w:t>п</w:t>
            </w:r>
          </w:p>
        </w:tc>
        <w:tc>
          <w:tcPr>
            <w:tcW w:w="2146"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Направление</w:t>
            </w:r>
          </w:p>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работы</w:t>
            </w:r>
          </w:p>
        </w:tc>
        <w:tc>
          <w:tcPr>
            <w:tcW w:w="3855"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Формируемые общие компетенции, предусмотренные ФГОС СПО</w:t>
            </w:r>
          </w:p>
        </w:tc>
        <w:tc>
          <w:tcPr>
            <w:tcW w:w="3592"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Развитие профессионально значимых качеств личности</w:t>
            </w:r>
          </w:p>
        </w:tc>
      </w:tr>
      <w:tr w:rsidR="00F979F2" w:rsidRPr="00F979F2" w:rsidTr="00F979F2">
        <w:trPr>
          <w:jc w:val="center"/>
        </w:trPr>
        <w:tc>
          <w:tcPr>
            <w:tcW w:w="560" w:type="dxa"/>
            <w:vMerge w:val="restart"/>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1</w:t>
            </w:r>
          </w:p>
        </w:tc>
        <w:tc>
          <w:tcPr>
            <w:tcW w:w="2146" w:type="dxa"/>
            <w:vMerge w:val="restart"/>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Профессионально-ориентированное воспитание и ра</w:t>
            </w:r>
            <w:r w:rsidRPr="00F979F2">
              <w:rPr>
                <w:rFonts w:ascii="Times New Roman" w:eastAsiaTheme="minorHAnsi" w:hAnsi="Times New Roman" w:cs="Times New Roman"/>
                <w:color w:val="auto"/>
                <w:lang w:eastAsia="en-US" w:bidi="ar-SA"/>
              </w:rPr>
              <w:t>з</w:t>
            </w:r>
            <w:r w:rsidRPr="00F979F2">
              <w:rPr>
                <w:rFonts w:ascii="Times New Roman" w:eastAsiaTheme="minorHAnsi" w:hAnsi="Times New Roman" w:cs="Times New Roman"/>
                <w:color w:val="auto"/>
                <w:lang w:eastAsia="en-US" w:bidi="ar-SA"/>
              </w:rPr>
              <w:lastRenderedPageBreak/>
              <w:t>витие личности.</w:t>
            </w:r>
          </w:p>
        </w:tc>
        <w:tc>
          <w:tcPr>
            <w:tcW w:w="3855" w:type="dxa"/>
          </w:tcPr>
          <w:p w:rsidR="00F979F2" w:rsidRPr="00F979F2" w:rsidRDefault="00F979F2" w:rsidP="00F979F2">
            <w:pPr>
              <w:widowControl/>
              <w:shd w:val="clear" w:color="auto" w:fill="FFFFFF"/>
              <w:ind w:hanging="440"/>
              <w:jc w:val="both"/>
              <w:outlineLvl w:val="2"/>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lastRenderedPageBreak/>
              <w:t>ОК 01. Выбирать способы решения задач профессиональной деятел</w:t>
            </w:r>
            <w:r w:rsidRPr="00F979F2">
              <w:rPr>
                <w:rFonts w:ascii="Times New Roman" w:eastAsia="Times New Roman" w:hAnsi="Times New Roman" w:cs="Times New Roman"/>
                <w:color w:val="auto"/>
                <w:lang w:bidi="ar-SA"/>
              </w:rPr>
              <w:t>ь</w:t>
            </w:r>
            <w:r w:rsidRPr="00F979F2">
              <w:rPr>
                <w:rFonts w:ascii="Times New Roman" w:eastAsia="Times New Roman" w:hAnsi="Times New Roman" w:cs="Times New Roman"/>
                <w:color w:val="auto"/>
                <w:lang w:bidi="ar-SA"/>
              </w:rPr>
              <w:t>ности, применительно к разли</w:t>
            </w:r>
            <w:r w:rsidRPr="00F979F2">
              <w:rPr>
                <w:rFonts w:ascii="Times New Roman" w:eastAsia="Times New Roman" w:hAnsi="Times New Roman" w:cs="Times New Roman"/>
                <w:color w:val="auto"/>
                <w:lang w:bidi="ar-SA"/>
              </w:rPr>
              <w:t>ч</w:t>
            </w:r>
            <w:r w:rsidRPr="00F979F2">
              <w:rPr>
                <w:rFonts w:ascii="Times New Roman" w:eastAsia="Times New Roman" w:hAnsi="Times New Roman" w:cs="Times New Roman"/>
                <w:color w:val="auto"/>
                <w:lang w:bidi="ar-SA"/>
              </w:rPr>
              <w:lastRenderedPageBreak/>
              <w:t xml:space="preserve">ным контекстам. </w:t>
            </w:r>
          </w:p>
          <w:p w:rsidR="00F979F2" w:rsidRPr="00F979F2" w:rsidRDefault="00F979F2" w:rsidP="00F979F2">
            <w:pPr>
              <w:widowControl/>
              <w:shd w:val="clear" w:color="auto" w:fill="FFFFFF"/>
              <w:ind w:hanging="440"/>
              <w:jc w:val="both"/>
              <w:outlineLvl w:val="2"/>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ОК 02. Осуществлять поиск, анализ и интерпретацию информации, н</w:t>
            </w:r>
            <w:r w:rsidRPr="00F979F2">
              <w:rPr>
                <w:rFonts w:ascii="Times New Roman" w:eastAsia="Times New Roman" w:hAnsi="Times New Roman" w:cs="Times New Roman"/>
                <w:color w:val="auto"/>
                <w:lang w:bidi="ar-SA"/>
              </w:rPr>
              <w:t>е</w:t>
            </w:r>
            <w:r w:rsidRPr="00F979F2">
              <w:rPr>
                <w:rFonts w:ascii="Times New Roman" w:eastAsia="Times New Roman" w:hAnsi="Times New Roman" w:cs="Times New Roman"/>
                <w:color w:val="auto"/>
                <w:lang w:bidi="ar-SA"/>
              </w:rPr>
              <w:t xml:space="preserve">обходимой для выполнения задач профессиональной деятельности.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highlight w:val="yellow"/>
                <w:lang w:eastAsia="en-US" w:bidi="ar-SA"/>
              </w:rPr>
            </w:pPr>
            <w:r w:rsidRPr="00F979F2">
              <w:rPr>
                <w:rFonts w:ascii="Times New Roman" w:eastAsia="Times New Roman" w:hAnsi="Times New Roman" w:cs="Times New Roman"/>
                <w:color w:val="auto"/>
                <w:lang w:bidi="ar-SA"/>
              </w:rPr>
              <w:t xml:space="preserve">ОК 03. Планировать и реализовывать собственное профессиональное и личностное развитие. </w:t>
            </w:r>
          </w:p>
        </w:tc>
        <w:tc>
          <w:tcPr>
            <w:tcW w:w="3592"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 xml:space="preserve">Системное и критическое </w:t>
            </w:r>
            <w:r w:rsidRPr="00F979F2">
              <w:rPr>
                <w:rFonts w:ascii="Times New Roman" w:eastAsiaTheme="minorHAnsi" w:hAnsi="Times New Roman" w:cs="Times New Roman"/>
                <w:color w:val="auto"/>
                <w:lang w:eastAsia="en-US" w:bidi="ar-SA"/>
              </w:rPr>
              <w:br/>
              <w:t>мышление, трудолюбие, мот</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вация к труду, физическая в</w:t>
            </w:r>
            <w:r w:rsidRPr="00F979F2">
              <w:rPr>
                <w:rFonts w:ascii="Times New Roman" w:eastAsiaTheme="minorHAnsi" w:hAnsi="Times New Roman" w:cs="Times New Roman"/>
                <w:color w:val="auto"/>
                <w:lang w:eastAsia="en-US" w:bidi="ar-SA"/>
              </w:rPr>
              <w:t>ы</w:t>
            </w:r>
            <w:r w:rsidRPr="00F979F2">
              <w:rPr>
                <w:rFonts w:ascii="Times New Roman" w:eastAsiaTheme="minorHAnsi" w:hAnsi="Times New Roman" w:cs="Times New Roman"/>
                <w:color w:val="auto"/>
                <w:lang w:eastAsia="en-US" w:bidi="ar-SA"/>
              </w:rPr>
              <w:lastRenderedPageBreak/>
              <w:t xml:space="preserve">носливость; профессиональная, </w:t>
            </w:r>
            <w:r w:rsidRPr="00F979F2">
              <w:rPr>
                <w:rFonts w:ascii="Times New Roman" w:eastAsiaTheme="minorHAnsi" w:hAnsi="Times New Roman" w:cs="Times New Roman"/>
                <w:color w:val="auto"/>
                <w:lang w:eastAsia="en-US" w:bidi="ar-SA"/>
              </w:rPr>
              <w:br/>
              <w:t xml:space="preserve">гражданская и социальная </w:t>
            </w:r>
            <w:r w:rsidRPr="00F979F2">
              <w:rPr>
                <w:rFonts w:ascii="Times New Roman" w:eastAsiaTheme="minorHAnsi" w:hAnsi="Times New Roman" w:cs="Times New Roman"/>
                <w:color w:val="auto"/>
                <w:lang w:eastAsia="en-US" w:bidi="ar-SA"/>
              </w:rPr>
              <w:br/>
              <w:t>ответственность.</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imes New Roman" w:hAnsi="Times New Roman" w:cs="Times New Roman"/>
                <w:color w:val="auto"/>
                <w:lang w:bidi="ar-SA"/>
              </w:rPr>
              <w:t>Готовность к служению Отечеству, его защите.</w:t>
            </w:r>
          </w:p>
        </w:tc>
      </w:tr>
      <w:tr w:rsidR="00F979F2" w:rsidRPr="00F979F2" w:rsidTr="00F979F2">
        <w:trPr>
          <w:jc w:val="center"/>
        </w:trPr>
        <w:tc>
          <w:tcPr>
            <w:tcW w:w="560" w:type="dxa"/>
            <w:vMerge/>
          </w:tcPr>
          <w:p w:rsidR="00F979F2" w:rsidRPr="00F979F2" w:rsidRDefault="00F979F2" w:rsidP="00F979F2">
            <w:pPr>
              <w:shd w:val="clear" w:color="auto" w:fill="FFFFFF"/>
              <w:ind w:hanging="440"/>
              <w:jc w:val="both"/>
              <w:outlineLvl w:val="2"/>
              <w:rPr>
                <w:rFonts w:ascii="Times New Roman" w:eastAsiaTheme="minorHAnsi" w:hAnsi="Times New Roman" w:cs="Times New Roman"/>
                <w:color w:val="auto"/>
                <w:lang w:eastAsia="en-US" w:bidi="ar-SA"/>
              </w:rPr>
            </w:pPr>
          </w:p>
        </w:tc>
        <w:tc>
          <w:tcPr>
            <w:tcW w:w="2146" w:type="dxa"/>
            <w:vMerge/>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p>
        </w:tc>
        <w:tc>
          <w:tcPr>
            <w:tcW w:w="3855" w:type="dxa"/>
          </w:tcPr>
          <w:p w:rsidR="00F979F2" w:rsidRPr="00F979F2" w:rsidRDefault="00F979F2" w:rsidP="00F979F2">
            <w:pPr>
              <w:widowControl/>
              <w:shd w:val="clear" w:color="auto" w:fill="FFFFFF"/>
              <w:ind w:hanging="440"/>
              <w:jc w:val="both"/>
              <w:outlineLvl w:val="2"/>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ОК 04. Работать в коллективе и команде, эффективно взаимоде</w:t>
            </w:r>
            <w:r w:rsidRPr="00F979F2">
              <w:rPr>
                <w:rFonts w:ascii="Times New Roman" w:eastAsia="Times New Roman" w:hAnsi="Times New Roman" w:cs="Times New Roman"/>
                <w:color w:val="auto"/>
                <w:lang w:bidi="ar-SA"/>
              </w:rPr>
              <w:t>й</w:t>
            </w:r>
            <w:r w:rsidRPr="00F979F2">
              <w:rPr>
                <w:rFonts w:ascii="Times New Roman" w:eastAsia="Times New Roman" w:hAnsi="Times New Roman" w:cs="Times New Roman"/>
                <w:color w:val="auto"/>
                <w:lang w:bidi="ar-SA"/>
              </w:rPr>
              <w:t>ствовать с коллегами, руково</w:t>
            </w:r>
            <w:r w:rsidRPr="00F979F2">
              <w:rPr>
                <w:rFonts w:ascii="Times New Roman" w:eastAsia="Times New Roman" w:hAnsi="Times New Roman" w:cs="Times New Roman"/>
                <w:color w:val="auto"/>
                <w:lang w:bidi="ar-SA"/>
              </w:rPr>
              <w:t>д</w:t>
            </w:r>
            <w:r w:rsidRPr="00F979F2">
              <w:rPr>
                <w:rFonts w:ascii="Times New Roman" w:eastAsia="Times New Roman" w:hAnsi="Times New Roman" w:cs="Times New Roman"/>
                <w:color w:val="auto"/>
                <w:lang w:bidi="ar-SA"/>
              </w:rPr>
              <w:t xml:space="preserve">ством, клиентами. </w:t>
            </w:r>
            <w:r w:rsidRPr="00F979F2">
              <w:rPr>
                <w:rFonts w:ascii="Times New Roman" w:eastAsia="Times New Roman" w:hAnsi="Times New Roman" w:cs="Times New Roman"/>
                <w:color w:val="auto"/>
                <w:lang w:bidi="ar-SA"/>
              </w:rPr>
              <w:br/>
              <w:t xml:space="preserve">ОК 05. Осуществлять устную и письменную коммуникацию на </w:t>
            </w:r>
            <w:r w:rsidRPr="00F979F2">
              <w:rPr>
                <w:rFonts w:ascii="Times New Roman" w:eastAsia="Times New Roman" w:hAnsi="Times New Roman" w:cs="Times New Roman"/>
                <w:color w:val="auto"/>
                <w:lang w:bidi="ar-SA"/>
              </w:rPr>
              <w:br/>
              <w:t>государственном языке с учетом особенностей социального и кул</w:t>
            </w:r>
            <w:r w:rsidRPr="00F979F2">
              <w:rPr>
                <w:rFonts w:ascii="Times New Roman" w:eastAsia="Times New Roman" w:hAnsi="Times New Roman" w:cs="Times New Roman"/>
                <w:color w:val="auto"/>
                <w:lang w:bidi="ar-SA"/>
              </w:rPr>
              <w:t>ь</w:t>
            </w:r>
            <w:r w:rsidRPr="00F979F2">
              <w:rPr>
                <w:rFonts w:ascii="Times New Roman" w:eastAsia="Times New Roman" w:hAnsi="Times New Roman" w:cs="Times New Roman"/>
                <w:color w:val="auto"/>
                <w:lang w:bidi="ar-SA"/>
              </w:rPr>
              <w:t xml:space="preserve">турного контекста. </w:t>
            </w:r>
            <w:r w:rsidRPr="00F979F2">
              <w:rPr>
                <w:rFonts w:ascii="Times New Roman" w:eastAsia="Times New Roman" w:hAnsi="Times New Roman" w:cs="Times New Roman"/>
                <w:color w:val="auto"/>
                <w:lang w:bidi="ar-SA"/>
              </w:rPr>
              <w:br/>
              <w:t>ОК 06. Проявлять гражданско-патриотическую позицию, демо</w:t>
            </w:r>
            <w:r w:rsidRPr="00F979F2">
              <w:rPr>
                <w:rFonts w:ascii="Times New Roman" w:eastAsia="Times New Roman" w:hAnsi="Times New Roman" w:cs="Times New Roman"/>
                <w:color w:val="auto"/>
                <w:lang w:bidi="ar-SA"/>
              </w:rPr>
              <w:t>н</w:t>
            </w:r>
            <w:r w:rsidRPr="00F979F2">
              <w:rPr>
                <w:rFonts w:ascii="Times New Roman" w:eastAsia="Times New Roman" w:hAnsi="Times New Roman" w:cs="Times New Roman"/>
                <w:color w:val="auto"/>
                <w:lang w:bidi="ar-SA"/>
              </w:rPr>
              <w:t>стрировать осознанное поведение на основе традиционных общеч</w:t>
            </w:r>
            <w:r w:rsidRPr="00F979F2">
              <w:rPr>
                <w:rFonts w:ascii="Times New Roman" w:eastAsia="Times New Roman" w:hAnsi="Times New Roman" w:cs="Times New Roman"/>
                <w:color w:val="auto"/>
                <w:lang w:bidi="ar-SA"/>
              </w:rPr>
              <w:t>е</w:t>
            </w:r>
            <w:r w:rsidRPr="00F979F2">
              <w:rPr>
                <w:rFonts w:ascii="Times New Roman" w:eastAsia="Times New Roman" w:hAnsi="Times New Roman" w:cs="Times New Roman"/>
                <w:color w:val="auto"/>
                <w:lang w:bidi="ar-SA"/>
              </w:rPr>
              <w:t xml:space="preserve">ловеческих ценностей. </w:t>
            </w:r>
          </w:p>
          <w:p w:rsidR="00F979F2" w:rsidRPr="00F979F2" w:rsidRDefault="00F979F2" w:rsidP="00F979F2">
            <w:pPr>
              <w:widowControl/>
              <w:shd w:val="clear" w:color="auto" w:fill="FFFFFF"/>
              <w:ind w:hanging="440"/>
              <w:jc w:val="both"/>
              <w:outlineLvl w:val="2"/>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ОК 10. Пользоваться профессионал</w:t>
            </w:r>
            <w:r w:rsidRPr="00F979F2">
              <w:rPr>
                <w:rFonts w:ascii="Times New Roman" w:eastAsia="Times New Roman" w:hAnsi="Times New Roman" w:cs="Times New Roman"/>
                <w:color w:val="auto"/>
                <w:lang w:bidi="ar-SA"/>
              </w:rPr>
              <w:t>ь</w:t>
            </w:r>
            <w:r w:rsidRPr="00F979F2">
              <w:rPr>
                <w:rFonts w:ascii="Times New Roman" w:eastAsia="Times New Roman" w:hAnsi="Times New Roman" w:cs="Times New Roman"/>
                <w:color w:val="auto"/>
                <w:lang w:bidi="ar-SA"/>
              </w:rPr>
              <w:t>ной документацией на госуда</w:t>
            </w:r>
            <w:r w:rsidRPr="00F979F2">
              <w:rPr>
                <w:rFonts w:ascii="Times New Roman" w:eastAsia="Times New Roman" w:hAnsi="Times New Roman" w:cs="Times New Roman"/>
                <w:color w:val="auto"/>
                <w:lang w:bidi="ar-SA"/>
              </w:rPr>
              <w:t>р</w:t>
            </w:r>
            <w:r w:rsidRPr="00F979F2">
              <w:rPr>
                <w:rFonts w:ascii="Times New Roman" w:eastAsia="Times New Roman" w:hAnsi="Times New Roman" w:cs="Times New Roman"/>
                <w:color w:val="auto"/>
                <w:lang w:bidi="ar-SA"/>
              </w:rPr>
              <w:t xml:space="preserve">ственном и </w:t>
            </w:r>
            <w:r w:rsidRPr="00F979F2">
              <w:rPr>
                <w:rFonts w:ascii="Times New Roman" w:eastAsia="Times New Roman" w:hAnsi="Times New Roman" w:cs="Times New Roman"/>
                <w:color w:val="auto"/>
                <w:lang w:bidi="ar-SA"/>
              </w:rPr>
              <w:br/>
              <w:t>иностранном языке.</w:t>
            </w:r>
          </w:p>
          <w:p w:rsidR="00F979F2" w:rsidRPr="00F979F2" w:rsidRDefault="00F979F2" w:rsidP="00F979F2">
            <w:pPr>
              <w:widowControl/>
              <w:shd w:val="clear" w:color="auto" w:fill="FFFFFF"/>
              <w:ind w:hanging="440"/>
              <w:jc w:val="both"/>
              <w:outlineLvl w:val="2"/>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ОК 11. Планировать предпринимател</w:t>
            </w:r>
            <w:r w:rsidRPr="00F979F2">
              <w:rPr>
                <w:rFonts w:ascii="Times New Roman" w:eastAsia="Times New Roman" w:hAnsi="Times New Roman" w:cs="Times New Roman"/>
                <w:color w:val="auto"/>
                <w:lang w:bidi="ar-SA"/>
              </w:rPr>
              <w:t>ь</w:t>
            </w:r>
            <w:r w:rsidRPr="00F979F2">
              <w:rPr>
                <w:rFonts w:ascii="Times New Roman" w:eastAsia="Times New Roman" w:hAnsi="Times New Roman" w:cs="Times New Roman"/>
                <w:color w:val="auto"/>
                <w:lang w:bidi="ar-SA"/>
              </w:rPr>
              <w:t>скую деятельность в професси</w:t>
            </w:r>
            <w:r w:rsidRPr="00F979F2">
              <w:rPr>
                <w:rFonts w:ascii="Times New Roman" w:eastAsia="Times New Roman" w:hAnsi="Times New Roman" w:cs="Times New Roman"/>
                <w:color w:val="auto"/>
                <w:lang w:bidi="ar-SA"/>
              </w:rPr>
              <w:t>о</w:t>
            </w:r>
            <w:r w:rsidRPr="00F979F2">
              <w:rPr>
                <w:rFonts w:ascii="Times New Roman" w:eastAsia="Times New Roman" w:hAnsi="Times New Roman" w:cs="Times New Roman"/>
                <w:color w:val="auto"/>
                <w:lang w:bidi="ar-SA"/>
              </w:rPr>
              <w:t xml:space="preserve">нальной </w:t>
            </w:r>
            <w:r w:rsidRPr="00F979F2">
              <w:rPr>
                <w:rFonts w:ascii="Times New Roman" w:eastAsia="Times New Roman" w:hAnsi="Times New Roman" w:cs="Times New Roman"/>
                <w:color w:val="auto"/>
                <w:lang w:bidi="ar-SA"/>
              </w:rPr>
              <w:br/>
              <w:t>сфере.</w:t>
            </w:r>
          </w:p>
        </w:tc>
        <w:tc>
          <w:tcPr>
            <w:tcW w:w="3592"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Стрессоустойчивость, умение работать в режиме </w:t>
            </w:r>
            <w:r w:rsidRPr="00F979F2">
              <w:rPr>
                <w:rFonts w:ascii="Times New Roman" w:eastAsiaTheme="minorHAnsi" w:hAnsi="Times New Roman" w:cs="Times New Roman"/>
                <w:color w:val="auto"/>
                <w:lang w:eastAsia="en-US" w:bidi="ar-SA"/>
              </w:rPr>
              <w:br/>
              <w:t>многозадачности; способность к разработке и реализации прое</w:t>
            </w:r>
            <w:r w:rsidRPr="00F979F2">
              <w:rPr>
                <w:rFonts w:ascii="Times New Roman" w:eastAsiaTheme="minorHAnsi" w:hAnsi="Times New Roman" w:cs="Times New Roman"/>
                <w:color w:val="auto"/>
                <w:lang w:eastAsia="en-US" w:bidi="ar-SA"/>
              </w:rPr>
              <w:t>к</w:t>
            </w:r>
            <w:r w:rsidRPr="00F979F2">
              <w:rPr>
                <w:rFonts w:ascii="Times New Roman" w:eastAsiaTheme="minorHAnsi" w:hAnsi="Times New Roman" w:cs="Times New Roman"/>
                <w:color w:val="auto"/>
                <w:lang w:eastAsia="en-US" w:bidi="ar-SA"/>
              </w:rPr>
              <w:t>тов.</w:t>
            </w:r>
          </w:p>
        </w:tc>
      </w:tr>
      <w:tr w:rsidR="00F979F2" w:rsidRPr="00F979F2" w:rsidTr="00F979F2">
        <w:trPr>
          <w:jc w:val="center"/>
        </w:trPr>
        <w:tc>
          <w:tcPr>
            <w:tcW w:w="560" w:type="dxa"/>
            <w:vMerge/>
          </w:tcPr>
          <w:p w:rsidR="00F979F2" w:rsidRPr="00F979F2" w:rsidRDefault="00F979F2" w:rsidP="00F979F2">
            <w:pPr>
              <w:shd w:val="clear" w:color="auto" w:fill="FFFFFF"/>
              <w:ind w:hanging="440"/>
              <w:jc w:val="both"/>
              <w:outlineLvl w:val="2"/>
              <w:rPr>
                <w:rFonts w:ascii="Times New Roman" w:eastAsiaTheme="minorHAnsi" w:hAnsi="Times New Roman" w:cs="Times New Roman"/>
                <w:color w:val="auto"/>
                <w:lang w:eastAsia="en-US" w:bidi="ar-SA"/>
              </w:rPr>
            </w:pPr>
          </w:p>
        </w:tc>
        <w:tc>
          <w:tcPr>
            <w:tcW w:w="2146" w:type="dxa"/>
            <w:vMerge/>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p>
        </w:tc>
        <w:tc>
          <w:tcPr>
            <w:tcW w:w="3855" w:type="dxa"/>
          </w:tcPr>
          <w:p w:rsidR="00F979F2" w:rsidRPr="00F979F2" w:rsidRDefault="00F979F2" w:rsidP="00F979F2">
            <w:pPr>
              <w:widowControl/>
              <w:shd w:val="clear" w:color="auto" w:fill="FFFFFF"/>
              <w:ind w:hanging="440"/>
              <w:jc w:val="both"/>
              <w:outlineLvl w:val="2"/>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ОК 07. Содействовать сохранению окружающей среды, ресурсосб</w:t>
            </w:r>
            <w:r w:rsidRPr="00F979F2">
              <w:rPr>
                <w:rFonts w:ascii="Times New Roman" w:eastAsia="Times New Roman" w:hAnsi="Times New Roman" w:cs="Times New Roman"/>
                <w:color w:val="auto"/>
                <w:lang w:bidi="ar-SA"/>
              </w:rPr>
              <w:t>е</w:t>
            </w:r>
            <w:r w:rsidRPr="00F979F2">
              <w:rPr>
                <w:rFonts w:ascii="Times New Roman" w:eastAsia="Times New Roman" w:hAnsi="Times New Roman" w:cs="Times New Roman"/>
                <w:color w:val="auto"/>
                <w:lang w:bidi="ar-SA"/>
              </w:rPr>
              <w:t xml:space="preserve">режению, эффективно действовать в чрезвычайных ситуациях. </w:t>
            </w:r>
            <w:r w:rsidRPr="00F979F2">
              <w:rPr>
                <w:rFonts w:ascii="Times New Roman" w:eastAsia="Times New Roman" w:hAnsi="Times New Roman" w:cs="Times New Roman"/>
                <w:color w:val="auto"/>
                <w:lang w:bidi="ar-SA"/>
              </w:rPr>
              <w:br/>
              <w:t>ОК 08. Использовать средства ф</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зической культуры для сохранения и укрепления здоровья в процессе профессиональной деятельности и поддержания необходимого уро</w:t>
            </w:r>
            <w:r w:rsidRPr="00F979F2">
              <w:rPr>
                <w:rFonts w:ascii="Times New Roman" w:eastAsia="Times New Roman" w:hAnsi="Times New Roman" w:cs="Times New Roman"/>
                <w:color w:val="auto"/>
                <w:lang w:bidi="ar-SA"/>
              </w:rPr>
              <w:t>в</w:t>
            </w:r>
            <w:r w:rsidRPr="00F979F2">
              <w:rPr>
                <w:rFonts w:ascii="Times New Roman" w:eastAsia="Times New Roman" w:hAnsi="Times New Roman" w:cs="Times New Roman"/>
                <w:color w:val="auto"/>
                <w:lang w:bidi="ar-SA"/>
              </w:rPr>
              <w:t xml:space="preserve">ня физической подготовленности.  </w:t>
            </w:r>
          </w:p>
        </w:tc>
        <w:tc>
          <w:tcPr>
            <w:tcW w:w="3592"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Информационная грамотность</w:t>
            </w:r>
          </w:p>
        </w:tc>
      </w:tr>
      <w:tr w:rsidR="00F979F2" w:rsidRPr="00F979F2" w:rsidTr="00F979F2">
        <w:trPr>
          <w:trHeight w:val="1917"/>
          <w:jc w:val="center"/>
        </w:trPr>
        <w:tc>
          <w:tcPr>
            <w:tcW w:w="560" w:type="dxa"/>
            <w:vMerge/>
          </w:tcPr>
          <w:p w:rsidR="00F979F2" w:rsidRPr="00F979F2" w:rsidRDefault="00F979F2" w:rsidP="00F979F2">
            <w:pPr>
              <w:shd w:val="clear" w:color="auto" w:fill="FFFFFF"/>
              <w:ind w:hanging="440"/>
              <w:jc w:val="both"/>
              <w:outlineLvl w:val="2"/>
              <w:rPr>
                <w:rFonts w:ascii="Times New Roman" w:eastAsiaTheme="minorHAnsi" w:hAnsi="Times New Roman" w:cs="Times New Roman"/>
                <w:color w:val="auto"/>
                <w:lang w:eastAsia="en-US" w:bidi="ar-SA"/>
              </w:rPr>
            </w:pPr>
          </w:p>
        </w:tc>
        <w:tc>
          <w:tcPr>
            <w:tcW w:w="2146" w:type="dxa"/>
            <w:vMerge/>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p>
        </w:tc>
        <w:tc>
          <w:tcPr>
            <w:tcW w:w="3855"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highlight w:val="yellow"/>
                <w:lang w:eastAsia="en-US" w:bidi="ar-SA"/>
              </w:rPr>
            </w:pPr>
            <w:r w:rsidRPr="00F979F2">
              <w:rPr>
                <w:rFonts w:ascii="Times New Roman" w:eastAsia="Times New Roman" w:hAnsi="Times New Roman" w:cs="Times New Roman"/>
                <w:color w:val="auto"/>
                <w:lang w:bidi="ar-SA"/>
              </w:rPr>
              <w:t xml:space="preserve">ОК.9. Использовать информационные технологии в профессиональной деятельности. </w:t>
            </w:r>
          </w:p>
        </w:tc>
        <w:tc>
          <w:tcPr>
            <w:tcW w:w="3592"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Эмоциональная грамотность, </w:t>
            </w:r>
            <w:r w:rsidRPr="00F979F2">
              <w:rPr>
                <w:rFonts w:ascii="Times New Roman" w:eastAsiaTheme="minorHAnsi" w:hAnsi="Times New Roman" w:cs="Times New Roman"/>
                <w:color w:val="auto"/>
                <w:lang w:eastAsia="en-US" w:bidi="ar-SA"/>
              </w:rPr>
              <w:br/>
              <w:t xml:space="preserve">психологическая устойчивость, </w:t>
            </w:r>
            <w:r w:rsidRPr="00F979F2">
              <w:rPr>
                <w:rFonts w:ascii="Times New Roman" w:eastAsiaTheme="minorHAnsi" w:hAnsi="Times New Roman" w:cs="Times New Roman"/>
                <w:color w:val="auto"/>
                <w:lang w:eastAsia="en-US" w:bidi="ar-SA"/>
              </w:rPr>
              <w:br/>
            </w:r>
            <w:proofErr w:type="spellStart"/>
            <w:r w:rsidRPr="00F979F2">
              <w:rPr>
                <w:rFonts w:ascii="Times New Roman" w:eastAsiaTheme="minorHAnsi" w:hAnsi="Times New Roman" w:cs="Times New Roman"/>
                <w:color w:val="auto"/>
                <w:lang w:eastAsia="en-US" w:bidi="ar-SA"/>
              </w:rPr>
              <w:t>кроскультурные</w:t>
            </w:r>
            <w:proofErr w:type="spellEnd"/>
            <w:r w:rsidRPr="00F979F2">
              <w:rPr>
                <w:rFonts w:ascii="Times New Roman" w:eastAsiaTheme="minorHAnsi" w:hAnsi="Times New Roman" w:cs="Times New Roman"/>
                <w:color w:val="auto"/>
                <w:lang w:eastAsia="en-US" w:bidi="ar-SA"/>
              </w:rPr>
              <w:t xml:space="preserve"> навыки </w:t>
            </w:r>
            <w:r w:rsidRPr="00F979F2">
              <w:rPr>
                <w:rFonts w:ascii="Times New Roman" w:eastAsiaTheme="minorHAnsi" w:hAnsi="Times New Roman" w:cs="Times New Roman"/>
                <w:color w:val="auto"/>
                <w:lang w:eastAsia="en-US" w:bidi="ar-SA"/>
              </w:rPr>
              <w:br/>
              <w:t xml:space="preserve">общения и межкультурное </w:t>
            </w:r>
            <w:r w:rsidRPr="00F979F2">
              <w:rPr>
                <w:rFonts w:ascii="Times New Roman" w:eastAsiaTheme="minorHAnsi" w:hAnsi="Times New Roman" w:cs="Times New Roman"/>
                <w:color w:val="auto"/>
                <w:lang w:eastAsia="en-US" w:bidi="ar-SA"/>
              </w:rPr>
              <w:br/>
              <w:t>взаимодействие; умение раб</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тать в команде и наличие лиде</w:t>
            </w:r>
            <w:r w:rsidRPr="00F979F2">
              <w:rPr>
                <w:rFonts w:ascii="Times New Roman" w:eastAsiaTheme="minorHAnsi" w:hAnsi="Times New Roman" w:cs="Times New Roman"/>
                <w:color w:val="auto"/>
                <w:lang w:eastAsia="en-US" w:bidi="ar-SA"/>
              </w:rPr>
              <w:t>р</w:t>
            </w:r>
            <w:r w:rsidRPr="00F979F2">
              <w:rPr>
                <w:rFonts w:ascii="Times New Roman" w:eastAsiaTheme="minorHAnsi" w:hAnsi="Times New Roman" w:cs="Times New Roman"/>
                <w:color w:val="auto"/>
                <w:lang w:eastAsia="en-US" w:bidi="ar-SA"/>
              </w:rPr>
              <w:t>ских качеств.</w:t>
            </w:r>
          </w:p>
        </w:tc>
      </w:tr>
      <w:tr w:rsidR="00F979F2" w:rsidRPr="00F979F2" w:rsidTr="00F979F2">
        <w:trPr>
          <w:trHeight w:val="1917"/>
          <w:jc w:val="center"/>
        </w:trPr>
        <w:tc>
          <w:tcPr>
            <w:tcW w:w="560" w:type="dxa"/>
            <w:vMerge/>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p>
        </w:tc>
        <w:tc>
          <w:tcPr>
            <w:tcW w:w="2146" w:type="dxa"/>
            <w:vMerge/>
          </w:tcPr>
          <w:p w:rsidR="00F979F2" w:rsidRPr="00F979F2" w:rsidRDefault="00F979F2" w:rsidP="00F979F2">
            <w:pPr>
              <w:shd w:val="clear" w:color="auto" w:fill="FFFFFF"/>
              <w:autoSpaceDE w:val="0"/>
              <w:autoSpaceDN w:val="0"/>
              <w:ind w:hanging="440"/>
              <w:jc w:val="both"/>
              <w:outlineLvl w:val="2"/>
              <w:rPr>
                <w:rFonts w:ascii="Times New Roman" w:eastAsia="Times New Roman" w:hAnsi="Times New Roman" w:cs="Times New Roman"/>
                <w:color w:val="auto"/>
                <w:lang w:bidi="ar-SA"/>
              </w:rPr>
            </w:pPr>
          </w:p>
        </w:tc>
        <w:tc>
          <w:tcPr>
            <w:tcW w:w="3855" w:type="dxa"/>
          </w:tcPr>
          <w:p w:rsidR="00F979F2" w:rsidRPr="00F979F2" w:rsidRDefault="00F979F2" w:rsidP="00F979F2">
            <w:pPr>
              <w:shd w:val="clear" w:color="auto" w:fill="FFFFFF"/>
              <w:autoSpaceDE w:val="0"/>
              <w:autoSpaceDN w:val="0"/>
              <w:ind w:hanging="440"/>
              <w:jc w:val="both"/>
              <w:outlineLvl w:val="2"/>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ОК. 08. Использовать средства физич</w:t>
            </w:r>
            <w:r w:rsidRPr="00F979F2">
              <w:rPr>
                <w:rFonts w:ascii="Times New Roman" w:eastAsia="Times New Roman" w:hAnsi="Times New Roman" w:cs="Times New Roman"/>
                <w:color w:val="auto"/>
                <w:lang w:bidi="ar-SA"/>
              </w:rPr>
              <w:t>е</w:t>
            </w:r>
            <w:r w:rsidRPr="00F979F2">
              <w:rPr>
                <w:rFonts w:ascii="Times New Roman" w:eastAsia="Times New Roman" w:hAnsi="Times New Roman" w:cs="Times New Roman"/>
                <w:color w:val="auto"/>
                <w:lang w:bidi="ar-SA"/>
              </w:rPr>
              <w:t>ской культуры для сохранения и укрепления здоровья в процессе профессиональной деятельности и поддержания необходимого уро</w:t>
            </w:r>
            <w:r w:rsidRPr="00F979F2">
              <w:rPr>
                <w:rFonts w:ascii="Times New Roman" w:eastAsia="Times New Roman" w:hAnsi="Times New Roman" w:cs="Times New Roman"/>
                <w:color w:val="auto"/>
                <w:lang w:bidi="ar-SA"/>
              </w:rPr>
              <w:t>в</w:t>
            </w:r>
            <w:r w:rsidRPr="00F979F2">
              <w:rPr>
                <w:rFonts w:ascii="Times New Roman" w:eastAsia="Times New Roman" w:hAnsi="Times New Roman" w:cs="Times New Roman"/>
                <w:color w:val="auto"/>
                <w:lang w:bidi="ar-SA"/>
              </w:rPr>
              <w:t>ня физической подготовки.</w:t>
            </w:r>
          </w:p>
        </w:tc>
        <w:tc>
          <w:tcPr>
            <w:tcW w:w="3592"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imes New Roman" w:hAnsi="Times New Roman" w:cs="Times New Roman"/>
                <w:color w:val="auto"/>
                <w:lang w:bidi="ar-SA"/>
              </w:rPr>
              <w:t>Готовность к служению Отечеству, его защите.</w:t>
            </w:r>
          </w:p>
        </w:tc>
      </w:tr>
    </w:tbl>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в) развитие личностных характеристик обучающегося при реализации требований ФГОС среднего общего образования, в том числе в сфере достижения личностных результатов обучения:</w:t>
      </w:r>
    </w:p>
    <w:tbl>
      <w:tblPr>
        <w:tblStyle w:val="a8"/>
        <w:tblW w:w="10172" w:type="dxa"/>
        <w:jc w:val="center"/>
        <w:tblInd w:w="142" w:type="dxa"/>
        <w:tblLayout w:type="fixed"/>
        <w:tblLook w:val="04A0" w:firstRow="1" w:lastRow="0" w:firstColumn="1" w:lastColumn="0" w:noHBand="0" w:noVBand="1"/>
      </w:tblPr>
      <w:tblGrid>
        <w:gridCol w:w="2234"/>
        <w:gridCol w:w="2694"/>
        <w:gridCol w:w="2693"/>
        <w:gridCol w:w="2551"/>
      </w:tblGrid>
      <w:tr w:rsidR="00F979F2" w:rsidRPr="00F979F2" w:rsidTr="00F979F2">
        <w:trPr>
          <w:jc w:val="center"/>
        </w:trPr>
        <w:tc>
          <w:tcPr>
            <w:tcW w:w="2234"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Направление</w:t>
            </w:r>
          </w:p>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работы</w:t>
            </w:r>
          </w:p>
        </w:tc>
        <w:tc>
          <w:tcPr>
            <w:tcW w:w="2694"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Формируемые</w:t>
            </w:r>
          </w:p>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личностные результаты обучения, предусмо</w:t>
            </w:r>
            <w:r w:rsidRPr="00F979F2">
              <w:rPr>
                <w:rFonts w:ascii="Times New Roman" w:eastAsiaTheme="minorHAnsi" w:hAnsi="Times New Roman" w:cs="Times New Roman"/>
                <w:b/>
                <w:color w:val="auto"/>
                <w:lang w:eastAsia="en-US" w:bidi="ar-SA"/>
              </w:rPr>
              <w:t>т</w:t>
            </w:r>
            <w:r w:rsidRPr="00F979F2">
              <w:rPr>
                <w:rFonts w:ascii="Times New Roman" w:eastAsiaTheme="minorHAnsi" w:hAnsi="Times New Roman" w:cs="Times New Roman"/>
                <w:b/>
                <w:color w:val="auto"/>
                <w:lang w:eastAsia="en-US" w:bidi="ar-SA"/>
              </w:rPr>
              <w:t>ренные ФГОС средн</w:t>
            </w:r>
            <w:r w:rsidRPr="00F979F2">
              <w:rPr>
                <w:rFonts w:ascii="Times New Roman" w:eastAsiaTheme="minorHAnsi" w:hAnsi="Times New Roman" w:cs="Times New Roman"/>
                <w:b/>
                <w:color w:val="auto"/>
                <w:lang w:eastAsia="en-US" w:bidi="ar-SA"/>
              </w:rPr>
              <w:t>е</w:t>
            </w:r>
            <w:r w:rsidRPr="00F979F2">
              <w:rPr>
                <w:rFonts w:ascii="Times New Roman" w:eastAsiaTheme="minorHAnsi" w:hAnsi="Times New Roman" w:cs="Times New Roman"/>
                <w:b/>
                <w:color w:val="auto"/>
                <w:lang w:eastAsia="en-US" w:bidi="ar-SA"/>
              </w:rPr>
              <w:t>го общего образов</w:t>
            </w:r>
            <w:r w:rsidRPr="00F979F2">
              <w:rPr>
                <w:rFonts w:ascii="Times New Roman" w:eastAsiaTheme="minorHAnsi" w:hAnsi="Times New Roman" w:cs="Times New Roman"/>
                <w:b/>
                <w:color w:val="auto"/>
                <w:lang w:eastAsia="en-US" w:bidi="ar-SA"/>
              </w:rPr>
              <w:t>а</w:t>
            </w:r>
            <w:r w:rsidRPr="00F979F2">
              <w:rPr>
                <w:rFonts w:ascii="Times New Roman" w:eastAsiaTheme="minorHAnsi" w:hAnsi="Times New Roman" w:cs="Times New Roman"/>
                <w:b/>
                <w:color w:val="auto"/>
                <w:lang w:eastAsia="en-US" w:bidi="ar-SA"/>
              </w:rPr>
              <w:t>ния</w:t>
            </w:r>
          </w:p>
        </w:tc>
        <w:tc>
          <w:tcPr>
            <w:tcW w:w="2693"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Личностные характер</w:t>
            </w:r>
            <w:r w:rsidRPr="00F979F2">
              <w:rPr>
                <w:rFonts w:ascii="Times New Roman" w:eastAsiaTheme="minorHAnsi" w:hAnsi="Times New Roman" w:cs="Times New Roman"/>
                <w:b/>
                <w:color w:val="auto"/>
                <w:lang w:eastAsia="en-US" w:bidi="ar-SA"/>
              </w:rPr>
              <w:t>и</w:t>
            </w:r>
            <w:r w:rsidRPr="00F979F2">
              <w:rPr>
                <w:rFonts w:ascii="Times New Roman" w:eastAsiaTheme="minorHAnsi" w:hAnsi="Times New Roman" w:cs="Times New Roman"/>
                <w:b/>
                <w:color w:val="auto"/>
                <w:lang w:eastAsia="en-US" w:bidi="ar-SA"/>
              </w:rPr>
              <w:t>стики обучающегося (предусмотренные ФГОС среднего общ</w:t>
            </w:r>
            <w:r w:rsidRPr="00F979F2">
              <w:rPr>
                <w:rFonts w:ascii="Times New Roman" w:eastAsiaTheme="minorHAnsi" w:hAnsi="Times New Roman" w:cs="Times New Roman"/>
                <w:b/>
                <w:color w:val="auto"/>
                <w:lang w:eastAsia="en-US" w:bidi="ar-SA"/>
              </w:rPr>
              <w:t>е</w:t>
            </w:r>
            <w:r w:rsidRPr="00F979F2">
              <w:rPr>
                <w:rFonts w:ascii="Times New Roman" w:eastAsiaTheme="minorHAnsi" w:hAnsi="Times New Roman" w:cs="Times New Roman"/>
                <w:b/>
                <w:color w:val="auto"/>
                <w:lang w:eastAsia="en-US" w:bidi="ar-SA"/>
              </w:rPr>
              <w:t>го образования)</w:t>
            </w:r>
          </w:p>
        </w:tc>
        <w:tc>
          <w:tcPr>
            <w:tcW w:w="2551"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Приобретение обуча</w:t>
            </w:r>
            <w:r w:rsidRPr="00F979F2">
              <w:rPr>
                <w:rFonts w:ascii="Times New Roman" w:eastAsiaTheme="minorHAnsi" w:hAnsi="Times New Roman" w:cs="Times New Roman"/>
                <w:b/>
                <w:color w:val="auto"/>
                <w:lang w:eastAsia="en-US" w:bidi="ar-SA"/>
              </w:rPr>
              <w:t>ю</w:t>
            </w:r>
            <w:r w:rsidRPr="00F979F2">
              <w:rPr>
                <w:rFonts w:ascii="Times New Roman" w:eastAsiaTheme="minorHAnsi" w:hAnsi="Times New Roman" w:cs="Times New Roman"/>
                <w:b/>
                <w:color w:val="auto"/>
                <w:lang w:eastAsia="en-US" w:bidi="ar-SA"/>
              </w:rPr>
              <w:t>щимися опыта ос</w:t>
            </w:r>
            <w:r w:rsidRPr="00F979F2">
              <w:rPr>
                <w:rFonts w:ascii="Times New Roman" w:eastAsiaTheme="minorHAnsi" w:hAnsi="Times New Roman" w:cs="Times New Roman"/>
                <w:b/>
                <w:color w:val="auto"/>
                <w:lang w:eastAsia="en-US" w:bidi="ar-SA"/>
              </w:rPr>
              <w:t>у</w:t>
            </w:r>
            <w:r w:rsidRPr="00F979F2">
              <w:rPr>
                <w:rFonts w:ascii="Times New Roman" w:eastAsiaTheme="minorHAnsi" w:hAnsi="Times New Roman" w:cs="Times New Roman"/>
                <w:b/>
                <w:color w:val="auto"/>
                <w:lang w:eastAsia="en-US" w:bidi="ar-SA"/>
              </w:rPr>
              <w:t>ществления соц</w:t>
            </w:r>
            <w:r w:rsidRPr="00F979F2">
              <w:rPr>
                <w:rFonts w:ascii="Times New Roman" w:eastAsiaTheme="minorHAnsi" w:hAnsi="Times New Roman" w:cs="Times New Roman"/>
                <w:b/>
                <w:color w:val="auto"/>
                <w:lang w:eastAsia="en-US" w:bidi="ar-SA"/>
              </w:rPr>
              <w:t>и</w:t>
            </w:r>
            <w:r w:rsidRPr="00F979F2">
              <w:rPr>
                <w:rFonts w:ascii="Times New Roman" w:eastAsiaTheme="minorHAnsi" w:hAnsi="Times New Roman" w:cs="Times New Roman"/>
                <w:b/>
                <w:color w:val="auto"/>
                <w:lang w:eastAsia="en-US" w:bidi="ar-SA"/>
              </w:rPr>
              <w:t>ально значимых дел и профессиональн</w:t>
            </w:r>
            <w:r w:rsidRPr="00F979F2">
              <w:rPr>
                <w:rFonts w:ascii="Times New Roman" w:eastAsiaTheme="minorHAnsi" w:hAnsi="Times New Roman" w:cs="Times New Roman"/>
                <w:b/>
                <w:color w:val="auto"/>
                <w:lang w:eastAsia="en-US" w:bidi="ar-SA"/>
              </w:rPr>
              <w:t>о</w:t>
            </w:r>
            <w:r w:rsidRPr="00F979F2">
              <w:rPr>
                <w:rFonts w:ascii="Times New Roman" w:eastAsiaTheme="minorHAnsi" w:hAnsi="Times New Roman" w:cs="Times New Roman"/>
                <w:b/>
                <w:color w:val="auto"/>
                <w:lang w:eastAsia="en-US" w:bidi="ar-SA"/>
              </w:rPr>
              <w:t>го самоутверждения</w:t>
            </w:r>
          </w:p>
        </w:tc>
      </w:tr>
      <w:tr w:rsidR="00F979F2" w:rsidRPr="00F979F2" w:rsidTr="00F979F2">
        <w:trPr>
          <w:jc w:val="center"/>
        </w:trPr>
        <w:tc>
          <w:tcPr>
            <w:tcW w:w="223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Профессионально-ориентированное воспитание и ра</w:t>
            </w:r>
            <w:r w:rsidRPr="00F979F2">
              <w:rPr>
                <w:rFonts w:ascii="Times New Roman" w:eastAsiaTheme="minorHAnsi" w:hAnsi="Times New Roman" w:cs="Times New Roman"/>
                <w:color w:val="auto"/>
                <w:lang w:eastAsia="en-US" w:bidi="ar-SA"/>
              </w:rPr>
              <w:t>з</w:t>
            </w:r>
            <w:r w:rsidRPr="00F979F2">
              <w:rPr>
                <w:rFonts w:ascii="Times New Roman" w:eastAsiaTheme="minorHAnsi" w:hAnsi="Times New Roman" w:cs="Times New Roman"/>
                <w:color w:val="auto"/>
                <w:lang w:eastAsia="en-US" w:bidi="ar-SA"/>
              </w:rPr>
              <w:t>витие личности.</w:t>
            </w:r>
          </w:p>
        </w:tc>
        <w:tc>
          <w:tcPr>
            <w:tcW w:w="269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Сформированность мир</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воззрения, соотве</w:t>
            </w:r>
            <w:r w:rsidRPr="00F979F2">
              <w:rPr>
                <w:rFonts w:ascii="Times New Roman" w:eastAsiaTheme="minorHAnsi" w:hAnsi="Times New Roman" w:cs="Times New Roman"/>
                <w:color w:val="auto"/>
                <w:lang w:eastAsia="en-US" w:bidi="ar-SA"/>
              </w:rPr>
              <w:t>т</w:t>
            </w:r>
            <w:r w:rsidRPr="00F979F2">
              <w:rPr>
                <w:rFonts w:ascii="Times New Roman" w:eastAsiaTheme="minorHAnsi" w:hAnsi="Times New Roman" w:cs="Times New Roman"/>
                <w:color w:val="auto"/>
                <w:lang w:eastAsia="en-US" w:bidi="ar-SA"/>
              </w:rPr>
              <w:t>ствующего совреме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ному уровню развития науки и общественной практики, основанного на диалоге культур, а также различных форм общественного созн</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ния, осознание своего места в поликульту</w:t>
            </w:r>
            <w:r w:rsidRPr="00F979F2">
              <w:rPr>
                <w:rFonts w:ascii="Times New Roman" w:eastAsiaTheme="minorHAnsi" w:hAnsi="Times New Roman" w:cs="Times New Roman"/>
                <w:color w:val="auto"/>
                <w:lang w:eastAsia="en-US" w:bidi="ar-SA"/>
              </w:rPr>
              <w:t>р</w:t>
            </w:r>
            <w:r w:rsidRPr="00F979F2">
              <w:rPr>
                <w:rFonts w:ascii="Times New Roman" w:eastAsiaTheme="minorHAnsi" w:hAnsi="Times New Roman" w:cs="Times New Roman"/>
                <w:color w:val="auto"/>
                <w:lang w:eastAsia="en-US" w:bidi="ar-SA"/>
              </w:rPr>
              <w:t>ном мире.</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Сформированность основ саморазвития и сам</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воспитания в соотве</w:t>
            </w:r>
            <w:r w:rsidRPr="00F979F2">
              <w:rPr>
                <w:rFonts w:ascii="Times New Roman" w:eastAsiaTheme="minorHAnsi" w:hAnsi="Times New Roman" w:cs="Times New Roman"/>
                <w:color w:val="auto"/>
                <w:lang w:eastAsia="en-US" w:bidi="ar-SA"/>
              </w:rPr>
              <w:t>т</w:t>
            </w:r>
            <w:r w:rsidRPr="00F979F2">
              <w:rPr>
                <w:rFonts w:ascii="Times New Roman" w:eastAsiaTheme="minorHAnsi" w:hAnsi="Times New Roman" w:cs="Times New Roman"/>
                <w:color w:val="auto"/>
                <w:lang w:eastAsia="en-US" w:bidi="ar-SA"/>
              </w:rPr>
              <w:t xml:space="preserve">ствии </w:t>
            </w:r>
            <w:proofErr w:type="spellStart"/>
            <w:r w:rsidRPr="00F979F2">
              <w:rPr>
                <w:rFonts w:ascii="Times New Roman" w:eastAsiaTheme="minorHAnsi" w:hAnsi="Times New Roman" w:cs="Times New Roman"/>
                <w:color w:val="auto"/>
                <w:lang w:eastAsia="en-US" w:bidi="ar-SA"/>
              </w:rPr>
              <w:t>сообщечеловеч</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скими</w:t>
            </w:r>
            <w:proofErr w:type="spellEnd"/>
            <w:r w:rsidRPr="00F979F2">
              <w:rPr>
                <w:rFonts w:ascii="Times New Roman" w:eastAsiaTheme="minorHAnsi" w:hAnsi="Times New Roman" w:cs="Times New Roman"/>
                <w:color w:val="auto"/>
                <w:lang w:eastAsia="en-US" w:bidi="ar-SA"/>
              </w:rPr>
              <w:t xml:space="preserve"> ценностями и идеалами гражданского общества; готовность и способность к </w:t>
            </w:r>
            <w:r w:rsidRPr="00F979F2">
              <w:rPr>
                <w:rFonts w:ascii="Times New Roman" w:eastAsiaTheme="minorHAnsi" w:hAnsi="Times New Roman" w:cs="Times New Roman"/>
                <w:color w:val="auto"/>
                <w:lang w:eastAsia="en-US" w:bidi="ar-SA"/>
              </w:rPr>
              <w:br/>
              <w:t>самостоятельной, тво</w:t>
            </w:r>
            <w:r w:rsidRPr="00F979F2">
              <w:rPr>
                <w:rFonts w:ascii="Times New Roman" w:eastAsiaTheme="minorHAnsi" w:hAnsi="Times New Roman" w:cs="Times New Roman"/>
                <w:color w:val="auto"/>
                <w:lang w:eastAsia="en-US" w:bidi="ar-SA"/>
              </w:rPr>
              <w:t>р</w:t>
            </w:r>
            <w:r w:rsidRPr="00F979F2">
              <w:rPr>
                <w:rFonts w:ascii="Times New Roman" w:eastAsiaTheme="minorHAnsi" w:hAnsi="Times New Roman" w:cs="Times New Roman"/>
                <w:color w:val="auto"/>
                <w:lang w:eastAsia="en-US" w:bidi="ar-SA"/>
              </w:rPr>
              <w:t xml:space="preserve">ческой и ответственной </w:t>
            </w:r>
            <w:r w:rsidRPr="00F979F2">
              <w:rPr>
                <w:rFonts w:ascii="Times New Roman" w:eastAsiaTheme="minorHAnsi" w:hAnsi="Times New Roman" w:cs="Times New Roman"/>
                <w:color w:val="auto"/>
                <w:lang w:eastAsia="en-US" w:bidi="ar-SA"/>
              </w:rPr>
              <w:br/>
              <w:t xml:space="preserve">деятельности;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Учебно исследовательской, проектной и других в</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дах деятельности;</w:t>
            </w:r>
          </w:p>
        </w:tc>
        <w:tc>
          <w:tcPr>
            <w:tcW w:w="2693"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Креативный и критически  мыслящий, активно и целенаправленно п</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знающий мир, осозн</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ющий ценность образ</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вания и науки, труда и творчества для челов</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ка и общества;</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владеющий основами научных методов п</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знания окружающего мира; готовый к с</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трудничеству, спосо</w:t>
            </w:r>
            <w:r w:rsidRPr="00F979F2">
              <w:rPr>
                <w:rFonts w:ascii="Times New Roman" w:eastAsiaTheme="minorHAnsi" w:hAnsi="Times New Roman" w:cs="Times New Roman"/>
                <w:color w:val="auto"/>
                <w:lang w:eastAsia="en-US" w:bidi="ar-SA"/>
              </w:rPr>
              <w:t>б</w:t>
            </w:r>
            <w:r w:rsidRPr="00F979F2">
              <w:rPr>
                <w:rFonts w:ascii="Times New Roman" w:eastAsiaTheme="minorHAnsi" w:hAnsi="Times New Roman" w:cs="Times New Roman"/>
                <w:color w:val="auto"/>
                <w:lang w:eastAsia="en-US" w:bidi="ar-SA"/>
              </w:rPr>
              <w:t>ный осуществлять учебно -исследовательскую, проектную и информ</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ционно-познавательную де</w:t>
            </w:r>
            <w:r w:rsidRPr="00F979F2">
              <w:rPr>
                <w:rFonts w:ascii="Times New Roman" w:eastAsiaTheme="minorHAnsi" w:hAnsi="Times New Roman" w:cs="Times New Roman"/>
                <w:color w:val="auto"/>
                <w:lang w:eastAsia="en-US" w:bidi="ar-SA"/>
              </w:rPr>
              <w:t>я</w:t>
            </w:r>
            <w:r w:rsidRPr="00F979F2">
              <w:rPr>
                <w:rFonts w:ascii="Times New Roman" w:eastAsiaTheme="minorHAnsi" w:hAnsi="Times New Roman" w:cs="Times New Roman"/>
                <w:color w:val="auto"/>
                <w:lang w:eastAsia="en-US" w:bidi="ar-SA"/>
              </w:rPr>
              <w:t>тельность;</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подготовленный к осозна</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ному выбору профе</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сии, понимающий зн</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чение профессионал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ной деятельности для человека и общества;</w:t>
            </w:r>
          </w:p>
        </w:tc>
        <w:tc>
          <w:tcPr>
            <w:tcW w:w="255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Опыт самостоятельного приобретения новых знаний, проведения научных исследов</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ний, опыт проектной деятельности;</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трудовой и </w:t>
            </w:r>
            <w:r w:rsidRPr="00F979F2">
              <w:rPr>
                <w:rFonts w:ascii="Times New Roman" w:eastAsiaTheme="minorHAnsi" w:hAnsi="Times New Roman" w:cs="Times New Roman"/>
                <w:color w:val="auto"/>
                <w:lang w:eastAsia="en-US" w:bidi="ar-SA"/>
              </w:rPr>
              <w:br/>
              <w:t xml:space="preserve">профессиональный опыт, в том числе опыт практической </w:t>
            </w:r>
            <w:r w:rsidRPr="00F979F2">
              <w:rPr>
                <w:rFonts w:ascii="Times New Roman" w:eastAsiaTheme="minorHAnsi" w:hAnsi="Times New Roman" w:cs="Times New Roman"/>
                <w:color w:val="auto"/>
                <w:lang w:eastAsia="en-US" w:bidi="ar-SA"/>
              </w:rPr>
              <w:br/>
              <w:t>подготовки по спец</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альности;</w:t>
            </w:r>
          </w:p>
        </w:tc>
      </w:tr>
      <w:tr w:rsidR="00F979F2" w:rsidRPr="00F979F2" w:rsidTr="00F979F2">
        <w:trPr>
          <w:jc w:val="center"/>
        </w:trPr>
        <w:tc>
          <w:tcPr>
            <w:tcW w:w="223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Гражданско - патри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тическое воспит</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ние</w:t>
            </w:r>
          </w:p>
        </w:tc>
        <w:tc>
          <w:tcPr>
            <w:tcW w:w="269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Российскую гражданскую идентичность, патри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тизм, уважение к сво</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му народу, чувства о</w:t>
            </w:r>
            <w:r w:rsidRPr="00F979F2">
              <w:rPr>
                <w:rFonts w:ascii="Times New Roman" w:eastAsiaTheme="minorHAnsi" w:hAnsi="Times New Roman" w:cs="Times New Roman"/>
                <w:color w:val="auto"/>
                <w:lang w:eastAsia="en-US" w:bidi="ar-SA"/>
              </w:rPr>
              <w:t>т</w:t>
            </w:r>
            <w:r w:rsidRPr="00F979F2">
              <w:rPr>
                <w:rFonts w:ascii="Times New Roman" w:eastAsiaTheme="minorHAnsi" w:hAnsi="Times New Roman" w:cs="Times New Roman"/>
                <w:color w:val="auto"/>
                <w:lang w:eastAsia="en-US" w:bidi="ar-SA"/>
              </w:rPr>
              <w:t>ветственности перед Родиной, гордости за свой край, свою Род</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ну, прошлое и насто</w:t>
            </w:r>
            <w:r w:rsidRPr="00F979F2">
              <w:rPr>
                <w:rFonts w:ascii="Times New Roman" w:eastAsiaTheme="minorHAnsi" w:hAnsi="Times New Roman" w:cs="Times New Roman"/>
                <w:color w:val="auto"/>
                <w:lang w:eastAsia="en-US" w:bidi="ar-SA"/>
              </w:rPr>
              <w:t>я</w:t>
            </w:r>
            <w:r w:rsidRPr="00F979F2">
              <w:rPr>
                <w:rFonts w:ascii="Times New Roman" w:eastAsiaTheme="minorHAnsi" w:hAnsi="Times New Roman" w:cs="Times New Roman"/>
                <w:color w:val="auto"/>
                <w:lang w:eastAsia="en-US" w:bidi="ar-SA"/>
              </w:rPr>
              <w:t>щее многонационал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ного народа России, уважение госуда</w:t>
            </w:r>
            <w:r w:rsidRPr="00F979F2">
              <w:rPr>
                <w:rFonts w:ascii="Times New Roman" w:eastAsiaTheme="minorHAnsi" w:hAnsi="Times New Roman" w:cs="Times New Roman"/>
                <w:color w:val="auto"/>
                <w:lang w:eastAsia="en-US" w:bidi="ar-SA"/>
              </w:rPr>
              <w:t>р</w:t>
            </w:r>
            <w:r w:rsidRPr="00F979F2">
              <w:rPr>
                <w:rFonts w:ascii="Times New Roman" w:eastAsiaTheme="minorHAnsi" w:hAnsi="Times New Roman" w:cs="Times New Roman"/>
                <w:color w:val="auto"/>
                <w:lang w:eastAsia="en-US" w:bidi="ar-SA"/>
              </w:rPr>
              <w:t>ственных символов (герб, флаг, гимн);</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Гражданскую позицию как активного и отве</w:t>
            </w:r>
            <w:r w:rsidRPr="00F979F2">
              <w:rPr>
                <w:rFonts w:ascii="Times New Roman" w:eastAsiaTheme="minorHAnsi" w:hAnsi="Times New Roman" w:cs="Times New Roman"/>
                <w:color w:val="auto"/>
                <w:lang w:eastAsia="en-US" w:bidi="ar-SA"/>
              </w:rPr>
              <w:t>т</w:t>
            </w:r>
            <w:r w:rsidRPr="00F979F2">
              <w:rPr>
                <w:rFonts w:ascii="Times New Roman" w:eastAsiaTheme="minorHAnsi" w:hAnsi="Times New Roman" w:cs="Times New Roman"/>
                <w:color w:val="auto"/>
                <w:lang w:eastAsia="en-US" w:bidi="ar-SA"/>
              </w:rPr>
              <w:t>ственного члена ро</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сийского общества, осознающего свои ко</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ституционные права и обязанности, уважа</w:t>
            </w:r>
            <w:r w:rsidRPr="00F979F2">
              <w:rPr>
                <w:rFonts w:ascii="Times New Roman" w:eastAsiaTheme="minorHAnsi" w:hAnsi="Times New Roman" w:cs="Times New Roman"/>
                <w:color w:val="auto"/>
                <w:lang w:eastAsia="en-US" w:bidi="ar-SA"/>
              </w:rPr>
              <w:t>ю</w:t>
            </w:r>
            <w:r w:rsidRPr="00F979F2">
              <w:rPr>
                <w:rFonts w:ascii="Times New Roman" w:eastAsiaTheme="minorHAnsi" w:hAnsi="Times New Roman" w:cs="Times New Roman"/>
                <w:color w:val="auto"/>
                <w:lang w:eastAsia="en-US" w:bidi="ar-SA"/>
              </w:rPr>
              <w:t>щего закон и правоп</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lastRenderedPageBreak/>
              <w:t>рядок, обладающего чувством собственного достоинства, осознанно принимающего трад</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ционные национальные и общечеловеческие гуманистические и д</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мократические ценн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сти;</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Готовность к служению Отечеству, его защите;</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Осознанный выбор профе</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сии и возможностей реализации собстве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ных жизненных планов; отношение к професс</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ональной деятельности как возможности уч</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стия в решении ли</w:t>
            </w:r>
            <w:r w:rsidRPr="00F979F2">
              <w:rPr>
                <w:rFonts w:ascii="Times New Roman" w:eastAsiaTheme="minorHAnsi" w:hAnsi="Times New Roman" w:cs="Times New Roman"/>
                <w:color w:val="auto"/>
                <w:lang w:eastAsia="en-US" w:bidi="ar-SA"/>
              </w:rPr>
              <w:t>ч</w:t>
            </w:r>
            <w:r w:rsidRPr="00F979F2">
              <w:rPr>
                <w:rFonts w:ascii="Times New Roman" w:eastAsiaTheme="minorHAnsi" w:hAnsi="Times New Roman" w:cs="Times New Roman"/>
                <w:color w:val="auto"/>
                <w:lang w:eastAsia="en-US" w:bidi="ar-SA"/>
              </w:rPr>
              <w:t>ных, общественных, государственных, о</w:t>
            </w:r>
            <w:r w:rsidRPr="00F979F2">
              <w:rPr>
                <w:rFonts w:ascii="Times New Roman" w:eastAsiaTheme="minorHAnsi" w:hAnsi="Times New Roman" w:cs="Times New Roman"/>
                <w:color w:val="auto"/>
                <w:lang w:eastAsia="en-US" w:bidi="ar-SA"/>
              </w:rPr>
              <w:t>б</w:t>
            </w:r>
            <w:r w:rsidRPr="00F979F2">
              <w:rPr>
                <w:rFonts w:ascii="Times New Roman" w:eastAsiaTheme="minorHAnsi" w:hAnsi="Times New Roman" w:cs="Times New Roman"/>
                <w:color w:val="auto"/>
                <w:lang w:eastAsia="en-US" w:bidi="ar-SA"/>
              </w:rPr>
              <w:t>щенациональных пр</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блем;</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Ответственное отношение к созданию семьи на о</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нове осознанного пр</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нятия ценностей с</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мейной жизни</w:t>
            </w:r>
          </w:p>
        </w:tc>
        <w:tc>
          <w:tcPr>
            <w:tcW w:w="2693"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Любящий свой край и свою Родину, уважающий свой народ, его культ</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ру и духовные трад</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ции;</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осознающий и принима</w:t>
            </w:r>
            <w:r w:rsidRPr="00F979F2">
              <w:rPr>
                <w:rFonts w:ascii="Times New Roman" w:eastAsiaTheme="minorHAnsi" w:hAnsi="Times New Roman" w:cs="Times New Roman"/>
                <w:color w:val="auto"/>
                <w:lang w:eastAsia="en-US" w:bidi="ar-SA"/>
              </w:rPr>
              <w:t>ю</w:t>
            </w:r>
            <w:r w:rsidRPr="00F979F2">
              <w:rPr>
                <w:rFonts w:ascii="Times New Roman" w:eastAsiaTheme="minorHAnsi" w:hAnsi="Times New Roman" w:cs="Times New Roman"/>
                <w:color w:val="auto"/>
                <w:lang w:eastAsia="en-US" w:bidi="ar-SA"/>
              </w:rPr>
              <w:t>щий традиционные ценности семьи, ро</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сийского гражданского общества, многонаци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нального российского народа, человечества, осознающий свою с</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причастность судьбе Отечества;</w:t>
            </w:r>
          </w:p>
        </w:tc>
        <w:tc>
          <w:tcPr>
            <w:tcW w:w="255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Опыт дел, направленных на пользу своему ра</w:t>
            </w:r>
            <w:r w:rsidRPr="00F979F2">
              <w:rPr>
                <w:rFonts w:ascii="Times New Roman" w:eastAsiaTheme="minorHAnsi" w:hAnsi="Times New Roman" w:cs="Times New Roman"/>
                <w:color w:val="auto"/>
                <w:lang w:eastAsia="en-US" w:bidi="ar-SA"/>
              </w:rPr>
              <w:t>й</w:t>
            </w:r>
            <w:r w:rsidRPr="00F979F2">
              <w:rPr>
                <w:rFonts w:ascii="Times New Roman" w:eastAsiaTheme="minorHAnsi" w:hAnsi="Times New Roman" w:cs="Times New Roman"/>
                <w:color w:val="auto"/>
                <w:lang w:eastAsia="en-US" w:bidi="ar-SA"/>
              </w:rPr>
              <w:t>ону, городу/селу, стране в целом, опыт деятельного выраж</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ния собственной гражданской позиции;</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Опыт</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взаимодействия с окр</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жающими, оказания помощи окружа</w:t>
            </w:r>
            <w:r w:rsidRPr="00F979F2">
              <w:rPr>
                <w:rFonts w:ascii="Times New Roman" w:eastAsiaTheme="minorHAnsi" w:hAnsi="Times New Roman" w:cs="Times New Roman"/>
                <w:color w:val="auto"/>
                <w:lang w:eastAsia="en-US" w:bidi="ar-SA"/>
              </w:rPr>
              <w:t>ю</w:t>
            </w:r>
            <w:r w:rsidRPr="00F979F2">
              <w:rPr>
                <w:rFonts w:ascii="Times New Roman" w:eastAsiaTheme="minorHAnsi" w:hAnsi="Times New Roman" w:cs="Times New Roman"/>
                <w:color w:val="auto"/>
                <w:lang w:eastAsia="en-US" w:bidi="ar-SA"/>
              </w:rPr>
              <w:t>щим, заботы о мал</w:t>
            </w:r>
            <w:r w:rsidRPr="00F979F2">
              <w:rPr>
                <w:rFonts w:ascii="Times New Roman" w:eastAsiaTheme="minorHAnsi" w:hAnsi="Times New Roman" w:cs="Times New Roman"/>
                <w:color w:val="auto"/>
                <w:lang w:eastAsia="en-US" w:bidi="ar-SA"/>
              </w:rPr>
              <w:t>ы</w:t>
            </w:r>
            <w:r w:rsidRPr="00F979F2">
              <w:rPr>
                <w:rFonts w:ascii="Times New Roman" w:eastAsiaTheme="minorHAnsi" w:hAnsi="Times New Roman" w:cs="Times New Roman"/>
                <w:color w:val="auto"/>
                <w:lang w:eastAsia="en-US" w:bidi="ar-SA"/>
              </w:rPr>
              <w:t>шах или пожилых л</w:t>
            </w:r>
            <w:r w:rsidRPr="00F979F2">
              <w:rPr>
                <w:rFonts w:ascii="Times New Roman" w:eastAsiaTheme="minorHAnsi" w:hAnsi="Times New Roman" w:cs="Times New Roman"/>
                <w:color w:val="auto"/>
                <w:lang w:eastAsia="en-US" w:bidi="ar-SA"/>
              </w:rPr>
              <w:t>ю</w:t>
            </w:r>
            <w:r w:rsidRPr="00F979F2">
              <w:rPr>
                <w:rFonts w:ascii="Times New Roman" w:eastAsiaTheme="minorHAnsi" w:hAnsi="Times New Roman" w:cs="Times New Roman"/>
                <w:color w:val="auto"/>
                <w:lang w:eastAsia="en-US" w:bidi="ar-SA"/>
              </w:rPr>
              <w:t>дях, волонтерский опыт;</w:t>
            </w:r>
          </w:p>
        </w:tc>
      </w:tr>
      <w:tr w:rsidR="00F979F2" w:rsidRPr="00F979F2" w:rsidTr="00F979F2">
        <w:trPr>
          <w:jc w:val="center"/>
        </w:trPr>
        <w:tc>
          <w:tcPr>
            <w:tcW w:w="223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 xml:space="preserve">Духовно- нравственное и </w:t>
            </w:r>
            <w:r w:rsidRPr="00F979F2">
              <w:rPr>
                <w:rFonts w:ascii="Times New Roman" w:eastAsiaTheme="minorHAnsi" w:hAnsi="Times New Roman" w:cs="Times New Roman"/>
                <w:color w:val="auto"/>
                <w:lang w:eastAsia="en-US" w:bidi="ar-SA"/>
              </w:rPr>
              <w:br/>
              <w:t>эстетическое во</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питание</w:t>
            </w:r>
          </w:p>
        </w:tc>
        <w:tc>
          <w:tcPr>
            <w:tcW w:w="269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Толерантное сознание </w:t>
            </w:r>
            <w:r w:rsidRPr="00F979F2">
              <w:rPr>
                <w:rFonts w:ascii="Times New Roman" w:eastAsiaTheme="minorHAnsi" w:hAnsi="Times New Roman" w:cs="Times New Roman"/>
                <w:color w:val="auto"/>
                <w:lang w:eastAsia="en-US" w:bidi="ar-SA"/>
              </w:rPr>
              <w:br/>
              <w:t>и поведение в пол</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культурном мире, г</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товность способность вести диалог с другими людьми, достигать в нем взаимопонимания, находить общие цели и сотрудничать для их достижения, спосо</w:t>
            </w:r>
            <w:r w:rsidRPr="00F979F2">
              <w:rPr>
                <w:rFonts w:ascii="Times New Roman" w:eastAsiaTheme="minorHAnsi" w:hAnsi="Times New Roman" w:cs="Times New Roman"/>
                <w:color w:val="auto"/>
                <w:lang w:eastAsia="en-US" w:bidi="ar-SA"/>
              </w:rPr>
              <w:t>б</w:t>
            </w:r>
            <w:r w:rsidRPr="00F979F2">
              <w:rPr>
                <w:rFonts w:ascii="Times New Roman" w:eastAsiaTheme="minorHAnsi" w:hAnsi="Times New Roman" w:cs="Times New Roman"/>
                <w:color w:val="auto"/>
                <w:lang w:eastAsia="en-US" w:bidi="ar-SA"/>
              </w:rPr>
              <w:t xml:space="preserve">ность противостоять </w:t>
            </w:r>
            <w:r w:rsidRPr="00F979F2">
              <w:rPr>
                <w:rFonts w:ascii="Times New Roman" w:eastAsiaTheme="minorHAnsi" w:hAnsi="Times New Roman" w:cs="Times New Roman"/>
                <w:color w:val="auto"/>
                <w:lang w:eastAsia="en-US" w:bidi="ar-SA"/>
              </w:rPr>
              <w:br/>
              <w:t>идеологии экстреми</w:t>
            </w:r>
            <w:r w:rsidRPr="00F979F2">
              <w:rPr>
                <w:rFonts w:ascii="Times New Roman" w:eastAsiaTheme="minorHAnsi" w:hAnsi="Times New Roman" w:cs="Times New Roman"/>
                <w:color w:val="auto"/>
                <w:lang w:eastAsia="en-US" w:bidi="ar-SA"/>
              </w:rPr>
              <w:t>з</w:t>
            </w:r>
            <w:r w:rsidRPr="00F979F2">
              <w:rPr>
                <w:rFonts w:ascii="Times New Roman" w:eastAsiaTheme="minorHAnsi" w:hAnsi="Times New Roman" w:cs="Times New Roman"/>
                <w:color w:val="auto"/>
                <w:lang w:eastAsia="en-US" w:bidi="ar-SA"/>
              </w:rPr>
              <w:t>ма, национализма, кс</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нофобии, дискримин</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ции по социальным,</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религиозным, расовым, национальным призн</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кам и другим негати</w:t>
            </w:r>
            <w:r w:rsidRPr="00F979F2">
              <w:rPr>
                <w:rFonts w:ascii="Times New Roman" w:eastAsiaTheme="minorHAnsi" w:hAnsi="Times New Roman" w:cs="Times New Roman"/>
                <w:color w:val="auto"/>
                <w:lang w:eastAsia="en-US" w:bidi="ar-SA"/>
              </w:rPr>
              <w:t>в</w:t>
            </w:r>
            <w:r w:rsidRPr="00F979F2">
              <w:rPr>
                <w:rFonts w:ascii="Times New Roman" w:eastAsiaTheme="minorHAnsi" w:hAnsi="Times New Roman" w:cs="Times New Roman"/>
                <w:color w:val="auto"/>
                <w:lang w:eastAsia="en-US" w:bidi="ar-SA"/>
              </w:rPr>
              <w:t>ным социальным явл</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ниям;</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Нравственное сознание и поведение на основе усвоения общечелов</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ческих ценностей;</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Эстетическое отношение к миру, включая эстетику быта, научного и те</w:t>
            </w:r>
            <w:r w:rsidRPr="00F979F2">
              <w:rPr>
                <w:rFonts w:ascii="Times New Roman" w:eastAsiaTheme="minorHAnsi" w:hAnsi="Times New Roman" w:cs="Times New Roman"/>
                <w:color w:val="auto"/>
                <w:lang w:eastAsia="en-US" w:bidi="ar-SA"/>
              </w:rPr>
              <w:t>х</w:t>
            </w:r>
            <w:r w:rsidRPr="00F979F2">
              <w:rPr>
                <w:rFonts w:ascii="Times New Roman" w:eastAsiaTheme="minorHAnsi" w:hAnsi="Times New Roman" w:cs="Times New Roman"/>
                <w:color w:val="auto"/>
                <w:lang w:eastAsia="en-US" w:bidi="ar-SA"/>
              </w:rPr>
              <w:lastRenderedPageBreak/>
              <w:t>нического творчества, спорта, общественных отношений;</w:t>
            </w:r>
          </w:p>
        </w:tc>
        <w:tc>
          <w:tcPr>
            <w:tcW w:w="2693"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Мотивированный на творчество и иннов</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ционную деятельность; уважающий мнение других людей, уме</w:t>
            </w:r>
            <w:r w:rsidRPr="00F979F2">
              <w:rPr>
                <w:rFonts w:ascii="Times New Roman" w:eastAsiaTheme="minorHAnsi" w:hAnsi="Times New Roman" w:cs="Times New Roman"/>
                <w:color w:val="auto"/>
                <w:lang w:eastAsia="en-US" w:bidi="ar-SA"/>
              </w:rPr>
              <w:t>ю</w:t>
            </w:r>
            <w:r w:rsidRPr="00F979F2">
              <w:rPr>
                <w:rFonts w:ascii="Times New Roman" w:eastAsiaTheme="minorHAnsi" w:hAnsi="Times New Roman" w:cs="Times New Roman"/>
                <w:color w:val="auto"/>
                <w:lang w:eastAsia="en-US" w:bidi="ar-SA"/>
              </w:rPr>
              <w:t>щий вести констру</w:t>
            </w:r>
            <w:r w:rsidRPr="00F979F2">
              <w:rPr>
                <w:rFonts w:ascii="Times New Roman" w:eastAsiaTheme="minorHAnsi" w:hAnsi="Times New Roman" w:cs="Times New Roman"/>
                <w:color w:val="auto"/>
                <w:lang w:eastAsia="en-US" w:bidi="ar-SA"/>
              </w:rPr>
              <w:t>к</w:t>
            </w:r>
            <w:r w:rsidRPr="00F979F2">
              <w:rPr>
                <w:rFonts w:ascii="Times New Roman" w:eastAsiaTheme="minorHAnsi" w:hAnsi="Times New Roman" w:cs="Times New Roman"/>
                <w:color w:val="auto"/>
                <w:lang w:eastAsia="en-US" w:bidi="ar-SA"/>
              </w:rPr>
              <w:t>тивный диалог, дост</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гать взаимопонимания и успешно взаимоде</w:t>
            </w:r>
            <w:r w:rsidRPr="00F979F2">
              <w:rPr>
                <w:rFonts w:ascii="Times New Roman" w:eastAsiaTheme="minorHAnsi" w:hAnsi="Times New Roman" w:cs="Times New Roman"/>
                <w:color w:val="auto"/>
                <w:lang w:eastAsia="en-US" w:bidi="ar-SA"/>
              </w:rPr>
              <w:t>й</w:t>
            </w:r>
            <w:r w:rsidRPr="00F979F2">
              <w:rPr>
                <w:rFonts w:ascii="Times New Roman" w:eastAsiaTheme="minorHAnsi" w:hAnsi="Times New Roman" w:cs="Times New Roman"/>
                <w:color w:val="auto"/>
                <w:lang w:eastAsia="en-US" w:bidi="ar-SA"/>
              </w:rPr>
              <w:t>ствовать;</w:t>
            </w:r>
          </w:p>
        </w:tc>
        <w:tc>
          <w:tcPr>
            <w:tcW w:w="255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Опыт изучения, защиты и восстановления кул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 xml:space="preserve">турного наследия </w:t>
            </w:r>
            <w:r w:rsidRPr="00F979F2">
              <w:rPr>
                <w:rFonts w:ascii="Times New Roman" w:eastAsiaTheme="minorHAnsi" w:hAnsi="Times New Roman" w:cs="Times New Roman"/>
                <w:color w:val="auto"/>
                <w:lang w:eastAsia="en-US" w:bidi="ar-SA"/>
              </w:rPr>
              <w:br/>
              <w:t>человечества, опыт создания собственных произведений культ</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ры, опыт творческого самовыражения;</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опыт разрешения возн</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кающих конфликтных ситуаций в образов</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тельной организации, дома или на улице;</w:t>
            </w:r>
          </w:p>
        </w:tc>
      </w:tr>
      <w:tr w:rsidR="00F979F2" w:rsidRPr="00F979F2" w:rsidTr="00F979F2">
        <w:trPr>
          <w:jc w:val="center"/>
        </w:trPr>
        <w:tc>
          <w:tcPr>
            <w:tcW w:w="223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Физическое воспитание и спорт, здоровье сберегающие те</w:t>
            </w:r>
            <w:r w:rsidRPr="00F979F2">
              <w:rPr>
                <w:rFonts w:ascii="Times New Roman" w:eastAsiaTheme="minorHAnsi" w:hAnsi="Times New Roman" w:cs="Times New Roman"/>
                <w:color w:val="auto"/>
                <w:lang w:eastAsia="en-US" w:bidi="ar-SA"/>
              </w:rPr>
              <w:t>х</w:t>
            </w:r>
            <w:r w:rsidRPr="00F979F2">
              <w:rPr>
                <w:rFonts w:ascii="Times New Roman" w:eastAsiaTheme="minorHAnsi" w:hAnsi="Times New Roman" w:cs="Times New Roman"/>
                <w:color w:val="auto"/>
                <w:lang w:eastAsia="en-US" w:bidi="ar-SA"/>
              </w:rPr>
              <w:t>нологии</w:t>
            </w:r>
          </w:p>
        </w:tc>
        <w:tc>
          <w:tcPr>
            <w:tcW w:w="269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Принятие и реализацию ценностей здорового и безопасного образа жизни, потребности в физическом самос</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вершенствовании зан</w:t>
            </w:r>
            <w:r w:rsidRPr="00F979F2">
              <w:rPr>
                <w:rFonts w:ascii="Times New Roman" w:eastAsiaTheme="minorHAnsi" w:hAnsi="Times New Roman" w:cs="Times New Roman"/>
                <w:color w:val="auto"/>
                <w:lang w:eastAsia="en-US" w:bidi="ar-SA"/>
              </w:rPr>
              <w:t>я</w:t>
            </w:r>
            <w:r w:rsidRPr="00F979F2">
              <w:rPr>
                <w:rFonts w:ascii="Times New Roman" w:eastAsiaTheme="minorHAnsi" w:hAnsi="Times New Roman" w:cs="Times New Roman"/>
                <w:color w:val="auto"/>
                <w:lang w:eastAsia="en-US" w:bidi="ar-SA"/>
              </w:rPr>
              <w:t>тиях спортивно-оздоровительной де</w:t>
            </w:r>
            <w:r w:rsidRPr="00F979F2">
              <w:rPr>
                <w:rFonts w:ascii="Times New Roman" w:eastAsiaTheme="minorHAnsi" w:hAnsi="Times New Roman" w:cs="Times New Roman"/>
                <w:color w:val="auto"/>
                <w:lang w:eastAsia="en-US" w:bidi="ar-SA"/>
              </w:rPr>
              <w:t>я</w:t>
            </w:r>
            <w:r w:rsidRPr="00F979F2">
              <w:rPr>
                <w:rFonts w:ascii="Times New Roman" w:eastAsiaTheme="minorHAnsi" w:hAnsi="Times New Roman" w:cs="Times New Roman"/>
                <w:color w:val="auto"/>
                <w:lang w:eastAsia="en-US" w:bidi="ar-SA"/>
              </w:rPr>
              <w:t>тельностью, неприятие вредных привычек: к</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рения, употребления алкоголя, наркотиков; Бережное, ответстве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ное и компетентное о</w:t>
            </w:r>
            <w:r w:rsidRPr="00F979F2">
              <w:rPr>
                <w:rFonts w:ascii="Times New Roman" w:eastAsiaTheme="minorHAnsi" w:hAnsi="Times New Roman" w:cs="Times New Roman"/>
                <w:color w:val="auto"/>
                <w:lang w:eastAsia="en-US" w:bidi="ar-SA"/>
              </w:rPr>
              <w:t>т</w:t>
            </w:r>
            <w:r w:rsidRPr="00F979F2">
              <w:rPr>
                <w:rFonts w:ascii="Times New Roman" w:eastAsiaTheme="minorHAnsi" w:hAnsi="Times New Roman" w:cs="Times New Roman"/>
                <w:color w:val="auto"/>
                <w:lang w:eastAsia="en-US" w:bidi="ar-SA"/>
              </w:rPr>
              <w:t>ношение к физическ</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 xml:space="preserve">му и психологическому </w:t>
            </w:r>
            <w:r w:rsidRPr="00F979F2">
              <w:rPr>
                <w:rFonts w:ascii="Times New Roman" w:eastAsiaTheme="minorHAnsi" w:hAnsi="Times New Roman" w:cs="Times New Roman"/>
                <w:color w:val="auto"/>
                <w:lang w:eastAsia="en-US" w:bidi="ar-SA"/>
              </w:rPr>
              <w:br/>
              <w:t>здоровью, как со</w:t>
            </w:r>
            <w:r w:rsidRPr="00F979F2">
              <w:rPr>
                <w:rFonts w:ascii="Times New Roman" w:eastAsiaTheme="minorHAnsi" w:hAnsi="Times New Roman" w:cs="Times New Roman"/>
                <w:color w:val="auto"/>
                <w:lang w:eastAsia="en-US" w:bidi="ar-SA"/>
              </w:rPr>
              <w:t>б</w:t>
            </w:r>
            <w:r w:rsidRPr="00F979F2">
              <w:rPr>
                <w:rFonts w:ascii="Times New Roman" w:eastAsiaTheme="minorHAnsi" w:hAnsi="Times New Roman" w:cs="Times New Roman"/>
                <w:color w:val="auto"/>
                <w:lang w:eastAsia="en-US" w:bidi="ar-SA"/>
              </w:rPr>
              <w:t>ственному, так и др</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гих людей;</w:t>
            </w:r>
          </w:p>
        </w:tc>
        <w:tc>
          <w:tcPr>
            <w:tcW w:w="2693"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Осознанно выполняющий и пропагандирующий правила здорового, бе</w:t>
            </w:r>
            <w:r w:rsidRPr="00F979F2">
              <w:rPr>
                <w:rFonts w:ascii="Times New Roman" w:eastAsiaTheme="minorHAnsi" w:hAnsi="Times New Roman" w:cs="Times New Roman"/>
                <w:color w:val="auto"/>
                <w:lang w:eastAsia="en-US" w:bidi="ar-SA"/>
              </w:rPr>
              <w:t>з</w:t>
            </w:r>
            <w:r w:rsidRPr="00F979F2">
              <w:rPr>
                <w:rFonts w:ascii="Times New Roman" w:eastAsiaTheme="minorHAnsi" w:hAnsi="Times New Roman" w:cs="Times New Roman"/>
                <w:color w:val="auto"/>
                <w:lang w:eastAsia="en-US" w:bidi="ar-SA"/>
              </w:rPr>
              <w:t xml:space="preserve">опасного образа </w:t>
            </w:r>
            <w:r w:rsidRPr="00F979F2">
              <w:rPr>
                <w:rFonts w:ascii="Times New Roman" w:eastAsiaTheme="minorHAnsi" w:hAnsi="Times New Roman" w:cs="Times New Roman"/>
                <w:color w:val="auto"/>
                <w:lang w:eastAsia="en-US" w:bidi="ar-SA"/>
              </w:rPr>
              <w:br/>
              <w:t>жизни;</w:t>
            </w:r>
          </w:p>
        </w:tc>
        <w:tc>
          <w:tcPr>
            <w:tcW w:w="255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Опыт ведения здорового образа жизни и заботы о здоровье других людей;</w:t>
            </w:r>
          </w:p>
        </w:tc>
      </w:tr>
      <w:tr w:rsidR="00F979F2" w:rsidRPr="00F979F2" w:rsidTr="00F979F2">
        <w:trPr>
          <w:jc w:val="center"/>
        </w:trPr>
        <w:tc>
          <w:tcPr>
            <w:tcW w:w="223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Экологическое восп</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тание</w:t>
            </w:r>
          </w:p>
        </w:tc>
        <w:tc>
          <w:tcPr>
            <w:tcW w:w="269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Сформированность экол</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гического мышления, понимания влияния с</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циально-экономических проце</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сов на состояние пр</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родной и социальной среды; приобретение опыта  эколого-направленной деятел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ности;</w:t>
            </w:r>
          </w:p>
        </w:tc>
        <w:tc>
          <w:tcPr>
            <w:tcW w:w="2693"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Осознанно выполняющий и пропагандирующий правила экологически целесообразного образа жизни;</w:t>
            </w:r>
          </w:p>
        </w:tc>
        <w:tc>
          <w:tcPr>
            <w:tcW w:w="255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опыт природоохранных дел;</w:t>
            </w:r>
          </w:p>
        </w:tc>
      </w:tr>
      <w:tr w:rsidR="00F979F2" w:rsidRPr="00F979F2" w:rsidTr="00F979F2">
        <w:trPr>
          <w:jc w:val="center"/>
        </w:trPr>
        <w:tc>
          <w:tcPr>
            <w:tcW w:w="223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Взаимодействие участников обр</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зовательного пр</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цесса</w:t>
            </w:r>
          </w:p>
        </w:tc>
        <w:tc>
          <w:tcPr>
            <w:tcW w:w="2694"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Студенческое самоуправл</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 xml:space="preserve">ние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Профилактика асоциальных явлений в студенческой среде.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Работа с родителями </w:t>
            </w:r>
            <w:r w:rsidRPr="00F979F2">
              <w:rPr>
                <w:rFonts w:ascii="Times New Roman" w:eastAsiaTheme="minorHAnsi" w:hAnsi="Times New Roman" w:cs="Times New Roman"/>
                <w:color w:val="auto"/>
                <w:lang w:eastAsia="en-US" w:bidi="ar-SA"/>
              </w:rPr>
              <w:br/>
              <w:t>(законными представ</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телями) несовершенн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летних обучающихся. Взаимодействие пед</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гогических работников, администрации техн</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кума, социальных партнеров.</w:t>
            </w:r>
          </w:p>
        </w:tc>
        <w:tc>
          <w:tcPr>
            <w:tcW w:w="2693"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Осознающий себя личн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стью, социально акти</w:t>
            </w:r>
            <w:r w:rsidRPr="00F979F2">
              <w:rPr>
                <w:rFonts w:ascii="Times New Roman" w:eastAsiaTheme="minorHAnsi" w:hAnsi="Times New Roman" w:cs="Times New Roman"/>
                <w:color w:val="auto"/>
                <w:lang w:eastAsia="en-US" w:bidi="ar-SA"/>
              </w:rPr>
              <w:t>в</w:t>
            </w:r>
            <w:r w:rsidRPr="00F979F2">
              <w:rPr>
                <w:rFonts w:ascii="Times New Roman" w:eastAsiaTheme="minorHAnsi" w:hAnsi="Times New Roman" w:cs="Times New Roman"/>
                <w:color w:val="auto"/>
                <w:lang w:eastAsia="en-US" w:bidi="ar-SA"/>
              </w:rPr>
              <w:t>ный, уважающий закон и правопорядок, ос</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знающий ответстве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ность перед семьей, обществом, госуда</w:t>
            </w:r>
            <w:r w:rsidRPr="00F979F2">
              <w:rPr>
                <w:rFonts w:ascii="Times New Roman" w:eastAsiaTheme="minorHAnsi" w:hAnsi="Times New Roman" w:cs="Times New Roman"/>
                <w:color w:val="auto"/>
                <w:lang w:eastAsia="en-US" w:bidi="ar-SA"/>
              </w:rPr>
              <w:t>р</w:t>
            </w:r>
            <w:r w:rsidRPr="00F979F2">
              <w:rPr>
                <w:rFonts w:ascii="Times New Roman" w:eastAsiaTheme="minorHAnsi" w:hAnsi="Times New Roman" w:cs="Times New Roman"/>
                <w:color w:val="auto"/>
                <w:lang w:eastAsia="en-US" w:bidi="ar-SA"/>
              </w:rPr>
              <w:t>ством, человечеством;</w:t>
            </w:r>
          </w:p>
        </w:tc>
        <w:tc>
          <w:tcPr>
            <w:tcW w:w="255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Опыт самопознания и </w:t>
            </w:r>
            <w:r w:rsidRPr="00F979F2">
              <w:rPr>
                <w:rFonts w:ascii="Times New Roman" w:eastAsiaTheme="minorHAnsi" w:hAnsi="Times New Roman" w:cs="Times New Roman"/>
                <w:color w:val="auto"/>
                <w:lang w:eastAsia="en-US" w:bidi="ar-SA"/>
              </w:rPr>
              <w:br/>
              <w:t xml:space="preserve">самоанализа, опыт </w:t>
            </w:r>
            <w:r w:rsidRPr="00F979F2">
              <w:rPr>
                <w:rFonts w:ascii="Times New Roman" w:eastAsiaTheme="minorHAnsi" w:hAnsi="Times New Roman" w:cs="Times New Roman"/>
                <w:color w:val="auto"/>
                <w:lang w:eastAsia="en-US" w:bidi="ar-SA"/>
              </w:rPr>
              <w:br/>
              <w:t>социально приемл</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мого самовыражения и самореализации. Опыт дел, направле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ных на заботу о своей семье, родных и бли</w:t>
            </w:r>
            <w:r w:rsidRPr="00F979F2">
              <w:rPr>
                <w:rFonts w:ascii="Times New Roman" w:eastAsiaTheme="minorHAnsi" w:hAnsi="Times New Roman" w:cs="Times New Roman"/>
                <w:color w:val="auto"/>
                <w:lang w:eastAsia="en-US" w:bidi="ar-SA"/>
              </w:rPr>
              <w:t>з</w:t>
            </w:r>
            <w:r w:rsidRPr="00F979F2">
              <w:rPr>
                <w:rFonts w:ascii="Times New Roman" w:eastAsiaTheme="minorHAnsi" w:hAnsi="Times New Roman" w:cs="Times New Roman"/>
                <w:color w:val="auto"/>
                <w:lang w:eastAsia="en-US" w:bidi="ar-SA"/>
              </w:rPr>
              <w:t>ких.</w:t>
            </w:r>
          </w:p>
        </w:tc>
      </w:tr>
    </w:tbl>
    <w:p w:rsidR="00F979F2" w:rsidRPr="00F979F2" w:rsidRDefault="00F979F2" w:rsidP="00F979F2">
      <w:pPr>
        <w:ind w:firstLine="851"/>
        <w:jc w:val="both"/>
        <w:rPr>
          <w:rFonts w:ascii="Times New Roman" w:hAnsi="Times New Roman" w:cs="Times New Roman"/>
          <w:b/>
        </w:rPr>
      </w:pPr>
    </w:p>
    <w:p w:rsidR="00F979F2" w:rsidRPr="00F979F2" w:rsidRDefault="00F979F2" w:rsidP="00F979F2">
      <w:pPr>
        <w:ind w:firstLine="851"/>
        <w:jc w:val="both"/>
        <w:rPr>
          <w:rFonts w:ascii="Times New Roman" w:hAnsi="Times New Roman" w:cs="Times New Roman"/>
          <w:b/>
        </w:rPr>
      </w:pPr>
      <w:r w:rsidRPr="00F979F2">
        <w:rPr>
          <w:rFonts w:ascii="Times New Roman" w:hAnsi="Times New Roman" w:cs="Times New Roman"/>
          <w:b/>
        </w:rPr>
        <w:t>7.1.3 Ожидаемые результаты</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Под  ожидаемыми  результатами  понимается  не  обеспечение соответствия  личности  выпускника  единому  установленному  уровню воспитанности,  а  обеспечение  позитивной  д</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намики  развития  личности обучающегося, развитие его мотивации к профессиональной деятел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 xml:space="preserve">ности. </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К ожидаемым результатам реализации рабочей программы воспитания относятся: </w:t>
      </w:r>
    </w:p>
    <w:p w:rsidR="00F979F2" w:rsidRPr="00F979F2" w:rsidRDefault="00F979F2" w:rsidP="00F979F2">
      <w:pPr>
        <w:widowControl/>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 xml:space="preserve">ОБЩИЕ: </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 создание  условий  для  функционирования  эффективной  системы воспитания, осн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 xml:space="preserve">ванной на сотрудничестве всех субъектов воспитательного процесса;  </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 повышение уровня вовлеченности обучающихся в процесс освоения профессиональной  деятельности, увеличение  числа  обучающихся, участвующих в воспитательных мероприятиях различного уровня;  </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снижение негативных факторов  в среде обучающихся:  уменьшение числа обучающи</w:t>
      </w:r>
      <w:r w:rsidRPr="00F979F2">
        <w:rPr>
          <w:rFonts w:ascii="Times New Roman" w:eastAsiaTheme="minorHAnsi" w:hAnsi="Times New Roman" w:cs="Times New Roman"/>
          <w:color w:val="auto"/>
          <w:lang w:eastAsia="en-US" w:bidi="ar-SA"/>
        </w:rPr>
        <w:t>х</w:t>
      </w:r>
      <w:r w:rsidRPr="00F979F2">
        <w:rPr>
          <w:rFonts w:ascii="Times New Roman" w:eastAsiaTheme="minorHAnsi" w:hAnsi="Times New Roman" w:cs="Times New Roman"/>
          <w:color w:val="auto"/>
          <w:lang w:eastAsia="en-US" w:bidi="ar-SA"/>
        </w:rPr>
        <w:t>ся,   состоящих  на  различных  видах  профилактического учета/контроля, снижение  числа  пр</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вонарушений  и  преступлений, совершенных обучающимися; отсутствие суицидов среди обуч</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ющихся.</w:t>
      </w:r>
    </w:p>
    <w:p w:rsidR="00F979F2" w:rsidRPr="00F979F2" w:rsidRDefault="00F979F2" w:rsidP="00F979F2">
      <w:pPr>
        <w:widowControl/>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 xml:space="preserve">ЛИЧНОСТНЫЕ: </w:t>
      </w:r>
      <w:r w:rsidRPr="00F979F2">
        <w:rPr>
          <w:rFonts w:ascii="Times New Roman" w:eastAsiaTheme="minorHAnsi" w:hAnsi="Times New Roman" w:cs="Times New Roman"/>
          <w:color w:val="auto"/>
          <w:lang w:eastAsia="en-US" w:bidi="ar-SA"/>
        </w:rPr>
        <w:t>повышение  мотивации  обучающегося  к  профессиональной деятел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ности,  сформированность  у  обучающегося  компетенций  и личностных  результатов  обучения,  предусмотренных  ФГОС,</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 получение  обучающимся  квалификации  по  результатам  освоения  образовательной  программы ; </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способность  выпускника самостоятельно  реализовать  свой потенциал в професси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 xml:space="preserve">нальной деятельности,  </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готовность выпускника к продолжению образования, к социальной и профессиональной мобильности в условиях современного общества.</w:t>
      </w:r>
    </w:p>
    <w:p w:rsidR="00F979F2" w:rsidRPr="00F979F2" w:rsidRDefault="00F979F2" w:rsidP="00F979F2">
      <w:pPr>
        <w:widowControl/>
        <w:tabs>
          <w:tab w:val="left" w:pos="915"/>
          <w:tab w:val="left" w:pos="1620"/>
        </w:tabs>
        <w:ind w:firstLine="851"/>
        <w:jc w:val="both"/>
        <w:rPr>
          <w:rFonts w:ascii="Times New Roman" w:eastAsiaTheme="minorHAnsi" w:hAnsi="Times New Roman" w:cs="Times New Roman"/>
          <w:color w:val="auto"/>
          <w:lang w:eastAsia="en-US" w:bidi="ar-SA"/>
        </w:rPr>
      </w:pPr>
    </w:p>
    <w:p w:rsidR="00F979F2" w:rsidRPr="00F979F2" w:rsidRDefault="00F979F2" w:rsidP="00F979F2">
      <w:pPr>
        <w:widowControl/>
        <w:tabs>
          <w:tab w:val="left" w:pos="915"/>
          <w:tab w:val="left" w:pos="1620"/>
        </w:tabs>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7.2. СОДЕРЖАНИЕ РАБОЧЕЙ ПРОГРАММЫ ВОСПИТАНИЯ</w:t>
      </w:r>
    </w:p>
    <w:p w:rsidR="00F979F2" w:rsidRPr="00F979F2" w:rsidRDefault="00F979F2" w:rsidP="00F979F2">
      <w:pPr>
        <w:widowControl/>
        <w:tabs>
          <w:tab w:val="left" w:pos="915"/>
          <w:tab w:val="left" w:pos="1620"/>
        </w:tabs>
        <w:ind w:firstLine="851"/>
        <w:jc w:val="both"/>
        <w:rPr>
          <w:rFonts w:ascii="Times New Roman" w:eastAsiaTheme="minorHAnsi" w:hAnsi="Times New Roman" w:cs="Times New Roman"/>
          <w:color w:val="auto"/>
          <w:lang w:eastAsia="en-US" w:bidi="ar-SA"/>
        </w:rPr>
      </w:pPr>
    </w:p>
    <w:p w:rsidR="00F979F2" w:rsidRPr="00F979F2" w:rsidRDefault="00F979F2" w:rsidP="00F979F2">
      <w:pPr>
        <w:widowControl/>
        <w:tabs>
          <w:tab w:val="left" w:pos="915"/>
        </w:tabs>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color w:val="auto"/>
          <w:lang w:eastAsia="en-US" w:bidi="ar-SA"/>
        </w:rPr>
        <w:t xml:space="preserve">7. </w:t>
      </w:r>
      <w:r w:rsidRPr="00F979F2">
        <w:rPr>
          <w:rFonts w:ascii="Times New Roman" w:eastAsiaTheme="minorHAnsi" w:hAnsi="Times New Roman" w:cs="Times New Roman"/>
          <w:b/>
          <w:color w:val="auto"/>
          <w:lang w:eastAsia="en-US" w:bidi="ar-SA"/>
        </w:rPr>
        <w:t>2.1. Основные направления воспитательной работы.</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Ценностными основами воспитательной работы служат уважение к личности обучающ</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гося, сохранение его психического и нравственного благополучия, ценностных ориентаций, ли</w:t>
      </w:r>
      <w:r w:rsidRPr="00F979F2">
        <w:rPr>
          <w:rFonts w:ascii="Times New Roman" w:eastAsiaTheme="minorHAnsi" w:hAnsi="Times New Roman" w:cs="Times New Roman"/>
          <w:color w:val="auto"/>
          <w:lang w:eastAsia="en-US" w:bidi="ar-SA"/>
        </w:rPr>
        <w:t>ч</w:t>
      </w:r>
      <w:r w:rsidRPr="00F979F2">
        <w:rPr>
          <w:rFonts w:ascii="Times New Roman" w:eastAsiaTheme="minorHAnsi" w:hAnsi="Times New Roman" w:cs="Times New Roman"/>
          <w:color w:val="auto"/>
          <w:lang w:eastAsia="en-US" w:bidi="ar-SA"/>
        </w:rPr>
        <w:t xml:space="preserve">ностное развитие и профессиональное становление. </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Основными направлениями воспитательной работы являются: </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1) профессионально-ориентированное воспитание и развитие личности;</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2) гражданско-патриотическое воспитание;</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3) духовно-нравственное и эстетическое воспитание;</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4) физическое воспитание и спорт, здоровьесберегающие технологии;</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5) экологическое воспитание;</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6) взаимодействие участников образовательного процесса.</w:t>
      </w:r>
    </w:p>
    <w:p w:rsidR="00F979F2" w:rsidRPr="00F979F2" w:rsidRDefault="00F979F2" w:rsidP="00F979F2">
      <w:pPr>
        <w:widowControl/>
        <w:tabs>
          <w:tab w:val="left" w:pos="915"/>
        </w:tabs>
        <w:ind w:firstLine="851"/>
        <w:jc w:val="both"/>
        <w:rPr>
          <w:rFonts w:ascii="Times New Roman" w:eastAsiaTheme="minorHAnsi" w:hAnsi="Times New Roman" w:cs="Times New Roman"/>
          <w:color w:val="auto"/>
          <w:lang w:eastAsia="en-US" w:bidi="ar-SA"/>
        </w:rPr>
      </w:pPr>
    </w:p>
    <w:p w:rsidR="00F979F2" w:rsidRPr="00F979F2" w:rsidRDefault="00F979F2" w:rsidP="00F979F2">
      <w:pPr>
        <w:widowControl/>
        <w:tabs>
          <w:tab w:val="left" w:pos="915"/>
        </w:tabs>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7. 2.2. Содержание рабочей программы воспитания</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Содержание рабочей программы воспитания отражается через содержание направлений воспитательной работы.</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Профессионально-ориентированное воспитание и развитие личности</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b/>
          <w:color w:val="auto"/>
          <w:lang w:eastAsia="en-US" w:bidi="ar-SA"/>
        </w:rPr>
        <w:t>Цель</w:t>
      </w:r>
      <w:r w:rsidRPr="00F979F2">
        <w:rPr>
          <w:rFonts w:ascii="Times New Roman" w:eastAsiaTheme="minorHAnsi" w:hAnsi="Times New Roman" w:cs="Times New Roman"/>
          <w:color w:val="auto"/>
          <w:lang w:eastAsia="en-US" w:bidi="ar-SA"/>
        </w:rPr>
        <w:t>: трудовое воспитание личности обучающегося, развитие профессиональных качеств и предпочтений, достижение личностных результатов при освоении образовательной программы и её научной составляющей, развитие научного мировоззрения, культуры научного исследования; формирование мотивации обучающегося к профессиональной деятельности;</w:t>
      </w:r>
    </w:p>
    <w:p w:rsidR="00F979F2" w:rsidRPr="00F979F2" w:rsidRDefault="00F979F2" w:rsidP="00F979F2">
      <w:pPr>
        <w:widowControl/>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Задачи:</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1) Формирование устойчивой мотивации к получению профессионального образования и освоению образовательной программы, воспитание ответственности за качество обучения, разв</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тие общих компетенций (с учетом ФГОС СПО) и личностных результатов (с учетом ФГОС сре</w:t>
      </w:r>
      <w:r w:rsidRPr="00F979F2">
        <w:rPr>
          <w:rFonts w:ascii="Times New Roman" w:eastAsiaTheme="minorHAnsi" w:hAnsi="Times New Roman" w:cs="Times New Roman"/>
          <w:color w:val="auto"/>
          <w:lang w:eastAsia="en-US" w:bidi="ar-SA"/>
        </w:rPr>
        <w:t>д</w:t>
      </w:r>
      <w:r w:rsidRPr="00F979F2">
        <w:rPr>
          <w:rFonts w:ascii="Times New Roman" w:eastAsiaTheme="minorHAnsi" w:hAnsi="Times New Roman" w:cs="Times New Roman"/>
          <w:color w:val="auto"/>
          <w:lang w:eastAsia="en-US" w:bidi="ar-SA"/>
        </w:rPr>
        <w:t>него общего образования),</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2) Развитие профессиональных качеств личности, профессиональной мотивации, конк</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рентоспособности, нацеленности на построение успешной профессиональной карьеры;</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3) Развитие познавательной и учебной проектной деятельности, приобщение обучающег</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ся к научному знанию, развитие элементов научного мировоззрения, раскрытие интеллектуальн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го потенциала студента, мотивация на выполнение научно-исследовательской работы, нацеленной на интеллектуальное развитие;</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4) Трудовое воспитание, развитие трудолюбия, стрессоустойчивости, умения работать в режиме многозадачности, высокой неопределенности и (или) в сжатые сроки.</w:t>
      </w:r>
    </w:p>
    <w:p w:rsidR="00F979F2" w:rsidRPr="00F979F2" w:rsidRDefault="00F979F2" w:rsidP="00F979F2">
      <w:pPr>
        <w:widowControl/>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Содержание:</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Профессионально-ориентированное воспитание и развитие личности осуществляется как в ходе обучения, так и в ходе проведения воспитательных мероприятий.</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В ходе учебной деятельности:</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а) на дисциплинах общеобразовательного цикла формируются личностные результаты обучения, предусмотренные требованиями п. 7 ФГОС среднего общего образования;</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б) при освоении дисциплин циклов ОГСЭ, ЕН, ОПД профессиональных модулей форм</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руются общие компетенции в соответствии с требованиями ФГОС СПО;</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в) при выполнении проектных, курсовых и дипломных работ формируются основы нау</w:t>
      </w:r>
      <w:r w:rsidRPr="00F979F2">
        <w:rPr>
          <w:rFonts w:ascii="Times New Roman" w:eastAsiaTheme="minorHAnsi" w:hAnsi="Times New Roman" w:cs="Times New Roman"/>
          <w:color w:val="auto"/>
          <w:lang w:eastAsia="en-US" w:bidi="ar-SA"/>
        </w:rPr>
        <w:t>ч</w:t>
      </w:r>
      <w:r w:rsidRPr="00F979F2">
        <w:rPr>
          <w:rFonts w:ascii="Times New Roman" w:eastAsiaTheme="minorHAnsi" w:hAnsi="Times New Roman" w:cs="Times New Roman"/>
          <w:color w:val="auto"/>
          <w:lang w:eastAsia="en-US" w:bidi="ar-SA"/>
        </w:rPr>
        <w:t>но-исследовательской деятельности.</w:t>
      </w:r>
    </w:p>
    <w:p w:rsidR="00F979F2" w:rsidRPr="00F979F2" w:rsidRDefault="00F979F2" w:rsidP="00F979F2">
      <w:pPr>
        <w:widowControl/>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Содержание работы:</w:t>
      </w:r>
    </w:p>
    <w:tbl>
      <w:tblPr>
        <w:tblStyle w:val="a8"/>
        <w:tblW w:w="10565" w:type="dxa"/>
        <w:jc w:val="center"/>
        <w:tblLook w:val="04A0" w:firstRow="1" w:lastRow="0" w:firstColumn="1" w:lastColumn="0" w:noHBand="0" w:noVBand="1"/>
      </w:tblPr>
      <w:tblGrid>
        <w:gridCol w:w="2737"/>
        <w:gridCol w:w="2631"/>
        <w:gridCol w:w="2570"/>
        <w:gridCol w:w="2627"/>
      </w:tblGrid>
      <w:tr w:rsidR="00F979F2" w:rsidRPr="00F979F2" w:rsidTr="00F979F2">
        <w:trPr>
          <w:jc w:val="center"/>
        </w:trPr>
        <w:tc>
          <w:tcPr>
            <w:tcW w:w="5368" w:type="dxa"/>
            <w:gridSpan w:val="2"/>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Задача</w:t>
            </w:r>
          </w:p>
        </w:tc>
        <w:tc>
          <w:tcPr>
            <w:tcW w:w="2570"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Основные</w:t>
            </w:r>
          </w:p>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мероприятия</w:t>
            </w:r>
          </w:p>
        </w:tc>
        <w:tc>
          <w:tcPr>
            <w:tcW w:w="2627" w:type="dxa"/>
          </w:tcPr>
          <w:p w:rsidR="00F979F2" w:rsidRPr="00F979F2" w:rsidRDefault="00F979F2" w:rsidP="00F979F2">
            <w:pPr>
              <w:widowControl/>
              <w:shd w:val="clear" w:color="auto" w:fill="FFFFFF"/>
              <w:ind w:hanging="440"/>
              <w:jc w:val="center"/>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 xml:space="preserve">Прогноз ожидаемых </w:t>
            </w:r>
            <w:r w:rsidRPr="00F979F2">
              <w:rPr>
                <w:rFonts w:ascii="Times New Roman" w:eastAsiaTheme="minorHAnsi" w:hAnsi="Times New Roman" w:cs="Times New Roman"/>
                <w:b/>
                <w:color w:val="auto"/>
                <w:lang w:eastAsia="en-US" w:bidi="ar-SA"/>
              </w:rPr>
              <w:br/>
              <w:t>результатов</w:t>
            </w:r>
          </w:p>
        </w:tc>
      </w:tr>
      <w:tr w:rsidR="00F979F2" w:rsidRPr="00F979F2" w:rsidTr="00F979F2">
        <w:trPr>
          <w:jc w:val="center"/>
        </w:trPr>
        <w:tc>
          <w:tcPr>
            <w:tcW w:w="5368" w:type="dxa"/>
            <w:gridSpan w:val="2"/>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color w:val="auto"/>
                <w:lang w:eastAsia="en-US" w:bidi="ar-SA"/>
              </w:rPr>
              <w:t>Формирование устойчивой мотивации к получению профессионального образования и освоению о</w:t>
            </w:r>
            <w:r w:rsidRPr="00F979F2">
              <w:rPr>
                <w:rFonts w:ascii="Times New Roman" w:eastAsiaTheme="minorHAnsi" w:hAnsi="Times New Roman" w:cs="Times New Roman"/>
                <w:color w:val="auto"/>
                <w:lang w:eastAsia="en-US" w:bidi="ar-SA"/>
              </w:rPr>
              <w:t>б</w:t>
            </w:r>
            <w:r w:rsidRPr="00F979F2">
              <w:rPr>
                <w:rFonts w:ascii="Times New Roman" w:eastAsiaTheme="minorHAnsi" w:hAnsi="Times New Roman" w:cs="Times New Roman"/>
                <w:color w:val="auto"/>
                <w:lang w:eastAsia="en-US" w:bidi="ar-SA"/>
              </w:rPr>
              <w:t>разовательной программы, воспитание отве</w:t>
            </w:r>
            <w:r w:rsidRPr="00F979F2">
              <w:rPr>
                <w:rFonts w:ascii="Times New Roman" w:eastAsiaTheme="minorHAnsi" w:hAnsi="Times New Roman" w:cs="Times New Roman"/>
                <w:color w:val="auto"/>
                <w:lang w:eastAsia="en-US" w:bidi="ar-SA"/>
              </w:rPr>
              <w:t>т</w:t>
            </w:r>
            <w:r w:rsidRPr="00F979F2">
              <w:rPr>
                <w:rFonts w:ascii="Times New Roman" w:eastAsiaTheme="minorHAnsi" w:hAnsi="Times New Roman" w:cs="Times New Roman"/>
                <w:color w:val="auto"/>
                <w:lang w:eastAsia="en-US" w:bidi="ar-SA"/>
              </w:rPr>
              <w:t>ственности за качество обучения, развитие общих компетенций (с учетом ФГОС СПО) и личнос</w:t>
            </w:r>
            <w:r w:rsidRPr="00F979F2">
              <w:rPr>
                <w:rFonts w:ascii="Times New Roman" w:eastAsiaTheme="minorHAnsi" w:hAnsi="Times New Roman" w:cs="Times New Roman"/>
                <w:color w:val="auto"/>
                <w:lang w:eastAsia="en-US" w:bidi="ar-SA"/>
              </w:rPr>
              <w:t>т</w:t>
            </w:r>
            <w:r w:rsidRPr="00F979F2">
              <w:rPr>
                <w:rFonts w:ascii="Times New Roman" w:eastAsiaTheme="minorHAnsi" w:hAnsi="Times New Roman" w:cs="Times New Roman"/>
                <w:color w:val="auto"/>
                <w:lang w:eastAsia="en-US" w:bidi="ar-SA"/>
              </w:rPr>
              <w:t>ных результатов (с учетом ФГОС среднего общ</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го образования)</w:t>
            </w:r>
          </w:p>
        </w:tc>
        <w:tc>
          <w:tcPr>
            <w:tcW w:w="257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Кураторские часы по знакомству с </w:t>
            </w:r>
            <w:r w:rsidRPr="00F979F2">
              <w:rPr>
                <w:rFonts w:ascii="Times New Roman" w:eastAsiaTheme="minorHAnsi" w:hAnsi="Times New Roman" w:cs="Times New Roman"/>
                <w:color w:val="auto"/>
                <w:lang w:eastAsia="en-US" w:bidi="ar-SA"/>
              </w:rPr>
              <w:br/>
              <w:t>локальными норм</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тивными актами те</w:t>
            </w:r>
            <w:r w:rsidRPr="00F979F2">
              <w:rPr>
                <w:rFonts w:ascii="Times New Roman" w:eastAsiaTheme="minorHAnsi" w:hAnsi="Times New Roman" w:cs="Times New Roman"/>
                <w:color w:val="auto"/>
                <w:lang w:eastAsia="en-US" w:bidi="ar-SA"/>
              </w:rPr>
              <w:t>х</w:t>
            </w:r>
            <w:r w:rsidRPr="00F979F2">
              <w:rPr>
                <w:rFonts w:ascii="Times New Roman" w:eastAsiaTheme="minorHAnsi" w:hAnsi="Times New Roman" w:cs="Times New Roman"/>
                <w:color w:val="auto"/>
                <w:lang w:eastAsia="en-US" w:bidi="ar-SA"/>
              </w:rPr>
              <w:t>никума, с обсужден</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ем вопросов о резул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татах обучения;  фо</w:t>
            </w:r>
            <w:r w:rsidRPr="00F979F2">
              <w:rPr>
                <w:rFonts w:ascii="Times New Roman" w:eastAsiaTheme="minorHAnsi" w:hAnsi="Times New Roman" w:cs="Times New Roman"/>
                <w:color w:val="auto"/>
                <w:lang w:eastAsia="en-US" w:bidi="ar-SA"/>
              </w:rPr>
              <w:t>р</w:t>
            </w:r>
            <w:r w:rsidRPr="00F979F2">
              <w:rPr>
                <w:rFonts w:ascii="Times New Roman" w:eastAsiaTheme="minorHAnsi" w:hAnsi="Times New Roman" w:cs="Times New Roman"/>
                <w:color w:val="auto"/>
                <w:lang w:eastAsia="en-US" w:bidi="ar-SA"/>
              </w:rPr>
              <w:t>мирование учебных рейтингов, определ</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ние лучших по р</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зультатам обучения в учебной группе</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Индивидуальная работа куратора с обуча</w:t>
            </w:r>
            <w:r w:rsidRPr="00F979F2">
              <w:rPr>
                <w:rFonts w:ascii="Times New Roman" w:eastAsiaTheme="minorHAnsi" w:hAnsi="Times New Roman" w:cs="Times New Roman"/>
                <w:color w:val="auto"/>
                <w:lang w:eastAsia="en-US" w:bidi="ar-SA"/>
              </w:rPr>
              <w:t>ю</w:t>
            </w:r>
            <w:r w:rsidRPr="00F979F2">
              <w:rPr>
                <w:rFonts w:ascii="Times New Roman" w:eastAsiaTheme="minorHAnsi" w:hAnsi="Times New Roman" w:cs="Times New Roman"/>
                <w:color w:val="auto"/>
                <w:lang w:eastAsia="en-US" w:bidi="ar-SA"/>
              </w:rPr>
              <w:t>щимися</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Конкурс стенгазет «от сессии до сессии ж</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вут студенты весело» среди групп перв</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курсников</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Участие студентов в подготовке и провед</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нии Дней открытых дверей.</w:t>
            </w:r>
          </w:p>
        </w:tc>
        <w:tc>
          <w:tcPr>
            <w:tcW w:w="262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Успешность обучения </w:t>
            </w:r>
            <w:r w:rsidRPr="00F979F2">
              <w:rPr>
                <w:rFonts w:ascii="Times New Roman" w:eastAsiaTheme="minorHAnsi" w:hAnsi="Times New Roman" w:cs="Times New Roman"/>
                <w:color w:val="auto"/>
                <w:lang w:eastAsia="en-US" w:bidi="ar-SA"/>
              </w:rPr>
              <w:br/>
              <w:t xml:space="preserve">по всем предметам </w:t>
            </w:r>
            <w:r w:rsidRPr="00F979F2">
              <w:rPr>
                <w:rFonts w:ascii="Times New Roman" w:eastAsiaTheme="minorHAnsi" w:hAnsi="Times New Roman" w:cs="Times New Roman"/>
                <w:color w:val="auto"/>
                <w:lang w:eastAsia="en-US" w:bidi="ar-SA"/>
              </w:rPr>
              <w:br/>
              <w:t>(отсутствие академ</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ческой задолженн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 xml:space="preserve">сти);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отсутствие пропусков учебных занятий без уважительных причин;  ответственное отн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шение к обучению, нацеленность на р</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зультат – на получение диплом</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color w:val="auto"/>
                <w:lang w:eastAsia="en-US" w:bidi="ar-SA"/>
              </w:rPr>
              <w:t xml:space="preserve">стремление и </w:t>
            </w:r>
            <w:r w:rsidRPr="00F979F2">
              <w:rPr>
                <w:rFonts w:ascii="Times New Roman" w:eastAsiaTheme="minorHAnsi" w:hAnsi="Times New Roman" w:cs="Times New Roman"/>
                <w:color w:val="auto"/>
                <w:lang w:eastAsia="en-US" w:bidi="ar-SA"/>
              </w:rPr>
              <w:br/>
              <w:t>способность к сам</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обучению.</w:t>
            </w:r>
          </w:p>
        </w:tc>
      </w:tr>
      <w:tr w:rsidR="00F979F2" w:rsidRPr="00F979F2" w:rsidTr="00F979F2">
        <w:trPr>
          <w:jc w:val="center"/>
        </w:trPr>
        <w:tc>
          <w:tcPr>
            <w:tcW w:w="5368" w:type="dxa"/>
            <w:gridSpan w:val="2"/>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Развитие профессиональных качеств личности, профессиональной мотивации, конкурентосп</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 xml:space="preserve">собности, нацеленности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на построение успешной профессиональной </w:t>
            </w:r>
            <w:r w:rsidRPr="00F979F2">
              <w:rPr>
                <w:rFonts w:ascii="Times New Roman" w:eastAsiaTheme="minorHAnsi" w:hAnsi="Times New Roman" w:cs="Times New Roman"/>
                <w:color w:val="auto"/>
                <w:lang w:eastAsia="en-US" w:bidi="ar-SA"/>
              </w:rPr>
              <w:br/>
              <w:t>карьеры.</w:t>
            </w:r>
          </w:p>
        </w:tc>
        <w:tc>
          <w:tcPr>
            <w:tcW w:w="2570" w:type="dxa"/>
            <w:vMerge w:val="restart"/>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Встречи с работодателями, с ветеранами профе</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сии, представителями трудовых династий, работодателями.</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Встречи с выпускниками прошлых лет. Экску</w:t>
            </w:r>
            <w:r w:rsidRPr="00F979F2">
              <w:rPr>
                <w:rFonts w:ascii="Times New Roman" w:eastAsiaTheme="minorHAnsi" w:hAnsi="Times New Roman" w:cs="Times New Roman"/>
                <w:color w:val="auto"/>
                <w:lang w:eastAsia="en-US" w:bidi="ar-SA"/>
              </w:rPr>
              <w:t>р</w:t>
            </w:r>
            <w:r w:rsidRPr="00F979F2">
              <w:rPr>
                <w:rFonts w:ascii="Times New Roman" w:eastAsiaTheme="minorHAnsi" w:hAnsi="Times New Roman" w:cs="Times New Roman"/>
                <w:color w:val="auto"/>
                <w:lang w:eastAsia="en-US" w:bidi="ar-SA"/>
              </w:rPr>
              <w:t>сии на профильные предприятия, Пров</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дение мероприятий, посвященных профе</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сиональным праздн</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 xml:space="preserve">кам;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color w:val="auto"/>
                <w:lang w:eastAsia="en-US" w:bidi="ar-SA"/>
              </w:rPr>
              <w:t>Подготовка и участие в чемпионатах Вор</w:t>
            </w:r>
            <w:r w:rsidRPr="00F979F2">
              <w:rPr>
                <w:rFonts w:ascii="Times New Roman" w:eastAsiaTheme="minorHAnsi" w:hAnsi="Times New Roman" w:cs="Times New Roman"/>
                <w:color w:val="auto"/>
                <w:lang w:eastAsia="en-US" w:bidi="ar-SA"/>
              </w:rPr>
              <w:t>л</w:t>
            </w:r>
            <w:r w:rsidRPr="00F979F2">
              <w:rPr>
                <w:rFonts w:ascii="Times New Roman" w:eastAsiaTheme="minorHAnsi" w:hAnsi="Times New Roman" w:cs="Times New Roman"/>
                <w:color w:val="auto"/>
                <w:lang w:eastAsia="en-US" w:bidi="ar-SA"/>
              </w:rPr>
              <w:t>дскиллс;</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color w:val="auto"/>
                <w:lang w:eastAsia="en-US" w:bidi="ar-SA"/>
              </w:rPr>
              <w:lastRenderedPageBreak/>
              <w:t>Готовность выпускника к продолжению образ</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вания, к социальной и профессиональной мобильности в усл</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виях современного общества.</w:t>
            </w:r>
          </w:p>
        </w:tc>
        <w:tc>
          <w:tcPr>
            <w:tcW w:w="262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Готовность к самореализ</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ции, адаптация в соц</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уме и профессионал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ной среде;</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Готовность  к професси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нальному обучению в течение всей жизни;</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color w:val="auto"/>
                <w:lang w:eastAsia="en-US" w:bidi="ar-SA"/>
              </w:rPr>
              <w:t>Способность выпускника самостоятельно реал</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зовать свой потенциал в профессиональной деятельности.</w:t>
            </w:r>
          </w:p>
        </w:tc>
      </w:tr>
      <w:tr w:rsidR="00F979F2" w:rsidRPr="00F979F2" w:rsidTr="00F979F2">
        <w:trPr>
          <w:jc w:val="center"/>
        </w:trPr>
        <w:tc>
          <w:tcPr>
            <w:tcW w:w="273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Развитие познавательной и </w:t>
            </w:r>
            <w:r w:rsidRPr="00F979F2">
              <w:rPr>
                <w:rFonts w:ascii="Times New Roman" w:eastAsiaTheme="minorHAnsi" w:hAnsi="Times New Roman" w:cs="Times New Roman"/>
                <w:color w:val="auto"/>
                <w:lang w:eastAsia="en-US" w:bidi="ar-SA"/>
              </w:rPr>
              <w:br/>
              <w:t xml:space="preserve">учебной проектной </w:t>
            </w:r>
            <w:r w:rsidRPr="00F979F2">
              <w:rPr>
                <w:rFonts w:ascii="Times New Roman" w:eastAsiaTheme="minorHAnsi" w:hAnsi="Times New Roman" w:cs="Times New Roman"/>
                <w:color w:val="auto"/>
                <w:lang w:eastAsia="en-US" w:bidi="ar-SA"/>
              </w:rPr>
              <w:br/>
              <w:t>деятельности, прио</w:t>
            </w:r>
            <w:r w:rsidRPr="00F979F2">
              <w:rPr>
                <w:rFonts w:ascii="Times New Roman" w:eastAsiaTheme="minorHAnsi" w:hAnsi="Times New Roman" w:cs="Times New Roman"/>
                <w:color w:val="auto"/>
                <w:lang w:eastAsia="en-US" w:bidi="ar-SA"/>
              </w:rPr>
              <w:t>б</w:t>
            </w:r>
            <w:r w:rsidRPr="00F979F2">
              <w:rPr>
                <w:rFonts w:ascii="Times New Roman" w:eastAsiaTheme="minorHAnsi" w:hAnsi="Times New Roman" w:cs="Times New Roman"/>
                <w:color w:val="auto"/>
                <w:lang w:eastAsia="en-US" w:bidi="ar-SA"/>
              </w:rPr>
              <w:t xml:space="preserve">щение обучающегося к </w:t>
            </w:r>
            <w:r w:rsidRPr="00F979F2">
              <w:rPr>
                <w:rFonts w:ascii="Times New Roman" w:eastAsiaTheme="minorHAnsi" w:hAnsi="Times New Roman" w:cs="Times New Roman"/>
                <w:color w:val="auto"/>
                <w:lang w:eastAsia="en-US" w:bidi="ar-SA"/>
              </w:rPr>
              <w:lastRenderedPageBreak/>
              <w:t>научному знанию, ра</w:t>
            </w:r>
            <w:r w:rsidRPr="00F979F2">
              <w:rPr>
                <w:rFonts w:ascii="Times New Roman" w:eastAsiaTheme="minorHAnsi" w:hAnsi="Times New Roman" w:cs="Times New Roman"/>
                <w:color w:val="auto"/>
                <w:lang w:eastAsia="en-US" w:bidi="ar-SA"/>
              </w:rPr>
              <w:t>з</w:t>
            </w:r>
            <w:r w:rsidRPr="00F979F2">
              <w:rPr>
                <w:rFonts w:ascii="Times New Roman" w:eastAsiaTheme="minorHAnsi" w:hAnsi="Times New Roman" w:cs="Times New Roman"/>
                <w:color w:val="auto"/>
                <w:lang w:eastAsia="en-US" w:bidi="ar-SA"/>
              </w:rPr>
              <w:t>витие элементов нау</w:t>
            </w:r>
            <w:r w:rsidRPr="00F979F2">
              <w:rPr>
                <w:rFonts w:ascii="Times New Roman" w:eastAsiaTheme="minorHAnsi" w:hAnsi="Times New Roman" w:cs="Times New Roman"/>
                <w:color w:val="auto"/>
                <w:lang w:eastAsia="en-US" w:bidi="ar-SA"/>
              </w:rPr>
              <w:t>ч</w:t>
            </w:r>
            <w:r w:rsidRPr="00F979F2">
              <w:rPr>
                <w:rFonts w:ascii="Times New Roman" w:eastAsiaTheme="minorHAnsi" w:hAnsi="Times New Roman" w:cs="Times New Roman"/>
                <w:color w:val="auto"/>
                <w:lang w:eastAsia="en-US" w:bidi="ar-SA"/>
              </w:rPr>
              <w:t xml:space="preserve">ного мировоззрения, </w:t>
            </w:r>
            <w:r w:rsidRPr="00F979F2">
              <w:rPr>
                <w:rFonts w:ascii="Times New Roman" w:eastAsiaTheme="minorHAnsi" w:hAnsi="Times New Roman" w:cs="Times New Roman"/>
                <w:color w:val="auto"/>
                <w:lang w:eastAsia="en-US" w:bidi="ar-SA"/>
              </w:rPr>
              <w:br/>
              <w:t>раскрытие интеллект</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ального потенциала студента, мотивация на выполнение научно-исследовательской р</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 xml:space="preserve">боты, нацеленной на </w:t>
            </w:r>
            <w:r w:rsidRPr="00F979F2">
              <w:rPr>
                <w:rFonts w:ascii="Times New Roman" w:eastAsiaTheme="minorHAnsi" w:hAnsi="Times New Roman" w:cs="Times New Roman"/>
                <w:color w:val="auto"/>
                <w:lang w:eastAsia="en-US" w:bidi="ar-SA"/>
              </w:rPr>
              <w:br/>
              <w:t>интеллектуальное ра</w:t>
            </w:r>
            <w:r w:rsidRPr="00F979F2">
              <w:rPr>
                <w:rFonts w:ascii="Times New Roman" w:eastAsiaTheme="minorHAnsi" w:hAnsi="Times New Roman" w:cs="Times New Roman"/>
                <w:color w:val="auto"/>
                <w:lang w:eastAsia="en-US" w:bidi="ar-SA"/>
              </w:rPr>
              <w:t>з</w:t>
            </w:r>
            <w:r w:rsidRPr="00F979F2">
              <w:rPr>
                <w:rFonts w:ascii="Times New Roman" w:eastAsiaTheme="minorHAnsi" w:hAnsi="Times New Roman" w:cs="Times New Roman"/>
                <w:color w:val="auto"/>
                <w:lang w:eastAsia="en-US" w:bidi="ar-SA"/>
              </w:rPr>
              <w:t>витие.</w:t>
            </w:r>
          </w:p>
        </w:tc>
        <w:tc>
          <w:tcPr>
            <w:tcW w:w="263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Проведение предметных недель по професси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нально значимым ди</w:t>
            </w:r>
            <w:r w:rsidRPr="00F979F2">
              <w:rPr>
                <w:rFonts w:ascii="Times New Roman" w:eastAsiaTheme="minorHAnsi" w:hAnsi="Times New Roman" w:cs="Times New Roman"/>
                <w:color w:val="auto"/>
                <w:lang w:eastAsia="en-US" w:bidi="ar-SA"/>
              </w:rPr>
              <w:t>с</w:t>
            </w:r>
            <w:r w:rsidRPr="00F979F2">
              <w:rPr>
                <w:rFonts w:ascii="Times New Roman" w:eastAsiaTheme="minorHAnsi" w:hAnsi="Times New Roman" w:cs="Times New Roman"/>
                <w:color w:val="auto"/>
                <w:lang w:eastAsia="en-US" w:bidi="ar-SA"/>
              </w:rPr>
              <w:t xml:space="preserve">циплинам, </w:t>
            </w:r>
            <w:r w:rsidRPr="00F979F2">
              <w:rPr>
                <w:rFonts w:ascii="Times New Roman" w:eastAsiaTheme="minorHAnsi" w:hAnsi="Times New Roman" w:cs="Times New Roman"/>
                <w:color w:val="auto"/>
                <w:lang w:eastAsia="en-US" w:bidi="ar-SA"/>
              </w:rPr>
              <w:br/>
            </w:r>
            <w:r w:rsidRPr="00F979F2">
              <w:rPr>
                <w:rFonts w:ascii="Times New Roman" w:eastAsiaTheme="minorHAnsi" w:hAnsi="Times New Roman" w:cs="Times New Roman"/>
                <w:color w:val="auto"/>
                <w:lang w:eastAsia="en-US" w:bidi="ar-SA"/>
              </w:rPr>
              <w:lastRenderedPageBreak/>
              <w:t xml:space="preserve">Участие в предметных олимпиадах, </w:t>
            </w:r>
            <w:r w:rsidRPr="00F979F2">
              <w:rPr>
                <w:rFonts w:ascii="Times New Roman" w:eastAsiaTheme="minorHAnsi" w:hAnsi="Times New Roman" w:cs="Times New Roman"/>
                <w:color w:val="auto"/>
                <w:lang w:eastAsia="en-US" w:bidi="ar-SA"/>
              </w:rPr>
              <w:br/>
              <w:t xml:space="preserve">Работа предметных кружков, </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Развитие грамотности, участие во всеросси</w:t>
            </w:r>
            <w:r w:rsidRPr="00F979F2">
              <w:rPr>
                <w:rFonts w:ascii="Times New Roman" w:eastAsiaTheme="minorHAnsi" w:hAnsi="Times New Roman" w:cs="Times New Roman"/>
                <w:color w:val="auto"/>
                <w:lang w:eastAsia="en-US" w:bidi="ar-SA"/>
              </w:rPr>
              <w:t>й</w:t>
            </w:r>
            <w:r w:rsidRPr="00F979F2">
              <w:rPr>
                <w:rFonts w:ascii="Times New Roman" w:eastAsiaTheme="minorHAnsi" w:hAnsi="Times New Roman" w:cs="Times New Roman"/>
                <w:color w:val="auto"/>
                <w:lang w:eastAsia="en-US" w:bidi="ar-SA"/>
              </w:rPr>
              <w:t>ском конкурсе сочин</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 xml:space="preserve">ний, </w:t>
            </w:r>
            <w:r w:rsidRPr="00F979F2">
              <w:rPr>
                <w:rFonts w:ascii="Times New Roman" w:eastAsiaTheme="minorHAnsi" w:hAnsi="Times New Roman" w:cs="Times New Roman"/>
                <w:color w:val="auto"/>
                <w:lang w:eastAsia="en-US" w:bidi="ar-SA"/>
              </w:rPr>
              <w:br/>
              <w:t>Участие в ежегодной научно-практической конференции студе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тов.</w:t>
            </w:r>
          </w:p>
        </w:tc>
        <w:tc>
          <w:tcPr>
            <w:tcW w:w="2570" w:type="dxa"/>
            <w:vMerge/>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p>
        </w:tc>
        <w:tc>
          <w:tcPr>
            <w:tcW w:w="2627" w:type="dxa"/>
            <w:shd w:val="clear" w:color="auto" w:fill="auto"/>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Готовность к самореализ</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ции, адаптация в соц</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 xml:space="preserve">уме и </w:t>
            </w:r>
            <w:r w:rsidRPr="00F979F2">
              <w:rPr>
                <w:rFonts w:ascii="Times New Roman" w:eastAsiaTheme="minorHAnsi" w:hAnsi="Times New Roman" w:cs="Times New Roman"/>
                <w:color w:val="auto"/>
                <w:lang w:eastAsia="en-US" w:bidi="ar-SA"/>
              </w:rPr>
              <w:br/>
              <w:t xml:space="preserve">профессиональной </w:t>
            </w:r>
            <w:r w:rsidRPr="00F979F2">
              <w:rPr>
                <w:rFonts w:ascii="Times New Roman" w:eastAsiaTheme="minorHAnsi" w:hAnsi="Times New Roman" w:cs="Times New Roman"/>
                <w:color w:val="auto"/>
                <w:lang w:eastAsia="en-US" w:bidi="ar-SA"/>
              </w:rPr>
              <w:lastRenderedPageBreak/>
              <w:t>среде;</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Готовность  к професси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нальному обучению в течение всей жизни;</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Способность выпускника самостоятельно </w:t>
            </w:r>
            <w:r w:rsidRPr="00F979F2">
              <w:rPr>
                <w:rFonts w:ascii="Times New Roman" w:eastAsiaTheme="minorHAnsi" w:hAnsi="Times New Roman" w:cs="Times New Roman"/>
                <w:color w:val="auto"/>
                <w:lang w:eastAsia="en-US" w:bidi="ar-SA"/>
              </w:rPr>
              <w:br/>
              <w:t>реализовать свой п</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тенциал в професси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нальной деятельности.</w:t>
            </w:r>
          </w:p>
        </w:tc>
      </w:tr>
      <w:tr w:rsidR="00F979F2" w:rsidRPr="00F979F2" w:rsidTr="00F979F2">
        <w:trPr>
          <w:jc w:val="center"/>
        </w:trPr>
        <w:tc>
          <w:tcPr>
            <w:tcW w:w="2737"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lastRenderedPageBreak/>
              <w:t xml:space="preserve">Трудовое воспитание, </w:t>
            </w:r>
            <w:r w:rsidRPr="00F979F2">
              <w:rPr>
                <w:rFonts w:ascii="Times New Roman" w:eastAsiaTheme="minorHAnsi" w:hAnsi="Times New Roman" w:cs="Times New Roman"/>
                <w:color w:val="auto"/>
                <w:lang w:eastAsia="en-US" w:bidi="ar-SA"/>
              </w:rPr>
              <w:br/>
              <w:t xml:space="preserve">развитие трудолюбия, </w:t>
            </w:r>
            <w:r w:rsidRPr="00F979F2">
              <w:rPr>
                <w:rFonts w:ascii="Times New Roman" w:eastAsiaTheme="minorHAnsi" w:hAnsi="Times New Roman" w:cs="Times New Roman"/>
                <w:color w:val="auto"/>
                <w:lang w:eastAsia="en-US" w:bidi="ar-SA"/>
              </w:rPr>
              <w:br/>
              <w:t>стрессоустойчивости, умения работать в р</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жиме многозадачности, высокой неопределе</w:t>
            </w:r>
            <w:r w:rsidRPr="00F979F2">
              <w:rPr>
                <w:rFonts w:ascii="Times New Roman" w:eastAsiaTheme="minorHAnsi" w:hAnsi="Times New Roman" w:cs="Times New Roman"/>
                <w:color w:val="auto"/>
                <w:lang w:eastAsia="en-US" w:bidi="ar-SA"/>
              </w:rPr>
              <w:t>н</w:t>
            </w:r>
            <w:r w:rsidRPr="00F979F2">
              <w:rPr>
                <w:rFonts w:ascii="Times New Roman" w:eastAsiaTheme="minorHAnsi" w:hAnsi="Times New Roman" w:cs="Times New Roman"/>
                <w:color w:val="auto"/>
                <w:lang w:eastAsia="en-US" w:bidi="ar-SA"/>
              </w:rPr>
              <w:t>ности и (или) в сжатые сроки.</w:t>
            </w:r>
          </w:p>
        </w:tc>
        <w:tc>
          <w:tcPr>
            <w:tcW w:w="263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Организация дежурства, работа по самообсл</w:t>
            </w:r>
            <w:r w:rsidRPr="00F979F2">
              <w:rPr>
                <w:rFonts w:ascii="Times New Roman" w:eastAsiaTheme="minorHAnsi" w:hAnsi="Times New Roman" w:cs="Times New Roman"/>
                <w:color w:val="auto"/>
                <w:lang w:eastAsia="en-US" w:bidi="ar-SA"/>
              </w:rPr>
              <w:t>у</w:t>
            </w:r>
            <w:r w:rsidRPr="00F979F2">
              <w:rPr>
                <w:rFonts w:ascii="Times New Roman" w:eastAsiaTheme="minorHAnsi" w:hAnsi="Times New Roman" w:cs="Times New Roman"/>
                <w:color w:val="auto"/>
                <w:lang w:eastAsia="en-US" w:bidi="ar-SA"/>
              </w:rPr>
              <w:t>живанию, благ</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устройство кабинетов, рекреаций, террит</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рии.</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Трудовые субботники и трудовые десанты.</w:t>
            </w:r>
          </w:p>
        </w:tc>
        <w:tc>
          <w:tcPr>
            <w:tcW w:w="2570"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Ответственное и </w:t>
            </w:r>
            <w:r w:rsidRPr="00F979F2">
              <w:rPr>
                <w:rFonts w:ascii="Times New Roman" w:eastAsiaTheme="minorHAnsi" w:hAnsi="Times New Roman" w:cs="Times New Roman"/>
                <w:color w:val="auto"/>
                <w:lang w:eastAsia="en-US" w:bidi="ar-SA"/>
              </w:rPr>
              <w:br/>
              <w:t>уважительное отн</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шение к труду, не з</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висимо от уровня кв</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лификации,  проявл</w:t>
            </w:r>
            <w:r w:rsidRPr="00F979F2">
              <w:rPr>
                <w:rFonts w:ascii="Times New Roman" w:eastAsiaTheme="minorHAnsi" w:hAnsi="Times New Roman" w:cs="Times New Roman"/>
                <w:color w:val="auto"/>
                <w:lang w:eastAsia="en-US" w:bidi="ar-SA"/>
              </w:rPr>
              <w:t>е</w:t>
            </w:r>
            <w:r w:rsidRPr="00F979F2">
              <w:rPr>
                <w:rFonts w:ascii="Times New Roman" w:eastAsiaTheme="minorHAnsi" w:hAnsi="Times New Roman" w:cs="Times New Roman"/>
                <w:color w:val="auto"/>
                <w:lang w:eastAsia="en-US" w:bidi="ar-SA"/>
              </w:rPr>
              <w:t>ние выдержки и раб</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 xml:space="preserve">тоспособности в </w:t>
            </w:r>
            <w:r w:rsidRPr="00F979F2">
              <w:rPr>
                <w:rFonts w:ascii="Times New Roman" w:eastAsiaTheme="minorHAnsi" w:hAnsi="Times New Roman" w:cs="Times New Roman"/>
                <w:color w:val="auto"/>
                <w:lang w:eastAsia="en-US" w:bidi="ar-SA"/>
              </w:rPr>
              <w:br/>
              <w:t xml:space="preserve">условиях стрессовой </w:t>
            </w:r>
            <w:r w:rsidRPr="00F979F2">
              <w:rPr>
                <w:rFonts w:ascii="Times New Roman" w:eastAsiaTheme="minorHAnsi" w:hAnsi="Times New Roman" w:cs="Times New Roman"/>
                <w:color w:val="auto"/>
                <w:lang w:eastAsia="en-US" w:bidi="ar-SA"/>
              </w:rPr>
              <w:br/>
              <w:t>ситуации и многоз</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дачности.</w:t>
            </w:r>
          </w:p>
        </w:tc>
        <w:tc>
          <w:tcPr>
            <w:tcW w:w="2627" w:type="dxa"/>
            <w:shd w:val="clear" w:color="auto" w:fill="auto"/>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Готовность к самореализ</w:t>
            </w:r>
            <w:r w:rsidRPr="00F979F2">
              <w:rPr>
                <w:rFonts w:ascii="Times New Roman" w:eastAsiaTheme="minorHAnsi" w:hAnsi="Times New Roman" w:cs="Times New Roman"/>
                <w:color w:val="auto"/>
                <w:lang w:eastAsia="en-US" w:bidi="ar-SA"/>
              </w:rPr>
              <w:t>а</w:t>
            </w:r>
            <w:r w:rsidRPr="00F979F2">
              <w:rPr>
                <w:rFonts w:ascii="Times New Roman" w:eastAsiaTheme="minorHAnsi" w:hAnsi="Times New Roman" w:cs="Times New Roman"/>
                <w:color w:val="auto"/>
                <w:lang w:eastAsia="en-US" w:bidi="ar-SA"/>
              </w:rPr>
              <w:t>ции, адаптация в соц</w:t>
            </w:r>
            <w:r w:rsidRPr="00F979F2">
              <w:rPr>
                <w:rFonts w:ascii="Times New Roman" w:eastAsiaTheme="minorHAnsi" w:hAnsi="Times New Roman" w:cs="Times New Roman"/>
                <w:color w:val="auto"/>
                <w:lang w:eastAsia="en-US" w:bidi="ar-SA"/>
              </w:rPr>
              <w:t>и</w:t>
            </w:r>
            <w:r w:rsidRPr="00F979F2">
              <w:rPr>
                <w:rFonts w:ascii="Times New Roman" w:eastAsiaTheme="minorHAnsi" w:hAnsi="Times New Roman" w:cs="Times New Roman"/>
                <w:color w:val="auto"/>
                <w:lang w:eastAsia="en-US" w:bidi="ar-SA"/>
              </w:rPr>
              <w:t>уме и профессионал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ной среде;</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Готовность  к професси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нальному обучению в течение всей жизни;  способность выпус</w:t>
            </w:r>
            <w:r w:rsidRPr="00F979F2">
              <w:rPr>
                <w:rFonts w:ascii="Times New Roman" w:eastAsiaTheme="minorHAnsi" w:hAnsi="Times New Roman" w:cs="Times New Roman"/>
                <w:color w:val="auto"/>
                <w:lang w:eastAsia="en-US" w:bidi="ar-SA"/>
              </w:rPr>
              <w:t>к</w:t>
            </w:r>
            <w:r w:rsidRPr="00F979F2">
              <w:rPr>
                <w:rFonts w:ascii="Times New Roman" w:eastAsiaTheme="minorHAnsi" w:hAnsi="Times New Roman" w:cs="Times New Roman"/>
                <w:color w:val="auto"/>
                <w:lang w:eastAsia="en-US" w:bidi="ar-SA"/>
              </w:rPr>
              <w:t>ника самостоятельно реализовать свой п</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тенциал в професси</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нальной деятельности.</w:t>
            </w:r>
          </w:p>
        </w:tc>
      </w:tr>
    </w:tbl>
    <w:p w:rsidR="00F979F2" w:rsidRPr="00F979F2" w:rsidRDefault="00F979F2" w:rsidP="00F979F2">
      <w:pPr>
        <w:widowControl/>
        <w:tabs>
          <w:tab w:val="left" w:pos="1065"/>
        </w:tabs>
        <w:ind w:firstLine="851"/>
        <w:jc w:val="both"/>
        <w:rPr>
          <w:rFonts w:ascii="Times New Roman" w:eastAsiaTheme="minorHAnsi" w:hAnsi="Times New Roman" w:cs="Times New Roman"/>
          <w:color w:val="auto"/>
          <w:lang w:eastAsia="en-US" w:bidi="ar-SA"/>
        </w:rPr>
      </w:pPr>
    </w:p>
    <w:p w:rsidR="00F979F2" w:rsidRPr="00F979F2" w:rsidRDefault="00F979F2" w:rsidP="00F979F2">
      <w:pPr>
        <w:widowControl/>
        <w:tabs>
          <w:tab w:val="left" w:pos="1065"/>
        </w:tabs>
        <w:ind w:firstLine="851"/>
        <w:jc w:val="both"/>
        <w:rPr>
          <w:rFonts w:ascii="Times New Roman" w:eastAsiaTheme="minorHAnsi" w:hAnsi="Times New Roman" w:cs="Times New Roman"/>
          <w:b/>
          <w:color w:val="auto"/>
          <w:lang w:eastAsia="en-US" w:bidi="ar-SA"/>
        </w:rPr>
      </w:pPr>
      <w:r w:rsidRPr="00F979F2">
        <w:rPr>
          <w:rFonts w:ascii="Times New Roman" w:eastAsiaTheme="minorHAnsi" w:hAnsi="Times New Roman" w:cs="Times New Roman"/>
          <w:b/>
          <w:color w:val="auto"/>
          <w:lang w:eastAsia="en-US" w:bidi="ar-SA"/>
        </w:rPr>
        <w:t>Особенности организации индивидуальной работы с обучающимся по направлению:</w:t>
      </w:r>
    </w:p>
    <w:p w:rsidR="00F979F2" w:rsidRPr="00F979F2" w:rsidRDefault="00F979F2" w:rsidP="00F979F2">
      <w:pPr>
        <w:widowControl/>
        <w:tabs>
          <w:tab w:val="left" w:pos="-142"/>
        </w:tabs>
        <w:ind w:firstLine="851"/>
        <w:contextualSpacing/>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xml:space="preserve">- наблюдение куратора за взаимоотношениями обучающихся в учебной группе, создание благоприятного психологического климата; </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наблюдение за посещением учебных занятий, успешностью обучения и профессионал</w:t>
      </w:r>
      <w:r w:rsidRPr="00F979F2">
        <w:rPr>
          <w:rFonts w:ascii="Times New Roman" w:eastAsiaTheme="minorHAnsi" w:hAnsi="Times New Roman" w:cs="Times New Roman"/>
          <w:color w:val="auto"/>
          <w:lang w:eastAsia="en-US" w:bidi="ar-SA"/>
        </w:rPr>
        <w:t>ь</w:t>
      </w:r>
      <w:r w:rsidRPr="00F979F2">
        <w:rPr>
          <w:rFonts w:ascii="Times New Roman" w:eastAsiaTheme="minorHAnsi" w:hAnsi="Times New Roman" w:cs="Times New Roman"/>
          <w:color w:val="auto"/>
          <w:lang w:eastAsia="en-US" w:bidi="ar-SA"/>
        </w:rPr>
        <w:t>ным становлением каждого обучающегося учебной группы;</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анализ материалов учебных достижений в портфолио обучающегося;</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закрепление за предприятиями студентов, относящихся к категории детей-сирот и детей, оставшихся без попечения родителей, инвалидов;</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eastAsiaTheme="minorHAnsi" w:hAnsi="Times New Roman" w:cs="Times New Roman"/>
          <w:color w:val="auto"/>
          <w:lang w:eastAsia="en-US" w:bidi="ar-SA"/>
        </w:rPr>
        <w:t>- индивидуальные беседы с обучающимся куратора, преподавателей, мастеров произво</w:t>
      </w:r>
      <w:r w:rsidRPr="00F979F2">
        <w:rPr>
          <w:rFonts w:ascii="Times New Roman" w:eastAsiaTheme="minorHAnsi" w:hAnsi="Times New Roman" w:cs="Times New Roman"/>
          <w:color w:val="auto"/>
          <w:lang w:eastAsia="en-US" w:bidi="ar-SA"/>
        </w:rPr>
        <w:t>д</w:t>
      </w:r>
      <w:r w:rsidRPr="00F979F2">
        <w:rPr>
          <w:rFonts w:ascii="Times New Roman" w:eastAsiaTheme="minorHAnsi" w:hAnsi="Times New Roman" w:cs="Times New Roman"/>
          <w:color w:val="auto"/>
          <w:lang w:eastAsia="en-US" w:bidi="ar-SA"/>
        </w:rPr>
        <w:t>ственного обучения по результатам текущего контроля и промежуточной аттестации с целью п</w:t>
      </w:r>
      <w:r w:rsidRPr="00F979F2">
        <w:rPr>
          <w:rFonts w:ascii="Times New Roman" w:eastAsiaTheme="minorHAnsi" w:hAnsi="Times New Roman" w:cs="Times New Roman"/>
          <w:color w:val="auto"/>
          <w:lang w:eastAsia="en-US" w:bidi="ar-SA"/>
        </w:rPr>
        <w:t>о</w:t>
      </w:r>
      <w:r w:rsidRPr="00F979F2">
        <w:rPr>
          <w:rFonts w:ascii="Times New Roman" w:eastAsiaTheme="minorHAnsi" w:hAnsi="Times New Roman" w:cs="Times New Roman"/>
          <w:color w:val="auto"/>
          <w:lang w:eastAsia="en-US" w:bidi="ar-SA"/>
        </w:rPr>
        <w:t>вышения качества обучения, оказание помощи (при необходимости).</w:t>
      </w:r>
    </w:p>
    <w:p w:rsidR="00F979F2" w:rsidRPr="00F979F2" w:rsidRDefault="00F979F2" w:rsidP="00F979F2">
      <w:pPr>
        <w:keepNext/>
        <w:keepLines/>
        <w:ind w:firstLine="851"/>
        <w:jc w:val="both"/>
        <w:outlineLvl w:val="4"/>
        <w:rPr>
          <w:rFonts w:ascii="Times New Roman" w:eastAsia="Times New Roman" w:hAnsi="Times New Roman" w:cs="Times New Roman"/>
          <w:b/>
        </w:rPr>
      </w:pPr>
      <w:r w:rsidRPr="00F979F2">
        <w:rPr>
          <w:rFonts w:ascii="Times New Roman" w:eastAsia="Times New Roman" w:hAnsi="Times New Roman" w:cs="Times New Roman"/>
          <w:b/>
          <w:bCs/>
          <w:color w:val="auto"/>
          <w:lang w:eastAsia="en-US" w:bidi="ar-SA"/>
        </w:rPr>
        <w:t>2.2.2.</w:t>
      </w:r>
      <w:bookmarkStart w:id="22" w:name="bookmark19"/>
      <w:r w:rsidRPr="00F979F2">
        <w:rPr>
          <w:rFonts w:ascii="Times New Roman" w:eastAsia="Times New Roman" w:hAnsi="Times New Roman" w:cs="Times New Roman"/>
          <w:b/>
        </w:rPr>
        <w:t xml:space="preserve"> Гражданско-патриотическое воспитание.</w:t>
      </w:r>
    </w:p>
    <w:p w:rsidR="00F979F2" w:rsidRPr="00F979F2" w:rsidRDefault="00F979F2" w:rsidP="00F979F2">
      <w:pPr>
        <w:keepNext/>
        <w:keepLines/>
        <w:ind w:firstLine="851"/>
        <w:jc w:val="both"/>
        <w:outlineLvl w:val="4"/>
        <w:rPr>
          <w:rFonts w:ascii="Times New Roman" w:eastAsia="Times New Roman" w:hAnsi="Times New Roman" w:cs="Times New Roman"/>
          <w:b/>
          <w:bCs/>
        </w:rPr>
      </w:pPr>
      <w:r w:rsidRPr="00F979F2">
        <w:rPr>
          <w:rFonts w:ascii="Times New Roman" w:eastAsia="Times New Roman" w:hAnsi="Times New Roman" w:cs="Times New Roman"/>
          <w:bCs/>
        </w:rPr>
        <w:t>Цель:</w:t>
      </w:r>
      <w:bookmarkEnd w:id="22"/>
      <w:r w:rsidRPr="00F979F2">
        <w:rPr>
          <w:rFonts w:ascii="Times New Roman" w:eastAsia="Times New Roman" w:hAnsi="Times New Roman" w:cs="Times New Roman"/>
          <w:b/>
          <w:bCs/>
        </w:rPr>
        <w:t xml:space="preserve"> </w:t>
      </w:r>
      <w:r w:rsidRPr="00F979F2">
        <w:rPr>
          <w:rFonts w:ascii="Times New Roman" w:eastAsia="Times New Roman" w:hAnsi="Times New Roman" w:cs="Times New Roman"/>
          <w:bCs/>
        </w:rPr>
        <w:t>воспитание гражданственности, любви к Родине, бережного отношения к историч</w:t>
      </w:r>
      <w:r w:rsidRPr="00F979F2">
        <w:rPr>
          <w:rFonts w:ascii="Times New Roman" w:eastAsia="Times New Roman" w:hAnsi="Times New Roman" w:cs="Times New Roman"/>
          <w:bCs/>
        </w:rPr>
        <w:t>е</w:t>
      </w:r>
      <w:r w:rsidRPr="00F979F2">
        <w:rPr>
          <w:rFonts w:ascii="Times New Roman" w:eastAsia="Times New Roman" w:hAnsi="Times New Roman" w:cs="Times New Roman"/>
          <w:bCs/>
        </w:rPr>
        <w:t>скому наследию, сохранение преемственности поколений.</w:t>
      </w:r>
    </w:p>
    <w:p w:rsidR="00F979F2" w:rsidRPr="00F979F2" w:rsidRDefault="00F979F2" w:rsidP="00F979F2">
      <w:pPr>
        <w:keepNext/>
        <w:keepLines/>
        <w:ind w:firstLine="851"/>
        <w:jc w:val="both"/>
        <w:outlineLvl w:val="4"/>
        <w:rPr>
          <w:rFonts w:ascii="Times New Roman" w:eastAsia="Times New Roman" w:hAnsi="Times New Roman" w:cs="Times New Roman"/>
          <w:bCs/>
        </w:rPr>
      </w:pPr>
      <w:r w:rsidRPr="00F979F2">
        <w:rPr>
          <w:rFonts w:ascii="Times New Roman" w:eastAsia="Times New Roman" w:hAnsi="Times New Roman" w:cs="Times New Roman"/>
          <w:bCs/>
        </w:rPr>
        <w:t>Задачи:</w:t>
      </w:r>
    </w:p>
    <w:p w:rsidR="00F979F2" w:rsidRPr="00F979F2" w:rsidRDefault="00F979F2" w:rsidP="00573F76">
      <w:pPr>
        <w:widowControl/>
        <w:numPr>
          <w:ilvl w:val="0"/>
          <w:numId w:val="7"/>
        </w:numPr>
        <w:tabs>
          <w:tab w:val="left" w:pos="1176"/>
        </w:tabs>
        <w:contextualSpacing/>
        <w:jc w:val="both"/>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color w:val="auto"/>
          <w:lang w:eastAsia="en-US" w:bidi="ar-SA"/>
        </w:rPr>
        <w:t>Формирование российской идентичности, гражданственности, уважение к своему народу, уважение к государственным праздникам и государственным символам (герб, флаг, гимн); уважительное отношение к семье и семейным ценностям;</w:t>
      </w:r>
    </w:p>
    <w:p w:rsidR="00F979F2" w:rsidRPr="00F979F2" w:rsidRDefault="00F979F2" w:rsidP="00573F76">
      <w:pPr>
        <w:widowControl/>
        <w:numPr>
          <w:ilvl w:val="0"/>
          <w:numId w:val="7"/>
        </w:numPr>
        <w:tabs>
          <w:tab w:val="left" w:pos="1062"/>
        </w:tabs>
        <w:ind w:firstLine="851"/>
        <w:jc w:val="both"/>
        <w:rPr>
          <w:rFonts w:ascii="Times New Roman" w:eastAsia="Times New Roman" w:hAnsi="Times New Roman" w:cs="Times New Roman"/>
        </w:rPr>
      </w:pPr>
      <w:r w:rsidRPr="00F979F2">
        <w:rPr>
          <w:rFonts w:ascii="Times New Roman" w:eastAsia="Times New Roman" w:hAnsi="Times New Roman" w:cs="Times New Roman"/>
        </w:rPr>
        <w:t>Формирование чувства патриотизма, готовности служить Отечеству, воспитание гордости за свой край, свою Родину, прошлое и настоящее, принятие традиционных национал</w:t>
      </w:r>
      <w:r w:rsidRPr="00F979F2">
        <w:rPr>
          <w:rFonts w:ascii="Times New Roman" w:eastAsia="Times New Roman" w:hAnsi="Times New Roman" w:cs="Times New Roman"/>
        </w:rPr>
        <w:t>ь</w:t>
      </w:r>
      <w:r w:rsidRPr="00F979F2">
        <w:rPr>
          <w:rFonts w:ascii="Times New Roman" w:eastAsia="Times New Roman" w:hAnsi="Times New Roman" w:cs="Times New Roman"/>
        </w:rPr>
        <w:t>ных и общечеловеческих гуманистических и демократических ценностей;</w:t>
      </w:r>
    </w:p>
    <w:p w:rsidR="00F979F2" w:rsidRPr="00F979F2" w:rsidRDefault="00F979F2" w:rsidP="00573F76">
      <w:pPr>
        <w:widowControl/>
        <w:numPr>
          <w:ilvl w:val="0"/>
          <w:numId w:val="7"/>
        </w:numPr>
        <w:ind w:firstLine="851"/>
        <w:jc w:val="both"/>
        <w:rPr>
          <w:rFonts w:ascii="Times New Roman" w:eastAsiaTheme="minorHAnsi" w:hAnsi="Times New Roman" w:cs="Times New Roman"/>
          <w:color w:val="auto"/>
        </w:rPr>
      </w:pPr>
      <w:r w:rsidRPr="00F979F2">
        <w:rPr>
          <w:rFonts w:ascii="Times New Roman" w:eastAsiaTheme="minorHAnsi" w:hAnsi="Times New Roman" w:cs="Times New Roman"/>
          <w:color w:val="auto"/>
        </w:rPr>
        <w:t>Формирование правовой культуры и гражданской позиции как активного и отве</w:t>
      </w:r>
      <w:r w:rsidRPr="00F979F2">
        <w:rPr>
          <w:rFonts w:ascii="Times New Roman" w:eastAsiaTheme="minorHAnsi" w:hAnsi="Times New Roman" w:cs="Times New Roman"/>
          <w:color w:val="auto"/>
        </w:rPr>
        <w:t>т</w:t>
      </w:r>
      <w:r w:rsidRPr="00F979F2">
        <w:rPr>
          <w:rFonts w:ascii="Times New Roman" w:eastAsiaTheme="minorHAnsi" w:hAnsi="Times New Roman" w:cs="Times New Roman"/>
          <w:color w:val="auto"/>
        </w:rPr>
        <w:t>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облада</w:t>
      </w:r>
      <w:r w:rsidRPr="00F979F2">
        <w:rPr>
          <w:rFonts w:ascii="Times New Roman" w:eastAsiaTheme="minorHAnsi" w:hAnsi="Times New Roman" w:cs="Times New Roman"/>
          <w:color w:val="auto"/>
        </w:rPr>
        <w:t>ю</w:t>
      </w:r>
      <w:r w:rsidRPr="00F979F2">
        <w:rPr>
          <w:rFonts w:ascii="Times New Roman" w:eastAsiaTheme="minorHAnsi" w:hAnsi="Times New Roman" w:cs="Times New Roman"/>
          <w:color w:val="auto"/>
        </w:rPr>
        <w:t>щего взглядами противостоять коррупции.</w:t>
      </w:r>
    </w:p>
    <w:p w:rsidR="00F979F2" w:rsidRPr="00F979F2" w:rsidRDefault="00F979F2" w:rsidP="00F979F2">
      <w:pPr>
        <w:keepNext/>
        <w:keepLines/>
        <w:ind w:firstLine="851"/>
        <w:jc w:val="both"/>
        <w:outlineLvl w:val="4"/>
        <w:rPr>
          <w:rFonts w:ascii="Times New Roman" w:eastAsia="Times New Roman" w:hAnsi="Times New Roman" w:cs="Times New Roman"/>
          <w:b/>
          <w:shd w:val="clear" w:color="auto" w:fill="FFFFFF"/>
        </w:rPr>
      </w:pPr>
      <w:r w:rsidRPr="00F979F2">
        <w:rPr>
          <w:rFonts w:ascii="Times New Roman" w:eastAsia="Times New Roman" w:hAnsi="Times New Roman" w:cs="Times New Roman"/>
          <w:b/>
          <w:shd w:val="clear" w:color="auto" w:fill="FFFFFF"/>
        </w:rPr>
        <w:lastRenderedPageBreak/>
        <w:t>Содержание работы:</w:t>
      </w:r>
    </w:p>
    <w:tbl>
      <w:tblPr>
        <w:tblpPr w:leftFromText="180" w:rightFromText="180" w:vertAnchor="text" w:tblpX="10512" w:tblpY="-85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F979F2" w:rsidRPr="00F979F2" w:rsidTr="00F979F2">
        <w:trPr>
          <w:trHeight w:val="3456"/>
        </w:trPr>
        <w:tc>
          <w:tcPr>
            <w:tcW w:w="324" w:type="dxa"/>
            <w:tcBorders>
              <w:top w:val="nil"/>
              <w:left w:val="nil"/>
              <w:bottom w:val="nil"/>
            </w:tcBorders>
          </w:tcPr>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p>
        </w:tc>
      </w:tr>
    </w:tbl>
    <w:tbl>
      <w:tblPr>
        <w:tblStyle w:val="a8"/>
        <w:tblW w:w="0" w:type="auto"/>
        <w:tblLook w:val="04A0" w:firstRow="1" w:lastRow="0" w:firstColumn="1" w:lastColumn="0" w:noHBand="0" w:noVBand="1"/>
      </w:tblPr>
      <w:tblGrid>
        <w:gridCol w:w="3521"/>
        <w:gridCol w:w="3521"/>
        <w:gridCol w:w="3272"/>
      </w:tblGrid>
      <w:tr w:rsidR="00F979F2" w:rsidRPr="00F979F2" w:rsidTr="00F979F2">
        <w:tc>
          <w:tcPr>
            <w:tcW w:w="352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rPr>
            </w:pPr>
            <w:r w:rsidRPr="00F979F2">
              <w:rPr>
                <w:rFonts w:ascii="Times New Roman" w:eastAsiaTheme="minorHAnsi" w:hAnsi="Times New Roman" w:cs="Times New Roman"/>
                <w:b/>
                <w:bCs/>
                <w:shd w:val="clear" w:color="auto" w:fill="FFFFFF"/>
              </w:rPr>
              <w:t>Задача</w:t>
            </w:r>
          </w:p>
        </w:tc>
        <w:tc>
          <w:tcPr>
            <w:tcW w:w="3521"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rPr>
            </w:pPr>
            <w:r w:rsidRPr="00F979F2">
              <w:rPr>
                <w:rFonts w:ascii="Times New Roman" w:eastAsiaTheme="minorHAnsi" w:hAnsi="Times New Roman" w:cs="Times New Roman"/>
                <w:b/>
                <w:bCs/>
                <w:shd w:val="clear" w:color="auto" w:fill="FFFFFF"/>
              </w:rPr>
              <w:t>Основные мероприятия</w:t>
            </w:r>
          </w:p>
        </w:tc>
        <w:tc>
          <w:tcPr>
            <w:tcW w:w="3272" w:type="dxa"/>
          </w:tcPr>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color w:val="auto"/>
              </w:rPr>
            </w:pPr>
            <w:r w:rsidRPr="00F979F2">
              <w:rPr>
                <w:rFonts w:ascii="Times New Roman" w:eastAsiaTheme="minorHAnsi" w:hAnsi="Times New Roman" w:cs="Times New Roman"/>
                <w:b/>
                <w:bCs/>
                <w:shd w:val="clear" w:color="auto" w:fill="FFFFFF"/>
              </w:rPr>
              <w:t>Прогноз ожидаемых результ</w:t>
            </w:r>
            <w:r w:rsidRPr="00F979F2">
              <w:rPr>
                <w:rFonts w:ascii="Times New Roman" w:eastAsiaTheme="minorHAnsi" w:hAnsi="Times New Roman" w:cs="Times New Roman"/>
                <w:b/>
                <w:bCs/>
                <w:shd w:val="clear" w:color="auto" w:fill="FFFFFF"/>
              </w:rPr>
              <w:t>а</w:t>
            </w:r>
            <w:r w:rsidRPr="00F979F2">
              <w:rPr>
                <w:rFonts w:ascii="Times New Roman" w:eastAsiaTheme="minorHAnsi" w:hAnsi="Times New Roman" w:cs="Times New Roman"/>
                <w:b/>
                <w:bCs/>
                <w:shd w:val="clear" w:color="auto" w:fill="FFFFFF"/>
              </w:rPr>
              <w:t>тов</w:t>
            </w:r>
          </w:p>
        </w:tc>
      </w:tr>
      <w:tr w:rsidR="00F979F2" w:rsidRPr="00F979F2" w:rsidTr="00F979F2">
        <w:tc>
          <w:tcPr>
            <w:tcW w:w="3521" w:type="dxa"/>
          </w:tcPr>
          <w:p w:rsidR="00F979F2" w:rsidRPr="00F979F2" w:rsidRDefault="00F979F2" w:rsidP="00F979F2">
            <w:pPr>
              <w:shd w:val="clear" w:color="auto" w:fill="FFFFFF"/>
              <w:ind w:hanging="440"/>
              <w:jc w:val="both"/>
              <w:outlineLvl w:val="2"/>
              <w:rPr>
                <w:rFonts w:ascii="Times New Roman" w:eastAsiaTheme="minorHAnsi" w:hAnsi="Times New Roman" w:cs="Times New Roman"/>
                <w:b/>
                <w:bCs/>
                <w:shd w:val="clear" w:color="auto" w:fill="FFFFFF"/>
              </w:rPr>
            </w:pPr>
            <w:r w:rsidRPr="00F979F2">
              <w:rPr>
                <w:rFonts w:ascii="Times New Roman" w:eastAsia="Times New Roman" w:hAnsi="Times New Roman" w:cs="Times New Roman"/>
                <w:shd w:val="clear" w:color="auto" w:fill="FFFFFF"/>
              </w:rPr>
              <w:t xml:space="preserve">1)Формирование российской идентичности, </w:t>
            </w:r>
            <w:r w:rsidRPr="00F979F2">
              <w:rPr>
                <w:rFonts w:ascii="Times New Roman" w:eastAsiaTheme="minorHAnsi" w:hAnsi="Times New Roman" w:cs="Times New Roman"/>
                <w:shd w:val="clear" w:color="auto" w:fill="FFFFFF"/>
              </w:rPr>
              <w:t>гражданстве</w:t>
            </w:r>
            <w:r w:rsidRPr="00F979F2">
              <w:rPr>
                <w:rFonts w:ascii="Times New Roman" w:eastAsiaTheme="minorHAnsi" w:hAnsi="Times New Roman" w:cs="Times New Roman"/>
                <w:shd w:val="clear" w:color="auto" w:fill="FFFFFF"/>
              </w:rPr>
              <w:t>н</w:t>
            </w:r>
            <w:r w:rsidRPr="00F979F2">
              <w:rPr>
                <w:rFonts w:ascii="Times New Roman" w:eastAsiaTheme="minorHAnsi" w:hAnsi="Times New Roman" w:cs="Times New Roman"/>
                <w:shd w:val="clear" w:color="auto" w:fill="FFFFFF"/>
              </w:rPr>
              <w:t>ности, уважение к своему нар</w:t>
            </w:r>
            <w:r w:rsidRPr="00F979F2">
              <w:rPr>
                <w:rFonts w:ascii="Times New Roman" w:eastAsiaTheme="minorHAnsi" w:hAnsi="Times New Roman" w:cs="Times New Roman"/>
                <w:shd w:val="clear" w:color="auto" w:fill="FFFFFF"/>
              </w:rPr>
              <w:t>о</w:t>
            </w:r>
            <w:r w:rsidRPr="00F979F2">
              <w:rPr>
                <w:rFonts w:ascii="Times New Roman" w:eastAsiaTheme="minorHAnsi" w:hAnsi="Times New Roman" w:cs="Times New Roman"/>
                <w:shd w:val="clear" w:color="auto" w:fill="FFFFFF"/>
              </w:rPr>
              <w:t>ду, уважение к государстве</w:t>
            </w:r>
            <w:r w:rsidRPr="00F979F2">
              <w:rPr>
                <w:rFonts w:ascii="Times New Roman" w:eastAsiaTheme="minorHAnsi" w:hAnsi="Times New Roman" w:cs="Times New Roman"/>
                <w:shd w:val="clear" w:color="auto" w:fill="FFFFFF"/>
              </w:rPr>
              <w:t>н</w:t>
            </w:r>
            <w:r w:rsidRPr="00F979F2">
              <w:rPr>
                <w:rFonts w:ascii="Times New Roman" w:eastAsiaTheme="minorHAnsi" w:hAnsi="Times New Roman" w:cs="Times New Roman"/>
                <w:shd w:val="clear" w:color="auto" w:fill="FFFFFF"/>
              </w:rPr>
              <w:t>ным праздникам и госуда</w:t>
            </w:r>
            <w:r w:rsidRPr="00F979F2">
              <w:rPr>
                <w:rFonts w:ascii="Times New Roman" w:eastAsiaTheme="minorHAnsi" w:hAnsi="Times New Roman" w:cs="Times New Roman"/>
                <w:shd w:val="clear" w:color="auto" w:fill="FFFFFF"/>
              </w:rPr>
              <w:t>р</w:t>
            </w:r>
            <w:r w:rsidRPr="00F979F2">
              <w:rPr>
                <w:rFonts w:ascii="Times New Roman" w:eastAsiaTheme="minorHAnsi" w:hAnsi="Times New Roman" w:cs="Times New Roman"/>
                <w:shd w:val="clear" w:color="auto" w:fill="FFFFFF"/>
              </w:rPr>
              <w:t>ственным символам (герб, флаг, гимн); уважительное о</w:t>
            </w:r>
            <w:r w:rsidRPr="00F979F2">
              <w:rPr>
                <w:rFonts w:ascii="Times New Roman" w:eastAsiaTheme="minorHAnsi" w:hAnsi="Times New Roman" w:cs="Times New Roman"/>
                <w:shd w:val="clear" w:color="auto" w:fill="FFFFFF"/>
              </w:rPr>
              <w:t>т</w:t>
            </w:r>
            <w:r w:rsidRPr="00F979F2">
              <w:rPr>
                <w:rFonts w:ascii="Times New Roman" w:eastAsiaTheme="minorHAnsi" w:hAnsi="Times New Roman" w:cs="Times New Roman"/>
                <w:shd w:val="clear" w:color="auto" w:fill="FFFFFF"/>
              </w:rPr>
              <w:t>ношение к семье и семейным ценностям</w:t>
            </w:r>
          </w:p>
        </w:tc>
        <w:tc>
          <w:tcPr>
            <w:tcW w:w="3521" w:type="dxa"/>
          </w:tcPr>
          <w:p w:rsidR="00F979F2" w:rsidRPr="00F979F2" w:rsidRDefault="00F979F2" w:rsidP="00F979F2">
            <w:pPr>
              <w:widowControl/>
              <w:shd w:val="clear" w:color="auto" w:fill="FFFFFF"/>
              <w:tabs>
                <w:tab w:val="left" w:pos="235"/>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 конкурс плакатов/стенгазет, посвященный государственным праздникам, памятным датам и отмечаемым событиям:</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1 сентября - День знаний,</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3 сентября – День солидарности в борьбе с терроризмом,</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4 ноября – День народного еди</w:t>
            </w:r>
            <w:r w:rsidRPr="00F979F2">
              <w:rPr>
                <w:rFonts w:ascii="Times New Roman" w:eastAsia="Times New Roman" w:hAnsi="Times New Roman" w:cs="Times New Roman"/>
                <w:shd w:val="clear" w:color="auto" w:fill="FFFFFF"/>
              </w:rPr>
              <w:t>н</w:t>
            </w:r>
            <w:r w:rsidRPr="00F979F2">
              <w:rPr>
                <w:rFonts w:ascii="Times New Roman" w:eastAsia="Times New Roman" w:hAnsi="Times New Roman" w:cs="Times New Roman"/>
                <w:shd w:val="clear" w:color="auto" w:fill="FFFFFF"/>
              </w:rPr>
              <w:t>ства,</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12 декабря День Конституции РФ,</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31 декабря</w:t>
            </w:r>
            <w:r w:rsidRPr="00F979F2">
              <w:rPr>
                <w:rFonts w:ascii="Times New Roman" w:eastAsia="Times New Roman" w:hAnsi="Times New Roman" w:cs="Times New Roman"/>
                <w:color w:val="auto"/>
                <w:lang w:eastAsia="en-US" w:bidi="ar-SA"/>
              </w:rPr>
              <w:t xml:space="preserve"> </w:t>
            </w:r>
            <w:r w:rsidRPr="00F979F2">
              <w:rPr>
                <w:rFonts w:ascii="Times New Roman" w:eastAsia="Times New Roman" w:hAnsi="Times New Roman" w:cs="Times New Roman"/>
                <w:shd w:val="clear" w:color="auto" w:fill="FFFFFF"/>
              </w:rPr>
              <w:t>Новый год,</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25 января – Татьянин день (праз</w:t>
            </w:r>
            <w:r w:rsidRPr="00F979F2">
              <w:rPr>
                <w:rFonts w:ascii="Times New Roman" w:eastAsia="Times New Roman" w:hAnsi="Times New Roman" w:cs="Times New Roman"/>
                <w:shd w:val="clear" w:color="auto" w:fill="FFFFFF"/>
              </w:rPr>
              <w:t>д</w:t>
            </w:r>
            <w:r w:rsidRPr="00F979F2">
              <w:rPr>
                <w:rFonts w:ascii="Times New Roman" w:eastAsia="Times New Roman" w:hAnsi="Times New Roman" w:cs="Times New Roman"/>
                <w:shd w:val="clear" w:color="auto" w:fill="FFFFFF"/>
              </w:rPr>
              <w:t>ник студенчества),</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23 февраля – День защитника Отечества,</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8 марта – Международный женский день,</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1 апреля – День смеха,</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1 мая – Праздник весны и труда,</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9 мая – День победы,</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1 июня – Международный день защиты детей,</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shd w:val="clear" w:color="auto" w:fill="FFFFFF"/>
              </w:rPr>
              <w:t>12 июня – День России</w:t>
            </w:r>
          </w:p>
          <w:p w:rsidR="00F979F2" w:rsidRPr="00F979F2" w:rsidRDefault="00F979F2" w:rsidP="00F979F2">
            <w:pPr>
              <w:widowControl/>
              <w:shd w:val="clear" w:color="auto" w:fill="FFFFFF"/>
              <w:tabs>
                <w:tab w:val="left" w:pos="230"/>
              </w:tabs>
              <w:ind w:left="23" w:hanging="440"/>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22 июня – День памяти и скорби, день начала Великой Отеч</w:t>
            </w:r>
            <w:r w:rsidRPr="00F979F2">
              <w:rPr>
                <w:rFonts w:ascii="Times New Roman" w:eastAsia="Times New Roman" w:hAnsi="Times New Roman" w:cs="Times New Roman"/>
                <w:shd w:val="clear" w:color="auto" w:fill="FFFFFF"/>
              </w:rPr>
              <w:t>е</w:t>
            </w:r>
            <w:r w:rsidRPr="00F979F2">
              <w:rPr>
                <w:rFonts w:ascii="Times New Roman" w:eastAsia="Times New Roman" w:hAnsi="Times New Roman" w:cs="Times New Roman"/>
                <w:shd w:val="clear" w:color="auto" w:fill="FFFFFF"/>
              </w:rPr>
              <w:t>ственной войны в 1941 году;</w:t>
            </w:r>
          </w:p>
          <w:p w:rsidR="00F979F2" w:rsidRPr="00F979F2" w:rsidRDefault="00F979F2" w:rsidP="00573F76">
            <w:pPr>
              <w:widowControl/>
              <w:numPr>
                <w:ilvl w:val="0"/>
                <w:numId w:val="6"/>
              </w:numPr>
              <w:shd w:val="clear" w:color="auto" w:fill="FFFFFF"/>
              <w:tabs>
                <w:tab w:val="left" w:pos="240"/>
              </w:tabs>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кураторские часы об истории российских праздников, с о</w:t>
            </w:r>
            <w:r w:rsidRPr="00F979F2">
              <w:rPr>
                <w:rFonts w:ascii="Times New Roman" w:eastAsia="Times New Roman" w:hAnsi="Times New Roman" w:cs="Times New Roman"/>
                <w:shd w:val="clear" w:color="auto" w:fill="FFFFFF"/>
              </w:rPr>
              <w:t>б</w:t>
            </w:r>
            <w:r w:rsidRPr="00F979F2">
              <w:rPr>
                <w:rFonts w:ascii="Times New Roman" w:eastAsia="Times New Roman" w:hAnsi="Times New Roman" w:cs="Times New Roman"/>
                <w:shd w:val="clear" w:color="auto" w:fill="FFFFFF"/>
              </w:rPr>
              <w:t>суждениями вопросов и ди</w:t>
            </w:r>
            <w:r w:rsidRPr="00F979F2">
              <w:rPr>
                <w:rFonts w:ascii="Times New Roman" w:eastAsia="Times New Roman" w:hAnsi="Times New Roman" w:cs="Times New Roman"/>
                <w:shd w:val="clear" w:color="auto" w:fill="FFFFFF"/>
              </w:rPr>
              <w:t>с</w:t>
            </w:r>
            <w:r w:rsidRPr="00F979F2">
              <w:rPr>
                <w:rFonts w:ascii="Times New Roman" w:eastAsia="Times New Roman" w:hAnsi="Times New Roman" w:cs="Times New Roman"/>
                <w:shd w:val="clear" w:color="auto" w:fill="FFFFFF"/>
              </w:rPr>
              <w:t>куссий о гражданской отве</w:t>
            </w:r>
            <w:r w:rsidRPr="00F979F2">
              <w:rPr>
                <w:rFonts w:ascii="Times New Roman" w:eastAsia="Times New Roman" w:hAnsi="Times New Roman" w:cs="Times New Roman"/>
                <w:shd w:val="clear" w:color="auto" w:fill="FFFFFF"/>
              </w:rPr>
              <w:t>т</w:t>
            </w:r>
            <w:r w:rsidRPr="00F979F2">
              <w:rPr>
                <w:rFonts w:ascii="Times New Roman" w:eastAsia="Times New Roman" w:hAnsi="Times New Roman" w:cs="Times New Roman"/>
                <w:shd w:val="clear" w:color="auto" w:fill="FFFFFF"/>
              </w:rPr>
              <w:t>ственности;</w:t>
            </w:r>
          </w:p>
          <w:p w:rsidR="00F979F2" w:rsidRPr="00F979F2" w:rsidRDefault="00F979F2" w:rsidP="00573F76">
            <w:pPr>
              <w:widowControl/>
              <w:numPr>
                <w:ilvl w:val="0"/>
                <w:numId w:val="6"/>
              </w:numPr>
              <w:shd w:val="clear" w:color="auto" w:fill="FFFFFF"/>
              <w:tabs>
                <w:tab w:val="left" w:pos="221"/>
              </w:tabs>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мероприятия патриотической направленности.</w:t>
            </w:r>
          </w:p>
        </w:tc>
        <w:tc>
          <w:tcPr>
            <w:tcW w:w="3272" w:type="dxa"/>
          </w:tcPr>
          <w:p w:rsidR="00F979F2" w:rsidRPr="00F979F2" w:rsidRDefault="00F979F2" w:rsidP="00F979F2">
            <w:pPr>
              <w:shd w:val="clear" w:color="auto" w:fill="FFFFFF"/>
              <w:tabs>
                <w:tab w:val="left" w:pos="822"/>
              </w:tabs>
              <w:ind w:hanging="440"/>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Проявление уважительного отношения к своему край и своей Родине, народу, его культуре и духовным трад</w:t>
            </w:r>
            <w:r w:rsidRPr="00F979F2">
              <w:rPr>
                <w:rFonts w:ascii="Times New Roman" w:eastAsia="Times New Roman" w:hAnsi="Times New Roman" w:cs="Times New Roman"/>
                <w:shd w:val="clear" w:color="auto" w:fill="FFFFFF"/>
              </w:rPr>
              <w:t>и</w:t>
            </w:r>
            <w:r w:rsidRPr="00F979F2">
              <w:rPr>
                <w:rFonts w:ascii="Times New Roman" w:eastAsia="Times New Roman" w:hAnsi="Times New Roman" w:cs="Times New Roman"/>
                <w:shd w:val="clear" w:color="auto" w:fill="FFFFFF"/>
              </w:rPr>
              <w:t>циям;</w:t>
            </w:r>
          </w:p>
          <w:p w:rsidR="00F979F2" w:rsidRPr="00F979F2" w:rsidRDefault="00F979F2" w:rsidP="00F979F2">
            <w:pPr>
              <w:shd w:val="clear" w:color="auto" w:fill="FFFFFF"/>
              <w:tabs>
                <w:tab w:val="left" w:pos="818"/>
              </w:tabs>
              <w:ind w:hanging="440"/>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Осознание и принятие традиц</w:t>
            </w:r>
            <w:r w:rsidRPr="00F979F2">
              <w:rPr>
                <w:rFonts w:ascii="Times New Roman" w:eastAsia="Times New Roman" w:hAnsi="Times New Roman" w:cs="Times New Roman"/>
                <w:shd w:val="clear" w:color="auto" w:fill="FFFFFF"/>
              </w:rPr>
              <w:t>и</w:t>
            </w:r>
            <w:r w:rsidRPr="00F979F2">
              <w:rPr>
                <w:rFonts w:ascii="Times New Roman" w:eastAsia="Times New Roman" w:hAnsi="Times New Roman" w:cs="Times New Roman"/>
                <w:shd w:val="clear" w:color="auto" w:fill="FFFFFF"/>
              </w:rPr>
              <w:t>онных ценностей семьи, ро</w:t>
            </w:r>
            <w:r w:rsidRPr="00F979F2">
              <w:rPr>
                <w:rFonts w:ascii="Times New Roman" w:eastAsia="Times New Roman" w:hAnsi="Times New Roman" w:cs="Times New Roman"/>
                <w:shd w:val="clear" w:color="auto" w:fill="FFFFFF"/>
              </w:rPr>
              <w:t>с</w:t>
            </w:r>
            <w:r w:rsidRPr="00F979F2">
              <w:rPr>
                <w:rFonts w:ascii="Times New Roman" w:eastAsia="Times New Roman" w:hAnsi="Times New Roman" w:cs="Times New Roman"/>
                <w:shd w:val="clear" w:color="auto" w:fill="FFFFFF"/>
              </w:rPr>
              <w:t>сийского гражданского о</w:t>
            </w:r>
            <w:r w:rsidRPr="00F979F2">
              <w:rPr>
                <w:rFonts w:ascii="Times New Roman" w:eastAsia="Times New Roman" w:hAnsi="Times New Roman" w:cs="Times New Roman"/>
                <w:shd w:val="clear" w:color="auto" w:fill="FFFFFF"/>
              </w:rPr>
              <w:t>б</w:t>
            </w:r>
            <w:r w:rsidRPr="00F979F2">
              <w:rPr>
                <w:rFonts w:ascii="Times New Roman" w:eastAsia="Times New Roman" w:hAnsi="Times New Roman" w:cs="Times New Roman"/>
                <w:shd w:val="clear" w:color="auto" w:fill="FFFFFF"/>
              </w:rPr>
              <w:t>щества,</w:t>
            </w:r>
          </w:p>
          <w:p w:rsidR="00F979F2" w:rsidRPr="00F979F2" w:rsidRDefault="00F979F2" w:rsidP="00F979F2">
            <w:pPr>
              <w:widowControl/>
              <w:shd w:val="clear" w:color="auto" w:fill="FFFFFF"/>
              <w:ind w:hanging="440"/>
              <w:jc w:val="both"/>
              <w:outlineLvl w:val="2"/>
              <w:rPr>
                <w:rFonts w:ascii="Times New Roman" w:eastAsiaTheme="minorHAnsi" w:hAnsi="Times New Roman" w:cs="Times New Roman"/>
                <w:b/>
                <w:bCs/>
                <w:shd w:val="clear" w:color="auto" w:fill="FFFFFF"/>
              </w:rPr>
            </w:pPr>
            <w:r w:rsidRPr="00F979F2">
              <w:rPr>
                <w:rFonts w:ascii="Times New Roman" w:eastAsiaTheme="minorHAnsi" w:hAnsi="Times New Roman" w:cs="Times New Roman"/>
                <w:shd w:val="clear" w:color="auto" w:fill="FFFFFF"/>
              </w:rPr>
              <w:t>многонационального российского народа, человечества, ос</w:t>
            </w:r>
            <w:r w:rsidRPr="00F979F2">
              <w:rPr>
                <w:rFonts w:ascii="Times New Roman" w:eastAsiaTheme="minorHAnsi" w:hAnsi="Times New Roman" w:cs="Times New Roman"/>
                <w:shd w:val="clear" w:color="auto" w:fill="FFFFFF"/>
              </w:rPr>
              <w:t>о</w:t>
            </w:r>
            <w:r w:rsidRPr="00F979F2">
              <w:rPr>
                <w:rFonts w:ascii="Times New Roman" w:eastAsiaTheme="minorHAnsi" w:hAnsi="Times New Roman" w:cs="Times New Roman"/>
                <w:shd w:val="clear" w:color="auto" w:fill="FFFFFF"/>
              </w:rPr>
              <w:t>знание свою сопричастность судьбе Отечества;</w:t>
            </w:r>
          </w:p>
        </w:tc>
      </w:tr>
      <w:tr w:rsidR="00F979F2" w:rsidRPr="00F979F2" w:rsidTr="00F979F2">
        <w:tc>
          <w:tcPr>
            <w:tcW w:w="3521"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rPr>
              <w:t>2) Формирование чувства патри</w:t>
            </w:r>
            <w:r w:rsidRPr="00F979F2">
              <w:rPr>
                <w:rFonts w:ascii="Times New Roman" w:eastAsia="Times New Roman" w:hAnsi="Times New Roman" w:cs="Times New Roman"/>
              </w:rPr>
              <w:t>о</w:t>
            </w:r>
            <w:r w:rsidRPr="00F979F2">
              <w:rPr>
                <w:rFonts w:ascii="Times New Roman" w:eastAsia="Times New Roman" w:hAnsi="Times New Roman" w:cs="Times New Roman"/>
              </w:rPr>
              <w:t>тизма, готовности служить Отечеству, воспитание горд</w:t>
            </w:r>
            <w:r w:rsidRPr="00F979F2">
              <w:rPr>
                <w:rFonts w:ascii="Times New Roman" w:eastAsia="Times New Roman" w:hAnsi="Times New Roman" w:cs="Times New Roman"/>
              </w:rPr>
              <w:t>о</w:t>
            </w:r>
            <w:r w:rsidRPr="00F979F2">
              <w:rPr>
                <w:rFonts w:ascii="Times New Roman" w:eastAsia="Times New Roman" w:hAnsi="Times New Roman" w:cs="Times New Roman"/>
              </w:rPr>
              <w:t>сти за свой край, свою Родину, прошлое и настоящее, принятие традиционных национальных и общечеловеческих гуманист</w:t>
            </w:r>
            <w:r w:rsidRPr="00F979F2">
              <w:rPr>
                <w:rFonts w:ascii="Times New Roman" w:eastAsia="Times New Roman" w:hAnsi="Times New Roman" w:cs="Times New Roman"/>
              </w:rPr>
              <w:t>и</w:t>
            </w:r>
            <w:r w:rsidRPr="00F979F2">
              <w:rPr>
                <w:rFonts w:ascii="Times New Roman" w:eastAsia="Times New Roman" w:hAnsi="Times New Roman" w:cs="Times New Roman"/>
              </w:rPr>
              <w:t>ческих и демократических це</w:t>
            </w:r>
            <w:r w:rsidRPr="00F979F2">
              <w:rPr>
                <w:rFonts w:ascii="Times New Roman" w:eastAsia="Times New Roman" w:hAnsi="Times New Roman" w:cs="Times New Roman"/>
              </w:rPr>
              <w:t>н</w:t>
            </w:r>
            <w:r w:rsidRPr="00F979F2">
              <w:rPr>
                <w:rFonts w:ascii="Times New Roman" w:eastAsia="Times New Roman" w:hAnsi="Times New Roman" w:cs="Times New Roman"/>
              </w:rPr>
              <w:t>ностей</w:t>
            </w:r>
          </w:p>
        </w:tc>
        <w:tc>
          <w:tcPr>
            <w:tcW w:w="3521" w:type="dxa"/>
          </w:tcPr>
          <w:p w:rsidR="00F979F2" w:rsidRPr="00F979F2" w:rsidRDefault="00F979F2" w:rsidP="00573F76">
            <w:pPr>
              <w:widowControl/>
              <w:numPr>
                <w:ilvl w:val="0"/>
                <w:numId w:val="8"/>
              </w:numPr>
              <w:shd w:val="clear" w:color="auto" w:fill="FFFFFF"/>
              <w:tabs>
                <w:tab w:val="left" w:pos="226"/>
              </w:tabs>
              <w:jc w:val="both"/>
              <w:outlineLvl w:val="2"/>
              <w:rPr>
                <w:rFonts w:ascii="Times New Roman" w:eastAsia="Times New Roman" w:hAnsi="Times New Roman" w:cs="Times New Roman"/>
              </w:rPr>
            </w:pPr>
            <w:r w:rsidRPr="00F979F2">
              <w:rPr>
                <w:rFonts w:ascii="Times New Roman" w:eastAsia="Times New Roman" w:hAnsi="Times New Roman" w:cs="Times New Roman"/>
              </w:rPr>
              <w:t>Участие во всероссийских акциях, посвященных знач</w:t>
            </w:r>
            <w:r w:rsidRPr="00F979F2">
              <w:rPr>
                <w:rFonts w:ascii="Times New Roman" w:eastAsia="Times New Roman" w:hAnsi="Times New Roman" w:cs="Times New Roman"/>
              </w:rPr>
              <w:t>и</w:t>
            </w:r>
            <w:r w:rsidRPr="00F979F2">
              <w:rPr>
                <w:rFonts w:ascii="Times New Roman" w:eastAsia="Times New Roman" w:hAnsi="Times New Roman" w:cs="Times New Roman"/>
              </w:rPr>
              <w:t>мым отечественным и межд</w:t>
            </w:r>
            <w:r w:rsidRPr="00F979F2">
              <w:rPr>
                <w:rFonts w:ascii="Times New Roman" w:eastAsia="Times New Roman" w:hAnsi="Times New Roman" w:cs="Times New Roman"/>
              </w:rPr>
              <w:t>у</w:t>
            </w:r>
            <w:r w:rsidRPr="00F979F2">
              <w:rPr>
                <w:rFonts w:ascii="Times New Roman" w:eastAsia="Times New Roman" w:hAnsi="Times New Roman" w:cs="Times New Roman"/>
              </w:rPr>
              <w:t>народным событиям;</w:t>
            </w:r>
          </w:p>
          <w:p w:rsidR="00F979F2" w:rsidRPr="00F979F2" w:rsidRDefault="00F979F2" w:rsidP="00573F76">
            <w:pPr>
              <w:widowControl/>
              <w:numPr>
                <w:ilvl w:val="0"/>
                <w:numId w:val="8"/>
              </w:numPr>
              <w:shd w:val="clear" w:color="auto" w:fill="FFFFFF"/>
              <w:tabs>
                <w:tab w:val="left" w:pos="226"/>
              </w:tabs>
              <w:jc w:val="both"/>
              <w:outlineLvl w:val="2"/>
              <w:rPr>
                <w:rFonts w:ascii="Times New Roman" w:eastAsia="Times New Roman" w:hAnsi="Times New Roman" w:cs="Times New Roman"/>
              </w:rPr>
            </w:pPr>
            <w:r w:rsidRPr="00F979F2">
              <w:rPr>
                <w:rFonts w:ascii="Times New Roman" w:eastAsia="Times New Roman" w:hAnsi="Times New Roman" w:cs="Times New Roman"/>
              </w:rPr>
              <w:t>участие в акции Бессмертный полк и Георгиевская ленточка;</w:t>
            </w:r>
          </w:p>
          <w:p w:rsidR="00F979F2" w:rsidRPr="00F979F2" w:rsidRDefault="00F979F2" w:rsidP="00573F76">
            <w:pPr>
              <w:widowControl/>
              <w:numPr>
                <w:ilvl w:val="0"/>
                <w:numId w:val="8"/>
              </w:numPr>
              <w:shd w:val="clear" w:color="auto" w:fill="FFFFFF"/>
              <w:tabs>
                <w:tab w:val="left" w:pos="230"/>
              </w:tabs>
              <w:jc w:val="both"/>
              <w:outlineLvl w:val="2"/>
              <w:rPr>
                <w:rFonts w:ascii="Times New Roman" w:eastAsia="Times New Roman" w:hAnsi="Times New Roman" w:cs="Times New Roman"/>
              </w:rPr>
            </w:pPr>
            <w:r w:rsidRPr="00F979F2">
              <w:rPr>
                <w:rFonts w:ascii="Times New Roman" w:eastAsia="Times New Roman" w:hAnsi="Times New Roman" w:cs="Times New Roman"/>
              </w:rPr>
              <w:t>участие в городских и реги</w:t>
            </w:r>
            <w:r w:rsidRPr="00F979F2">
              <w:rPr>
                <w:rFonts w:ascii="Times New Roman" w:eastAsia="Times New Roman" w:hAnsi="Times New Roman" w:cs="Times New Roman"/>
              </w:rPr>
              <w:t>о</w:t>
            </w:r>
            <w:r w:rsidRPr="00F979F2">
              <w:rPr>
                <w:rFonts w:ascii="Times New Roman" w:eastAsia="Times New Roman" w:hAnsi="Times New Roman" w:cs="Times New Roman"/>
              </w:rPr>
              <w:t>нальных волонтерских акциях, таких как «Ветеран живет р</w:t>
            </w:r>
            <w:r w:rsidRPr="00F979F2">
              <w:rPr>
                <w:rFonts w:ascii="Times New Roman" w:eastAsia="Times New Roman" w:hAnsi="Times New Roman" w:cs="Times New Roman"/>
              </w:rPr>
              <w:t>я</w:t>
            </w:r>
            <w:r w:rsidRPr="00F979F2">
              <w:rPr>
                <w:rFonts w:ascii="Times New Roman" w:eastAsia="Times New Roman" w:hAnsi="Times New Roman" w:cs="Times New Roman"/>
              </w:rPr>
              <w:t>дом», «От благодарных пото</w:t>
            </w:r>
            <w:r w:rsidRPr="00F979F2">
              <w:rPr>
                <w:rFonts w:ascii="Times New Roman" w:eastAsia="Times New Roman" w:hAnsi="Times New Roman" w:cs="Times New Roman"/>
              </w:rPr>
              <w:t>м</w:t>
            </w:r>
            <w:r w:rsidRPr="00F979F2">
              <w:rPr>
                <w:rFonts w:ascii="Times New Roman" w:eastAsia="Times New Roman" w:hAnsi="Times New Roman" w:cs="Times New Roman"/>
              </w:rPr>
              <w:t>ков», «Мы вместе»</w:t>
            </w:r>
          </w:p>
          <w:p w:rsidR="00F979F2" w:rsidRPr="00F979F2" w:rsidRDefault="00F979F2" w:rsidP="00573F76">
            <w:pPr>
              <w:widowControl/>
              <w:numPr>
                <w:ilvl w:val="0"/>
                <w:numId w:val="8"/>
              </w:numPr>
              <w:shd w:val="clear" w:color="auto" w:fill="FFFFFF"/>
              <w:tabs>
                <w:tab w:val="left" w:pos="230"/>
              </w:tabs>
              <w:jc w:val="both"/>
              <w:outlineLvl w:val="2"/>
              <w:rPr>
                <w:rFonts w:ascii="Times New Roman" w:eastAsia="Times New Roman" w:hAnsi="Times New Roman" w:cs="Times New Roman"/>
              </w:rPr>
            </w:pPr>
            <w:r w:rsidRPr="00F979F2">
              <w:rPr>
                <w:rFonts w:ascii="Times New Roman" w:eastAsia="Times New Roman" w:hAnsi="Times New Roman" w:cs="Times New Roman"/>
              </w:rPr>
              <w:t>встречи с представителями совета ветеранов;</w:t>
            </w:r>
          </w:p>
          <w:p w:rsidR="00F979F2" w:rsidRPr="00F979F2" w:rsidRDefault="00F979F2" w:rsidP="00573F76">
            <w:pPr>
              <w:widowControl/>
              <w:numPr>
                <w:ilvl w:val="0"/>
                <w:numId w:val="8"/>
              </w:numPr>
              <w:shd w:val="clear" w:color="auto" w:fill="FFFFFF"/>
              <w:tabs>
                <w:tab w:val="left" w:pos="235"/>
              </w:tabs>
              <w:jc w:val="both"/>
              <w:outlineLvl w:val="2"/>
              <w:rPr>
                <w:rFonts w:ascii="Times New Roman" w:eastAsiaTheme="minorHAnsi" w:hAnsi="Times New Roman" w:cs="Times New Roman"/>
                <w:shd w:val="clear" w:color="auto" w:fill="FFFFFF"/>
              </w:rPr>
            </w:pPr>
            <w:r w:rsidRPr="00F979F2">
              <w:rPr>
                <w:rFonts w:ascii="Times New Roman" w:eastAsia="Times New Roman" w:hAnsi="Times New Roman" w:cs="Times New Roman"/>
              </w:rPr>
              <w:t>встречи с представителями правовых и общественных о</w:t>
            </w:r>
            <w:r w:rsidRPr="00F979F2">
              <w:rPr>
                <w:rFonts w:ascii="Times New Roman" w:eastAsia="Times New Roman" w:hAnsi="Times New Roman" w:cs="Times New Roman"/>
              </w:rPr>
              <w:t>р</w:t>
            </w:r>
            <w:r w:rsidRPr="00F979F2">
              <w:rPr>
                <w:rFonts w:ascii="Times New Roman" w:eastAsia="Times New Roman" w:hAnsi="Times New Roman" w:cs="Times New Roman"/>
              </w:rPr>
              <w:t xml:space="preserve">ганизаций: кураторские часы, посвященные памятным датам и Дням воинской славы России: </w:t>
            </w:r>
            <w:r w:rsidRPr="00F979F2">
              <w:rPr>
                <w:rFonts w:ascii="Times New Roman" w:eastAsia="Times New Roman" w:hAnsi="Times New Roman" w:cs="Times New Roman"/>
                <w:color w:val="auto"/>
              </w:rPr>
              <w:t xml:space="preserve">2 сентября – День окончания </w:t>
            </w:r>
            <w:r w:rsidRPr="00F979F2">
              <w:rPr>
                <w:rFonts w:ascii="Times New Roman" w:eastAsia="Times New Roman" w:hAnsi="Times New Roman" w:cs="Times New Roman"/>
              </w:rPr>
              <w:lastRenderedPageBreak/>
              <w:t>Второй мировой войны (1945 год); 3 сентября – День сол</w:t>
            </w:r>
            <w:r w:rsidRPr="00F979F2">
              <w:rPr>
                <w:rFonts w:ascii="Times New Roman" w:eastAsia="Times New Roman" w:hAnsi="Times New Roman" w:cs="Times New Roman"/>
              </w:rPr>
              <w:t>и</w:t>
            </w:r>
            <w:r w:rsidRPr="00F979F2">
              <w:rPr>
                <w:rFonts w:ascii="Times New Roman" w:eastAsia="Times New Roman" w:hAnsi="Times New Roman" w:cs="Times New Roman"/>
              </w:rPr>
              <w:t>дарности в борьбе с террори</w:t>
            </w:r>
            <w:r w:rsidRPr="00F979F2">
              <w:rPr>
                <w:rFonts w:ascii="Times New Roman" w:eastAsia="Times New Roman" w:hAnsi="Times New Roman" w:cs="Times New Roman"/>
              </w:rPr>
              <w:t>з</w:t>
            </w:r>
            <w:r w:rsidRPr="00F979F2">
              <w:rPr>
                <w:rFonts w:ascii="Times New Roman" w:eastAsia="Times New Roman" w:hAnsi="Times New Roman" w:cs="Times New Roman"/>
              </w:rPr>
              <w:t>мом; 4 ноября – День народн</w:t>
            </w:r>
            <w:r w:rsidRPr="00F979F2">
              <w:rPr>
                <w:rFonts w:ascii="Times New Roman" w:eastAsia="Times New Roman" w:hAnsi="Times New Roman" w:cs="Times New Roman"/>
              </w:rPr>
              <w:t>о</w:t>
            </w:r>
            <w:r w:rsidRPr="00F979F2">
              <w:rPr>
                <w:rFonts w:ascii="Times New Roman" w:eastAsia="Times New Roman" w:hAnsi="Times New Roman" w:cs="Times New Roman"/>
              </w:rPr>
              <w:t>го единства; 3 декабря – День Неизвестного Солдата; 5 дека</w:t>
            </w:r>
            <w:r w:rsidRPr="00F979F2">
              <w:rPr>
                <w:rFonts w:ascii="Times New Roman" w:eastAsia="Times New Roman" w:hAnsi="Times New Roman" w:cs="Times New Roman"/>
              </w:rPr>
              <w:t>б</w:t>
            </w:r>
            <w:r w:rsidRPr="00F979F2">
              <w:rPr>
                <w:rFonts w:ascii="Times New Roman" w:eastAsia="Times New Roman" w:hAnsi="Times New Roman" w:cs="Times New Roman"/>
              </w:rPr>
              <w:t>ря – День начала контрнасту</w:t>
            </w:r>
            <w:r w:rsidRPr="00F979F2">
              <w:rPr>
                <w:rFonts w:ascii="Times New Roman" w:eastAsia="Times New Roman" w:hAnsi="Times New Roman" w:cs="Times New Roman"/>
              </w:rPr>
              <w:t>п</w:t>
            </w:r>
            <w:r w:rsidRPr="00F979F2">
              <w:rPr>
                <w:rFonts w:ascii="Times New Roman" w:eastAsia="Times New Roman" w:hAnsi="Times New Roman" w:cs="Times New Roman"/>
              </w:rPr>
              <w:t>ления советских войск против немецко- фашистских войск в битве под Москвой (1941 год); 27 января – День полного осв</w:t>
            </w:r>
            <w:r w:rsidRPr="00F979F2">
              <w:rPr>
                <w:rFonts w:ascii="Times New Roman" w:eastAsia="Times New Roman" w:hAnsi="Times New Roman" w:cs="Times New Roman"/>
              </w:rPr>
              <w:t>о</w:t>
            </w:r>
            <w:r w:rsidRPr="00F979F2">
              <w:rPr>
                <w:rFonts w:ascii="Times New Roman" w:eastAsia="Times New Roman" w:hAnsi="Times New Roman" w:cs="Times New Roman"/>
              </w:rPr>
              <w:t>бождения советскими войсками города Ленинграда от блокады его немецко-фашистскими во</w:t>
            </w:r>
            <w:r w:rsidRPr="00F979F2">
              <w:rPr>
                <w:rFonts w:ascii="Times New Roman" w:eastAsia="Times New Roman" w:hAnsi="Times New Roman" w:cs="Times New Roman"/>
              </w:rPr>
              <w:t>й</w:t>
            </w:r>
            <w:r w:rsidRPr="00F979F2">
              <w:rPr>
                <w:rFonts w:ascii="Times New Roman" w:eastAsia="Times New Roman" w:hAnsi="Times New Roman" w:cs="Times New Roman"/>
              </w:rPr>
              <w:t>сками (1944 год); 2 февраля – День разгрома советскими во</w:t>
            </w:r>
            <w:r w:rsidRPr="00F979F2">
              <w:rPr>
                <w:rFonts w:ascii="Times New Roman" w:eastAsia="Times New Roman" w:hAnsi="Times New Roman" w:cs="Times New Roman"/>
              </w:rPr>
              <w:t>й</w:t>
            </w:r>
            <w:r w:rsidRPr="00F979F2">
              <w:rPr>
                <w:rFonts w:ascii="Times New Roman" w:eastAsia="Times New Roman" w:hAnsi="Times New Roman" w:cs="Times New Roman"/>
              </w:rPr>
              <w:t>сками немецко-фашистских войск в Сталинградской битве (1943 год); 15 февраля – День памяти о россиянах, исполня</w:t>
            </w:r>
            <w:r w:rsidRPr="00F979F2">
              <w:rPr>
                <w:rFonts w:ascii="Times New Roman" w:eastAsia="Times New Roman" w:hAnsi="Times New Roman" w:cs="Times New Roman"/>
              </w:rPr>
              <w:t>в</w:t>
            </w:r>
            <w:r w:rsidRPr="00F979F2">
              <w:rPr>
                <w:rFonts w:ascii="Times New Roman" w:eastAsia="Times New Roman" w:hAnsi="Times New Roman" w:cs="Times New Roman"/>
              </w:rPr>
              <w:t>ших служебный долг за пред</w:t>
            </w:r>
            <w:r w:rsidRPr="00F979F2">
              <w:rPr>
                <w:rFonts w:ascii="Times New Roman" w:eastAsia="Times New Roman" w:hAnsi="Times New Roman" w:cs="Times New Roman"/>
              </w:rPr>
              <w:t>е</w:t>
            </w:r>
            <w:r w:rsidRPr="00F979F2">
              <w:rPr>
                <w:rFonts w:ascii="Times New Roman" w:eastAsia="Times New Roman" w:hAnsi="Times New Roman" w:cs="Times New Roman"/>
              </w:rPr>
              <w:t>лами Отечества; 23 февраля – День защитника Отечества; 16 марта 2014 г. – присоединение Крыма к России; 9 мая – День Победы советского народа в Великой Отечественной войне 1941-1945 годов (1945 г.)</w:t>
            </w:r>
          </w:p>
        </w:tc>
        <w:tc>
          <w:tcPr>
            <w:tcW w:w="3272" w:type="dxa"/>
          </w:tcPr>
          <w:p w:rsidR="00F979F2" w:rsidRPr="00F979F2" w:rsidRDefault="00F979F2" w:rsidP="00F979F2">
            <w:pPr>
              <w:shd w:val="clear" w:color="auto" w:fill="FFFFFF"/>
              <w:tabs>
                <w:tab w:val="left" w:pos="533"/>
              </w:tabs>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lastRenderedPageBreak/>
              <w:t>Проявление ответственного отношения к истории Отеч</w:t>
            </w:r>
            <w:r w:rsidRPr="00F979F2">
              <w:rPr>
                <w:rFonts w:ascii="Times New Roman" w:eastAsia="Times New Roman" w:hAnsi="Times New Roman" w:cs="Times New Roman"/>
              </w:rPr>
              <w:t>е</w:t>
            </w:r>
            <w:r w:rsidRPr="00F979F2">
              <w:rPr>
                <w:rFonts w:ascii="Times New Roman" w:eastAsia="Times New Roman" w:hAnsi="Times New Roman" w:cs="Times New Roman"/>
              </w:rPr>
              <w:t>ства, чувства гордости за страну, сопричастности к её настоящему и будущему;</w:t>
            </w:r>
          </w:p>
          <w:p w:rsidR="00F979F2" w:rsidRPr="00F979F2" w:rsidRDefault="00F979F2" w:rsidP="00F979F2">
            <w:pPr>
              <w:shd w:val="clear" w:color="auto" w:fill="FFFFFF"/>
              <w:tabs>
                <w:tab w:val="left" w:pos="822"/>
              </w:tabs>
              <w:ind w:hanging="440"/>
              <w:jc w:val="both"/>
              <w:outlineLvl w:val="2"/>
              <w:rPr>
                <w:rFonts w:ascii="Times New Roman" w:eastAsia="Times New Roman" w:hAnsi="Times New Roman" w:cs="Times New Roman"/>
                <w:shd w:val="clear" w:color="auto" w:fill="FFFFFF"/>
              </w:rPr>
            </w:pPr>
            <w:r w:rsidRPr="00F979F2">
              <w:rPr>
                <w:rFonts w:ascii="Times New Roman" w:eastAsia="Times New Roman" w:hAnsi="Times New Roman" w:cs="Times New Roman"/>
              </w:rPr>
              <w:t>готовность к служению Отеч</w:t>
            </w:r>
            <w:r w:rsidRPr="00F979F2">
              <w:rPr>
                <w:rFonts w:ascii="Times New Roman" w:eastAsia="Times New Roman" w:hAnsi="Times New Roman" w:cs="Times New Roman"/>
              </w:rPr>
              <w:t>е</w:t>
            </w:r>
            <w:r w:rsidRPr="00F979F2">
              <w:rPr>
                <w:rFonts w:ascii="Times New Roman" w:eastAsia="Times New Roman" w:hAnsi="Times New Roman" w:cs="Times New Roman"/>
              </w:rPr>
              <w:t>ству, его защите.</w:t>
            </w:r>
          </w:p>
        </w:tc>
      </w:tr>
      <w:tr w:rsidR="00F979F2" w:rsidRPr="00F979F2" w:rsidTr="00F979F2">
        <w:tc>
          <w:tcPr>
            <w:tcW w:w="3521" w:type="dxa"/>
          </w:tcPr>
          <w:p w:rsidR="00F979F2" w:rsidRPr="00F979F2" w:rsidRDefault="00F979F2" w:rsidP="00573F76">
            <w:pPr>
              <w:widowControl/>
              <w:numPr>
                <w:ilvl w:val="0"/>
                <w:numId w:val="7"/>
              </w:numPr>
              <w:shd w:val="clear" w:color="auto" w:fill="FFFFFF"/>
              <w:jc w:val="both"/>
              <w:outlineLvl w:val="2"/>
              <w:rPr>
                <w:rFonts w:ascii="Times New Roman" w:eastAsia="Times New Roman" w:hAnsi="Times New Roman" w:cs="Times New Roman"/>
              </w:rPr>
            </w:pPr>
            <w:r w:rsidRPr="00F979F2">
              <w:rPr>
                <w:rFonts w:ascii="Times New Roman" w:eastAsia="Times New Roman" w:hAnsi="Times New Roman" w:cs="Times New Roman"/>
              </w:rPr>
              <w:lastRenderedPageBreak/>
              <w:t>Формирование правовой культуры и гражданской поз</w:t>
            </w:r>
            <w:r w:rsidRPr="00F979F2">
              <w:rPr>
                <w:rFonts w:ascii="Times New Roman" w:eastAsia="Times New Roman" w:hAnsi="Times New Roman" w:cs="Times New Roman"/>
              </w:rPr>
              <w:t>и</w:t>
            </w:r>
            <w:r w:rsidRPr="00F979F2">
              <w:rPr>
                <w:rFonts w:ascii="Times New Roman" w:eastAsia="Times New Roman" w:hAnsi="Times New Roman" w:cs="Times New Roman"/>
              </w:rPr>
              <w:t>ции как активного и отве</w:t>
            </w:r>
            <w:r w:rsidRPr="00F979F2">
              <w:rPr>
                <w:rFonts w:ascii="Times New Roman" w:eastAsia="Times New Roman" w:hAnsi="Times New Roman" w:cs="Times New Roman"/>
              </w:rPr>
              <w:t>т</w:t>
            </w:r>
            <w:r w:rsidRPr="00F979F2">
              <w:rPr>
                <w:rFonts w:ascii="Times New Roman" w:eastAsia="Times New Roman" w:hAnsi="Times New Roman" w:cs="Times New Roman"/>
              </w:rPr>
              <w:t>ственного члена российского общества, осознающего свои конституционные права и об</w:t>
            </w:r>
            <w:r w:rsidRPr="00F979F2">
              <w:rPr>
                <w:rFonts w:ascii="Times New Roman" w:eastAsia="Times New Roman" w:hAnsi="Times New Roman" w:cs="Times New Roman"/>
              </w:rPr>
              <w:t>я</w:t>
            </w:r>
            <w:r w:rsidRPr="00F979F2">
              <w:rPr>
                <w:rFonts w:ascii="Times New Roman" w:eastAsia="Times New Roman" w:hAnsi="Times New Roman" w:cs="Times New Roman"/>
              </w:rPr>
              <w:t>занности, уважающего закон и правопорядок, обладающего чувством собственного дост</w:t>
            </w:r>
            <w:r w:rsidRPr="00F979F2">
              <w:rPr>
                <w:rFonts w:ascii="Times New Roman" w:eastAsia="Times New Roman" w:hAnsi="Times New Roman" w:cs="Times New Roman"/>
              </w:rPr>
              <w:t>о</w:t>
            </w:r>
            <w:r w:rsidRPr="00F979F2">
              <w:rPr>
                <w:rFonts w:ascii="Times New Roman" w:eastAsia="Times New Roman" w:hAnsi="Times New Roman" w:cs="Times New Roman"/>
              </w:rPr>
              <w:t>инства, обладающего взглядами противодействия коррупции.</w:t>
            </w:r>
          </w:p>
        </w:tc>
        <w:tc>
          <w:tcPr>
            <w:tcW w:w="3521" w:type="dxa"/>
          </w:tcPr>
          <w:p w:rsidR="00F979F2" w:rsidRPr="00F979F2" w:rsidRDefault="00F979F2" w:rsidP="00573F76">
            <w:pPr>
              <w:widowControl/>
              <w:numPr>
                <w:ilvl w:val="0"/>
                <w:numId w:val="9"/>
              </w:numPr>
              <w:shd w:val="clear" w:color="auto" w:fill="FFFFFF"/>
              <w:tabs>
                <w:tab w:val="left" w:pos="235"/>
              </w:tabs>
              <w:jc w:val="both"/>
              <w:outlineLvl w:val="2"/>
              <w:rPr>
                <w:rFonts w:ascii="Times New Roman" w:eastAsia="Times New Roman" w:hAnsi="Times New Roman" w:cs="Times New Roman"/>
              </w:rPr>
            </w:pPr>
            <w:r w:rsidRPr="00F979F2">
              <w:rPr>
                <w:rFonts w:ascii="Times New Roman" w:eastAsia="Times New Roman" w:hAnsi="Times New Roman" w:cs="Times New Roman"/>
              </w:rPr>
              <w:t>Месячник безопасности и декада основ правовой культ</w:t>
            </w:r>
            <w:r w:rsidRPr="00F979F2">
              <w:rPr>
                <w:rFonts w:ascii="Times New Roman" w:eastAsia="Times New Roman" w:hAnsi="Times New Roman" w:cs="Times New Roman"/>
              </w:rPr>
              <w:t>у</w:t>
            </w:r>
            <w:r w:rsidRPr="00F979F2">
              <w:rPr>
                <w:rFonts w:ascii="Times New Roman" w:eastAsia="Times New Roman" w:hAnsi="Times New Roman" w:cs="Times New Roman"/>
              </w:rPr>
              <w:t>ры;</w:t>
            </w:r>
          </w:p>
          <w:p w:rsidR="00F979F2" w:rsidRPr="00F979F2" w:rsidRDefault="00F979F2" w:rsidP="00573F76">
            <w:pPr>
              <w:widowControl/>
              <w:numPr>
                <w:ilvl w:val="0"/>
                <w:numId w:val="9"/>
              </w:numPr>
              <w:shd w:val="clear" w:color="auto" w:fill="FFFFFF"/>
              <w:tabs>
                <w:tab w:val="left" w:pos="235"/>
              </w:tabs>
              <w:jc w:val="both"/>
              <w:outlineLvl w:val="2"/>
              <w:rPr>
                <w:rFonts w:ascii="Times New Roman" w:eastAsia="Times New Roman" w:hAnsi="Times New Roman" w:cs="Times New Roman"/>
              </w:rPr>
            </w:pPr>
            <w:r w:rsidRPr="00F979F2">
              <w:rPr>
                <w:rFonts w:ascii="Times New Roman" w:eastAsia="Times New Roman" w:hAnsi="Times New Roman" w:cs="Times New Roman"/>
              </w:rPr>
              <w:t>Открытая лекция о против</w:t>
            </w:r>
            <w:r w:rsidRPr="00F979F2">
              <w:rPr>
                <w:rFonts w:ascii="Times New Roman" w:eastAsia="Times New Roman" w:hAnsi="Times New Roman" w:cs="Times New Roman"/>
              </w:rPr>
              <w:t>о</w:t>
            </w:r>
            <w:r w:rsidRPr="00F979F2">
              <w:rPr>
                <w:rFonts w:ascii="Times New Roman" w:eastAsia="Times New Roman" w:hAnsi="Times New Roman" w:cs="Times New Roman"/>
              </w:rPr>
              <w:t>действии коррупции;</w:t>
            </w:r>
          </w:p>
          <w:p w:rsidR="00F979F2" w:rsidRPr="00F979F2" w:rsidRDefault="00F979F2" w:rsidP="00573F76">
            <w:pPr>
              <w:widowControl/>
              <w:numPr>
                <w:ilvl w:val="0"/>
                <w:numId w:val="9"/>
              </w:numPr>
              <w:shd w:val="clear" w:color="auto" w:fill="FFFFFF"/>
              <w:tabs>
                <w:tab w:val="left" w:pos="293"/>
              </w:tabs>
              <w:jc w:val="both"/>
              <w:outlineLvl w:val="2"/>
              <w:rPr>
                <w:rFonts w:ascii="Times New Roman" w:eastAsia="Times New Roman" w:hAnsi="Times New Roman" w:cs="Times New Roman"/>
              </w:rPr>
            </w:pPr>
            <w:r w:rsidRPr="00F979F2">
              <w:rPr>
                <w:rFonts w:ascii="Times New Roman" w:eastAsia="Times New Roman" w:hAnsi="Times New Roman" w:cs="Times New Roman"/>
              </w:rPr>
              <w:t>Кураторский час по проф</w:t>
            </w:r>
            <w:r w:rsidRPr="00F979F2">
              <w:rPr>
                <w:rFonts w:ascii="Times New Roman" w:eastAsia="Times New Roman" w:hAnsi="Times New Roman" w:cs="Times New Roman"/>
              </w:rPr>
              <w:t>и</w:t>
            </w:r>
            <w:r w:rsidRPr="00F979F2">
              <w:rPr>
                <w:rFonts w:ascii="Times New Roman" w:eastAsia="Times New Roman" w:hAnsi="Times New Roman" w:cs="Times New Roman"/>
              </w:rPr>
              <w:t>лактике экстремизма и терр</w:t>
            </w:r>
            <w:r w:rsidRPr="00F979F2">
              <w:rPr>
                <w:rFonts w:ascii="Times New Roman" w:eastAsia="Times New Roman" w:hAnsi="Times New Roman" w:cs="Times New Roman"/>
              </w:rPr>
              <w:t>о</w:t>
            </w:r>
            <w:r w:rsidRPr="00F979F2">
              <w:rPr>
                <w:rFonts w:ascii="Times New Roman" w:eastAsia="Times New Roman" w:hAnsi="Times New Roman" w:cs="Times New Roman"/>
              </w:rPr>
              <w:t>ризма – День солидарности в борьбе с терроризмом;</w:t>
            </w:r>
          </w:p>
          <w:p w:rsidR="00F979F2" w:rsidRPr="00F979F2" w:rsidRDefault="00F979F2" w:rsidP="00573F76">
            <w:pPr>
              <w:widowControl/>
              <w:numPr>
                <w:ilvl w:val="0"/>
                <w:numId w:val="9"/>
              </w:numPr>
              <w:shd w:val="clear" w:color="auto" w:fill="FFFFFF"/>
              <w:tabs>
                <w:tab w:val="left" w:pos="235"/>
              </w:tabs>
              <w:jc w:val="both"/>
              <w:outlineLvl w:val="2"/>
              <w:rPr>
                <w:rFonts w:ascii="Times New Roman" w:eastAsia="Times New Roman" w:hAnsi="Times New Roman" w:cs="Times New Roman"/>
              </w:rPr>
            </w:pPr>
            <w:r w:rsidRPr="00F979F2">
              <w:rPr>
                <w:rFonts w:ascii="Times New Roman" w:eastAsia="Times New Roman" w:hAnsi="Times New Roman" w:cs="Times New Roman"/>
              </w:rPr>
              <w:t>кураторские  часы по форм</w:t>
            </w:r>
            <w:r w:rsidRPr="00F979F2">
              <w:rPr>
                <w:rFonts w:ascii="Times New Roman" w:eastAsia="Times New Roman" w:hAnsi="Times New Roman" w:cs="Times New Roman"/>
              </w:rPr>
              <w:t>и</w:t>
            </w:r>
            <w:r w:rsidRPr="00F979F2">
              <w:rPr>
                <w:rFonts w:ascii="Times New Roman" w:eastAsia="Times New Roman" w:hAnsi="Times New Roman" w:cs="Times New Roman"/>
              </w:rPr>
              <w:t>рованию ответственного пов</w:t>
            </w:r>
            <w:r w:rsidRPr="00F979F2">
              <w:rPr>
                <w:rFonts w:ascii="Times New Roman" w:eastAsia="Times New Roman" w:hAnsi="Times New Roman" w:cs="Times New Roman"/>
              </w:rPr>
              <w:t>е</w:t>
            </w:r>
            <w:r w:rsidRPr="00F979F2">
              <w:rPr>
                <w:rFonts w:ascii="Times New Roman" w:eastAsia="Times New Roman" w:hAnsi="Times New Roman" w:cs="Times New Roman"/>
              </w:rPr>
              <w:t>дения, ведения законопослу</w:t>
            </w:r>
            <w:r w:rsidRPr="00F979F2">
              <w:rPr>
                <w:rFonts w:ascii="Times New Roman" w:eastAsia="Times New Roman" w:hAnsi="Times New Roman" w:cs="Times New Roman"/>
              </w:rPr>
              <w:t>ш</w:t>
            </w:r>
            <w:r w:rsidRPr="00F979F2">
              <w:rPr>
                <w:rFonts w:ascii="Times New Roman" w:eastAsia="Times New Roman" w:hAnsi="Times New Roman" w:cs="Times New Roman"/>
              </w:rPr>
              <w:t>ного образа жизни;</w:t>
            </w:r>
          </w:p>
          <w:p w:rsidR="00F979F2" w:rsidRPr="00F979F2" w:rsidRDefault="00F979F2" w:rsidP="00F979F2">
            <w:pPr>
              <w:shd w:val="clear" w:color="auto" w:fill="FFFFFF"/>
              <w:tabs>
                <w:tab w:val="left" w:pos="226"/>
              </w:tabs>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индивидуальная работа куратора группы и инспектора ОДН с обучающимися.</w:t>
            </w:r>
          </w:p>
        </w:tc>
        <w:tc>
          <w:tcPr>
            <w:tcW w:w="3272" w:type="dxa"/>
          </w:tcPr>
          <w:p w:rsidR="00F979F2" w:rsidRPr="00F979F2" w:rsidRDefault="00F979F2" w:rsidP="00F979F2">
            <w:pPr>
              <w:shd w:val="clear" w:color="auto" w:fill="FFFFFF"/>
              <w:tabs>
                <w:tab w:val="left" w:pos="833"/>
              </w:tabs>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Проявление ответственного отношения к закону и прав</w:t>
            </w:r>
            <w:r w:rsidRPr="00F979F2">
              <w:rPr>
                <w:rFonts w:ascii="Times New Roman" w:eastAsia="Times New Roman" w:hAnsi="Times New Roman" w:cs="Times New Roman"/>
              </w:rPr>
              <w:t>о</w:t>
            </w:r>
            <w:r w:rsidRPr="00F979F2">
              <w:rPr>
                <w:rFonts w:ascii="Times New Roman" w:eastAsia="Times New Roman" w:hAnsi="Times New Roman" w:cs="Times New Roman"/>
              </w:rPr>
              <w:t>порядку;</w:t>
            </w:r>
          </w:p>
          <w:p w:rsidR="00F979F2" w:rsidRPr="00F979F2" w:rsidRDefault="00F979F2" w:rsidP="00F979F2">
            <w:pPr>
              <w:shd w:val="clear" w:color="auto" w:fill="FFFFFF"/>
              <w:tabs>
                <w:tab w:val="left" w:pos="533"/>
              </w:tabs>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направленность поведения и взглядов на противодействие коррупции.</w:t>
            </w:r>
          </w:p>
        </w:tc>
      </w:tr>
    </w:tbl>
    <w:p w:rsidR="00F979F2" w:rsidRPr="00F979F2" w:rsidRDefault="00F979F2" w:rsidP="00F979F2">
      <w:pPr>
        <w:keepNext/>
        <w:keepLines/>
        <w:ind w:firstLine="851"/>
        <w:jc w:val="both"/>
        <w:outlineLvl w:val="4"/>
        <w:rPr>
          <w:rFonts w:ascii="Times New Roman" w:eastAsia="Times New Roman" w:hAnsi="Times New Roman" w:cs="Times New Roman"/>
          <w:b/>
          <w:bCs/>
        </w:rPr>
      </w:pPr>
      <w:bookmarkStart w:id="23" w:name="bookmark21"/>
      <w:r w:rsidRPr="00F979F2">
        <w:rPr>
          <w:rFonts w:ascii="Times New Roman" w:eastAsia="Times New Roman" w:hAnsi="Times New Roman" w:cs="Times New Roman"/>
          <w:b/>
          <w:bCs/>
        </w:rPr>
        <w:t>Особенности организации индивидуальной работы с обучающимся по направлению:</w:t>
      </w:r>
      <w:bookmarkEnd w:id="23"/>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 наблюдение куратора за вовлеченностью каждого обучающегося в проводимые мер</w:t>
      </w:r>
      <w:r w:rsidRPr="00F979F2">
        <w:rPr>
          <w:rFonts w:ascii="Times New Roman" w:eastAsia="Times New Roman" w:hAnsi="Times New Roman" w:cs="Times New Roman"/>
        </w:rPr>
        <w:t>о</w:t>
      </w:r>
      <w:r w:rsidRPr="00F979F2">
        <w:rPr>
          <w:rFonts w:ascii="Times New Roman" w:eastAsia="Times New Roman" w:hAnsi="Times New Roman" w:cs="Times New Roman"/>
        </w:rPr>
        <w:t>приятия;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 создание благоприятных условий для приобретения обучающимся опыта осуществления социально значимых дел;</w:t>
      </w:r>
    </w:p>
    <w:p w:rsidR="00F979F2" w:rsidRPr="00F979F2" w:rsidRDefault="00F979F2" w:rsidP="00F979F2">
      <w:pPr>
        <w:widowControl/>
        <w:ind w:firstLine="851"/>
        <w:jc w:val="both"/>
        <w:rPr>
          <w:rFonts w:ascii="Times New Roman" w:eastAsiaTheme="minorHAnsi" w:hAnsi="Times New Roman" w:cs="Times New Roman"/>
          <w:color w:val="auto"/>
          <w:lang w:eastAsia="en-US" w:bidi="ar-SA"/>
        </w:rPr>
      </w:pPr>
      <w:r w:rsidRPr="00F979F2">
        <w:rPr>
          <w:rFonts w:ascii="Times New Roman" w:hAnsi="Times New Roman" w:cs="Times New Roman"/>
        </w:rPr>
        <w:t>- проведение индивидуальных консультаций с обучающимся (при необходимости) по в</w:t>
      </w:r>
      <w:r w:rsidRPr="00F979F2">
        <w:rPr>
          <w:rFonts w:ascii="Times New Roman" w:hAnsi="Times New Roman" w:cs="Times New Roman"/>
        </w:rPr>
        <w:t>о</w:t>
      </w:r>
      <w:r w:rsidRPr="00F979F2">
        <w:rPr>
          <w:rFonts w:ascii="Times New Roman" w:hAnsi="Times New Roman" w:cs="Times New Roman"/>
        </w:rPr>
        <w:t>просам правовой культуры и др.</w:t>
      </w:r>
    </w:p>
    <w:p w:rsidR="00F979F2" w:rsidRPr="00F979F2" w:rsidRDefault="00F979F2" w:rsidP="00F979F2">
      <w:pPr>
        <w:keepNext/>
        <w:keepLines/>
        <w:ind w:firstLine="851"/>
        <w:jc w:val="both"/>
        <w:outlineLvl w:val="4"/>
        <w:rPr>
          <w:rFonts w:ascii="Times New Roman" w:eastAsia="Times New Roman" w:hAnsi="Times New Roman" w:cs="Times New Roman"/>
          <w:b/>
          <w:bCs/>
        </w:rPr>
      </w:pPr>
      <w:bookmarkStart w:id="24" w:name="bookmark23"/>
      <w:r w:rsidRPr="00F979F2">
        <w:rPr>
          <w:rFonts w:ascii="Times New Roman" w:eastAsia="Times New Roman" w:hAnsi="Times New Roman" w:cs="Times New Roman"/>
          <w:b/>
          <w:bCs/>
        </w:rPr>
        <w:t>Цель:</w:t>
      </w:r>
      <w:bookmarkEnd w:id="24"/>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Приобщение обучающихся к культурному наследию, воспитание нравственных качеств личности обучающегося на основе общечеловеческих ценностей, художественно-эстетическое воспитание; творческое развитие личности.</w:t>
      </w:r>
    </w:p>
    <w:p w:rsidR="00F979F2" w:rsidRPr="00F979F2" w:rsidRDefault="00F979F2" w:rsidP="00F979F2">
      <w:pPr>
        <w:keepNext/>
        <w:keepLines/>
        <w:ind w:firstLine="851"/>
        <w:jc w:val="both"/>
        <w:outlineLvl w:val="4"/>
        <w:rPr>
          <w:rFonts w:ascii="Times New Roman" w:eastAsia="Times New Roman" w:hAnsi="Times New Roman" w:cs="Times New Roman"/>
          <w:b/>
          <w:bCs/>
        </w:rPr>
      </w:pPr>
      <w:r w:rsidRPr="00F979F2">
        <w:rPr>
          <w:rFonts w:ascii="Times New Roman" w:eastAsia="Times New Roman" w:hAnsi="Times New Roman" w:cs="Times New Roman"/>
          <w:b/>
          <w:bCs/>
        </w:rPr>
        <w:lastRenderedPageBreak/>
        <w:t>Задачи:</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1.Развитие толерантности, культуры межэтнических отношений, уважительное отношение к национальной культуре, воспитание бережного отношения к культурному наследию народов России;</w:t>
      </w:r>
    </w:p>
    <w:p w:rsidR="00F979F2" w:rsidRPr="00F979F2" w:rsidRDefault="00F979F2" w:rsidP="00F979F2">
      <w:pPr>
        <w:tabs>
          <w:tab w:val="left" w:pos="1064"/>
        </w:tabs>
        <w:ind w:firstLine="851"/>
        <w:jc w:val="both"/>
        <w:rPr>
          <w:rFonts w:ascii="Times New Roman" w:eastAsia="Times New Roman" w:hAnsi="Times New Roman" w:cs="Times New Roman"/>
        </w:rPr>
      </w:pPr>
      <w:r w:rsidRPr="00F979F2">
        <w:rPr>
          <w:rFonts w:ascii="Times New Roman" w:eastAsia="Times New Roman" w:hAnsi="Times New Roman" w:cs="Times New Roman"/>
        </w:rPr>
        <w:t xml:space="preserve">2.Формирование и развитие общечеловеческих норм нравственности и культуры; развитие </w:t>
      </w:r>
      <w:proofErr w:type="spellStart"/>
      <w:r w:rsidRPr="00F979F2">
        <w:rPr>
          <w:rFonts w:ascii="Times New Roman" w:eastAsia="Times New Roman" w:hAnsi="Times New Roman" w:cs="Times New Roman"/>
        </w:rPr>
        <w:t>кроскультурных</w:t>
      </w:r>
      <w:proofErr w:type="spellEnd"/>
      <w:r w:rsidRPr="00F979F2">
        <w:rPr>
          <w:rFonts w:ascii="Times New Roman" w:eastAsia="Times New Roman" w:hAnsi="Times New Roman" w:cs="Times New Roman"/>
        </w:rPr>
        <w:t xml:space="preserve"> навыков общения и межкультурного взаимодействия; умение работать в команде, формирование лидерских качеств, развитие эмоциональной грамотности обучающихся, проявл</w:t>
      </w:r>
      <w:r w:rsidRPr="00F979F2">
        <w:rPr>
          <w:rFonts w:ascii="Times New Roman" w:eastAsia="Times New Roman" w:hAnsi="Times New Roman" w:cs="Times New Roman"/>
        </w:rPr>
        <w:t>е</w:t>
      </w:r>
      <w:r w:rsidRPr="00F979F2">
        <w:rPr>
          <w:rFonts w:ascii="Times New Roman" w:eastAsia="Times New Roman" w:hAnsi="Times New Roman" w:cs="Times New Roman"/>
        </w:rPr>
        <w:t>ние уважения к себе и к окружающим;</w:t>
      </w:r>
    </w:p>
    <w:p w:rsidR="00F979F2" w:rsidRPr="00F979F2" w:rsidRDefault="00F979F2" w:rsidP="00F979F2">
      <w:pPr>
        <w:widowControl/>
        <w:ind w:firstLine="851"/>
        <w:jc w:val="both"/>
        <w:rPr>
          <w:rFonts w:ascii="Times New Roman" w:eastAsia="Times New Roman" w:hAnsi="Times New Roman" w:cs="Times New Roman"/>
          <w:color w:val="auto"/>
        </w:rPr>
      </w:pPr>
      <w:r w:rsidRPr="00F979F2">
        <w:rPr>
          <w:rFonts w:ascii="Times New Roman" w:hAnsi="Times New Roman" w:cs="Times New Roman"/>
          <w:b/>
        </w:rPr>
        <w:t>Создание условий для развития творческих способностей обучающихся, их саморе</w:t>
      </w:r>
      <w:r w:rsidRPr="00F979F2">
        <w:rPr>
          <w:rFonts w:ascii="Times New Roman" w:hAnsi="Times New Roman" w:cs="Times New Roman"/>
          <w:b/>
        </w:rPr>
        <w:t>а</w:t>
      </w:r>
      <w:r w:rsidRPr="00F979F2">
        <w:rPr>
          <w:rFonts w:ascii="Times New Roman" w:hAnsi="Times New Roman" w:cs="Times New Roman"/>
          <w:b/>
        </w:rPr>
        <w:t>лизации и самовыражения</w:t>
      </w:r>
      <w:r w:rsidRPr="00F979F2">
        <w:rPr>
          <w:rFonts w:ascii="Times New Roman" w:hAnsi="Times New Roman" w:cs="Times New Roman"/>
        </w:rPr>
        <w:t>.</w:t>
      </w:r>
    </w:p>
    <w:p w:rsidR="00F979F2" w:rsidRPr="00F979F2" w:rsidRDefault="00F979F2" w:rsidP="00F979F2">
      <w:pPr>
        <w:widowControl/>
        <w:tabs>
          <w:tab w:val="left" w:pos="899"/>
        </w:tabs>
        <w:ind w:firstLine="851"/>
        <w:jc w:val="both"/>
        <w:rPr>
          <w:rFonts w:ascii="Times New Roman" w:eastAsia="Times New Roman" w:hAnsi="Times New Roman" w:cs="Times New Roman"/>
          <w:i/>
        </w:rPr>
      </w:pPr>
      <w:r w:rsidRPr="00F979F2">
        <w:rPr>
          <w:rFonts w:ascii="Times New Roman" w:eastAsia="Times New Roman" w:hAnsi="Times New Roman" w:cs="Times New Roman"/>
          <w:i/>
        </w:rPr>
        <w:t>ВОСПИТАНИЕ В УЧЕБНОЙ ДЕЯТЕЛЬНОСТИ:</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w:t>
      </w:r>
      <w:r w:rsidRPr="00F979F2">
        <w:rPr>
          <w:rFonts w:ascii="Times New Roman" w:eastAsia="Times New Roman" w:hAnsi="Times New Roman" w:cs="Times New Roman"/>
        </w:rPr>
        <w:t>о</w:t>
      </w:r>
      <w:r w:rsidRPr="00F979F2">
        <w:rPr>
          <w:rFonts w:ascii="Times New Roman" w:eastAsia="Times New Roman" w:hAnsi="Times New Roman" w:cs="Times New Roman"/>
        </w:rPr>
        <w:t>стей, профессиональной терминологией, основами профессиональной деятельности, в ходе кот</w:t>
      </w:r>
      <w:r w:rsidRPr="00F979F2">
        <w:rPr>
          <w:rFonts w:ascii="Times New Roman" w:eastAsia="Times New Roman" w:hAnsi="Times New Roman" w:cs="Times New Roman"/>
        </w:rPr>
        <w:t>о</w:t>
      </w:r>
      <w:r w:rsidRPr="00F979F2">
        <w:rPr>
          <w:rFonts w:ascii="Times New Roman" w:eastAsia="Times New Roman" w:hAnsi="Times New Roman" w:cs="Times New Roman"/>
        </w:rPr>
        <w:t>рой формируется отношение обучающегося к будущей профессии, мотивация к труду.</w:t>
      </w:r>
    </w:p>
    <w:p w:rsidR="00F979F2" w:rsidRPr="00F979F2" w:rsidRDefault="00F979F2" w:rsidP="00F979F2">
      <w:pPr>
        <w:widowControl/>
        <w:tabs>
          <w:tab w:val="left" w:pos="899"/>
        </w:tabs>
        <w:ind w:firstLine="851"/>
        <w:jc w:val="both"/>
        <w:rPr>
          <w:rFonts w:ascii="Times New Roman" w:eastAsia="Times New Roman" w:hAnsi="Times New Roman" w:cs="Times New Roman"/>
        </w:rPr>
      </w:pPr>
      <w:r w:rsidRPr="00F979F2">
        <w:rPr>
          <w:rFonts w:ascii="Times New Roman" w:eastAsia="Times New Roman" w:hAnsi="Times New Roman" w:cs="Times New Roman"/>
        </w:rPr>
        <w:t>При взаимодействии преподавателя и обучающегося в ходе учебного занятия основой я</w:t>
      </w:r>
      <w:r w:rsidRPr="00F979F2">
        <w:rPr>
          <w:rFonts w:ascii="Times New Roman" w:eastAsia="Times New Roman" w:hAnsi="Times New Roman" w:cs="Times New Roman"/>
        </w:rPr>
        <w:t>в</w:t>
      </w:r>
      <w:r w:rsidRPr="00F979F2">
        <w:rPr>
          <w:rFonts w:ascii="Times New Roman" w:eastAsia="Times New Roman" w:hAnsi="Times New Roman" w:cs="Times New Roman"/>
        </w:rPr>
        <w:t>ляется увлеченность педагогического работника преподаваемой дисциплиной, курсом, модулем, а также уважительное, доброжелательное отношение к обучающемуся. Помощь педагога в форм</w:t>
      </w:r>
      <w:r w:rsidRPr="00F979F2">
        <w:rPr>
          <w:rFonts w:ascii="Times New Roman" w:eastAsia="Times New Roman" w:hAnsi="Times New Roman" w:cs="Times New Roman"/>
        </w:rPr>
        <w:t>и</w:t>
      </w:r>
      <w:r w:rsidRPr="00F979F2">
        <w:rPr>
          <w:rFonts w:ascii="Times New Roman" w:eastAsia="Times New Roman" w:hAnsi="Times New Roman" w:cs="Times New Roman"/>
        </w:rPr>
        <w:t>ровании опыта преодоления трудностей в освоении нового способствует мотивации обучающег</w:t>
      </w:r>
      <w:r w:rsidRPr="00F979F2">
        <w:rPr>
          <w:rFonts w:ascii="Times New Roman" w:eastAsia="Times New Roman" w:hAnsi="Times New Roman" w:cs="Times New Roman"/>
        </w:rPr>
        <w:t>о</w:t>
      </w:r>
      <w:r w:rsidRPr="00F979F2">
        <w:rPr>
          <w:rFonts w:ascii="Times New Roman" w:eastAsia="Times New Roman" w:hAnsi="Times New Roman" w:cs="Times New Roman"/>
        </w:rPr>
        <w:t>ся к обучению и к профессиональной деятельности. 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учебное и социальное умение, помогающее не только в профессиональном, но и в социальном становлении личности.</w:t>
      </w:r>
    </w:p>
    <w:p w:rsidR="00F979F2" w:rsidRPr="00F979F2" w:rsidRDefault="00F979F2" w:rsidP="00F979F2">
      <w:pPr>
        <w:widowControl/>
        <w:tabs>
          <w:tab w:val="left" w:pos="899"/>
        </w:tabs>
        <w:ind w:firstLine="851"/>
        <w:jc w:val="both"/>
        <w:rPr>
          <w:rFonts w:ascii="Times New Roman" w:eastAsia="Times New Roman" w:hAnsi="Times New Roman" w:cs="Times New Roman"/>
        </w:rPr>
      </w:pPr>
      <w:r w:rsidRPr="00F979F2">
        <w:rPr>
          <w:rFonts w:ascii="Times New Roman" w:eastAsia="Times New Roman" w:hAnsi="Times New Roman" w:cs="Times New Roman"/>
        </w:rPr>
        <w:t>Самостоятельная работа обучающихся обеспечивает опыт самостоятельного приобрет</w:t>
      </w:r>
      <w:r w:rsidRPr="00F979F2">
        <w:rPr>
          <w:rFonts w:ascii="Times New Roman" w:eastAsia="Times New Roman" w:hAnsi="Times New Roman" w:cs="Times New Roman"/>
        </w:rPr>
        <w:t>е</w:t>
      </w:r>
      <w:r w:rsidRPr="00F979F2">
        <w:rPr>
          <w:rFonts w:ascii="Times New Roman" w:eastAsia="Times New Roman" w:hAnsi="Times New Roman" w:cs="Times New Roman"/>
        </w:rPr>
        <w:t>ния новых знаний, учит планированию и достижению цели.</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Организация образовательного процесса создает для каждого обучающегося атмосферу активного, творческого овладения квалификацией</w:t>
      </w:r>
    </w:p>
    <w:p w:rsidR="00F979F2" w:rsidRPr="00F979F2" w:rsidRDefault="00F979F2" w:rsidP="00F979F2">
      <w:pPr>
        <w:ind w:firstLine="851"/>
        <w:jc w:val="both"/>
        <w:rPr>
          <w:rFonts w:ascii="Times New Roman" w:eastAsia="Times New Roman" w:hAnsi="Times New Roman" w:cs="Times New Roman"/>
        </w:rPr>
      </w:pPr>
    </w:p>
    <w:tbl>
      <w:tblPr>
        <w:tblStyle w:val="a8"/>
        <w:tblW w:w="0" w:type="auto"/>
        <w:tblLook w:val="04A0" w:firstRow="1" w:lastRow="0" w:firstColumn="1" w:lastColumn="0" w:noHBand="0" w:noVBand="1"/>
      </w:tblPr>
      <w:tblGrid>
        <w:gridCol w:w="3508"/>
        <w:gridCol w:w="3664"/>
        <w:gridCol w:w="3249"/>
      </w:tblGrid>
      <w:tr w:rsidR="00F979F2" w:rsidRPr="00F979F2" w:rsidTr="00F979F2">
        <w:tc>
          <w:tcPr>
            <w:tcW w:w="3521"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b/>
                <w:bCs/>
                <w:shd w:val="clear" w:color="auto" w:fill="FFFFFF"/>
              </w:rPr>
              <w:t>Задача</w:t>
            </w:r>
          </w:p>
        </w:tc>
        <w:tc>
          <w:tcPr>
            <w:tcW w:w="3675"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b/>
                <w:bCs/>
                <w:shd w:val="clear" w:color="auto" w:fill="FFFFFF"/>
              </w:rPr>
              <w:t>Основные мероприятия</w:t>
            </w:r>
          </w:p>
        </w:tc>
        <w:tc>
          <w:tcPr>
            <w:tcW w:w="3260"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b/>
                <w:bCs/>
                <w:shd w:val="clear" w:color="auto" w:fill="FFFFFF"/>
              </w:rPr>
              <w:t>Прогноз ожидаемых результ</w:t>
            </w:r>
            <w:r w:rsidRPr="00F979F2">
              <w:rPr>
                <w:rFonts w:ascii="Times New Roman" w:eastAsiaTheme="minorHAnsi" w:hAnsi="Times New Roman" w:cs="Times New Roman"/>
                <w:b/>
                <w:bCs/>
                <w:shd w:val="clear" w:color="auto" w:fill="FFFFFF"/>
              </w:rPr>
              <w:t>а</w:t>
            </w:r>
            <w:r w:rsidRPr="00F979F2">
              <w:rPr>
                <w:rFonts w:ascii="Times New Roman" w:eastAsiaTheme="minorHAnsi" w:hAnsi="Times New Roman" w:cs="Times New Roman"/>
                <w:b/>
                <w:bCs/>
                <w:shd w:val="clear" w:color="auto" w:fill="FFFFFF"/>
              </w:rPr>
              <w:t>тов</w:t>
            </w:r>
          </w:p>
        </w:tc>
      </w:tr>
      <w:tr w:rsidR="00F979F2" w:rsidRPr="00F979F2" w:rsidTr="00F979F2">
        <w:tc>
          <w:tcPr>
            <w:tcW w:w="3521"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shd w:val="clear" w:color="auto" w:fill="FFFFFF"/>
              </w:rPr>
              <w:t>1. Развитие толерантности, культ</w:t>
            </w:r>
            <w:r w:rsidRPr="00F979F2">
              <w:rPr>
                <w:rFonts w:ascii="Times New Roman" w:eastAsiaTheme="minorHAnsi" w:hAnsi="Times New Roman" w:cs="Times New Roman"/>
                <w:shd w:val="clear" w:color="auto" w:fill="FFFFFF"/>
              </w:rPr>
              <w:t>у</w:t>
            </w:r>
            <w:r w:rsidRPr="00F979F2">
              <w:rPr>
                <w:rFonts w:ascii="Times New Roman" w:eastAsiaTheme="minorHAnsi" w:hAnsi="Times New Roman" w:cs="Times New Roman"/>
                <w:shd w:val="clear" w:color="auto" w:fill="FFFFFF"/>
              </w:rPr>
              <w:t>ры межэтнических отношений, уважительное отношение к национальной культуре, восп</w:t>
            </w:r>
            <w:r w:rsidRPr="00F979F2">
              <w:rPr>
                <w:rFonts w:ascii="Times New Roman" w:eastAsiaTheme="minorHAnsi" w:hAnsi="Times New Roman" w:cs="Times New Roman"/>
                <w:shd w:val="clear" w:color="auto" w:fill="FFFFFF"/>
              </w:rPr>
              <w:t>и</w:t>
            </w:r>
            <w:r w:rsidRPr="00F979F2">
              <w:rPr>
                <w:rFonts w:ascii="Times New Roman" w:eastAsiaTheme="minorHAnsi" w:hAnsi="Times New Roman" w:cs="Times New Roman"/>
                <w:shd w:val="clear" w:color="auto" w:fill="FFFFFF"/>
              </w:rPr>
              <w:t>тание бережного отношения к культурному наследию народов России</w:t>
            </w:r>
          </w:p>
        </w:tc>
        <w:tc>
          <w:tcPr>
            <w:tcW w:w="3675" w:type="dxa"/>
          </w:tcPr>
          <w:p w:rsidR="00F979F2" w:rsidRPr="00F979F2" w:rsidRDefault="00F979F2" w:rsidP="00573F76">
            <w:pPr>
              <w:widowControl/>
              <w:numPr>
                <w:ilvl w:val="0"/>
                <w:numId w:val="10"/>
              </w:numPr>
              <w:shd w:val="clear" w:color="auto" w:fill="FFFFFF"/>
              <w:tabs>
                <w:tab w:val="left" w:pos="235"/>
              </w:tabs>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встречи с деятелями культуры, политики, общественной жизни;</w:t>
            </w:r>
          </w:p>
          <w:p w:rsidR="00F979F2" w:rsidRPr="00F979F2" w:rsidRDefault="00F979F2" w:rsidP="00573F76">
            <w:pPr>
              <w:widowControl/>
              <w:numPr>
                <w:ilvl w:val="0"/>
                <w:numId w:val="10"/>
              </w:numPr>
              <w:shd w:val="clear" w:color="auto" w:fill="FFFFFF"/>
              <w:tabs>
                <w:tab w:val="left" w:pos="235"/>
              </w:tabs>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проведение межнациональных праздников, фестивалей и тво</w:t>
            </w:r>
            <w:r w:rsidRPr="00F979F2">
              <w:rPr>
                <w:rFonts w:ascii="Times New Roman" w:eastAsia="Times New Roman" w:hAnsi="Times New Roman" w:cs="Times New Roman"/>
                <w:shd w:val="clear" w:color="auto" w:fill="FFFFFF"/>
              </w:rPr>
              <w:t>р</w:t>
            </w:r>
            <w:r w:rsidRPr="00F979F2">
              <w:rPr>
                <w:rFonts w:ascii="Times New Roman" w:eastAsia="Times New Roman" w:hAnsi="Times New Roman" w:cs="Times New Roman"/>
                <w:shd w:val="clear" w:color="auto" w:fill="FFFFFF"/>
              </w:rPr>
              <w:t>ческие конкурсов, в том числе «Фестиваль студенческого тво</w:t>
            </w:r>
            <w:r w:rsidRPr="00F979F2">
              <w:rPr>
                <w:rFonts w:ascii="Times New Roman" w:eastAsia="Times New Roman" w:hAnsi="Times New Roman" w:cs="Times New Roman"/>
                <w:shd w:val="clear" w:color="auto" w:fill="FFFFFF"/>
              </w:rPr>
              <w:t>р</w:t>
            </w:r>
            <w:r w:rsidRPr="00F979F2">
              <w:rPr>
                <w:rFonts w:ascii="Times New Roman" w:eastAsia="Times New Roman" w:hAnsi="Times New Roman" w:cs="Times New Roman"/>
                <w:shd w:val="clear" w:color="auto" w:fill="FFFFFF"/>
              </w:rPr>
              <w:t>чества»,</w:t>
            </w:r>
          </w:p>
          <w:p w:rsidR="00F979F2" w:rsidRPr="00F979F2" w:rsidRDefault="00F979F2" w:rsidP="00573F76">
            <w:pPr>
              <w:widowControl/>
              <w:numPr>
                <w:ilvl w:val="0"/>
                <w:numId w:val="10"/>
              </w:numPr>
              <w:shd w:val="clear" w:color="auto" w:fill="FFFFFF"/>
              <w:tabs>
                <w:tab w:val="left" w:pos="245"/>
              </w:tabs>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фотоконкурс о знаменитых людях города и техникума,</w:t>
            </w:r>
          </w:p>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shd w:val="clear" w:color="auto" w:fill="FFFFFF"/>
              </w:rPr>
              <w:t>кураторские часы, направленные воспитание толерантности, о национальных праздниках нар</w:t>
            </w:r>
            <w:r w:rsidRPr="00F979F2">
              <w:rPr>
                <w:rFonts w:ascii="Times New Roman" w:eastAsiaTheme="minorHAnsi" w:hAnsi="Times New Roman" w:cs="Times New Roman"/>
                <w:shd w:val="clear" w:color="auto" w:fill="FFFFFF"/>
              </w:rPr>
              <w:t>о</w:t>
            </w:r>
            <w:r w:rsidRPr="00F979F2">
              <w:rPr>
                <w:rFonts w:ascii="Times New Roman" w:eastAsiaTheme="minorHAnsi" w:hAnsi="Times New Roman" w:cs="Times New Roman"/>
                <w:shd w:val="clear" w:color="auto" w:fill="FFFFFF"/>
              </w:rPr>
              <w:t>дов России, обсуждение вопр</w:t>
            </w:r>
            <w:r w:rsidRPr="00F979F2">
              <w:rPr>
                <w:rFonts w:ascii="Times New Roman" w:eastAsiaTheme="minorHAnsi" w:hAnsi="Times New Roman" w:cs="Times New Roman"/>
                <w:shd w:val="clear" w:color="auto" w:fill="FFFFFF"/>
              </w:rPr>
              <w:t>о</w:t>
            </w:r>
            <w:r w:rsidRPr="00F979F2">
              <w:rPr>
                <w:rFonts w:ascii="Times New Roman" w:eastAsiaTheme="minorHAnsi" w:hAnsi="Times New Roman" w:cs="Times New Roman"/>
                <w:shd w:val="clear" w:color="auto" w:fill="FFFFFF"/>
              </w:rPr>
              <w:t>сов о семейных ценностях и тр</w:t>
            </w:r>
            <w:r w:rsidRPr="00F979F2">
              <w:rPr>
                <w:rFonts w:ascii="Times New Roman" w:eastAsiaTheme="minorHAnsi" w:hAnsi="Times New Roman" w:cs="Times New Roman"/>
                <w:shd w:val="clear" w:color="auto" w:fill="FFFFFF"/>
              </w:rPr>
              <w:t>а</w:t>
            </w:r>
            <w:r w:rsidRPr="00F979F2">
              <w:rPr>
                <w:rFonts w:ascii="Times New Roman" w:eastAsiaTheme="minorHAnsi" w:hAnsi="Times New Roman" w:cs="Times New Roman"/>
                <w:shd w:val="clear" w:color="auto" w:fill="FFFFFF"/>
              </w:rPr>
              <w:t xml:space="preserve">дициях, о любви и верности; уважении и принятии и </w:t>
            </w:r>
            <w:proofErr w:type="spellStart"/>
            <w:r w:rsidRPr="00F979F2">
              <w:rPr>
                <w:rFonts w:ascii="Times New Roman" w:eastAsiaTheme="minorHAnsi" w:hAnsi="Times New Roman" w:cs="Times New Roman"/>
                <w:shd w:val="clear" w:color="auto" w:fill="FFFFFF"/>
              </w:rPr>
              <w:t>др</w:t>
            </w:r>
            <w:proofErr w:type="spellEnd"/>
            <w:r w:rsidRPr="00F979F2">
              <w:rPr>
                <w:rFonts w:ascii="Times New Roman" w:eastAsiaTheme="minorHAnsi" w:hAnsi="Times New Roman" w:cs="Times New Roman"/>
                <w:shd w:val="clear" w:color="auto" w:fill="FFFFFF"/>
              </w:rPr>
              <w:t>,</w:t>
            </w:r>
          </w:p>
        </w:tc>
        <w:tc>
          <w:tcPr>
            <w:tcW w:w="3260" w:type="dxa"/>
          </w:tcPr>
          <w:p w:rsidR="00F979F2" w:rsidRPr="00F979F2" w:rsidRDefault="00F979F2" w:rsidP="00F979F2">
            <w:pPr>
              <w:shd w:val="clear" w:color="auto" w:fill="FFFFFF"/>
              <w:tabs>
                <w:tab w:val="left" w:pos="818"/>
              </w:tabs>
              <w:ind w:hanging="440"/>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Осознание ценностей культу</w:t>
            </w:r>
            <w:r w:rsidRPr="00F979F2">
              <w:rPr>
                <w:rFonts w:ascii="Times New Roman" w:eastAsia="Times New Roman" w:hAnsi="Times New Roman" w:cs="Times New Roman"/>
                <w:shd w:val="clear" w:color="auto" w:fill="FFFFFF"/>
              </w:rPr>
              <w:t>р</w:t>
            </w:r>
            <w:r w:rsidRPr="00F979F2">
              <w:rPr>
                <w:rFonts w:ascii="Times New Roman" w:eastAsia="Times New Roman" w:hAnsi="Times New Roman" w:cs="Times New Roman"/>
                <w:shd w:val="clear" w:color="auto" w:fill="FFFFFF"/>
              </w:rPr>
              <w:t>ных традиций народов Ро</w:t>
            </w:r>
            <w:r w:rsidRPr="00F979F2">
              <w:rPr>
                <w:rFonts w:ascii="Times New Roman" w:eastAsia="Times New Roman" w:hAnsi="Times New Roman" w:cs="Times New Roman"/>
                <w:shd w:val="clear" w:color="auto" w:fill="FFFFFF"/>
              </w:rPr>
              <w:t>с</w:t>
            </w:r>
            <w:r w:rsidRPr="00F979F2">
              <w:rPr>
                <w:rFonts w:ascii="Times New Roman" w:eastAsia="Times New Roman" w:hAnsi="Times New Roman" w:cs="Times New Roman"/>
                <w:shd w:val="clear" w:color="auto" w:fill="FFFFFF"/>
              </w:rPr>
              <w:t>сии,</w:t>
            </w:r>
          </w:p>
          <w:p w:rsidR="00F979F2" w:rsidRPr="00F979F2" w:rsidRDefault="00F979F2" w:rsidP="00F979F2">
            <w:pPr>
              <w:shd w:val="clear" w:color="auto" w:fill="FFFFFF"/>
              <w:tabs>
                <w:tab w:val="left" w:pos="818"/>
              </w:tabs>
              <w:ind w:hanging="440"/>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толерантное поведение, проявл</w:t>
            </w:r>
            <w:r w:rsidRPr="00F979F2">
              <w:rPr>
                <w:rFonts w:ascii="Times New Roman" w:eastAsia="Times New Roman" w:hAnsi="Times New Roman" w:cs="Times New Roman"/>
                <w:shd w:val="clear" w:color="auto" w:fill="FFFFFF"/>
              </w:rPr>
              <w:t>е</w:t>
            </w:r>
            <w:r w:rsidRPr="00F979F2">
              <w:rPr>
                <w:rFonts w:ascii="Times New Roman" w:eastAsia="Times New Roman" w:hAnsi="Times New Roman" w:cs="Times New Roman"/>
                <w:shd w:val="clear" w:color="auto" w:fill="FFFFFF"/>
              </w:rPr>
              <w:t>ние национальной и религ</w:t>
            </w:r>
            <w:r w:rsidRPr="00F979F2">
              <w:rPr>
                <w:rFonts w:ascii="Times New Roman" w:eastAsia="Times New Roman" w:hAnsi="Times New Roman" w:cs="Times New Roman"/>
                <w:shd w:val="clear" w:color="auto" w:fill="FFFFFF"/>
              </w:rPr>
              <w:t>и</w:t>
            </w:r>
            <w:r w:rsidRPr="00F979F2">
              <w:rPr>
                <w:rFonts w:ascii="Times New Roman" w:eastAsia="Times New Roman" w:hAnsi="Times New Roman" w:cs="Times New Roman"/>
                <w:shd w:val="clear" w:color="auto" w:fill="FFFFFF"/>
              </w:rPr>
              <w:t>озной терпимости;</w:t>
            </w:r>
          </w:p>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shd w:val="clear" w:color="auto" w:fill="FFFFFF"/>
              </w:rPr>
              <w:t>способность противостоять идеологии экстремизма, национализма, ксенофобии, дискриминации и другим негативным социальным я</w:t>
            </w:r>
            <w:r w:rsidRPr="00F979F2">
              <w:rPr>
                <w:rFonts w:ascii="Times New Roman" w:eastAsiaTheme="minorHAnsi" w:hAnsi="Times New Roman" w:cs="Times New Roman"/>
                <w:shd w:val="clear" w:color="auto" w:fill="FFFFFF"/>
              </w:rPr>
              <w:t>в</w:t>
            </w:r>
            <w:r w:rsidRPr="00F979F2">
              <w:rPr>
                <w:rFonts w:ascii="Times New Roman" w:eastAsiaTheme="minorHAnsi" w:hAnsi="Times New Roman" w:cs="Times New Roman"/>
                <w:shd w:val="clear" w:color="auto" w:fill="FFFFFF"/>
              </w:rPr>
              <w:t>лениям.</w:t>
            </w:r>
          </w:p>
        </w:tc>
      </w:tr>
      <w:tr w:rsidR="00F979F2" w:rsidRPr="00F979F2" w:rsidTr="00F979F2">
        <w:tc>
          <w:tcPr>
            <w:tcW w:w="3521"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shd w:val="clear" w:color="auto" w:fill="FFFFFF"/>
              </w:rPr>
              <w:t>2) Формирование и развитие общечеловеческих норм нра</w:t>
            </w:r>
            <w:r w:rsidRPr="00F979F2">
              <w:rPr>
                <w:rFonts w:ascii="Times New Roman" w:eastAsiaTheme="minorHAnsi" w:hAnsi="Times New Roman" w:cs="Times New Roman"/>
                <w:shd w:val="clear" w:color="auto" w:fill="FFFFFF"/>
              </w:rPr>
              <w:t>в</w:t>
            </w:r>
            <w:r w:rsidRPr="00F979F2">
              <w:rPr>
                <w:rFonts w:ascii="Times New Roman" w:eastAsiaTheme="minorHAnsi" w:hAnsi="Times New Roman" w:cs="Times New Roman"/>
                <w:shd w:val="clear" w:color="auto" w:fill="FFFFFF"/>
              </w:rPr>
              <w:t>ственности и культуры</w:t>
            </w:r>
          </w:p>
        </w:tc>
        <w:tc>
          <w:tcPr>
            <w:tcW w:w="3675" w:type="dxa"/>
          </w:tcPr>
          <w:p w:rsidR="00F979F2" w:rsidRPr="00F979F2" w:rsidRDefault="00F979F2" w:rsidP="00F979F2">
            <w:pPr>
              <w:shd w:val="clear" w:color="auto" w:fill="FFFFFF"/>
              <w:tabs>
                <w:tab w:val="left" w:pos="528"/>
              </w:tabs>
              <w:ind w:hanging="440"/>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Посещение театральных спектаклей, выставок, концертов;</w:t>
            </w:r>
          </w:p>
          <w:p w:rsidR="00F979F2" w:rsidRPr="00F979F2" w:rsidRDefault="00F979F2" w:rsidP="00F979F2">
            <w:pPr>
              <w:shd w:val="clear" w:color="auto" w:fill="FFFFFF"/>
              <w:tabs>
                <w:tab w:val="left" w:pos="538"/>
              </w:tabs>
              <w:ind w:hanging="440"/>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Экскурсии в музеи, знакомство с историко культурным и этнич</w:t>
            </w:r>
            <w:r w:rsidRPr="00F979F2">
              <w:rPr>
                <w:rFonts w:ascii="Times New Roman" w:eastAsia="Times New Roman" w:hAnsi="Times New Roman" w:cs="Times New Roman"/>
                <w:shd w:val="clear" w:color="auto" w:fill="FFFFFF"/>
              </w:rPr>
              <w:t>е</w:t>
            </w:r>
            <w:r w:rsidRPr="00F979F2">
              <w:rPr>
                <w:rFonts w:ascii="Times New Roman" w:eastAsia="Times New Roman" w:hAnsi="Times New Roman" w:cs="Times New Roman"/>
                <w:shd w:val="clear" w:color="auto" w:fill="FFFFFF"/>
              </w:rPr>
              <w:t>ским наследием малой родины,</w:t>
            </w:r>
          </w:p>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shd w:val="clear" w:color="auto" w:fill="FFFFFF"/>
              </w:rPr>
              <w:t>Участие в международных и всеро</w:t>
            </w:r>
            <w:r w:rsidRPr="00F979F2">
              <w:rPr>
                <w:rFonts w:ascii="Times New Roman" w:eastAsiaTheme="minorHAnsi" w:hAnsi="Times New Roman" w:cs="Times New Roman"/>
                <w:shd w:val="clear" w:color="auto" w:fill="FFFFFF"/>
              </w:rPr>
              <w:t>с</w:t>
            </w:r>
            <w:r w:rsidRPr="00F979F2">
              <w:rPr>
                <w:rFonts w:ascii="Times New Roman" w:eastAsiaTheme="minorHAnsi" w:hAnsi="Times New Roman" w:cs="Times New Roman"/>
                <w:shd w:val="clear" w:color="auto" w:fill="FFFFFF"/>
              </w:rPr>
              <w:t>сийских событиях</w:t>
            </w:r>
          </w:p>
        </w:tc>
        <w:tc>
          <w:tcPr>
            <w:tcW w:w="3260" w:type="dxa"/>
          </w:tcPr>
          <w:p w:rsidR="00F979F2" w:rsidRPr="00F979F2" w:rsidRDefault="00F979F2" w:rsidP="00F979F2">
            <w:pPr>
              <w:shd w:val="clear" w:color="auto" w:fill="FFFFFF"/>
              <w:tabs>
                <w:tab w:val="left" w:pos="813"/>
              </w:tabs>
              <w:ind w:hanging="440"/>
              <w:jc w:val="both"/>
              <w:outlineLvl w:val="2"/>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shd w:val="clear" w:color="auto" w:fill="FFFFFF"/>
              </w:rPr>
              <w:t>Проявление бережного отнош</w:t>
            </w:r>
            <w:r w:rsidRPr="00F979F2">
              <w:rPr>
                <w:rFonts w:ascii="Times New Roman" w:eastAsia="Times New Roman" w:hAnsi="Times New Roman" w:cs="Times New Roman"/>
                <w:shd w:val="clear" w:color="auto" w:fill="FFFFFF"/>
              </w:rPr>
              <w:t>е</w:t>
            </w:r>
            <w:r w:rsidRPr="00F979F2">
              <w:rPr>
                <w:rFonts w:ascii="Times New Roman" w:eastAsia="Times New Roman" w:hAnsi="Times New Roman" w:cs="Times New Roman"/>
                <w:shd w:val="clear" w:color="auto" w:fill="FFFFFF"/>
              </w:rPr>
              <w:t>ния к культурному насл</w:t>
            </w:r>
            <w:r w:rsidRPr="00F979F2">
              <w:rPr>
                <w:rFonts w:ascii="Times New Roman" w:eastAsia="Times New Roman" w:hAnsi="Times New Roman" w:cs="Times New Roman"/>
                <w:shd w:val="clear" w:color="auto" w:fill="FFFFFF"/>
              </w:rPr>
              <w:t>е</w:t>
            </w:r>
            <w:r w:rsidRPr="00F979F2">
              <w:rPr>
                <w:rFonts w:ascii="Times New Roman" w:eastAsia="Times New Roman" w:hAnsi="Times New Roman" w:cs="Times New Roman"/>
                <w:shd w:val="clear" w:color="auto" w:fill="FFFFFF"/>
              </w:rPr>
              <w:t>дию,</w:t>
            </w:r>
          </w:p>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heme="minorHAnsi" w:hAnsi="Times New Roman" w:cs="Times New Roman"/>
                <w:shd w:val="clear" w:color="auto" w:fill="FFFFFF"/>
              </w:rPr>
              <w:t>проявление уважительного отношения к себе и другим на основе общечеловеческ</w:t>
            </w:r>
            <w:r w:rsidRPr="00F979F2">
              <w:rPr>
                <w:rFonts w:ascii="Times New Roman" w:eastAsiaTheme="minorHAnsi" w:hAnsi="Times New Roman" w:cs="Times New Roman"/>
                <w:shd w:val="clear" w:color="auto" w:fill="FFFFFF"/>
              </w:rPr>
              <w:t>о</w:t>
            </w:r>
            <w:r w:rsidRPr="00F979F2">
              <w:rPr>
                <w:rFonts w:ascii="Times New Roman" w:eastAsiaTheme="minorHAnsi" w:hAnsi="Times New Roman" w:cs="Times New Roman"/>
                <w:shd w:val="clear" w:color="auto" w:fill="FFFFFF"/>
              </w:rPr>
              <w:t>го</w:t>
            </w:r>
            <w:r w:rsidRPr="00F979F2">
              <w:rPr>
                <w:rFonts w:ascii="Times New Roman" w:eastAsiaTheme="minorHAnsi" w:hAnsi="Times New Roman" w:cs="Times New Roman"/>
              </w:rPr>
              <w:t xml:space="preserve"> отношения к людям.</w:t>
            </w:r>
          </w:p>
        </w:tc>
      </w:tr>
    </w:tbl>
    <w:p w:rsidR="00F979F2" w:rsidRPr="00F979F2" w:rsidRDefault="00F979F2" w:rsidP="00F979F2">
      <w:pPr>
        <w:ind w:firstLine="851"/>
        <w:jc w:val="both"/>
        <w:rPr>
          <w:rFonts w:ascii="Times New Roman" w:eastAsia="Times New Roman" w:hAnsi="Times New Roman" w:cs="Times New Roman"/>
        </w:rPr>
      </w:pP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i/>
        </w:rPr>
        <w:t>ВОСПИТАНИЕ ВО ВНЕУЧЕБНОЙ ДЕЯТЕЛЬНОСТИ</w:t>
      </w:r>
      <w:r w:rsidRPr="00F979F2">
        <w:rPr>
          <w:rFonts w:ascii="Times New Roman" w:eastAsia="Times New Roman" w:hAnsi="Times New Roman" w:cs="Times New Roman"/>
        </w:rPr>
        <w:t>.</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lastRenderedPageBreak/>
        <w:t xml:space="preserve">В процессе </w:t>
      </w:r>
      <w:proofErr w:type="spellStart"/>
      <w:r w:rsidRPr="00F979F2">
        <w:rPr>
          <w:rFonts w:ascii="Times New Roman" w:eastAsia="Times New Roman" w:hAnsi="Times New Roman" w:cs="Times New Roman"/>
        </w:rPr>
        <w:t>внеучебной</w:t>
      </w:r>
      <w:proofErr w:type="spellEnd"/>
      <w:r w:rsidRPr="00F979F2">
        <w:rPr>
          <w:rFonts w:ascii="Times New Roman" w:eastAsia="Times New Roman" w:hAnsi="Times New Roman" w:cs="Times New Roman"/>
        </w:rPr>
        <w:t xml:space="preserve"> деятельности реализуются все направления воспитательного во</w:t>
      </w:r>
      <w:r w:rsidRPr="00F979F2">
        <w:rPr>
          <w:rFonts w:ascii="Times New Roman" w:eastAsia="Times New Roman" w:hAnsi="Times New Roman" w:cs="Times New Roman"/>
        </w:rPr>
        <w:t>з</w:t>
      </w:r>
      <w:r w:rsidRPr="00F979F2">
        <w:rPr>
          <w:rFonts w:ascii="Times New Roman" w:eastAsia="Times New Roman" w:hAnsi="Times New Roman" w:cs="Times New Roman"/>
        </w:rPr>
        <w:t>действия. Основные качества и свойства личности развиваются у обучающихся через воспитание трудом, воспитание творчеством, через опыт социального взаимодействия, опыт личностных д</w:t>
      </w:r>
      <w:r w:rsidRPr="00F979F2">
        <w:rPr>
          <w:rFonts w:ascii="Times New Roman" w:eastAsia="Times New Roman" w:hAnsi="Times New Roman" w:cs="Times New Roman"/>
        </w:rPr>
        <w:t>о</w:t>
      </w:r>
      <w:r w:rsidRPr="00F979F2">
        <w:rPr>
          <w:rFonts w:ascii="Times New Roman" w:eastAsia="Times New Roman" w:hAnsi="Times New Roman" w:cs="Times New Roman"/>
        </w:rPr>
        <w:t>стижений и самоутверждения, в том числе в профессиональной сфере.</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 xml:space="preserve">Воспитание во </w:t>
      </w:r>
      <w:proofErr w:type="spellStart"/>
      <w:r w:rsidRPr="00F979F2">
        <w:rPr>
          <w:rFonts w:ascii="Times New Roman" w:eastAsia="Times New Roman" w:hAnsi="Times New Roman" w:cs="Times New Roman"/>
        </w:rPr>
        <w:t>внеучебной</w:t>
      </w:r>
      <w:proofErr w:type="spellEnd"/>
      <w:r w:rsidRPr="00F979F2">
        <w:rPr>
          <w:rFonts w:ascii="Times New Roman" w:eastAsia="Times New Roman" w:hAnsi="Times New Roman" w:cs="Times New Roman"/>
        </w:rPr>
        <w:t xml:space="preserve"> деятельности осуществляется через систему воспитательных мероприятий, через создание комфортной обучающей и воспитывающей среды, позитивного пр</w:t>
      </w:r>
      <w:r w:rsidRPr="00F979F2">
        <w:rPr>
          <w:rFonts w:ascii="Times New Roman" w:eastAsia="Times New Roman" w:hAnsi="Times New Roman" w:cs="Times New Roman"/>
        </w:rPr>
        <w:t>о</w:t>
      </w:r>
      <w:r w:rsidRPr="00F979F2">
        <w:rPr>
          <w:rFonts w:ascii="Times New Roman" w:eastAsia="Times New Roman" w:hAnsi="Times New Roman" w:cs="Times New Roman"/>
        </w:rPr>
        <w:t>фессионального и социального окружения.</w:t>
      </w:r>
    </w:p>
    <w:p w:rsidR="00F979F2" w:rsidRPr="00F979F2" w:rsidRDefault="00F979F2" w:rsidP="00573F76">
      <w:pPr>
        <w:keepNext/>
        <w:keepLines/>
        <w:widowControl/>
        <w:numPr>
          <w:ilvl w:val="0"/>
          <w:numId w:val="12"/>
        </w:numPr>
        <w:tabs>
          <w:tab w:val="left" w:pos="1503"/>
        </w:tabs>
        <w:ind w:firstLine="851"/>
        <w:jc w:val="both"/>
        <w:outlineLvl w:val="4"/>
        <w:rPr>
          <w:rFonts w:ascii="Times New Roman" w:eastAsia="Times New Roman" w:hAnsi="Times New Roman" w:cs="Times New Roman"/>
          <w:b/>
          <w:bCs/>
        </w:rPr>
      </w:pPr>
      <w:bookmarkStart w:id="25" w:name="bookmark40"/>
      <w:r w:rsidRPr="00F979F2">
        <w:rPr>
          <w:rFonts w:ascii="Times New Roman" w:eastAsia="Times New Roman" w:hAnsi="Times New Roman" w:cs="Times New Roman"/>
          <w:b/>
          <w:bCs/>
        </w:rPr>
        <w:t>Формы организации воспитательной работы</w:t>
      </w:r>
      <w:bookmarkEnd w:id="25"/>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Основные формы организации воспитательной работы выделяются по количеству учас</w:t>
      </w:r>
      <w:r w:rsidRPr="00F979F2">
        <w:rPr>
          <w:rFonts w:ascii="Times New Roman" w:eastAsia="Times New Roman" w:hAnsi="Times New Roman" w:cs="Times New Roman"/>
        </w:rPr>
        <w:t>т</w:t>
      </w:r>
      <w:r w:rsidRPr="00F979F2">
        <w:rPr>
          <w:rFonts w:ascii="Times New Roman" w:eastAsia="Times New Roman" w:hAnsi="Times New Roman" w:cs="Times New Roman"/>
        </w:rPr>
        <w:t>ников данного процесса:</w:t>
      </w:r>
    </w:p>
    <w:p w:rsidR="00F979F2" w:rsidRPr="00F979F2" w:rsidRDefault="00F979F2" w:rsidP="00F979F2">
      <w:pPr>
        <w:tabs>
          <w:tab w:val="left" w:pos="1056"/>
        </w:tabs>
        <w:ind w:firstLine="851"/>
        <w:jc w:val="both"/>
        <w:rPr>
          <w:rFonts w:ascii="Times New Roman" w:eastAsia="Times New Roman" w:hAnsi="Times New Roman" w:cs="Times New Roman"/>
        </w:rPr>
      </w:pPr>
      <w:r w:rsidRPr="00F979F2">
        <w:rPr>
          <w:rFonts w:ascii="Times New Roman" w:eastAsia="Times New Roman" w:hAnsi="Times New Roman" w:cs="Times New Roman"/>
        </w:rPr>
        <w:t>а)</w:t>
      </w:r>
      <w:r w:rsidRPr="00F979F2">
        <w:rPr>
          <w:rFonts w:ascii="Times New Roman" w:eastAsia="Times New Roman" w:hAnsi="Times New Roman" w:cs="Times New Roman"/>
        </w:rPr>
        <w:tab/>
        <w:t>массовые формы работы: на уровне  города, на уровне образовательной организации;</w:t>
      </w:r>
    </w:p>
    <w:p w:rsidR="00F979F2" w:rsidRPr="00F979F2" w:rsidRDefault="00F979F2" w:rsidP="00F979F2">
      <w:pPr>
        <w:tabs>
          <w:tab w:val="left" w:pos="1080"/>
        </w:tabs>
        <w:ind w:firstLine="851"/>
        <w:jc w:val="both"/>
        <w:rPr>
          <w:rFonts w:ascii="Times New Roman" w:eastAsia="Times New Roman" w:hAnsi="Times New Roman" w:cs="Times New Roman"/>
        </w:rPr>
      </w:pPr>
      <w:r w:rsidRPr="00F979F2">
        <w:rPr>
          <w:rFonts w:ascii="Times New Roman" w:eastAsia="Times New Roman" w:hAnsi="Times New Roman" w:cs="Times New Roman"/>
        </w:rPr>
        <w:t>б)</w:t>
      </w:r>
      <w:r w:rsidRPr="00F979F2">
        <w:rPr>
          <w:rFonts w:ascii="Times New Roman" w:eastAsia="Times New Roman" w:hAnsi="Times New Roman" w:cs="Times New Roman"/>
        </w:rPr>
        <w:tab/>
        <w:t>мелкогрупповые и групповые формы работы: на уровне учебной группы и в мини-группах;</w:t>
      </w:r>
    </w:p>
    <w:p w:rsidR="00F979F2" w:rsidRPr="00F979F2" w:rsidRDefault="00F979F2" w:rsidP="00F979F2">
      <w:pPr>
        <w:tabs>
          <w:tab w:val="left" w:pos="1105"/>
        </w:tabs>
        <w:ind w:firstLine="851"/>
        <w:jc w:val="both"/>
        <w:rPr>
          <w:rFonts w:ascii="Times New Roman" w:eastAsia="Times New Roman" w:hAnsi="Times New Roman" w:cs="Times New Roman"/>
        </w:rPr>
      </w:pPr>
      <w:r w:rsidRPr="00F979F2">
        <w:rPr>
          <w:rFonts w:ascii="Times New Roman" w:eastAsia="Times New Roman" w:hAnsi="Times New Roman" w:cs="Times New Roman"/>
        </w:rPr>
        <w:t>в)</w:t>
      </w:r>
      <w:r w:rsidRPr="00F979F2">
        <w:rPr>
          <w:rFonts w:ascii="Times New Roman" w:eastAsia="Times New Roman" w:hAnsi="Times New Roman" w:cs="Times New Roman"/>
        </w:rPr>
        <w:tab/>
        <w:t>индивидуальные формы работы: с одним обучающимся.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Все формы организации воспитательной работы в своем сочетании гарантируют:</w:t>
      </w:r>
    </w:p>
    <w:p w:rsidR="00F979F2" w:rsidRPr="00F979F2" w:rsidRDefault="00F979F2" w:rsidP="00573F76">
      <w:pPr>
        <w:widowControl/>
        <w:numPr>
          <w:ilvl w:val="0"/>
          <w:numId w:val="11"/>
        </w:numPr>
        <w:tabs>
          <w:tab w:val="left" w:pos="284"/>
        </w:tabs>
        <w:ind w:firstLine="851"/>
        <w:jc w:val="both"/>
        <w:rPr>
          <w:rFonts w:ascii="Times New Roman" w:eastAsia="Times New Roman" w:hAnsi="Times New Roman" w:cs="Times New Roman"/>
        </w:rPr>
      </w:pPr>
      <w:r w:rsidRPr="00F979F2">
        <w:rPr>
          <w:rFonts w:ascii="Times New Roman" w:eastAsia="Times New Roman" w:hAnsi="Times New Roman" w:cs="Times New Roman"/>
        </w:rPr>
        <w:t>с одной стороны – оптимальный учет особенностей обучающегося и организацию деятельности в отношении каждого по свойственным ему способностям,</w:t>
      </w:r>
    </w:p>
    <w:p w:rsidR="00F979F2" w:rsidRPr="00F979F2" w:rsidRDefault="00F979F2" w:rsidP="00573F76">
      <w:pPr>
        <w:widowControl/>
        <w:numPr>
          <w:ilvl w:val="0"/>
          <w:numId w:val="11"/>
        </w:numPr>
        <w:tabs>
          <w:tab w:val="left" w:pos="284"/>
        </w:tabs>
        <w:ind w:firstLine="851"/>
        <w:jc w:val="both"/>
        <w:rPr>
          <w:rFonts w:ascii="Times New Roman" w:eastAsia="Times New Roman" w:hAnsi="Times New Roman" w:cs="Times New Roman"/>
        </w:rPr>
      </w:pPr>
      <w:r w:rsidRPr="00F979F2">
        <w:rPr>
          <w:rFonts w:ascii="Times New Roman" w:eastAsia="Times New Roman" w:hAnsi="Times New Roman" w:cs="Times New Roman"/>
        </w:rPr>
        <w:t>с другой – приобретение опыта адаптации обучающегося к социальным условиям совместной работы с людьми разных идеологий, национальностей, профессий, образа жизни, х</w:t>
      </w:r>
      <w:r w:rsidRPr="00F979F2">
        <w:rPr>
          <w:rFonts w:ascii="Times New Roman" w:eastAsia="Times New Roman" w:hAnsi="Times New Roman" w:cs="Times New Roman"/>
        </w:rPr>
        <w:t>а</w:t>
      </w:r>
      <w:r w:rsidRPr="00F979F2">
        <w:rPr>
          <w:rFonts w:ascii="Times New Roman" w:eastAsia="Times New Roman" w:hAnsi="Times New Roman" w:cs="Times New Roman"/>
        </w:rPr>
        <w:t>рактера, нрава и т.д.</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Воспитание в большей степени строится на взаимодействии обучающегося с его окруж</w:t>
      </w:r>
      <w:r w:rsidRPr="00F979F2">
        <w:rPr>
          <w:rFonts w:ascii="Times New Roman" w:eastAsia="Times New Roman" w:hAnsi="Times New Roman" w:cs="Times New Roman"/>
        </w:rPr>
        <w:t>е</w:t>
      </w:r>
      <w:r w:rsidRPr="00F979F2">
        <w:rPr>
          <w:rFonts w:ascii="Times New Roman" w:eastAsia="Times New Roman" w:hAnsi="Times New Roman" w:cs="Times New Roman"/>
        </w:rPr>
        <w:t>нием, поэтому сочетание разных форм индивидуальной, групповой и массовой работы в воспит</w:t>
      </w:r>
      <w:r w:rsidRPr="00F979F2">
        <w:rPr>
          <w:rFonts w:ascii="Times New Roman" w:eastAsia="Times New Roman" w:hAnsi="Times New Roman" w:cs="Times New Roman"/>
        </w:rPr>
        <w:t>а</w:t>
      </w:r>
      <w:r w:rsidRPr="00F979F2">
        <w:rPr>
          <w:rFonts w:ascii="Times New Roman" w:eastAsia="Times New Roman" w:hAnsi="Times New Roman" w:cs="Times New Roman"/>
        </w:rPr>
        <w:t>тельных мероприятиях считается наиболее важной, значимой, чем в обучении.</w:t>
      </w:r>
    </w:p>
    <w:p w:rsidR="00F979F2" w:rsidRPr="00F979F2" w:rsidRDefault="00F979F2" w:rsidP="00573F76">
      <w:pPr>
        <w:keepNext/>
        <w:keepLines/>
        <w:widowControl/>
        <w:numPr>
          <w:ilvl w:val="0"/>
          <w:numId w:val="12"/>
        </w:numPr>
        <w:tabs>
          <w:tab w:val="left" w:pos="1503"/>
        </w:tabs>
        <w:ind w:firstLine="851"/>
        <w:jc w:val="both"/>
        <w:outlineLvl w:val="4"/>
        <w:rPr>
          <w:rFonts w:ascii="Times New Roman" w:eastAsia="Times New Roman" w:hAnsi="Times New Roman" w:cs="Times New Roman"/>
          <w:b/>
          <w:bCs/>
        </w:rPr>
      </w:pPr>
      <w:bookmarkStart w:id="26" w:name="bookmark41"/>
      <w:r w:rsidRPr="00F979F2">
        <w:rPr>
          <w:rFonts w:ascii="Times New Roman" w:eastAsia="Times New Roman" w:hAnsi="Times New Roman" w:cs="Times New Roman"/>
          <w:b/>
          <w:bCs/>
        </w:rPr>
        <w:t>Методы воспитательной работы</w:t>
      </w:r>
      <w:bookmarkEnd w:id="26"/>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В воспитательной работе используются методы прямого и косвенного педагогического влияния на обучающихся.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Методы прямого педагогического влияния применяются в конкретных или искусственно создаваемых ситуациях, когда педагогический работник (куратор, педагог или мастер произво</w:t>
      </w:r>
      <w:r w:rsidRPr="00F979F2">
        <w:rPr>
          <w:rFonts w:ascii="Times New Roman" w:eastAsia="Times New Roman" w:hAnsi="Times New Roman" w:cs="Times New Roman"/>
        </w:rPr>
        <w:t>д</w:t>
      </w:r>
      <w:r w:rsidRPr="00F979F2">
        <w:rPr>
          <w:rFonts w:ascii="Times New Roman" w:eastAsia="Times New Roman" w:hAnsi="Times New Roman" w:cs="Times New Roman"/>
        </w:rPr>
        <w:t>ственного обучения) сразу может скорректировать поведение обучающегося, или его отношение к происходящему. Например, повторение по образцу, приучение, требование, конструктивная кр</w:t>
      </w:r>
      <w:r w:rsidRPr="00F979F2">
        <w:rPr>
          <w:rFonts w:ascii="Times New Roman" w:eastAsia="Times New Roman" w:hAnsi="Times New Roman" w:cs="Times New Roman"/>
        </w:rPr>
        <w:t>и</w:t>
      </w:r>
      <w:r w:rsidRPr="00F979F2">
        <w:rPr>
          <w:rFonts w:ascii="Times New Roman" w:eastAsia="Times New Roman" w:hAnsi="Times New Roman" w:cs="Times New Roman"/>
        </w:rPr>
        <w:t>тика, соревнование, поощрение и др. Наиболее стимулирующим мотивацию обучающихся мет</w:t>
      </w:r>
      <w:r w:rsidRPr="00F979F2">
        <w:rPr>
          <w:rFonts w:ascii="Times New Roman" w:eastAsia="Times New Roman" w:hAnsi="Times New Roman" w:cs="Times New Roman"/>
        </w:rPr>
        <w:t>о</w:t>
      </w:r>
      <w:r w:rsidRPr="00F979F2">
        <w:rPr>
          <w:rFonts w:ascii="Times New Roman" w:eastAsia="Times New Roman" w:hAnsi="Times New Roman" w:cs="Times New Roman"/>
        </w:rPr>
        <w:t>дом педагогического влияния является поощрение – это одобрение, похвала, благодарность, предоставление почетных или особых прав, награждение. Использование метода соревнования способствует формированию качеств конкурентоспособной личности, накопление опыта социал</w:t>
      </w:r>
      <w:r w:rsidRPr="00F979F2">
        <w:rPr>
          <w:rFonts w:ascii="Times New Roman" w:eastAsia="Times New Roman" w:hAnsi="Times New Roman" w:cs="Times New Roman"/>
        </w:rPr>
        <w:t>ь</w:t>
      </w:r>
      <w:r w:rsidRPr="00F979F2">
        <w:rPr>
          <w:rFonts w:ascii="Times New Roman" w:eastAsia="Times New Roman" w:hAnsi="Times New Roman" w:cs="Times New Roman"/>
        </w:rPr>
        <w:t>но и профессионально-полезного поведения.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 xml:space="preserve">Методы косвенного педагогического влияния предполагают создание такой ситуации в организации деятельности (учебной и </w:t>
      </w:r>
      <w:proofErr w:type="spellStart"/>
      <w:r w:rsidRPr="00F979F2">
        <w:rPr>
          <w:rFonts w:ascii="Times New Roman" w:eastAsia="Times New Roman" w:hAnsi="Times New Roman" w:cs="Times New Roman"/>
        </w:rPr>
        <w:t>внеучебной</w:t>
      </w:r>
      <w:proofErr w:type="spellEnd"/>
      <w:r w:rsidRPr="00F979F2">
        <w:rPr>
          <w:rFonts w:ascii="Times New Roman" w:eastAsia="Times New Roman" w:hAnsi="Times New Roman" w:cs="Times New Roman"/>
        </w:rPr>
        <w:t>), при которой у обучающегося формируется с</w:t>
      </w:r>
      <w:r w:rsidRPr="00F979F2">
        <w:rPr>
          <w:rFonts w:ascii="Times New Roman" w:eastAsia="Times New Roman" w:hAnsi="Times New Roman" w:cs="Times New Roman"/>
        </w:rPr>
        <w:t>о</w:t>
      </w:r>
      <w:r w:rsidRPr="00F979F2">
        <w:rPr>
          <w:rFonts w:ascii="Times New Roman" w:eastAsia="Times New Roman" w:hAnsi="Times New Roman" w:cs="Times New Roman"/>
        </w:rPr>
        <w:t>ответствующая установка на самосовершенствование, на выработку определенной позиции в с</w:t>
      </w:r>
      <w:r w:rsidRPr="00F979F2">
        <w:rPr>
          <w:rFonts w:ascii="Times New Roman" w:eastAsia="Times New Roman" w:hAnsi="Times New Roman" w:cs="Times New Roman"/>
        </w:rPr>
        <w:t>и</w:t>
      </w:r>
      <w:r w:rsidRPr="00F979F2">
        <w:rPr>
          <w:rFonts w:ascii="Times New Roman" w:eastAsia="Times New Roman" w:hAnsi="Times New Roman" w:cs="Times New Roman"/>
        </w:rPr>
        <w:t>стеме его отношений с обществом, преподавателями, другими обучающимися. Например, методы убеждения, стимулирования, внушения, выражения доверия, осуждения.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При проведении воспитательных мероприятий используется сочетание методов прямого и косвенного педагогического влияния.</w:t>
      </w:r>
    </w:p>
    <w:p w:rsidR="00F979F2" w:rsidRPr="00F979F2" w:rsidRDefault="00F979F2" w:rsidP="00573F76">
      <w:pPr>
        <w:keepNext/>
        <w:keepLines/>
        <w:widowControl/>
        <w:numPr>
          <w:ilvl w:val="0"/>
          <w:numId w:val="12"/>
        </w:numPr>
        <w:tabs>
          <w:tab w:val="left" w:pos="1622"/>
        </w:tabs>
        <w:ind w:firstLine="851"/>
        <w:jc w:val="both"/>
        <w:outlineLvl w:val="4"/>
        <w:rPr>
          <w:rFonts w:ascii="Times New Roman" w:eastAsia="Times New Roman" w:hAnsi="Times New Roman" w:cs="Times New Roman"/>
          <w:b/>
          <w:bCs/>
        </w:rPr>
      </w:pPr>
      <w:bookmarkStart w:id="27" w:name="bookmark42"/>
      <w:r w:rsidRPr="00F979F2">
        <w:rPr>
          <w:rFonts w:ascii="Times New Roman" w:eastAsia="Times New Roman" w:hAnsi="Times New Roman" w:cs="Times New Roman"/>
          <w:b/>
          <w:bCs/>
        </w:rPr>
        <w:t>Технологии взаимодействия субъектов воспитательного процесса</w:t>
      </w:r>
      <w:bookmarkEnd w:id="27"/>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Субъектами воспитательного процесса выступают:</w:t>
      </w:r>
    </w:p>
    <w:p w:rsidR="00F979F2" w:rsidRPr="00F979F2" w:rsidRDefault="00F979F2" w:rsidP="00573F76">
      <w:pPr>
        <w:widowControl/>
        <w:numPr>
          <w:ilvl w:val="0"/>
          <w:numId w:val="14"/>
        </w:numPr>
        <w:tabs>
          <w:tab w:val="left" w:pos="990"/>
        </w:tabs>
        <w:ind w:left="0" w:firstLine="851"/>
        <w:contextualSpacing/>
        <w:jc w:val="both"/>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color w:val="auto"/>
          <w:lang w:eastAsia="en-US" w:bidi="ar-SA"/>
        </w:rPr>
        <w:t>педагогические и руководящие работники образовательной организации;</w:t>
      </w:r>
    </w:p>
    <w:p w:rsidR="00F979F2" w:rsidRPr="00F979F2" w:rsidRDefault="00F979F2" w:rsidP="00573F76">
      <w:pPr>
        <w:widowControl/>
        <w:numPr>
          <w:ilvl w:val="0"/>
          <w:numId w:val="14"/>
        </w:numPr>
        <w:tabs>
          <w:tab w:val="left" w:pos="990"/>
        </w:tabs>
        <w:ind w:left="0" w:firstLine="851"/>
        <w:contextualSpacing/>
        <w:jc w:val="both"/>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color w:val="auto"/>
          <w:lang w:eastAsia="en-US" w:bidi="ar-SA"/>
        </w:rPr>
        <w:t>социальные партнеры и представители профессионального сообщества;</w:t>
      </w:r>
    </w:p>
    <w:p w:rsidR="00F979F2" w:rsidRPr="00F979F2" w:rsidRDefault="00F979F2" w:rsidP="00573F76">
      <w:pPr>
        <w:widowControl/>
        <w:numPr>
          <w:ilvl w:val="0"/>
          <w:numId w:val="14"/>
        </w:numPr>
        <w:tabs>
          <w:tab w:val="left" w:pos="990"/>
        </w:tabs>
        <w:ind w:left="0" w:firstLine="851"/>
        <w:contextualSpacing/>
        <w:jc w:val="both"/>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color w:val="auto"/>
          <w:lang w:eastAsia="en-US" w:bidi="ar-SA"/>
        </w:rPr>
        <w:t>обучающиеся, в том числе их объединения и органы самоуправления;</w:t>
      </w:r>
    </w:p>
    <w:p w:rsidR="00F979F2" w:rsidRPr="00F979F2" w:rsidRDefault="00F979F2" w:rsidP="00573F76">
      <w:pPr>
        <w:widowControl/>
        <w:numPr>
          <w:ilvl w:val="0"/>
          <w:numId w:val="14"/>
        </w:numPr>
        <w:tabs>
          <w:tab w:val="left" w:pos="990"/>
        </w:tabs>
        <w:ind w:left="0" w:firstLine="851"/>
        <w:contextualSpacing/>
        <w:jc w:val="both"/>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color w:val="auto"/>
          <w:lang w:eastAsia="en-US" w:bidi="ar-SA"/>
        </w:rPr>
        <w:t>родители (законные представители) несовершеннолетних обучающихся.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Применяемые технологии взаимодействия основываются на системном подходе к восп</w:t>
      </w:r>
      <w:r w:rsidRPr="00F979F2">
        <w:rPr>
          <w:rFonts w:ascii="Times New Roman" w:eastAsia="Times New Roman" w:hAnsi="Times New Roman" w:cs="Times New Roman"/>
        </w:rPr>
        <w:t>и</w:t>
      </w:r>
      <w:r w:rsidRPr="00F979F2">
        <w:rPr>
          <w:rFonts w:ascii="Times New Roman" w:eastAsia="Times New Roman" w:hAnsi="Times New Roman" w:cs="Times New Roman"/>
        </w:rPr>
        <w:t>танию, предусматривают создание доброжелательных отношений между всеми субъектами восп</w:t>
      </w:r>
      <w:r w:rsidRPr="00F979F2">
        <w:rPr>
          <w:rFonts w:ascii="Times New Roman" w:eastAsia="Times New Roman" w:hAnsi="Times New Roman" w:cs="Times New Roman"/>
        </w:rPr>
        <w:t>и</w:t>
      </w:r>
      <w:r w:rsidRPr="00F979F2">
        <w:rPr>
          <w:rFonts w:ascii="Times New Roman" w:eastAsia="Times New Roman" w:hAnsi="Times New Roman" w:cs="Times New Roman"/>
        </w:rPr>
        <w:t>тательного процесса и являются основой для положительных личных и деловых отношений.</w:t>
      </w:r>
    </w:p>
    <w:tbl>
      <w:tblPr>
        <w:tblStyle w:val="a8"/>
        <w:tblW w:w="0" w:type="auto"/>
        <w:tblLook w:val="04A0" w:firstRow="1" w:lastRow="0" w:firstColumn="1" w:lastColumn="0" w:noHBand="0" w:noVBand="1"/>
      </w:tblPr>
      <w:tblGrid>
        <w:gridCol w:w="3340"/>
        <w:gridCol w:w="7081"/>
      </w:tblGrid>
      <w:tr w:rsidR="00F979F2" w:rsidRPr="00F979F2" w:rsidTr="00F979F2">
        <w:tc>
          <w:tcPr>
            <w:tcW w:w="3369"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b/>
                <w:bCs/>
              </w:rPr>
              <w:t>Технология</w:t>
            </w:r>
            <w:r w:rsidRPr="00F979F2">
              <w:rPr>
                <w:rFonts w:ascii="Times New Roman" w:eastAsia="Times New Roman" w:hAnsi="Times New Roman" w:cs="Times New Roman"/>
              </w:rPr>
              <w:t xml:space="preserve">  </w:t>
            </w:r>
            <w:r w:rsidRPr="00F979F2">
              <w:rPr>
                <w:rFonts w:ascii="Times New Roman" w:eastAsia="Times New Roman" w:hAnsi="Times New Roman" w:cs="Times New Roman"/>
                <w:b/>
                <w:bCs/>
              </w:rPr>
              <w:t>воспитания</w:t>
            </w:r>
          </w:p>
        </w:tc>
        <w:tc>
          <w:tcPr>
            <w:tcW w:w="7195"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b/>
                <w:bCs/>
              </w:rPr>
              <w:t>Характеристика</w:t>
            </w:r>
          </w:p>
        </w:tc>
      </w:tr>
      <w:tr w:rsidR="00F979F2" w:rsidRPr="00F979F2" w:rsidTr="00F979F2">
        <w:tc>
          <w:tcPr>
            <w:tcW w:w="3369"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Технология коллективной</w:t>
            </w:r>
          </w:p>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Социальной ответственности</w:t>
            </w:r>
          </w:p>
        </w:tc>
        <w:tc>
          <w:tcPr>
            <w:tcW w:w="7195"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Данная технология основана на организации воспитательной работы, обеспечивающей достижение социально приемлемых отношений, развитие позитивных социальных инициатив, формирование оп</w:t>
            </w:r>
            <w:r w:rsidRPr="00F979F2">
              <w:rPr>
                <w:rFonts w:ascii="Times New Roman" w:eastAsia="Times New Roman" w:hAnsi="Times New Roman" w:cs="Times New Roman"/>
              </w:rPr>
              <w:t>ы</w:t>
            </w:r>
            <w:r w:rsidRPr="00F979F2">
              <w:rPr>
                <w:rFonts w:ascii="Times New Roman" w:eastAsia="Times New Roman" w:hAnsi="Times New Roman" w:cs="Times New Roman"/>
              </w:rPr>
              <w:lastRenderedPageBreak/>
              <w:t>та коллективных дел и взаимной социальной ответственности, с</w:t>
            </w:r>
            <w:r w:rsidRPr="00F979F2">
              <w:rPr>
                <w:rFonts w:ascii="Times New Roman" w:eastAsia="Times New Roman" w:hAnsi="Times New Roman" w:cs="Times New Roman"/>
              </w:rPr>
              <w:t>о</w:t>
            </w:r>
            <w:r w:rsidRPr="00F979F2">
              <w:rPr>
                <w:rFonts w:ascii="Times New Roman" w:eastAsia="Times New Roman" w:hAnsi="Times New Roman" w:cs="Times New Roman"/>
              </w:rPr>
              <w:t>хранение и преумножение традиций</w:t>
            </w:r>
          </w:p>
        </w:tc>
      </w:tr>
      <w:tr w:rsidR="00F979F2" w:rsidRPr="00F979F2" w:rsidTr="00F979F2">
        <w:tc>
          <w:tcPr>
            <w:tcW w:w="3369"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lastRenderedPageBreak/>
              <w:t>Технология индивидуального самоопределения и постро</w:t>
            </w:r>
            <w:r w:rsidRPr="00F979F2">
              <w:rPr>
                <w:rFonts w:ascii="Times New Roman" w:eastAsia="Times New Roman" w:hAnsi="Times New Roman" w:cs="Times New Roman"/>
              </w:rPr>
              <w:t>е</w:t>
            </w:r>
            <w:r w:rsidRPr="00F979F2">
              <w:rPr>
                <w:rFonts w:ascii="Times New Roman" w:eastAsia="Times New Roman" w:hAnsi="Times New Roman" w:cs="Times New Roman"/>
              </w:rPr>
              <w:t>ния общностей</w:t>
            </w:r>
          </w:p>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Вокруг самоопределяющейся</w:t>
            </w:r>
          </w:p>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личности обучающегося</w:t>
            </w:r>
          </w:p>
        </w:tc>
        <w:tc>
          <w:tcPr>
            <w:tcW w:w="7195" w:type="dxa"/>
          </w:tcPr>
          <w:p w:rsidR="00F979F2" w:rsidRPr="00F979F2" w:rsidRDefault="00F979F2" w:rsidP="00F979F2">
            <w:pPr>
              <w:shd w:val="clear" w:color="auto" w:fill="FFFFFF"/>
              <w:ind w:hanging="440"/>
              <w:jc w:val="both"/>
              <w:outlineLvl w:val="2"/>
              <w:rPr>
                <w:rFonts w:ascii="Times New Roman" w:eastAsia="Times New Roman" w:hAnsi="Times New Roman" w:cs="Times New Roman"/>
              </w:rPr>
            </w:pPr>
            <w:r w:rsidRPr="00F979F2">
              <w:rPr>
                <w:rFonts w:ascii="Times New Roman" w:eastAsia="Times New Roman" w:hAnsi="Times New Roman" w:cs="Times New Roman"/>
              </w:rPr>
              <w:t>Основана на осознание индивидуальной уникальности личности обучающегося, предоставление возможностей для построения и</w:t>
            </w:r>
            <w:r w:rsidRPr="00F979F2">
              <w:rPr>
                <w:rFonts w:ascii="Times New Roman" w:eastAsia="Times New Roman" w:hAnsi="Times New Roman" w:cs="Times New Roman"/>
              </w:rPr>
              <w:t>н</w:t>
            </w:r>
            <w:r w:rsidRPr="00F979F2">
              <w:rPr>
                <w:rFonts w:ascii="Times New Roman" w:eastAsia="Times New Roman" w:hAnsi="Times New Roman" w:cs="Times New Roman"/>
              </w:rPr>
              <w:t>дивидуальной траектории развития, расширения сферы общения и получения персонального профессионального опыта, вхождение в профессиональное сообщество.</w:t>
            </w:r>
          </w:p>
        </w:tc>
      </w:tr>
    </w:tbl>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 xml:space="preserve"> В ходе реализации рабочей программы осуществляется взаимодействие между всеми субъектами воспитательного процесса: </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hAnsi="Times New Roman" w:cs="Times New Roman"/>
        </w:rPr>
        <w:t>Педагогическими работниками с обучающимися.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Педагогическими работниками с родителями (законными представителями) несоверше</w:t>
      </w:r>
      <w:r w:rsidRPr="00F979F2">
        <w:rPr>
          <w:rFonts w:ascii="Times New Roman" w:eastAsia="Times New Roman" w:hAnsi="Times New Roman" w:cs="Times New Roman"/>
        </w:rPr>
        <w:t>н</w:t>
      </w:r>
      <w:r w:rsidRPr="00F979F2">
        <w:rPr>
          <w:rFonts w:ascii="Times New Roman" w:eastAsia="Times New Roman" w:hAnsi="Times New Roman" w:cs="Times New Roman"/>
        </w:rPr>
        <w:t xml:space="preserve">нолетних обучающихся, </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Обучающимися с обучающимися,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Обучающимися с родителями (законными представителями) несовершеннолетних обуч</w:t>
      </w:r>
      <w:r w:rsidRPr="00F979F2">
        <w:rPr>
          <w:rFonts w:ascii="Times New Roman" w:eastAsia="Times New Roman" w:hAnsi="Times New Roman" w:cs="Times New Roman"/>
        </w:rPr>
        <w:t>а</w:t>
      </w:r>
      <w:r w:rsidRPr="00F979F2">
        <w:rPr>
          <w:rFonts w:ascii="Times New Roman" w:eastAsia="Times New Roman" w:hAnsi="Times New Roman" w:cs="Times New Roman"/>
        </w:rPr>
        <w:t>ющихся.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Педагогическими работниками (кураторами учебных групп) с педагогическими работн</w:t>
      </w:r>
      <w:r w:rsidRPr="00F979F2">
        <w:rPr>
          <w:rFonts w:ascii="Times New Roman" w:eastAsia="Times New Roman" w:hAnsi="Times New Roman" w:cs="Times New Roman"/>
        </w:rPr>
        <w:t>и</w:t>
      </w:r>
      <w:r w:rsidRPr="00F979F2">
        <w:rPr>
          <w:rFonts w:ascii="Times New Roman" w:eastAsia="Times New Roman" w:hAnsi="Times New Roman" w:cs="Times New Roman"/>
        </w:rPr>
        <w:t>ками (преподавателями различных дисциплин).</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В ходе применения технологий взаимодействия и сотрудничества между субъектами ос</w:t>
      </w:r>
      <w:r w:rsidRPr="00F979F2">
        <w:rPr>
          <w:rFonts w:ascii="Times New Roman" w:eastAsia="Times New Roman" w:hAnsi="Times New Roman" w:cs="Times New Roman"/>
        </w:rPr>
        <w:t>у</w:t>
      </w:r>
      <w:r w:rsidRPr="00F979F2">
        <w:rPr>
          <w:rFonts w:ascii="Times New Roman" w:eastAsia="Times New Roman" w:hAnsi="Times New Roman" w:cs="Times New Roman"/>
        </w:rPr>
        <w:t xml:space="preserve">ществляется </w:t>
      </w:r>
      <w:proofErr w:type="spellStart"/>
      <w:r w:rsidRPr="00F979F2">
        <w:rPr>
          <w:rFonts w:ascii="Times New Roman" w:eastAsia="Times New Roman" w:hAnsi="Times New Roman" w:cs="Times New Roman"/>
        </w:rPr>
        <w:t>взаимопознание</w:t>
      </w:r>
      <w:proofErr w:type="spellEnd"/>
      <w:r w:rsidRPr="00F979F2">
        <w:rPr>
          <w:rFonts w:ascii="Times New Roman" w:eastAsia="Times New Roman" w:hAnsi="Times New Roman" w:cs="Times New Roman"/>
        </w:rPr>
        <w:t>,  взаимоотношение, взаимные действия, взаимовлияние.</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Веду</w:t>
      </w:r>
      <w:r w:rsidRPr="00F979F2">
        <w:rPr>
          <w:rFonts w:ascii="Times New Roman" w:eastAsia="Times New Roman" w:hAnsi="Times New Roman" w:cs="Times New Roman"/>
          <w:u w:val="single"/>
        </w:rPr>
        <w:t>щ</w:t>
      </w:r>
      <w:r w:rsidRPr="00F979F2">
        <w:rPr>
          <w:rFonts w:ascii="Times New Roman" w:eastAsia="Times New Roman" w:hAnsi="Times New Roman" w:cs="Times New Roman"/>
        </w:rPr>
        <w:t>им в воспитательной работе является эмоциональный компонент взаимодействия, при котором значительные эмоционально – энергетические затраты на взаимодействие субъектов должны всегда оставаться позитивными.</w:t>
      </w:r>
      <w:bookmarkStart w:id="28" w:name="bookmark43"/>
    </w:p>
    <w:p w:rsidR="00F979F2" w:rsidRPr="00F979F2" w:rsidRDefault="00F979F2" w:rsidP="00F979F2">
      <w:pPr>
        <w:keepNext/>
        <w:keepLines/>
        <w:ind w:firstLine="851"/>
        <w:jc w:val="both"/>
        <w:outlineLvl w:val="4"/>
        <w:rPr>
          <w:rFonts w:ascii="Times New Roman" w:eastAsia="Times New Roman" w:hAnsi="Times New Roman" w:cs="Times New Roman"/>
          <w:b/>
          <w:bCs/>
        </w:rPr>
      </w:pPr>
    </w:p>
    <w:p w:rsidR="00F979F2" w:rsidRPr="00F979F2" w:rsidRDefault="00F979F2" w:rsidP="00F979F2">
      <w:pPr>
        <w:keepNext/>
        <w:keepLines/>
        <w:ind w:firstLine="851"/>
        <w:jc w:val="both"/>
        <w:outlineLvl w:val="4"/>
        <w:rPr>
          <w:rFonts w:ascii="Times New Roman" w:eastAsia="Times New Roman" w:hAnsi="Times New Roman" w:cs="Times New Roman"/>
          <w:b/>
          <w:bCs/>
        </w:rPr>
      </w:pPr>
      <w:r w:rsidRPr="00F979F2">
        <w:rPr>
          <w:rFonts w:ascii="Times New Roman" w:eastAsia="Times New Roman" w:hAnsi="Times New Roman" w:cs="Times New Roman"/>
          <w:b/>
          <w:bCs/>
        </w:rPr>
        <w:t>3.1. Ресурсное обеспечение рабочей программы</w:t>
      </w:r>
      <w:bookmarkEnd w:id="28"/>
      <w:r w:rsidRPr="00F979F2">
        <w:rPr>
          <w:rFonts w:ascii="Times New Roman" w:eastAsia="Times New Roman" w:hAnsi="Times New Roman" w:cs="Times New Roman"/>
          <w:b/>
          <w:bCs/>
        </w:rPr>
        <w:t xml:space="preserve"> воспитания</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Ресурсное обеспечение рабочей программы предполагает создание материально-технических и кадровых условий.</w:t>
      </w:r>
    </w:p>
    <w:p w:rsidR="00F979F2" w:rsidRPr="00F979F2" w:rsidRDefault="00F979F2" w:rsidP="00F979F2">
      <w:pPr>
        <w:keepNext/>
        <w:keepLines/>
        <w:ind w:firstLine="851"/>
        <w:jc w:val="both"/>
        <w:outlineLvl w:val="4"/>
        <w:rPr>
          <w:rFonts w:ascii="Times New Roman" w:eastAsia="Times New Roman" w:hAnsi="Times New Roman" w:cs="Times New Roman"/>
          <w:b/>
          <w:bCs/>
        </w:rPr>
      </w:pPr>
      <w:bookmarkStart w:id="29" w:name="bookmark44"/>
      <w:r w:rsidRPr="00F979F2">
        <w:rPr>
          <w:rFonts w:ascii="Times New Roman" w:eastAsia="Times New Roman" w:hAnsi="Times New Roman" w:cs="Times New Roman"/>
          <w:b/>
          <w:bCs/>
        </w:rPr>
        <w:t>Материально-технические условия</w:t>
      </w:r>
      <w:bookmarkEnd w:id="29"/>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Образовательная организация располагает материально-технической базой, обеспечив</w:t>
      </w:r>
      <w:r w:rsidRPr="00F979F2">
        <w:rPr>
          <w:rFonts w:ascii="Times New Roman" w:eastAsia="Times New Roman" w:hAnsi="Times New Roman" w:cs="Times New Roman"/>
        </w:rPr>
        <w:t>а</w:t>
      </w:r>
      <w:r w:rsidRPr="00F979F2">
        <w:rPr>
          <w:rFonts w:ascii="Times New Roman" w:eastAsia="Times New Roman" w:hAnsi="Times New Roman" w:cs="Times New Roman"/>
        </w:rPr>
        <w:t>ющей проведение указанных в рабочей программе мероприятий. При этом при подготовке к с</w:t>
      </w:r>
      <w:r w:rsidRPr="00F979F2">
        <w:rPr>
          <w:rFonts w:ascii="Times New Roman" w:eastAsia="Times New Roman" w:hAnsi="Times New Roman" w:cs="Times New Roman"/>
        </w:rPr>
        <w:t>о</w:t>
      </w:r>
      <w:r w:rsidRPr="00F979F2">
        <w:rPr>
          <w:rFonts w:ascii="Times New Roman" w:eastAsia="Times New Roman" w:hAnsi="Times New Roman" w:cs="Times New Roman"/>
        </w:rPr>
        <w:t>ревнованиям / чемпионатам Ворлдскиллс используются ресурсы организаций-партнеров.</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Для проведения воспитательной работы образовательная организация обладает следу</w:t>
      </w:r>
      <w:r w:rsidRPr="00F979F2">
        <w:rPr>
          <w:rFonts w:ascii="Times New Roman" w:eastAsia="Times New Roman" w:hAnsi="Times New Roman" w:cs="Times New Roman"/>
        </w:rPr>
        <w:t>ю</w:t>
      </w:r>
      <w:r w:rsidRPr="00F979F2">
        <w:rPr>
          <w:rFonts w:ascii="Times New Roman" w:eastAsia="Times New Roman" w:hAnsi="Times New Roman" w:cs="Times New Roman"/>
        </w:rPr>
        <w:t>щими ресурсами:</w:t>
      </w:r>
    </w:p>
    <w:p w:rsidR="00F979F2" w:rsidRPr="00F979F2" w:rsidRDefault="00F979F2" w:rsidP="00F979F2">
      <w:pPr>
        <w:widowControl/>
        <w:ind w:firstLine="851"/>
        <w:jc w:val="both"/>
        <w:rPr>
          <w:rFonts w:ascii="Times New Roman" w:eastAsia="Times New Roman" w:hAnsi="Times New Roman" w:cs="Times New Roman"/>
          <w:b/>
          <w:color w:val="auto"/>
          <w:lang w:bidi="ar-SA"/>
        </w:rPr>
      </w:pPr>
    </w:p>
    <w:p w:rsidR="00F979F2" w:rsidRPr="00F979F2" w:rsidRDefault="00F979F2" w:rsidP="00F979F2">
      <w:pPr>
        <w:widowControl/>
        <w:ind w:firstLine="851"/>
        <w:jc w:val="both"/>
        <w:rPr>
          <w:rFonts w:ascii="Times New Roman" w:eastAsia="Times New Roman" w:hAnsi="Times New Roman" w:cs="Times New Roman"/>
          <w:color w:val="auto"/>
          <w:lang w:bidi="ar-SA"/>
        </w:rPr>
      </w:pPr>
      <w:r w:rsidRPr="00F979F2">
        <w:rPr>
          <w:rFonts w:ascii="Times New Roman" w:eastAsia="Times New Roman" w:hAnsi="Times New Roman" w:cs="Times New Roman"/>
          <w:b/>
          <w:color w:val="auto"/>
          <w:lang w:bidi="ar-SA"/>
        </w:rPr>
        <w:t>Материально-технические условия реализации рабочей программы воспитания</w:t>
      </w:r>
    </w:p>
    <w:p w:rsidR="00F979F2" w:rsidRPr="00F979F2" w:rsidRDefault="00F979F2" w:rsidP="00F979F2">
      <w:pPr>
        <w:widowControl/>
        <w:ind w:firstLine="851"/>
        <w:jc w:val="both"/>
        <w:rPr>
          <w:rFonts w:ascii="Times New Roman" w:eastAsia="Times New Roman" w:hAnsi="Times New Roman" w:cs="Times New Roman"/>
          <w:b/>
          <w:bCs/>
          <w:color w:val="auto"/>
          <w:lang w:bidi="ar-SA"/>
        </w:rPr>
      </w:pPr>
      <w:r w:rsidRPr="00F979F2">
        <w:rPr>
          <w:rFonts w:ascii="Times New Roman" w:eastAsia="Times New Roman" w:hAnsi="Times New Roman" w:cs="Times New Roman"/>
          <w:color w:val="auto"/>
          <w:lang w:bidi="ar-SA"/>
        </w:rPr>
        <w:t>Техникум располагает материально-технической базой, обеспечивающей проведение м</w:t>
      </w:r>
      <w:r w:rsidRPr="00F979F2">
        <w:rPr>
          <w:rFonts w:ascii="Times New Roman" w:eastAsia="Times New Roman" w:hAnsi="Times New Roman" w:cs="Times New Roman"/>
          <w:color w:val="auto"/>
          <w:lang w:bidi="ar-SA"/>
        </w:rPr>
        <w:t>е</w:t>
      </w:r>
      <w:r w:rsidRPr="00F979F2">
        <w:rPr>
          <w:rFonts w:ascii="Times New Roman" w:eastAsia="Times New Roman" w:hAnsi="Times New Roman" w:cs="Times New Roman"/>
          <w:color w:val="auto"/>
          <w:lang w:bidi="ar-SA"/>
        </w:rPr>
        <w:t xml:space="preserve">роприятий программы воспитания.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402"/>
        <w:gridCol w:w="3260"/>
      </w:tblGrid>
      <w:tr w:rsidR="00F979F2" w:rsidRPr="00F979F2" w:rsidTr="00F979F2">
        <w:trPr>
          <w:trHeight w:val="675"/>
        </w:trPr>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Наименование мероприятий, кружков и секций</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Наименование помещения, зала или площадки</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Оборудование</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Спортивные мероприятия, работа спортивных секций:</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Секция баскетбола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Настольный теннис</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Легкая атлетика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Секция волейбола</w:t>
            </w:r>
          </w:p>
        </w:tc>
        <w:tc>
          <w:tcPr>
            <w:tcW w:w="3402" w:type="dxa"/>
            <w:shd w:val="clear" w:color="auto" w:fill="auto"/>
          </w:tcPr>
          <w:p w:rsidR="00F979F2" w:rsidRPr="00F979F2" w:rsidRDefault="00F979F2" w:rsidP="00F979F2">
            <w:pPr>
              <w:widowControl/>
              <w:spacing w:after="200" w:line="276" w:lineRule="auto"/>
              <w:ind w:left="720" w:hanging="720"/>
              <w:contextualSpacing/>
              <w:jc w:val="both"/>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color w:val="auto"/>
                <w:lang w:eastAsia="en-US" w:bidi="ar-SA"/>
              </w:rPr>
              <w:t>Два спортивных  зала</w:t>
            </w:r>
          </w:p>
          <w:p w:rsidR="00F979F2" w:rsidRPr="00F979F2" w:rsidRDefault="00F979F2" w:rsidP="00F979F2">
            <w:pPr>
              <w:widowControl/>
              <w:ind w:firstLine="33"/>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 xml:space="preserve">Два тренажерных зала </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Мультимедийное оборудов</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ние с выходом в сеть Инте</w:t>
            </w:r>
            <w:r w:rsidRPr="00F979F2">
              <w:rPr>
                <w:rFonts w:ascii="Times New Roman" w:eastAsia="Times New Roman" w:hAnsi="Times New Roman" w:cs="Times New Roman"/>
                <w:color w:val="auto"/>
                <w:lang w:bidi="ar-SA"/>
              </w:rPr>
              <w:t>р</w:t>
            </w:r>
            <w:r w:rsidRPr="00F979F2">
              <w:rPr>
                <w:rFonts w:ascii="Times New Roman" w:eastAsia="Times New Roman" w:hAnsi="Times New Roman" w:cs="Times New Roman"/>
                <w:color w:val="auto"/>
                <w:lang w:bidi="ar-SA"/>
              </w:rPr>
              <w:t>нет и локальную сеть техн</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кума.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Музыкальный центр с ми</w:t>
            </w:r>
            <w:r w:rsidRPr="00F979F2">
              <w:rPr>
                <w:rFonts w:ascii="Times New Roman" w:eastAsia="Times New Roman" w:hAnsi="Times New Roman" w:cs="Times New Roman"/>
                <w:color w:val="auto"/>
                <w:lang w:bidi="ar-SA"/>
              </w:rPr>
              <w:t>к</w:t>
            </w:r>
            <w:r w:rsidRPr="00F979F2">
              <w:rPr>
                <w:rFonts w:ascii="Times New Roman" w:eastAsia="Times New Roman" w:hAnsi="Times New Roman" w:cs="Times New Roman"/>
                <w:color w:val="auto"/>
                <w:lang w:bidi="ar-SA"/>
              </w:rPr>
              <w:t>рофоном.</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Спортивный инвентарь</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Спортивные мероприятия, работа спортивных секций</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Волейбольная спортивная площадка</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Спортивный инвентарь</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Спортивные мероприятия, работа спортивных секций</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Футбольная спортивная пл</w:t>
            </w:r>
            <w:r w:rsidRPr="00F979F2">
              <w:rPr>
                <w:rFonts w:ascii="Times New Roman" w:eastAsia="Times New Roman" w:hAnsi="Times New Roman" w:cs="Times New Roman"/>
                <w:color w:val="auto"/>
                <w:lang w:bidi="ar-SA"/>
              </w:rPr>
              <w:t>о</w:t>
            </w:r>
            <w:r w:rsidRPr="00F979F2">
              <w:rPr>
                <w:rFonts w:ascii="Times New Roman" w:eastAsia="Times New Roman" w:hAnsi="Times New Roman" w:cs="Times New Roman"/>
                <w:color w:val="auto"/>
                <w:lang w:bidi="ar-SA"/>
              </w:rPr>
              <w:t>щадка</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Спортивный инвентарь</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Гиревой спорт</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Тренажерный зал</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Музыкальный центр.</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Спортивный инвентарь</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Танцевальная группа «Здесь и сейчас»</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Актовый зал</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Музыкальный центр.</w:t>
            </w:r>
          </w:p>
          <w:p w:rsidR="00F979F2" w:rsidRPr="00F979F2" w:rsidRDefault="00F979F2" w:rsidP="00F979F2">
            <w:pPr>
              <w:widowControl/>
              <w:jc w:val="both"/>
              <w:rPr>
                <w:rFonts w:ascii="Times New Roman" w:eastAsia="Times New Roman" w:hAnsi="Times New Roman" w:cs="Times New Roman"/>
                <w:color w:val="auto"/>
                <w:lang w:bidi="ar-SA"/>
              </w:rPr>
            </w:pP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lastRenderedPageBreak/>
              <w:t>Зал для проведения праздничных мероприятий, тематических встреч, научно-практических ко</w:t>
            </w:r>
            <w:r w:rsidRPr="00F979F2">
              <w:rPr>
                <w:rFonts w:ascii="Times New Roman" w:eastAsia="Times New Roman" w:hAnsi="Times New Roman" w:cs="Times New Roman"/>
                <w:color w:val="auto"/>
                <w:lang w:bidi="ar-SA"/>
              </w:rPr>
              <w:t>н</w:t>
            </w:r>
            <w:r w:rsidRPr="00F979F2">
              <w:rPr>
                <w:rFonts w:ascii="Times New Roman" w:eastAsia="Times New Roman" w:hAnsi="Times New Roman" w:cs="Times New Roman"/>
                <w:color w:val="auto"/>
                <w:lang w:bidi="ar-SA"/>
              </w:rPr>
              <w:t>ференций .</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1.Актовый зал на 130 пос</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дочных мест.</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2. Актовый зал на 160 пос</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дочных мест.</w:t>
            </w:r>
          </w:p>
          <w:p w:rsidR="00F979F2" w:rsidRPr="00F979F2" w:rsidRDefault="00F979F2" w:rsidP="00F979F2">
            <w:pPr>
              <w:widowControl/>
              <w:jc w:val="both"/>
              <w:rPr>
                <w:rFonts w:ascii="Times New Roman" w:eastAsia="Times New Roman" w:hAnsi="Times New Roman" w:cs="Times New Roman"/>
                <w:color w:val="auto"/>
                <w:lang w:bidi="ar-SA"/>
              </w:rPr>
            </w:pP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Мультимедийное оборудов</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ние с выходом в сеть Инте</w:t>
            </w:r>
            <w:r w:rsidRPr="00F979F2">
              <w:rPr>
                <w:rFonts w:ascii="Times New Roman" w:eastAsia="Times New Roman" w:hAnsi="Times New Roman" w:cs="Times New Roman"/>
                <w:color w:val="auto"/>
                <w:lang w:bidi="ar-SA"/>
              </w:rPr>
              <w:t>р</w:t>
            </w:r>
            <w:r w:rsidRPr="00F979F2">
              <w:rPr>
                <w:rFonts w:ascii="Times New Roman" w:eastAsia="Times New Roman" w:hAnsi="Times New Roman" w:cs="Times New Roman"/>
                <w:color w:val="auto"/>
                <w:lang w:bidi="ar-SA"/>
              </w:rPr>
              <w:t>нет и локальную сеть техн</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кума.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Музыкальный центр с ми</w:t>
            </w:r>
            <w:r w:rsidRPr="00F979F2">
              <w:rPr>
                <w:rFonts w:ascii="Times New Roman" w:eastAsia="Times New Roman" w:hAnsi="Times New Roman" w:cs="Times New Roman"/>
                <w:color w:val="auto"/>
                <w:lang w:bidi="ar-SA"/>
              </w:rPr>
              <w:t>к</w:t>
            </w:r>
            <w:r w:rsidRPr="00F979F2">
              <w:rPr>
                <w:rFonts w:ascii="Times New Roman" w:eastAsia="Times New Roman" w:hAnsi="Times New Roman" w:cs="Times New Roman"/>
                <w:color w:val="auto"/>
                <w:lang w:bidi="ar-SA"/>
              </w:rPr>
              <w:t>рофоном.</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Беседы и консультации для ст</w:t>
            </w:r>
            <w:r w:rsidRPr="00F979F2">
              <w:rPr>
                <w:rFonts w:ascii="Times New Roman" w:eastAsia="Times New Roman" w:hAnsi="Times New Roman" w:cs="Times New Roman"/>
                <w:color w:val="auto"/>
                <w:lang w:bidi="ar-SA"/>
              </w:rPr>
              <w:t>у</w:t>
            </w:r>
            <w:r w:rsidRPr="00F979F2">
              <w:rPr>
                <w:rFonts w:ascii="Times New Roman" w:eastAsia="Times New Roman" w:hAnsi="Times New Roman" w:cs="Times New Roman"/>
                <w:color w:val="auto"/>
                <w:lang w:bidi="ar-SA"/>
              </w:rPr>
              <w:t>дентов и родителей</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 xml:space="preserve">Кабинет № 207 </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Кабинет социального педагога</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Мультимедийное оборудов</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ние с выходом в сеть Инте</w:t>
            </w:r>
            <w:r w:rsidRPr="00F979F2">
              <w:rPr>
                <w:rFonts w:ascii="Times New Roman" w:eastAsia="Times New Roman" w:hAnsi="Times New Roman" w:cs="Times New Roman"/>
                <w:color w:val="auto"/>
                <w:lang w:bidi="ar-SA"/>
              </w:rPr>
              <w:t>р</w:t>
            </w:r>
            <w:r w:rsidRPr="00F979F2">
              <w:rPr>
                <w:rFonts w:ascii="Times New Roman" w:eastAsia="Times New Roman" w:hAnsi="Times New Roman" w:cs="Times New Roman"/>
                <w:color w:val="auto"/>
                <w:lang w:bidi="ar-SA"/>
              </w:rPr>
              <w:t>нет и локальную сеть техн</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кума.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Тесты, раздаточный матер</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ал.</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Зал для проведения праздничных мероприятий, тематических встреч, научно-практических ко</w:t>
            </w:r>
            <w:r w:rsidRPr="00F979F2">
              <w:rPr>
                <w:rFonts w:ascii="Times New Roman" w:eastAsia="Times New Roman" w:hAnsi="Times New Roman" w:cs="Times New Roman"/>
                <w:color w:val="auto"/>
                <w:lang w:bidi="ar-SA"/>
              </w:rPr>
              <w:t>н</w:t>
            </w:r>
            <w:r w:rsidRPr="00F979F2">
              <w:rPr>
                <w:rFonts w:ascii="Times New Roman" w:eastAsia="Times New Roman" w:hAnsi="Times New Roman" w:cs="Times New Roman"/>
                <w:color w:val="auto"/>
                <w:lang w:bidi="ar-SA"/>
              </w:rPr>
              <w:t xml:space="preserve">ференций. </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Кабинет № 207(методический кабинет)</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Актовый зал на 130 посадо</w:t>
            </w:r>
            <w:r w:rsidRPr="00F979F2">
              <w:rPr>
                <w:rFonts w:ascii="Times New Roman" w:eastAsia="Times New Roman" w:hAnsi="Times New Roman" w:cs="Times New Roman"/>
                <w:color w:val="auto"/>
                <w:lang w:bidi="ar-SA"/>
              </w:rPr>
              <w:t>ч</w:t>
            </w:r>
            <w:r w:rsidRPr="00F979F2">
              <w:rPr>
                <w:rFonts w:ascii="Times New Roman" w:eastAsia="Times New Roman" w:hAnsi="Times New Roman" w:cs="Times New Roman"/>
                <w:color w:val="auto"/>
                <w:lang w:bidi="ar-SA"/>
              </w:rPr>
              <w:t>ных мест.</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Актовый зал на 160 посадо</w:t>
            </w:r>
            <w:r w:rsidRPr="00F979F2">
              <w:rPr>
                <w:rFonts w:ascii="Times New Roman" w:eastAsia="Times New Roman" w:hAnsi="Times New Roman" w:cs="Times New Roman"/>
                <w:color w:val="auto"/>
                <w:lang w:bidi="ar-SA"/>
              </w:rPr>
              <w:t>ч</w:t>
            </w:r>
            <w:r w:rsidRPr="00F979F2">
              <w:rPr>
                <w:rFonts w:ascii="Times New Roman" w:eastAsia="Times New Roman" w:hAnsi="Times New Roman" w:cs="Times New Roman"/>
                <w:color w:val="auto"/>
                <w:lang w:bidi="ar-SA"/>
              </w:rPr>
              <w:t>ных мест.</w:t>
            </w:r>
          </w:p>
          <w:p w:rsidR="00F979F2" w:rsidRPr="00F979F2" w:rsidRDefault="00F979F2" w:rsidP="00F979F2">
            <w:pPr>
              <w:widowControl/>
              <w:jc w:val="both"/>
              <w:rPr>
                <w:rFonts w:ascii="Times New Roman" w:eastAsia="Times New Roman" w:hAnsi="Times New Roman" w:cs="Times New Roman"/>
                <w:color w:val="auto"/>
                <w:lang w:bidi="ar-SA"/>
              </w:rPr>
            </w:pP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Мультимедийное оборудов</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ние с выходом в сеть Инте</w:t>
            </w:r>
            <w:r w:rsidRPr="00F979F2">
              <w:rPr>
                <w:rFonts w:ascii="Times New Roman" w:eastAsia="Times New Roman" w:hAnsi="Times New Roman" w:cs="Times New Roman"/>
                <w:color w:val="auto"/>
                <w:lang w:bidi="ar-SA"/>
              </w:rPr>
              <w:t>р</w:t>
            </w:r>
            <w:r w:rsidRPr="00F979F2">
              <w:rPr>
                <w:rFonts w:ascii="Times New Roman" w:eastAsia="Times New Roman" w:hAnsi="Times New Roman" w:cs="Times New Roman"/>
                <w:color w:val="auto"/>
                <w:lang w:bidi="ar-SA"/>
              </w:rPr>
              <w:t>нет и локальную сеть техн</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кума.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Музыкальный центр. Ми</w:t>
            </w:r>
            <w:r w:rsidRPr="00F979F2">
              <w:rPr>
                <w:rFonts w:ascii="Times New Roman" w:eastAsia="Times New Roman" w:hAnsi="Times New Roman" w:cs="Times New Roman"/>
                <w:color w:val="auto"/>
                <w:lang w:bidi="ar-SA"/>
              </w:rPr>
              <w:t>к</w:t>
            </w:r>
            <w:r w:rsidRPr="00F979F2">
              <w:rPr>
                <w:rFonts w:ascii="Times New Roman" w:eastAsia="Times New Roman" w:hAnsi="Times New Roman" w:cs="Times New Roman"/>
                <w:color w:val="auto"/>
                <w:lang w:bidi="ar-SA"/>
              </w:rPr>
              <w:t>шерский пульт с 12 микр</w:t>
            </w:r>
            <w:r w:rsidRPr="00F979F2">
              <w:rPr>
                <w:rFonts w:ascii="Times New Roman" w:eastAsia="Times New Roman" w:hAnsi="Times New Roman" w:cs="Times New Roman"/>
                <w:color w:val="auto"/>
                <w:lang w:bidi="ar-SA"/>
              </w:rPr>
              <w:t>о</w:t>
            </w:r>
            <w:r w:rsidRPr="00F979F2">
              <w:rPr>
                <w:rFonts w:ascii="Times New Roman" w:eastAsia="Times New Roman" w:hAnsi="Times New Roman" w:cs="Times New Roman"/>
                <w:color w:val="auto"/>
                <w:lang w:bidi="ar-SA"/>
              </w:rPr>
              <w:t>фонами.</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Стойки для микрофонов, трибуна.</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Арт-Студии «Профи» (фото-видео)</w:t>
            </w:r>
          </w:p>
          <w:p w:rsidR="00F979F2" w:rsidRPr="00F979F2" w:rsidRDefault="00F979F2" w:rsidP="00F979F2">
            <w:pPr>
              <w:widowControl/>
              <w:jc w:val="both"/>
              <w:rPr>
                <w:rFonts w:ascii="Times New Roman" w:eastAsia="Times New Roman" w:hAnsi="Times New Roman" w:cs="Times New Roman"/>
                <w:color w:val="auto"/>
                <w:lang w:bidi="ar-SA"/>
              </w:rPr>
            </w:pP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 xml:space="preserve">Кабинет № 216 </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Кабинет педагога организат</w:t>
            </w:r>
            <w:r w:rsidRPr="00F979F2">
              <w:rPr>
                <w:rFonts w:ascii="Times New Roman" w:eastAsia="Times New Roman" w:hAnsi="Times New Roman" w:cs="Times New Roman"/>
                <w:color w:val="auto"/>
                <w:lang w:bidi="ar-SA"/>
              </w:rPr>
              <w:t>о</w:t>
            </w:r>
            <w:r w:rsidRPr="00F979F2">
              <w:rPr>
                <w:rFonts w:ascii="Times New Roman" w:eastAsia="Times New Roman" w:hAnsi="Times New Roman" w:cs="Times New Roman"/>
                <w:color w:val="auto"/>
                <w:lang w:bidi="ar-SA"/>
              </w:rPr>
              <w:t>ра</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Компьютеры с выходом в сеть Интернет и локальную сеть техникума.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Фото – видео аппаратура.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Принтеры.</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Мероприятия по профориентации и трудоустройству</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Кабинет № 207,312</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Центр профориентации и с</w:t>
            </w:r>
            <w:r w:rsidRPr="00F979F2">
              <w:rPr>
                <w:rFonts w:ascii="Times New Roman" w:eastAsia="Times New Roman" w:hAnsi="Times New Roman" w:cs="Times New Roman"/>
                <w:color w:val="auto"/>
                <w:lang w:bidi="ar-SA"/>
              </w:rPr>
              <w:t>о</w:t>
            </w:r>
            <w:r w:rsidRPr="00F979F2">
              <w:rPr>
                <w:rFonts w:ascii="Times New Roman" w:eastAsia="Times New Roman" w:hAnsi="Times New Roman" w:cs="Times New Roman"/>
                <w:color w:val="auto"/>
                <w:lang w:bidi="ar-SA"/>
              </w:rPr>
              <w:t>действия трудоустройству в</w:t>
            </w:r>
            <w:r w:rsidRPr="00F979F2">
              <w:rPr>
                <w:rFonts w:ascii="Times New Roman" w:eastAsia="Times New Roman" w:hAnsi="Times New Roman" w:cs="Times New Roman"/>
                <w:color w:val="auto"/>
                <w:lang w:bidi="ar-SA"/>
              </w:rPr>
              <w:t>ы</w:t>
            </w:r>
            <w:r w:rsidRPr="00F979F2">
              <w:rPr>
                <w:rFonts w:ascii="Times New Roman" w:eastAsia="Times New Roman" w:hAnsi="Times New Roman" w:cs="Times New Roman"/>
                <w:color w:val="auto"/>
                <w:lang w:bidi="ar-SA"/>
              </w:rPr>
              <w:t>пускников</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Компьютеры с выходом в сеть Интернет и локальную сеть техникума.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Микшерский пульт с 12 ми</w:t>
            </w:r>
            <w:r w:rsidRPr="00F979F2">
              <w:rPr>
                <w:rFonts w:ascii="Times New Roman" w:eastAsia="Times New Roman" w:hAnsi="Times New Roman" w:cs="Times New Roman"/>
                <w:color w:val="auto"/>
                <w:lang w:bidi="ar-SA"/>
              </w:rPr>
              <w:t>к</w:t>
            </w:r>
            <w:r w:rsidRPr="00F979F2">
              <w:rPr>
                <w:rFonts w:ascii="Times New Roman" w:eastAsia="Times New Roman" w:hAnsi="Times New Roman" w:cs="Times New Roman"/>
                <w:color w:val="auto"/>
                <w:lang w:bidi="ar-SA"/>
              </w:rPr>
              <w:t>рофонами.</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Принтер.</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Проведение бесед и мероприятий по здоровье сберегающим техн</w:t>
            </w:r>
            <w:r w:rsidRPr="00F979F2">
              <w:rPr>
                <w:rFonts w:ascii="Times New Roman" w:eastAsia="Times New Roman" w:hAnsi="Times New Roman" w:cs="Times New Roman"/>
                <w:color w:val="auto"/>
                <w:lang w:bidi="ar-SA"/>
              </w:rPr>
              <w:t>о</w:t>
            </w:r>
            <w:r w:rsidRPr="00F979F2">
              <w:rPr>
                <w:rFonts w:ascii="Times New Roman" w:eastAsia="Times New Roman" w:hAnsi="Times New Roman" w:cs="Times New Roman"/>
                <w:color w:val="auto"/>
                <w:lang w:bidi="ar-SA"/>
              </w:rPr>
              <w:t>логиям</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Кабинет № 110</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Клуб «Зевс»</w:t>
            </w:r>
          </w:p>
          <w:p w:rsidR="00F979F2" w:rsidRPr="00F979F2" w:rsidRDefault="00F979F2" w:rsidP="00F979F2">
            <w:pPr>
              <w:widowControl/>
              <w:jc w:val="both"/>
              <w:rPr>
                <w:rFonts w:ascii="Times New Roman" w:eastAsia="Times New Roman" w:hAnsi="Times New Roman" w:cs="Times New Roman"/>
                <w:color w:val="auto"/>
                <w:lang w:bidi="ar-SA"/>
              </w:rPr>
            </w:pP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Компьютер с выходом в сеть Интернет и локальную сеть техникума.</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Мультимедийное оборудов</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ние с выходом в сеть Инте</w:t>
            </w:r>
            <w:r w:rsidRPr="00F979F2">
              <w:rPr>
                <w:rFonts w:ascii="Times New Roman" w:eastAsia="Times New Roman" w:hAnsi="Times New Roman" w:cs="Times New Roman"/>
                <w:color w:val="auto"/>
                <w:lang w:bidi="ar-SA"/>
              </w:rPr>
              <w:t>р</w:t>
            </w:r>
            <w:r w:rsidRPr="00F979F2">
              <w:rPr>
                <w:rFonts w:ascii="Times New Roman" w:eastAsia="Times New Roman" w:hAnsi="Times New Roman" w:cs="Times New Roman"/>
                <w:color w:val="auto"/>
                <w:lang w:bidi="ar-SA"/>
              </w:rPr>
              <w:t>нет и локальную сеть техн</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кума.</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Волонтеры</w:t>
            </w:r>
          </w:p>
        </w:tc>
        <w:tc>
          <w:tcPr>
            <w:tcW w:w="3402" w:type="dxa"/>
            <w:shd w:val="clear" w:color="auto" w:fill="auto"/>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Кабинет № 219</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Актовый зал,</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Спортивный зал,</w:t>
            </w:r>
          </w:p>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Столовая.</w:t>
            </w: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Мультимедийное оборудов</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ние с выходом в сеть Инте</w:t>
            </w:r>
            <w:r w:rsidRPr="00F979F2">
              <w:rPr>
                <w:rFonts w:ascii="Times New Roman" w:eastAsia="Times New Roman" w:hAnsi="Times New Roman" w:cs="Times New Roman"/>
                <w:color w:val="auto"/>
                <w:lang w:bidi="ar-SA"/>
              </w:rPr>
              <w:t>р</w:t>
            </w:r>
            <w:r w:rsidRPr="00F979F2">
              <w:rPr>
                <w:rFonts w:ascii="Times New Roman" w:eastAsia="Times New Roman" w:hAnsi="Times New Roman" w:cs="Times New Roman"/>
                <w:color w:val="auto"/>
                <w:lang w:bidi="ar-SA"/>
              </w:rPr>
              <w:t>нет и локальную сеть техн</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кума.</w:t>
            </w:r>
          </w:p>
        </w:tc>
      </w:tr>
      <w:tr w:rsidR="00F979F2" w:rsidRPr="00F979F2" w:rsidTr="00F979F2">
        <w:tc>
          <w:tcPr>
            <w:tcW w:w="3828"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Площадка для проведения торж</w:t>
            </w:r>
            <w:r w:rsidRPr="00F979F2">
              <w:rPr>
                <w:rFonts w:ascii="Times New Roman" w:eastAsia="Times New Roman" w:hAnsi="Times New Roman" w:cs="Times New Roman"/>
                <w:color w:val="auto"/>
                <w:lang w:bidi="ar-SA"/>
              </w:rPr>
              <w:t>е</w:t>
            </w:r>
            <w:r w:rsidRPr="00F979F2">
              <w:rPr>
                <w:rFonts w:ascii="Times New Roman" w:eastAsia="Times New Roman" w:hAnsi="Times New Roman" w:cs="Times New Roman"/>
                <w:color w:val="auto"/>
                <w:lang w:bidi="ar-SA"/>
              </w:rPr>
              <w:t xml:space="preserve">ственных мероприятий, линеек. </w:t>
            </w:r>
          </w:p>
        </w:tc>
        <w:tc>
          <w:tcPr>
            <w:tcW w:w="3402" w:type="dxa"/>
            <w:shd w:val="clear" w:color="auto" w:fill="auto"/>
          </w:tcPr>
          <w:p w:rsidR="00F979F2" w:rsidRPr="00F979F2" w:rsidRDefault="00F979F2" w:rsidP="00573F76">
            <w:pPr>
              <w:widowControl/>
              <w:numPr>
                <w:ilvl w:val="0"/>
                <w:numId w:val="13"/>
              </w:numPr>
              <w:ind w:left="0" w:firstLine="0"/>
              <w:contextualSpacing/>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спортивных зала.</w:t>
            </w:r>
          </w:p>
          <w:p w:rsidR="00F979F2" w:rsidRPr="00F979F2" w:rsidRDefault="00F979F2" w:rsidP="00F979F2">
            <w:pPr>
              <w:widowControl/>
              <w:contextualSpacing/>
              <w:jc w:val="both"/>
              <w:rPr>
                <w:rFonts w:ascii="Times New Roman" w:eastAsia="Times New Roman" w:hAnsi="Times New Roman" w:cs="Times New Roman"/>
                <w:color w:val="auto"/>
                <w:lang w:bidi="ar-SA"/>
              </w:rPr>
            </w:pPr>
          </w:p>
        </w:tc>
        <w:tc>
          <w:tcPr>
            <w:tcW w:w="3260" w:type="dxa"/>
          </w:tcPr>
          <w:p w:rsidR="00F979F2" w:rsidRPr="00F979F2" w:rsidRDefault="00F979F2" w:rsidP="00F979F2">
            <w:pPr>
              <w:widowControl/>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Мультимедийное оборудов</w:t>
            </w:r>
            <w:r w:rsidRPr="00F979F2">
              <w:rPr>
                <w:rFonts w:ascii="Times New Roman" w:eastAsia="Times New Roman" w:hAnsi="Times New Roman" w:cs="Times New Roman"/>
                <w:color w:val="auto"/>
                <w:lang w:bidi="ar-SA"/>
              </w:rPr>
              <w:t>а</w:t>
            </w:r>
            <w:r w:rsidRPr="00F979F2">
              <w:rPr>
                <w:rFonts w:ascii="Times New Roman" w:eastAsia="Times New Roman" w:hAnsi="Times New Roman" w:cs="Times New Roman"/>
                <w:color w:val="auto"/>
                <w:lang w:bidi="ar-SA"/>
              </w:rPr>
              <w:t>ние с выходом в сеть Инте</w:t>
            </w:r>
            <w:r w:rsidRPr="00F979F2">
              <w:rPr>
                <w:rFonts w:ascii="Times New Roman" w:eastAsia="Times New Roman" w:hAnsi="Times New Roman" w:cs="Times New Roman"/>
                <w:color w:val="auto"/>
                <w:lang w:bidi="ar-SA"/>
              </w:rPr>
              <w:t>р</w:t>
            </w:r>
            <w:r w:rsidRPr="00F979F2">
              <w:rPr>
                <w:rFonts w:ascii="Times New Roman" w:eastAsia="Times New Roman" w:hAnsi="Times New Roman" w:cs="Times New Roman"/>
                <w:color w:val="auto"/>
                <w:lang w:bidi="ar-SA"/>
              </w:rPr>
              <w:t>нет и локальную сеть техн</w:t>
            </w:r>
            <w:r w:rsidRPr="00F979F2">
              <w:rPr>
                <w:rFonts w:ascii="Times New Roman" w:eastAsia="Times New Roman" w:hAnsi="Times New Roman" w:cs="Times New Roman"/>
                <w:color w:val="auto"/>
                <w:lang w:bidi="ar-SA"/>
              </w:rPr>
              <w:t>и</w:t>
            </w:r>
            <w:r w:rsidRPr="00F979F2">
              <w:rPr>
                <w:rFonts w:ascii="Times New Roman" w:eastAsia="Times New Roman" w:hAnsi="Times New Roman" w:cs="Times New Roman"/>
                <w:color w:val="auto"/>
                <w:lang w:bidi="ar-SA"/>
              </w:rPr>
              <w:t>кума. Микшерский пульт с 12 микрофонами.</w:t>
            </w:r>
          </w:p>
        </w:tc>
      </w:tr>
    </w:tbl>
    <w:p w:rsidR="00F979F2" w:rsidRPr="00F979F2" w:rsidRDefault="00F979F2" w:rsidP="00F979F2">
      <w:pPr>
        <w:keepNext/>
        <w:keepLines/>
        <w:ind w:firstLine="851"/>
        <w:jc w:val="both"/>
        <w:outlineLvl w:val="4"/>
        <w:rPr>
          <w:rFonts w:ascii="Times New Roman" w:eastAsia="Times New Roman" w:hAnsi="Times New Roman" w:cs="Times New Roman"/>
          <w:bCs/>
        </w:rPr>
      </w:pPr>
      <w:bookmarkStart w:id="30" w:name="bookmark45"/>
    </w:p>
    <w:p w:rsidR="00F979F2" w:rsidRPr="00F979F2" w:rsidRDefault="00F979F2" w:rsidP="00F979F2">
      <w:pPr>
        <w:keepNext/>
        <w:keepLines/>
        <w:ind w:firstLine="851"/>
        <w:jc w:val="both"/>
        <w:outlineLvl w:val="4"/>
        <w:rPr>
          <w:rFonts w:ascii="Times New Roman" w:eastAsia="Times New Roman" w:hAnsi="Times New Roman" w:cs="Times New Roman"/>
          <w:b/>
          <w:bCs/>
        </w:rPr>
      </w:pPr>
      <w:r w:rsidRPr="00F979F2">
        <w:rPr>
          <w:rFonts w:ascii="Times New Roman" w:eastAsia="Times New Roman" w:hAnsi="Times New Roman" w:cs="Times New Roman"/>
          <w:b/>
          <w:bCs/>
        </w:rPr>
        <w:t>Кадровое обеспечение</w:t>
      </w:r>
      <w:bookmarkEnd w:id="30"/>
    </w:p>
    <w:p w:rsidR="00F979F2" w:rsidRPr="00F979F2" w:rsidRDefault="00F979F2" w:rsidP="00F979F2">
      <w:pPr>
        <w:widowControl/>
        <w:ind w:firstLine="851"/>
        <w:jc w:val="both"/>
        <w:rPr>
          <w:rFonts w:ascii="Times New Roman" w:eastAsia="Times New Roman" w:hAnsi="Times New Roman" w:cs="Times New Roman"/>
          <w:color w:val="auto"/>
          <w:lang w:bidi="ar-SA"/>
        </w:rPr>
      </w:pPr>
      <w:r w:rsidRPr="00F979F2">
        <w:rPr>
          <w:rFonts w:ascii="Times New Roman" w:eastAsia="Times New Roman" w:hAnsi="Times New Roman" w:cs="Times New Roman"/>
          <w:color w:val="auto"/>
          <w:lang w:bidi="ar-SA"/>
        </w:rPr>
        <w:t>Реализации Рабочей программы воспитания в техникуме осуществляется под руково</w:t>
      </w:r>
      <w:r w:rsidRPr="00F979F2">
        <w:rPr>
          <w:rFonts w:ascii="Times New Roman" w:eastAsia="Times New Roman" w:hAnsi="Times New Roman" w:cs="Times New Roman"/>
          <w:color w:val="auto"/>
          <w:lang w:bidi="ar-SA"/>
        </w:rPr>
        <w:t>д</w:t>
      </w:r>
      <w:r w:rsidRPr="00F979F2">
        <w:rPr>
          <w:rFonts w:ascii="Times New Roman" w:eastAsia="Times New Roman" w:hAnsi="Times New Roman" w:cs="Times New Roman"/>
          <w:color w:val="auto"/>
          <w:lang w:bidi="ar-SA"/>
        </w:rPr>
        <w:t xml:space="preserve">ством директора и заместителей директора по воспитательной, учебной и научно-методической работе. В программе воспитания принимают участие: социальные педагоги, педагоги-психологи, педагог-организатор, руководитель физвоспитания, руководитель ОБЖ, заведующий библиотекой, педагоги организаторы дополнительного образования, кураторы учебных групп – преподаватели, </w:t>
      </w:r>
      <w:r w:rsidRPr="00F979F2">
        <w:rPr>
          <w:rFonts w:ascii="Times New Roman" w:eastAsia="Times New Roman" w:hAnsi="Times New Roman" w:cs="Times New Roman"/>
          <w:color w:val="auto"/>
          <w:lang w:bidi="ar-SA"/>
        </w:rPr>
        <w:lastRenderedPageBreak/>
        <w:t>мастера производственного обучения. К реализации программы привлекаются председатели ци</w:t>
      </w:r>
      <w:r w:rsidRPr="00F979F2">
        <w:rPr>
          <w:rFonts w:ascii="Times New Roman" w:eastAsia="Times New Roman" w:hAnsi="Times New Roman" w:cs="Times New Roman"/>
          <w:color w:val="auto"/>
          <w:lang w:bidi="ar-SA"/>
        </w:rPr>
        <w:t>к</w:t>
      </w:r>
      <w:r w:rsidRPr="00F979F2">
        <w:rPr>
          <w:rFonts w:ascii="Times New Roman" w:eastAsia="Times New Roman" w:hAnsi="Times New Roman" w:cs="Times New Roman"/>
          <w:color w:val="auto"/>
          <w:lang w:bidi="ar-SA"/>
        </w:rPr>
        <w:t xml:space="preserve">ловых комиссий и сотрудники техникума, а так же иные лица, обеспечивающие работу кружков, студий, клубов, проведение мероприятий на условиях договоров гражданско-правового характера. </w:t>
      </w:r>
    </w:p>
    <w:p w:rsidR="00F979F2" w:rsidRPr="00F979F2" w:rsidRDefault="00F979F2" w:rsidP="00F979F2">
      <w:pPr>
        <w:keepNext/>
        <w:keepLines/>
        <w:tabs>
          <w:tab w:val="left" w:pos="2119"/>
        </w:tabs>
        <w:ind w:firstLine="851"/>
        <w:jc w:val="both"/>
        <w:outlineLvl w:val="4"/>
        <w:rPr>
          <w:rFonts w:ascii="Times New Roman" w:eastAsia="Times New Roman" w:hAnsi="Times New Roman" w:cs="Times New Roman"/>
          <w:b/>
          <w:bCs/>
        </w:rPr>
      </w:pPr>
      <w:bookmarkStart w:id="31" w:name="bookmark46"/>
      <w:r w:rsidRPr="00F979F2">
        <w:rPr>
          <w:rFonts w:ascii="Times New Roman" w:eastAsia="Times New Roman" w:hAnsi="Times New Roman" w:cs="Times New Roman"/>
          <w:b/>
          <w:bCs/>
        </w:rPr>
        <w:t>3.2.Особенности реализации рабочей программы</w:t>
      </w:r>
      <w:bookmarkEnd w:id="31"/>
    </w:p>
    <w:p w:rsidR="00F979F2" w:rsidRPr="00F979F2" w:rsidRDefault="00F979F2" w:rsidP="00F979F2">
      <w:pPr>
        <w:keepNext/>
        <w:keepLines/>
        <w:tabs>
          <w:tab w:val="left" w:pos="2119"/>
        </w:tabs>
        <w:ind w:firstLine="851"/>
        <w:jc w:val="both"/>
        <w:outlineLvl w:val="4"/>
        <w:rPr>
          <w:rFonts w:ascii="Times New Roman" w:eastAsia="Times New Roman" w:hAnsi="Times New Roman" w:cs="Times New Roman"/>
          <w:b/>
          <w:bCs/>
        </w:rPr>
      </w:pPr>
      <w:r w:rsidRPr="00F979F2">
        <w:rPr>
          <w:rFonts w:ascii="Times New Roman" w:eastAsia="Times New Roman" w:hAnsi="Times New Roman" w:cs="Times New Roman"/>
        </w:rPr>
        <w:t>Реализация рабочей программы воспитания предполагает комплексное взаимодействие педагогических, руководящих и иных работников техникума, обучающихся и родителей (зако</w:t>
      </w:r>
      <w:r w:rsidRPr="00F979F2">
        <w:rPr>
          <w:rFonts w:ascii="Times New Roman" w:eastAsia="Times New Roman" w:hAnsi="Times New Roman" w:cs="Times New Roman"/>
        </w:rPr>
        <w:t>н</w:t>
      </w:r>
      <w:r w:rsidRPr="00F979F2">
        <w:rPr>
          <w:rFonts w:ascii="Times New Roman" w:eastAsia="Times New Roman" w:hAnsi="Times New Roman" w:cs="Times New Roman"/>
        </w:rPr>
        <w:t xml:space="preserve">ных представителей) несовершеннолетних обучающихся. </w:t>
      </w:r>
    </w:p>
    <w:p w:rsidR="00F979F2" w:rsidRPr="00F979F2" w:rsidRDefault="00F979F2" w:rsidP="00F979F2">
      <w:pPr>
        <w:keepNext/>
        <w:keepLines/>
        <w:tabs>
          <w:tab w:val="left" w:pos="2119"/>
        </w:tabs>
        <w:ind w:firstLine="851"/>
        <w:jc w:val="both"/>
        <w:outlineLvl w:val="4"/>
        <w:rPr>
          <w:rFonts w:ascii="Times New Roman" w:eastAsia="Times New Roman" w:hAnsi="Times New Roman" w:cs="Times New Roman"/>
          <w:b/>
          <w:bCs/>
        </w:rPr>
      </w:pPr>
      <w:r w:rsidRPr="00F979F2">
        <w:rPr>
          <w:rFonts w:ascii="Times New Roman" w:eastAsia="Times New Roman" w:hAnsi="Times New Roman" w:cs="Times New Roman"/>
        </w:rPr>
        <w:t>Воспитательные мероприятия (например, виртуальные экскурсии и т.п.) могут проводит</w:t>
      </w:r>
      <w:r w:rsidRPr="00F979F2">
        <w:rPr>
          <w:rFonts w:ascii="Times New Roman" w:eastAsia="Times New Roman" w:hAnsi="Times New Roman" w:cs="Times New Roman"/>
        </w:rPr>
        <w:t>ь</w:t>
      </w:r>
      <w:r w:rsidRPr="00F979F2">
        <w:rPr>
          <w:rFonts w:ascii="Times New Roman" w:eastAsia="Times New Roman" w:hAnsi="Times New Roman" w:cs="Times New Roman"/>
        </w:rPr>
        <w:t>ся с применением дистанционных образовательных технологий, при этом обеспечивается свобо</w:t>
      </w:r>
      <w:r w:rsidRPr="00F979F2">
        <w:rPr>
          <w:rFonts w:ascii="Times New Roman" w:eastAsia="Times New Roman" w:hAnsi="Times New Roman" w:cs="Times New Roman"/>
        </w:rPr>
        <w:t>д</w:t>
      </w:r>
      <w:r w:rsidRPr="00F979F2">
        <w:rPr>
          <w:rFonts w:ascii="Times New Roman" w:eastAsia="Times New Roman" w:hAnsi="Times New Roman" w:cs="Times New Roman"/>
        </w:rPr>
        <w:t>ный доступ каждого обучающегося к электронной информационно-образовательной среде техн</w:t>
      </w:r>
      <w:r w:rsidRPr="00F979F2">
        <w:rPr>
          <w:rFonts w:ascii="Times New Roman" w:eastAsia="Times New Roman" w:hAnsi="Times New Roman" w:cs="Times New Roman"/>
        </w:rPr>
        <w:t>и</w:t>
      </w:r>
      <w:r w:rsidRPr="00F979F2">
        <w:rPr>
          <w:rFonts w:ascii="Times New Roman" w:eastAsia="Times New Roman" w:hAnsi="Times New Roman" w:cs="Times New Roman"/>
        </w:rPr>
        <w:t>кума и к электронным ресурсам. При проведении мероприятий в режиме онлайн может пров</w:t>
      </w:r>
      <w:r w:rsidRPr="00F979F2">
        <w:rPr>
          <w:rFonts w:ascii="Times New Roman" w:eastAsia="Times New Roman" w:hAnsi="Times New Roman" w:cs="Times New Roman"/>
        </w:rPr>
        <w:t>о</w:t>
      </w:r>
      <w:r w:rsidRPr="00F979F2">
        <w:rPr>
          <w:rFonts w:ascii="Times New Roman" w:eastAsia="Times New Roman" w:hAnsi="Times New Roman" w:cs="Times New Roman"/>
        </w:rPr>
        <w:t>диться идентификация личности обучающегося, в том числе через личный кабинет обучающегося, через личный пароль доступ  для родителей (законных представителей) несовершеннолетних об</w:t>
      </w:r>
      <w:r w:rsidRPr="00F979F2">
        <w:rPr>
          <w:rFonts w:ascii="Times New Roman" w:eastAsia="Times New Roman" w:hAnsi="Times New Roman" w:cs="Times New Roman"/>
        </w:rPr>
        <w:t>у</w:t>
      </w:r>
      <w:r w:rsidRPr="00F979F2">
        <w:rPr>
          <w:rFonts w:ascii="Times New Roman" w:eastAsia="Times New Roman" w:hAnsi="Times New Roman" w:cs="Times New Roman"/>
        </w:rPr>
        <w:t xml:space="preserve">чающихся НТПТиС. </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w:t>
      </w:r>
      <w:r w:rsidRPr="00F979F2">
        <w:rPr>
          <w:rFonts w:ascii="Times New Roman" w:eastAsia="Times New Roman" w:hAnsi="Times New Roman" w:cs="Times New Roman"/>
        </w:rPr>
        <w:t>е</w:t>
      </w:r>
      <w:r w:rsidRPr="00F979F2">
        <w:rPr>
          <w:rFonts w:ascii="Times New Roman" w:eastAsia="Times New Roman" w:hAnsi="Times New Roman" w:cs="Times New Roman"/>
        </w:rPr>
        <w:t xml:space="preserve">ского развития, индивидуальных возможностей и состояния здоровья. </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 xml:space="preserve"> Реализация рабочей программы воспитания предполагает комплексное взаимодействие педагогических, руководящих и иных работников образовательной организации, обучающихся и родителей (законных представителей) несовершеннолетних обучающихся.</w:t>
      </w:r>
    </w:p>
    <w:p w:rsidR="00F979F2" w:rsidRPr="00F979F2" w:rsidRDefault="00F979F2" w:rsidP="00F979F2">
      <w:pPr>
        <w:widowControl/>
        <w:ind w:firstLine="851"/>
        <w:jc w:val="both"/>
        <w:rPr>
          <w:rFonts w:ascii="Times New Roman" w:eastAsia="Times New Roman" w:hAnsi="Times New Roman" w:cs="Times New Roman"/>
          <w:color w:val="auto"/>
        </w:rPr>
      </w:pPr>
      <w:r w:rsidRPr="00F979F2">
        <w:rPr>
          <w:rFonts w:ascii="Times New Roman" w:hAnsi="Times New Roman" w:cs="Times New Roman"/>
        </w:rPr>
        <w:t>Некоторые воспитательные мероприятия (например, виртуальные экскурсии и т.п.) могут проводиться с применением дистанционных образовательных технологий, при этом обеспечивае</w:t>
      </w:r>
      <w:r w:rsidRPr="00F979F2">
        <w:rPr>
          <w:rFonts w:ascii="Times New Roman" w:hAnsi="Times New Roman" w:cs="Times New Roman"/>
        </w:rPr>
        <w:t>т</w:t>
      </w:r>
      <w:r w:rsidRPr="00F979F2">
        <w:rPr>
          <w:rFonts w:ascii="Times New Roman" w:hAnsi="Times New Roman" w:cs="Times New Roman"/>
        </w:rPr>
        <w:t>ся свободный доступ каждого обучающегося к электронной информационно-образовательной ср</w:t>
      </w:r>
      <w:r w:rsidRPr="00F979F2">
        <w:rPr>
          <w:rFonts w:ascii="Times New Roman" w:hAnsi="Times New Roman" w:cs="Times New Roman"/>
        </w:rPr>
        <w:t>е</w:t>
      </w:r>
      <w:r w:rsidRPr="00F979F2">
        <w:rPr>
          <w:rFonts w:ascii="Times New Roman" w:hAnsi="Times New Roman" w:cs="Times New Roman"/>
        </w:rPr>
        <w:t>де образовательной организации и к электронным ресурсам. Для реализации рабочей программы воспитания инвалидами и лицами с ограниченными возможностями здоровья создаются спец</w:t>
      </w:r>
      <w:r w:rsidRPr="00F979F2">
        <w:rPr>
          <w:rFonts w:ascii="Times New Roman" w:hAnsi="Times New Roman" w:cs="Times New Roman"/>
        </w:rPr>
        <w:t>и</w:t>
      </w:r>
      <w:r w:rsidRPr="00F979F2">
        <w:rPr>
          <w:rFonts w:ascii="Times New Roman" w:hAnsi="Times New Roman" w:cs="Times New Roman"/>
        </w:rPr>
        <w:t xml:space="preserve">альные условия с </w:t>
      </w:r>
      <w:r w:rsidRPr="00F979F2">
        <w:rPr>
          <w:rFonts w:ascii="Times New Roman" w:eastAsiaTheme="minorHAnsi" w:hAnsi="Times New Roman" w:cs="Times New Roman"/>
        </w:rPr>
        <w:t>учетом особенностей их психофизического развития, индивидуальных возмо</w:t>
      </w:r>
      <w:r w:rsidRPr="00F979F2">
        <w:rPr>
          <w:rFonts w:ascii="Times New Roman" w:eastAsiaTheme="minorHAnsi" w:hAnsi="Times New Roman" w:cs="Times New Roman"/>
        </w:rPr>
        <w:t>ж</w:t>
      </w:r>
      <w:r w:rsidRPr="00F979F2">
        <w:rPr>
          <w:rFonts w:ascii="Times New Roman" w:eastAsiaTheme="minorHAnsi" w:hAnsi="Times New Roman" w:cs="Times New Roman"/>
        </w:rPr>
        <w:t>ностей и состояния здоровья.</w:t>
      </w:r>
    </w:p>
    <w:p w:rsidR="00F979F2" w:rsidRPr="00F979F2" w:rsidRDefault="00F979F2" w:rsidP="00F979F2">
      <w:pPr>
        <w:widowControl/>
        <w:ind w:firstLine="851"/>
        <w:jc w:val="both"/>
        <w:rPr>
          <w:rFonts w:ascii="Times New Roman" w:eastAsia="Times New Roman" w:hAnsi="Times New Roman" w:cs="Times New Roman"/>
          <w:b/>
          <w:color w:val="auto"/>
        </w:rPr>
      </w:pPr>
      <w:r w:rsidRPr="00F979F2">
        <w:rPr>
          <w:rFonts w:ascii="Times New Roman" w:eastAsia="Times New Roman" w:hAnsi="Times New Roman" w:cs="Times New Roman"/>
          <w:b/>
        </w:rPr>
        <w:t>Оценка результатов реализации рабочей программы осуществляется в двух напра</w:t>
      </w:r>
      <w:r w:rsidRPr="00F979F2">
        <w:rPr>
          <w:rFonts w:ascii="Times New Roman" w:eastAsia="Times New Roman" w:hAnsi="Times New Roman" w:cs="Times New Roman"/>
          <w:b/>
        </w:rPr>
        <w:t>в</w:t>
      </w:r>
      <w:r w:rsidRPr="00F979F2">
        <w:rPr>
          <w:rFonts w:ascii="Times New Roman" w:eastAsia="Times New Roman" w:hAnsi="Times New Roman" w:cs="Times New Roman"/>
          <w:b/>
        </w:rPr>
        <w:t>лениях:</w:t>
      </w:r>
    </w:p>
    <w:p w:rsidR="00F979F2" w:rsidRPr="00F979F2" w:rsidRDefault="00F979F2" w:rsidP="00573F76">
      <w:pPr>
        <w:widowControl/>
        <w:numPr>
          <w:ilvl w:val="0"/>
          <w:numId w:val="15"/>
        </w:numPr>
        <w:tabs>
          <w:tab w:val="left" w:pos="284"/>
        </w:tabs>
        <w:ind w:left="0" w:firstLine="851"/>
        <w:contextualSpacing/>
        <w:jc w:val="both"/>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color w:val="auto"/>
          <w:lang w:eastAsia="en-US" w:bidi="ar-SA"/>
        </w:rPr>
        <w:t>Наличие условий для воспитания обучающихся: формирование воспитательного пространства и развитие образовательной (воспитательной) среды;</w:t>
      </w:r>
    </w:p>
    <w:p w:rsidR="00F979F2" w:rsidRPr="00F979F2" w:rsidRDefault="00F979F2" w:rsidP="00573F76">
      <w:pPr>
        <w:widowControl/>
        <w:numPr>
          <w:ilvl w:val="0"/>
          <w:numId w:val="15"/>
        </w:numPr>
        <w:tabs>
          <w:tab w:val="left" w:pos="1068"/>
        </w:tabs>
        <w:ind w:left="0" w:firstLine="851"/>
        <w:contextualSpacing/>
        <w:jc w:val="both"/>
        <w:rPr>
          <w:rFonts w:ascii="Times New Roman" w:eastAsia="Times New Roman" w:hAnsi="Times New Roman" w:cs="Times New Roman"/>
          <w:color w:val="auto"/>
          <w:lang w:eastAsia="en-US" w:bidi="ar-SA"/>
        </w:rPr>
      </w:pPr>
      <w:r w:rsidRPr="00F979F2">
        <w:rPr>
          <w:rFonts w:ascii="Times New Roman" w:eastAsia="Times New Roman" w:hAnsi="Times New Roman" w:cs="Times New Roman"/>
          <w:color w:val="auto"/>
          <w:lang w:eastAsia="en-US" w:bidi="ar-SA"/>
        </w:rPr>
        <w:t>эффективность проводимых мероприятий,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w:t>
      </w: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Показатели внутренней оценки качества условий, созданных для воспитания обучающи</w:t>
      </w:r>
      <w:r w:rsidRPr="00F979F2">
        <w:rPr>
          <w:rFonts w:ascii="Times New Roman" w:eastAsia="Times New Roman" w:hAnsi="Times New Roman" w:cs="Times New Roman"/>
        </w:rPr>
        <w:t>х</w:t>
      </w:r>
      <w:r w:rsidRPr="00F979F2">
        <w:rPr>
          <w:rFonts w:ascii="Times New Roman" w:eastAsia="Times New Roman" w:hAnsi="Times New Roman" w:cs="Times New Roman"/>
        </w:rPr>
        <w:t>ся, и эффективности реализации рабочей программы воспитания отражены в таблице 1.</w:t>
      </w:r>
    </w:p>
    <w:p w:rsidR="00F979F2" w:rsidRPr="00F979F2" w:rsidRDefault="00F979F2" w:rsidP="00F979F2">
      <w:pPr>
        <w:ind w:firstLine="851"/>
        <w:jc w:val="both"/>
        <w:rPr>
          <w:rFonts w:ascii="Times New Roman" w:eastAsia="Times New Roman" w:hAnsi="Times New Roman" w:cs="Times New Roman"/>
        </w:rPr>
      </w:pP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Таблица 1. Оценка результативности воспитательной работы</w:t>
      </w:r>
    </w:p>
    <w:p w:rsidR="00F979F2" w:rsidRPr="00F979F2" w:rsidRDefault="00F979F2" w:rsidP="00F979F2">
      <w:pPr>
        <w:ind w:firstLine="851"/>
        <w:jc w:val="both"/>
        <w:rPr>
          <w:rFonts w:ascii="Times New Roman" w:eastAsia="Times New Roman" w:hAnsi="Times New Roman" w:cs="Times New Roman"/>
        </w:rPr>
      </w:pPr>
    </w:p>
    <w:tbl>
      <w:tblPr>
        <w:tblOverlap w:val="never"/>
        <w:tblW w:w="9971" w:type="dxa"/>
        <w:jc w:val="center"/>
        <w:tblInd w:w="-377" w:type="dxa"/>
        <w:tblLayout w:type="fixed"/>
        <w:tblCellMar>
          <w:left w:w="10" w:type="dxa"/>
          <w:right w:w="10" w:type="dxa"/>
        </w:tblCellMar>
        <w:tblLook w:val="04A0" w:firstRow="1" w:lastRow="0" w:firstColumn="1" w:lastColumn="0" w:noHBand="0" w:noVBand="1"/>
      </w:tblPr>
      <w:tblGrid>
        <w:gridCol w:w="521"/>
        <w:gridCol w:w="5670"/>
        <w:gridCol w:w="709"/>
        <w:gridCol w:w="1134"/>
        <w:gridCol w:w="709"/>
        <w:gridCol w:w="850"/>
        <w:gridCol w:w="378"/>
      </w:tblGrid>
      <w:tr w:rsidR="00F979F2" w:rsidRPr="00F979F2" w:rsidTr="00F979F2">
        <w:trPr>
          <w:gridAfter w:val="1"/>
          <w:wAfter w:w="378" w:type="dxa"/>
          <w:trHeight w:hRule="exact" w:val="288"/>
          <w:jc w:val="center"/>
        </w:trPr>
        <w:tc>
          <w:tcPr>
            <w:tcW w:w="521" w:type="dxa"/>
            <w:vMerge w:val="restart"/>
            <w:tcBorders>
              <w:top w:val="single" w:sz="4" w:space="0" w:color="auto"/>
              <w:left w:val="single" w:sz="4" w:space="0" w:color="auto"/>
            </w:tcBorders>
            <w:shd w:val="clear" w:color="auto" w:fill="FFFFFF"/>
            <w:vAlign w:val="center"/>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п/п</w:t>
            </w:r>
          </w:p>
        </w:tc>
        <w:tc>
          <w:tcPr>
            <w:tcW w:w="5670" w:type="dxa"/>
            <w:vMerge w:val="restart"/>
            <w:tcBorders>
              <w:top w:val="single" w:sz="4" w:space="0" w:color="auto"/>
              <w:left w:val="single" w:sz="4" w:space="0" w:color="auto"/>
            </w:tcBorders>
            <w:shd w:val="clear" w:color="auto" w:fill="FFFFFF"/>
            <w:vAlign w:val="center"/>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Показатели качества и эффективности реализации программы</w:t>
            </w:r>
          </w:p>
        </w:tc>
        <w:tc>
          <w:tcPr>
            <w:tcW w:w="709" w:type="dxa"/>
            <w:vMerge w:val="restart"/>
            <w:tcBorders>
              <w:top w:val="single" w:sz="4" w:space="0" w:color="auto"/>
              <w:lef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Ед</w:t>
            </w:r>
            <w:r w:rsidRPr="00F979F2">
              <w:rPr>
                <w:rFonts w:ascii="Times New Roman" w:eastAsia="Times New Roman" w:hAnsi="Times New Roman" w:cs="Times New Roman"/>
              </w:rPr>
              <w:t>и</w:t>
            </w:r>
            <w:r w:rsidRPr="00F979F2">
              <w:rPr>
                <w:rFonts w:ascii="Times New Roman" w:eastAsia="Times New Roman" w:hAnsi="Times New Roman" w:cs="Times New Roman"/>
              </w:rPr>
              <w:t>ница</w:t>
            </w:r>
          </w:p>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изм</w:t>
            </w:r>
            <w:r w:rsidRPr="00F979F2">
              <w:rPr>
                <w:rFonts w:ascii="Times New Roman" w:eastAsia="Times New Roman" w:hAnsi="Times New Roman" w:cs="Times New Roman"/>
              </w:rPr>
              <w:t>е</w:t>
            </w:r>
            <w:r w:rsidRPr="00F979F2">
              <w:rPr>
                <w:rFonts w:ascii="Times New Roman" w:eastAsia="Times New Roman" w:hAnsi="Times New Roman" w:cs="Times New Roman"/>
              </w:rPr>
              <w:t>рения</w:t>
            </w:r>
          </w:p>
        </w:tc>
        <w:tc>
          <w:tcPr>
            <w:tcW w:w="2693" w:type="dxa"/>
            <w:gridSpan w:val="3"/>
            <w:tcBorders>
              <w:top w:val="single" w:sz="4" w:space="0" w:color="auto"/>
              <w:left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Значение показателя</w:t>
            </w:r>
          </w:p>
        </w:tc>
      </w:tr>
      <w:tr w:rsidR="00F979F2" w:rsidRPr="00F979F2" w:rsidTr="00F979F2">
        <w:trPr>
          <w:gridAfter w:val="1"/>
          <w:wAfter w:w="378" w:type="dxa"/>
          <w:trHeight w:hRule="exact" w:val="840"/>
          <w:jc w:val="center"/>
        </w:trPr>
        <w:tc>
          <w:tcPr>
            <w:tcW w:w="521"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rPr>
            </w:pPr>
          </w:p>
        </w:tc>
        <w:tc>
          <w:tcPr>
            <w:tcW w:w="5670"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rPr>
            </w:pPr>
          </w:p>
        </w:tc>
        <w:tc>
          <w:tcPr>
            <w:tcW w:w="709" w:type="dxa"/>
            <w:vMerge/>
            <w:tcBorders>
              <w:left w:val="single" w:sz="4" w:space="0" w:color="auto"/>
            </w:tcBorders>
            <w:shd w:val="clear" w:color="auto" w:fill="FFFFFF"/>
            <w:vAlign w:val="bottom"/>
          </w:tcPr>
          <w:p w:rsidR="00F979F2" w:rsidRPr="00F979F2" w:rsidRDefault="00F979F2" w:rsidP="00F979F2">
            <w:pPr>
              <w:jc w:val="both"/>
              <w:rPr>
                <w:rFonts w:ascii="Times New Roman" w:hAnsi="Times New Roman" w:cs="Times New Roman"/>
              </w:rPr>
            </w:pPr>
          </w:p>
        </w:tc>
        <w:tc>
          <w:tcPr>
            <w:tcW w:w="1134"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p>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1курс</w:t>
            </w:r>
          </w:p>
        </w:tc>
        <w:tc>
          <w:tcPr>
            <w:tcW w:w="709" w:type="dxa"/>
            <w:tcBorders>
              <w:top w:val="single" w:sz="4" w:space="0" w:color="auto"/>
              <w:left w:val="single" w:sz="4" w:space="0" w:color="auto"/>
            </w:tcBorders>
            <w:shd w:val="clear" w:color="auto" w:fill="FFFFFF"/>
            <w:vAlign w:val="center"/>
          </w:tcPr>
          <w:p w:rsidR="00F979F2" w:rsidRPr="00F979F2" w:rsidRDefault="00F979F2" w:rsidP="00F979F2">
            <w:pPr>
              <w:jc w:val="both"/>
              <w:rPr>
                <w:rFonts w:ascii="Times New Roman" w:eastAsia="Times New Roman" w:hAnsi="Times New Roman" w:cs="Times New Roman"/>
              </w:rPr>
            </w:pPr>
          </w:p>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2курс</w:t>
            </w:r>
          </w:p>
        </w:tc>
        <w:tc>
          <w:tcPr>
            <w:tcW w:w="850" w:type="dxa"/>
            <w:tcBorders>
              <w:top w:val="single" w:sz="4" w:space="0" w:color="auto"/>
              <w:left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3курс</w:t>
            </w:r>
          </w:p>
        </w:tc>
      </w:tr>
      <w:tr w:rsidR="00F979F2" w:rsidRPr="00F979F2" w:rsidTr="00F979F2">
        <w:trPr>
          <w:trHeight w:hRule="exact" w:val="562"/>
          <w:jc w:val="center"/>
        </w:trPr>
        <w:tc>
          <w:tcPr>
            <w:tcW w:w="521"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9072" w:type="dxa"/>
            <w:gridSpan w:val="5"/>
            <w:tcBorders>
              <w:top w:val="single" w:sz="4" w:space="0" w:color="auto"/>
              <w:left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b/>
                <w:bCs/>
              </w:rPr>
              <w:t>Раздел 1. Показатели качества созданных условий для воспитания</w:t>
            </w:r>
          </w:p>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b/>
                <w:bCs/>
              </w:rPr>
              <w:t>обучающихся</w:t>
            </w:r>
          </w:p>
          <w:p w:rsidR="00F979F2" w:rsidRPr="00F979F2" w:rsidRDefault="00F979F2" w:rsidP="00F979F2">
            <w:pPr>
              <w:widowControl/>
              <w:jc w:val="both"/>
              <w:rPr>
                <w:rFonts w:ascii="Times New Roman" w:eastAsia="Times New Roman" w:hAnsi="Times New Roman" w:cs="Times New Roman"/>
              </w:rPr>
            </w:pPr>
          </w:p>
          <w:p w:rsidR="00F979F2" w:rsidRPr="00F979F2" w:rsidRDefault="00F979F2" w:rsidP="00F979F2">
            <w:pPr>
              <w:jc w:val="both"/>
              <w:rPr>
                <w:rFonts w:ascii="Times New Roman" w:eastAsia="Times New Roman" w:hAnsi="Times New Roman" w:cs="Times New Roman"/>
              </w:rPr>
            </w:pPr>
          </w:p>
        </w:tc>
        <w:tc>
          <w:tcPr>
            <w:tcW w:w="378" w:type="dxa"/>
            <w:vMerge w:val="restart"/>
            <w:tcBorders>
              <w:left w:val="single" w:sz="4" w:space="0" w:color="auto"/>
            </w:tcBorders>
            <w:shd w:val="clear" w:color="auto" w:fill="FFFFFF"/>
            <w:vAlign w:val="bottom"/>
          </w:tcPr>
          <w:p w:rsidR="00F979F2" w:rsidRPr="00F979F2" w:rsidRDefault="00F979F2" w:rsidP="00F979F2">
            <w:pPr>
              <w:widowControl/>
              <w:jc w:val="both"/>
              <w:rPr>
                <w:rFonts w:ascii="Times New Roman" w:eastAsia="Times New Roman" w:hAnsi="Times New Roman" w:cs="Times New Roman"/>
              </w:rPr>
            </w:pPr>
          </w:p>
          <w:p w:rsidR="00F979F2" w:rsidRPr="00F979F2" w:rsidRDefault="00F979F2" w:rsidP="00F979F2">
            <w:pPr>
              <w:widowControl/>
              <w:jc w:val="both"/>
              <w:rPr>
                <w:rFonts w:ascii="Times New Roman" w:eastAsia="Times New Roman" w:hAnsi="Times New Roman" w:cs="Times New Roman"/>
              </w:rPr>
            </w:pPr>
          </w:p>
          <w:p w:rsidR="00F979F2" w:rsidRPr="00F979F2" w:rsidRDefault="00F979F2" w:rsidP="00F979F2">
            <w:pPr>
              <w:widowControl/>
              <w:jc w:val="both"/>
              <w:rPr>
                <w:rFonts w:ascii="Times New Roman" w:eastAsia="Times New Roman" w:hAnsi="Times New Roman" w:cs="Times New Roman"/>
              </w:rPr>
            </w:pPr>
          </w:p>
          <w:p w:rsidR="00F979F2" w:rsidRPr="00F979F2" w:rsidRDefault="00F979F2" w:rsidP="00F979F2">
            <w:pPr>
              <w:widowControl/>
              <w:jc w:val="both"/>
              <w:rPr>
                <w:rFonts w:ascii="Times New Roman" w:eastAsia="Times New Roman" w:hAnsi="Times New Roman" w:cs="Times New Roman"/>
              </w:rPr>
            </w:pPr>
          </w:p>
          <w:p w:rsidR="00F979F2" w:rsidRPr="00F979F2" w:rsidRDefault="00F979F2" w:rsidP="00F979F2">
            <w:pPr>
              <w:jc w:val="both"/>
              <w:rPr>
                <w:rFonts w:ascii="Times New Roman" w:eastAsia="Times New Roman" w:hAnsi="Times New Roman" w:cs="Times New Roman"/>
              </w:rPr>
            </w:pPr>
          </w:p>
        </w:tc>
      </w:tr>
      <w:tr w:rsidR="00F979F2" w:rsidRPr="00F979F2" w:rsidTr="00F979F2">
        <w:trPr>
          <w:trHeight w:hRule="exact" w:val="283"/>
          <w:jc w:val="center"/>
        </w:trPr>
        <w:tc>
          <w:tcPr>
            <w:tcW w:w="521"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9072" w:type="dxa"/>
            <w:gridSpan w:val="5"/>
            <w:tcBorders>
              <w:top w:val="single" w:sz="4" w:space="0" w:color="auto"/>
              <w:left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b/>
                <w:bCs/>
              </w:rPr>
              <w:t>1.1. Количество проведенных воспитательных мероприятий</w:t>
            </w:r>
          </w:p>
        </w:tc>
        <w:tc>
          <w:tcPr>
            <w:tcW w:w="378" w:type="dxa"/>
            <w:vMerge/>
            <w:tcBorders>
              <w:lef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p>
        </w:tc>
      </w:tr>
      <w:tr w:rsidR="00F979F2" w:rsidRPr="00F979F2" w:rsidTr="00F979F2">
        <w:trPr>
          <w:trHeight w:hRule="exact" w:val="1114"/>
          <w:jc w:val="center"/>
        </w:trPr>
        <w:tc>
          <w:tcPr>
            <w:tcW w:w="521"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w:t>
            </w:r>
          </w:p>
        </w:tc>
        <w:tc>
          <w:tcPr>
            <w:tcW w:w="5670" w:type="dxa"/>
            <w:tcBorders>
              <w:top w:val="single" w:sz="4" w:space="0" w:color="auto"/>
              <w:lef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воспитательных мероприятий, провод</w:t>
            </w:r>
            <w:r w:rsidRPr="00F979F2">
              <w:rPr>
                <w:rFonts w:ascii="Times New Roman" w:eastAsia="Times New Roman" w:hAnsi="Times New Roman" w:cs="Times New Roman"/>
              </w:rPr>
              <w:t>и</w:t>
            </w:r>
            <w:r w:rsidRPr="00F979F2">
              <w:rPr>
                <w:rFonts w:ascii="Times New Roman" w:eastAsia="Times New Roman" w:hAnsi="Times New Roman" w:cs="Times New Roman"/>
              </w:rPr>
              <w:t>мых на уровне области, города, в которых участвовали обучающиеся учебной группы</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ед.</w:t>
            </w:r>
          </w:p>
        </w:tc>
        <w:tc>
          <w:tcPr>
            <w:tcW w:w="1134"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24</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25</w:t>
            </w:r>
          </w:p>
        </w:tc>
        <w:tc>
          <w:tcPr>
            <w:tcW w:w="850"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27</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1114"/>
          <w:jc w:val="center"/>
        </w:trPr>
        <w:tc>
          <w:tcPr>
            <w:tcW w:w="521"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w:t>
            </w:r>
          </w:p>
        </w:tc>
        <w:tc>
          <w:tcPr>
            <w:tcW w:w="5670" w:type="dxa"/>
            <w:tcBorders>
              <w:top w:val="single" w:sz="4" w:space="0" w:color="auto"/>
              <w:lef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воспитательных мероприятий, провод</w:t>
            </w:r>
            <w:r w:rsidRPr="00F979F2">
              <w:rPr>
                <w:rFonts w:ascii="Times New Roman" w:eastAsia="Times New Roman" w:hAnsi="Times New Roman" w:cs="Times New Roman"/>
              </w:rPr>
              <w:t>и</w:t>
            </w:r>
            <w:r w:rsidRPr="00F979F2">
              <w:rPr>
                <w:rFonts w:ascii="Times New Roman" w:eastAsia="Times New Roman" w:hAnsi="Times New Roman" w:cs="Times New Roman"/>
              </w:rPr>
              <w:t>мых на уровне образовательной организации, в кот</w:t>
            </w:r>
            <w:r w:rsidRPr="00F979F2">
              <w:rPr>
                <w:rFonts w:ascii="Times New Roman" w:eastAsia="Times New Roman" w:hAnsi="Times New Roman" w:cs="Times New Roman"/>
              </w:rPr>
              <w:t>о</w:t>
            </w:r>
            <w:r w:rsidRPr="00F979F2">
              <w:rPr>
                <w:rFonts w:ascii="Times New Roman" w:eastAsia="Times New Roman" w:hAnsi="Times New Roman" w:cs="Times New Roman"/>
              </w:rPr>
              <w:t>рых участвовали обучающиеся учебной группы</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ед.</w:t>
            </w:r>
          </w:p>
        </w:tc>
        <w:tc>
          <w:tcPr>
            <w:tcW w:w="1134"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48</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50</w:t>
            </w:r>
          </w:p>
        </w:tc>
        <w:tc>
          <w:tcPr>
            <w:tcW w:w="850"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52</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1118"/>
          <w:jc w:val="center"/>
        </w:trPr>
        <w:tc>
          <w:tcPr>
            <w:tcW w:w="521"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lastRenderedPageBreak/>
              <w:t>3.</w:t>
            </w:r>
          </w:p>
        </w:tc>
        <w:tc>
          <w:tcPr>
            <w:tcW w:w="5670" w:type="dxa"/>
            <w:tcBorders>
              <w:top w:val="single" w:sz="4" w:space="0" w:color="auto"/>
              <w:lef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воспитательных мероприятий, провод</w:t>
            </w:r>
            <w:r w:rsidRPr="00F979F2">
              <w:rPr>
                <w:rFonts w:ascii="Times New Roman" w:eastAsia="Times New Roman" w:hAnsi="Times New Roman" w:cs="Times New Roman"/>
              </w:rPr>
              <w:t>и</w:t>
            </w:r>
            <w:r w:rsidRPr="00F979F2">
              <w:rPr>
                <w:rFonts w:ascii="Times New Roman" w:eastAsia="Times New Roman" w:hAnsi="Times New Roman" w:cs="Times New Roman"/>
              </w:rPr>
              <w:t>мых на уровне учебной группы, в которых участвов</w:t>
            </w:r>
            <w:r w:rsidRPr="00F979F2">
              <w:rPr>
                <w:rFonts w:ascii="Times New Roman" w:eastAsia="Times New Roman" w:hAnsi="Times New Roman" w:cs="Times New Roman"/>
              </w:rPr>
              <w:t>а</w:t>
            </w:r>
            <w:r w:rsidRPr="00F979F2">
              <w:rPr>
                <w:rFonts w:ascii="Times New Roman" w:eastAsia="Times New Roman" w:hAnsi="Times New Roman" w:cs="Times New Roman"/>
              </w:rPr>
              <w:t>ли более половины обучающихся учебной группы</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ед.</w:t>
            </w:r>
          </w:p>
        </w:tc>
        <w:tc>
          <w:tcPr>
            <w:tcW w:w="1134"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24</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25</w:t>
            </w:r>
          </w:p>
        </w:tc>
        <w:tc>
          <w:tcPr>
            <w:tcW w:w="850"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26</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1114"/>
          <w:jc w:val="center"/>
        </w:trPr>
        <w:tc>
          <w:tcPr>
            <w:tcW w:w="521"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w:t>
            </w:r>
          </w:p>
        </w:tc>
        <w:tc>
          <w:tcPr>
            <w:tcW w:w="5670" w:type="dxa"/>
            <w:tcBorders>
              <w:top w:val="single" w:sz="4" w:space="0" w:color="auto"/>
              <w:lef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кружков, общественных объединений и т.п. в образовательной организации, в которых могут бесплатно заниматься обучающиеся</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ед.</w:t>
            </w:r>
          </w:p>
        </w:tc>
        <w:tc>
          <w:tcPr>
            <w:tcW w:w="1134"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20</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20</w:t>
            </w:r>
          </w:p>
        </w:tc>
        <w:tc>
          <w:tcPr>
            <w:tcW w:w="850"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20</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1114"/>
          <w:jc w:val="center"/>
        </w:trPr>
        <w:tc>
          <w:tcPr>
            <w:tcW w:w="521"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5.</w:t>
            </w:r>
          </w:p>
        </w:tc>
        <w:tc>
          <w:tcPr>
            <w:tcW w:w="5670" w:type="dxa"/>
            <w:tcBorders>
              <w:top w:val="single" w:sz="4" w:space="0" w:color="auto"/>
              <w:lef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спортивных и физкультурно-</w:t>
            </w:r>
            <w:r w:rsidRPr="00F979F2">
              <w:rPr>
                <w:rFonts w:ascii="Times New Roman" w:eastAsia="Times New Roman" w:hAnsi="Times New Roman" w:cs="Times New Roman"/>
              </w:rPr>
              <w:softHyphen/>
              <w:t>оздоровительных секций в образовательной организ</w:t>
            </w:r>
            <w:r w:rsidRPr="00F979F2">
              <w:rPr>
                <w:rFonts w:ascii="Times New Roman" w:eastAsia="Times New Roman" w:hAnsi="Times New Roman" w:cs="Times New Roman"/>
              </w:rPr>
              <w:t>а</w:t>
            </w:r>
            <w:r w:rsidRPr="00F979F2">
              <w:rPr>
                <w:rFonts w:ascii="Times New Roman" w:eastAsia="Times New Roman" w:hAnsi="Times New Roman" w:cs="Times New Roman"/>
              </w:rPr>
              <w:t>ции, в которых могут бесплатно заниматься обуча</w:t>
            </w:r>
            <w:r w:rsidRPr="00F979F2">
              <w:rPr>
                <w:rFonts w:ascii="Times New Roman" w:eastAsia="Times New Roman" w:hAnsi="Times New Roman" w:cs="Times New Roman"/>
              </w:rPr>
              <w:t>ю</w:t>
            </w:r>
            <w:r w:rsidRPr="00F979F2">
              <w:rPr>
                <w:rFonts w:ascii="Times New Roman" w:eastAsia="Times New Roman" w:hAnsi="Times New Roman" w:cs="Times New Roman"/>
              </w:rPr>
              <w:t>щиеся</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ед.</w:t>
            </w:r>
          </w:p>
        </w:tc>
        <w:tc>
          <w:tcPr>
            <w:tcW w:w="1134"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w:t>
            </w:r>
          </w:p>
        </w:tc>
        <w:tc>
          <w:tcPr>
            <w:tcW w:w="709"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w:t>
            </w:r>
          </w:p>
        </w:tc>
        <w:tc>
          <w:tcPr>
            <w:tcW w:w="850"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562"/>
          <w:jc w:val="center"/>
        </w:trPr>
        <w:tc>
          <w:tcPr>
            <w:tcW w:w="521" w:type="dxa"/>
            <w:tcBorders>
              <w:top w:val="single" w:sz="4" w:space="0" w:color="auto"/>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9072" w:type="dxa"/>
            <w:gridSpan w:val="5"/>
            <w:tcBorders>
              <w:top w:val="single" w:sz="4" w:space="0" w:color="auto"/>
              <w:left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b/>
                <w:bCs/>
              </w:rPr>
              <w:t>1.2. Количество обучающихся, родителей, педагогических работников, или) в их оценке участвовавших в воспитательных мероприятиях и</w:t>
            </w:r>
          </w:p>
        </w:tc>
        <w:tc>
          <w:tcPr>
            <w:tcW w:w="378" w:type="dxa"/>
            <w:vMerge/>
            <w:tcBorders>
              <w:lef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6.</w:t>
            </w:r>
          </w:p>
        </w:tc>
        <w:tc>
          <w:tcPr>
            <w:tcW w:w="5670" w:type="dxa"/>
            <w:tcBorders>
              <w:top w:val="single" w:sz="4" w:space="0" w:color="auto"/>
              <w:left w:val="single" w:sz="4" w:space="0" w:color="auto"/>
              <w:bottom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занимавшихся в течение учебного года в творческих кружках, студиях, клубах и т.п., от общей численности</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50</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60</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65</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7.</w:t>
            </w:r>
          </w:p>
        </w:tc>
        <w:tc>
          <w:tcPr>
            <w:tcW w:w="5670" w:type="dxa"/>
            <w:tcBorders>
              <w:top w:val="single" w:sz="4" w:space="0" w:color="auto"/>
              <w:left w:val="single" w:sz="4" w:space="0" w:color="auto"/>
              <w:bottom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занимавшихся в течение учебного года в спортивных секциях, фитнес-клубах, бассейнах и т.п.,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30</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35</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35</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w:t>
            </w:r>
          </w:p>
        </w:tc>
        <w:tc>
          <w:tcPr>
            <w:tcW w:w="5670" w:type="dxa"/>
            <w:tcBorders>
              <w:top w:val="single" w:sz="4" w:space="0" w:color="auto"/>
              <w:left w:val="single" w:sz="4" w:space="0" w:color="auto"/>
              <w:bottom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оценивших на «хорошо» и «о</w:t>
            </w:r>
            <w:r w:rsidRPr="00F979F2">
              <w:rPr>
                <w:rFonts w:ascii="Times New Roman" w:eastAsia="Times New Roman" w:hAnsi="Times New Roman" w:cs="Times New Roman"/>
              </w:rPr>
              <w:t>т</w:t>
            </w:r>
            <w:r w:rsidRPr="00F979F2">
              <w:rPr>
                <w:rFonts w:ascii="Times New Roman" w:eastAsia="Times New Roman" w:hAnsi="Times New Roman" w:cs="Times New Roman"/>
              </w:rPr>
              <w:t>лично» проведенные в учебном году воспитательные мероприятия,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75</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80</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85</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w:t>
            </w:r>
          </w:p>
        </w:tc>
        <w:tc>
          <w:tcPr>
            <w:tcW w:w="5670" w:type="dxa"/>
            <w:tcBorders>
              <w:top w:val="single" w:sz="4" w:space="0" w:color="auto"/>
              <w:left w:val="single" w:sz="4" w:space="0" w:color="auto"/>
              <w:bottom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участвующих в работе студенч</w:t>
            </w:r>
            <w:r w:rsidRPr="00F979F2">
              <w:rPr>
                <w:rFonts w:ascii="Times New Roman" w:eastAsia="Times New Roman" w:hAnsi="Times New Roman" w:cs="Times New Roman"/>
              </w:rPr>
              <w:t>е</w:t>
            </w:r>
            <w:r w:rsidRPr="00F979F2">
              <w:rPr>
                <w:rFonts w:ascii="Times New Roman" w:eastAsia="Times New Roman" w:hAnsi="Times New Roman" w:cs="Times New Roman"/>
              </w:rPr>
              <w:t>ского совета, стипендиальной, дисциплинарной или других комиссиях, от общей численности обуча</w:t>
            </w:r>
            <w:r w:rsidRPr="00F979F2">
              <w:rPr>
                <w:rFonts w:ascii="Times New Roman" w:eastAsia="Times New Roman" w:hAnsi="Times New Roman" w:cs="Times New Roman"/>
              </w:rPr>
              <w:t>ю</w:t>
            </w:r>
            <w:r w:rsidRPr="00F979F2">
              <w:rPr>
                <w:rFonts w:ascii="Times New Roman" w:eastAsia="Times New Roman" w:hAnsi="Times New Roman" w:cs="Times New Roman"/>
              </w:rPr>
              <w:t xml:space="preserve">щихся в группе </w:t>
            </w:r>
            <w:proofErr w:type="spellStart"/>
            <w:r w:rsidRPr="00F979F2">
              <w:rPr>
                <w:rFonts w:ascii="Times New Roman" w:eastAsia="Times New Roman" w:hAnsi="Times New Roman" w:cs="Times New Roman"/>
              </w:rPr>
              <w:t>учебнойгр</w:t>
            </w:r>
            <w:proofErr w:type="spellEnd"/>
            <w:r w:rsidRPr="00F979F2">
              <w:rPr>
                <w:rFonts w:ascii="Times New Roman" w:eastAsia="Times New Roman" w:hAnsi="Times New Roman" w:cs="Times New Roman"/>
              </w:rPr>
              <w:t xml:space="preserve"> группе</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5</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7</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1136"/>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w:t>
            </w:r>
          </w:p>
        </w:tc>
        <w:tc>
          <w:tcPr>
            <w:tcW w:w="5670" w:type="dxa"/>
            <w:tcBorders>
              <w:top w:val="single" w:sz="4" w:space="0" w:color="auto"/>
              <w:left w:val="single" w:sz="4" w:space="0" w:color="auto"/>
              <w:bottom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принявших участие в анкетиров</w:t>
            </w:r>
            <w:r w:rsidRPr="00F979F2">
              <w:rPr>
                <w:rFonts w:ascii="Times New Roman" w:eastAsia="Times New Roman" w:hAnsi="Times New Roman" w:cs="Times New Roman"/>
              </w:rPr>
              <w:t>а</w:t>
            </w:r>
            <w:r w:rsidRPr="00F979F2">
              <w:rPr>
                <w:rFonts w:ascii="Times New Roman" w:eastAsia="Times New Roman" w:hAnsi="Times New Roman" w:cs="Times New Roman"/>
              </w:rPr>
              <w:t>нии по выявлению удовлетворенностью качеством обучения и условиями образовательного процесса,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378" w:type="dxa"/>
            <w:vMerge/>
            <w:tcBorders>
              <w:left w:val="single" w:sz="4" w:space="0" w:color="auto"/>
              <w:bottom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11.</w:t>
            </w:r>
          </w:p>
        </w:tc>
        <w:tc>
          <w:tcPr>
            <w:tcW w:w="5670" w:type="dxa"/>
            <w:tcBorders>
              <w:top w:val="single" w:sz="4" w:space="0" w:color="auto"/>
              <w:left w:val="single" w:sz="4" w:space="0" w:color="auto"/>
              <w:bottom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оценивших на «хорошо» и «о</w:t>
            </w:r>
            <w:r w:rsidRPr="00F979F2">
              <w:rPr>
                <w:rFonts w:ascii="Times New Roman" w:eastAsia="Times New Roman" w:hAnsi="Times New Roman" w:cs="Times New Roman"/>
              </w:rPr>
              <w:t>т</w:t>
            </w:r>
            <w:r w:rsidRPr="00F979F2">
              <w:rPr>
                <w:rFonts w:ascii="Times New Roman" w:eastAsia="Times New Roman" w:hAnsi="Times New Roman" w:cs="Times New Roman"/>
              </w:rPr>
              <w:t>лично» удовлетворенность качеством обучения,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80</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90</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95</w:t>
            </w:r>
          </w:p>
        </w:tc>
        <w:tc>
          <w:tcPr>
            <w:tcW w:w="378" w:type="dxa"/>
            <w:vMerge w:val="restart"/>
            <w:tcBorders>
              <w:left w:val="single" w:sz="4" w:space="0" w:color="auto"/>
            </w:tcBorders>
            <w:shd w:val="clear" w:color="auto" w:fill="FFFFFF"/>
          </w:tcPr>
          <w:p w:rsidR="00F979F2" w:rsidRPr="00F979F2" w:rsidRDefault="00F979F2" w:rsidP="00F979F2">
            <w:pPr>
              <w:widowControl/>
              <w:jc w:val="both"/>
              <w:rPr>
                <w:rFonts w:ascii="Times New Roman" w:hAnsi="Times New Roman" w:cs="Times New Roman"/>
              </w:rPr>
            </w:pPr>
          </w:p>
          <w:p w:rsidR="00F979F2" w:rsidRPr="00F979F2" w:rsidRDefault="00F979F2" w:rsidP="00F979F2">
            <w:pPr>
              <w:widowControl/>
              <w:jc w:val="both"/>
              <w:rPr>
                <w:rFonts w:ascii="Times New Roman" w:hAnsi="Times New Roman" w:cs="Times New Roman"/>
              </w:rPr>
            </w:pPr>
          </w:p>
          <w:p w:rsidR="00F979F2" w:rsidRPr="00F979F2" w:rsidRDefault="00F979F2" w:rsidP="00F979F2">
            <w:pPr>
              <w:jc w:val="both"/>
              <w:rPr>
                <w:rFonts w:ascii="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12.</w:t>
            </w:r>
          </w:p>
        </w:tc>
        <w:tc>
          <w:tcPr>
            <w:tcW w:w="5670" w:type="dxa"/>
            <w:tcBorders>
              <w:top w:val="single" w:sz="4" w:space="0" w:color="auto"/>
              <w:left w:val="single" w:sz="4" w:space="0" w:color="auto"/>
              <w:bottom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оценивших на «хорошо» и «о</w:t>
            </w:r>
            <w:r w:rsidRPr="00F979F2">
              <w:rPr>
                <w:rFonts w:ascii="Times New Roman" w:eastAsia="Times New Roman" w:hAnsi="Times New Roman" w:cs="Times New Roman"/>
              </w:rPr>
              <w:t>т</w:t>
            </w:r>
            <w:r w:rsidRPr="00F979F2">
              <w:rPr>
                <w:rFonts w:ascii="Times New Roman" w:eastAsia="Times New Roman" w:hAnsi="Times New Roman" w:cs="Times New Roman"/>
              </w:rPr>
              <w:t>лично» удовлетворенность условиями образовател</w:t>
            </w:r>
            <w:r w:rsidRPr="00F979F2">
              <w:rPr>
                <w:rFonts w:ascii="Times New Roman" w:eastAsia="Times New Roman" w:hAnsi="Times New Roman" w:cs="Times New Roman"/>
              </w:rPr>
              <w:t>ь</w:t>
            </w:r>
            <w:r w:rsidRPr="00F979F2">
              <w:rPr>
                <w:rFonts w:ascii="Times New Roman" w:eastAsia="Times New Roman" w:hAnsi="Times New Roman" w:cs="Times New Roman"/>
              </w:rPr>
              <w:t>ного процесса, от общей численности обучающихся в учебной группе</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80</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90</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95</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1287"/>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13.</w:t>
            </w:r>
          </w:p>
        </w:tc>
        <w:tc>
          <w:tcPr>
            <w:tcW w:w="567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родителей (законных представителей) обуча</w:t>
            </w:r>
            <w:r w:rsidRPr="00F979F2">
              <w:rPr>
                <w:rFonts w:ascii="Times New Roman" w:eastAsia="Times New Roman" w:hAnsi="Times New Roman" w:cs="Times New Roman"/>
              </w:rPr>
              <w:t>ю</w:t>
            </w:r>
            <w:r w:rsidRPr="00F979F2">
              <w:rPr>
                <w:rFonts w:ascii="Times New Roman" w:eastAsia="Times New Roman" w:hAnsi="Times New Roman" w:cs="Times New Roman"/>
              </w:rPr>
              <w:t>щихся, оценивших на «хорошо» и «отлично» удовл</w:t>
            </w:r>
            <w:r w:rsidRPr="00F979F2">
              <w:rPr>
                <w:rFonts w:ascii="Times New Roman" w:eastAsia="Times New Roman" w:hAnsi="Times New Roman" w:cs="Times New Roman"/>
              </w:rPr>
              <w:t>е</w:t>
            </w:r>
            <w:r w:rsidRPr="00F979F2">
              <w:rPr>
                <w:rFonts w:ascii="Times New Roman" w:eastAsia="Times New Roman" w:hAnsi="Times New Roman" w:cs="Times New Roman"/>
              </w:rPr>
              <w:t>творенность условиями образовательного процесса, от общей численности родителей, обучающихся в уче</w:t>
            </w:r>
            <w:r w:rsidRPr="00F979F2">
              <w:rPr>
                <w:rFonts w:ascii="Times New Roman" w:eastAsia="Times New Roman" w:hAnsi="Times New Roman" w:cs="Times New Roman"/>
              </w:rPr>
              <w:t>б</w:t>
            </w:r>
            <w:r w:rsidRPr="00F979F2">
              <w:rPr>
                <w:rFonts w:ascii="Times New Roman" w:eastAsia="Times New Roman" w:hAnsi="Times New Roman" w:cs="Times New Roman"/>
              </w:rPr>
              <w:t>ной группе.</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80</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90</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95</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1406"/>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14.</w:t>
            </w:r>
          </w:p>
        </w:tc>
        <w:tc>
          <w:tcPr>
            <w:tcW w:w="567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преподавателей, работающих в учебной группе, оценивших на «хорошо» и «отлично» удовлетворе</w:t>
            </w:r>
            <w:r w:rsidRPr="00F979F2">
              <w:rPr>
                <w:rFonts w:ascii="Times New Roman" w:eastAsia="Times New Roman" w:hAnsi="Times New Roman" w:cs="Times New Roman"/>
              </w:rPr>
              <w:t>н</w:t>
            </w:r>
            <w:r w:rsidRPr="00F979F2">
              <w:rPr>
                <w:rFonts w:ascii="Times New Roman" w:eastAsia="Times New Roman" w:hAnsi="Times New Roman" w:cs="Times New Roman"/>
              </w:rPr>
              <w:t>ность условиями образовательного процесса, от общей численности преподавателей, работающих в учебной группе.</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90</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90</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95</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142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15.</w:t>
            </w:r>
          </w:p>
        </w:tc>
        <w:tc>
          <w:tcPr>
            <w:tcW w:w="5670" w:type="dxa"/>
            <w:tcBorders>
              <w:top w:val="single" w:sz="4" w:space="0" w:color="auto"/>
              <w:left w:val="single" w:sz="4" w:space="0" w:color="auto"/>
              <w:bottom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участвовавших в добровольном социально-психологическом тестировании на раннее выявление немедицинского потребления наркотич</w:t>
            </w:r>
            <w:r w:rsidRPr="00F979F2">
              <w:rPr>
                <w:rFonts w:ascii="Times New Roman" w:eastAsia="Times New Roman" w:hAnsi="Times New Roman" w:cs="Times New Roman"/>
              </w:rPr>
              <w:t>е</w:t>
            </w:r>
            <w:r w:rsidRPr="00F979F2">
              <w:rPr>
                <w:rFonts w:ascii="Times New Roman" w:eastAsia="Times New Roman" w:hAnsi="Times New Roman" w:cs="Times New Roman"/>
              </w:rPr>
              <w:t>ских средств и психотропных веществ, от общей чи</w:t>
            </w:r>
            <w:r w:rsidRPr="00F979F2">
              <w:rPr>
                <w:rFonts w:ascii="Times New Roman" w:eastAsia="Times New Roman" w:hAnsi="Times New Roman" w:cs="Times New Roman"/>
              </w:rPr>
              <w:t>с</w:t>
            </w:r>
            <w:r w:rsidRPr="00F979F2">
              <w:rPr>
                <w:rFonts w:ascii="Times New Roman" w:eastAsia="Times New Roman" w:hAnsi="Times New Roman" w:cs="Times New Roman"/>
              </w:rPr>
              <w:t>ленности обучающихся учебной группы/курса.</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709"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850"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378" w:type="dxa"/>
            <w:vMerge/>
            <w:tcBorders>
              <w:left w:val="single" w:sz="4" w:space="0" w:color="auto"/>
            </w:tcBorders>
            <w:shd w:val="clear" w:color="auto" w:fill="FFFFFF"/>
          </w:tcPr>
          <w:p w:rsidR="00F979F2" w:rsidRPr="00F979F2" w:rsidRDefault="00F979F2" w:rsidP="00F979F2">
            <w:pPr>
              <w:jc w:val="both"/>
              <w:rPr>
                <w:rFonts w:ascii="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r w:rsidRPr="00F979F2">
              <w:rPr>
                <w:rFonts w:ascii="Times New Roman" w:hAnsi="Times New Roman" w:cs="Times New Roman"/>
                <w:b/>
              </w:rPr>
              <w:t>Раздел 2. Показатели эффективности проведенных воспитательных</w:t>
            </w:r>
          </w:p>
          <w:p w:rsidR="00F979F2" w:rsidRPr="00F979F2" w:rsidRDefault="00F979F2" w:rsidP="00F979F2">
            <w:pPr>
              <w:jc w:val="both"/>
              <w:rPr>
                <w:rFonts w:ascii="Times New Roman" w:hAnsi="Times New Roman" w:cs="Times New Roman"/>
              </w:rPr>
            </w:pPr>
            <w:r w:rsidRPr="00F979F2">
              <w:rPr>
                <w:rFonts w:ascii="Times New Roman" w:hAnsi="Times New Roman" w:cs="Times New Roman"/>
                <w:b/>
              </w:rPr>
              <w:t>мероприятий для профессионального обучения и развития мотивации на освоение ОПОП и будущую профессиональную деятельность</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lastRenderedPageBreak/>
              <w:t>16.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не пропустивших ни одного учебного занятия по неуважительной причине от о</w:t>
            </w:r>
            <w:r w:rsidRPr="00F979F2">
              <w:rPr>
                <w:rFonts w:ascii="Times New Roman" w:eastAsia="Times New Roman" w:hAnsi="Times New Roman" w:cs="Times New Roman"/>
              </w:rPr>
              <w:t>б</w:t>
            </w:r>
            <w:r w:rsidRPr="00F979F2">
              <w:rPr>
                <w:rFonts w:ascii="Times New Roman" w:eastAsia="Times New Roman" w:hAnsi="Times New Roman" w:cs="Times New Roman"/>
              </w:rPr>
              <w:t>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989"/>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Средний балл освоения ОПОП по итогам учебного года (по всем обучающимся учебной группы/курса по результатам промежуточной аттестации за зимнюю и летнюю сессии)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w:t>
            </w:r>
            <w:r w:rsidRPr="00F979F2">
              <w:rPr>
                <w:rFonts w:ascii="Times New Roman" w:eastAsia="Times New Roman" w:hAnsi="Times New Roman" w:cs="Times New Roman"/>
              </w:rPr>
              <w:softHyphen/>
            </w:r>
          </w:p>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5,0</w:t>
            </w:r>
          </w:p>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балл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4,1</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участвовавших в предметных олимпиадах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победителей, занявших 1, 2 или 3 место в предметных олимпиадах, из обучающихся учебной группы</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участников, выступивших с докладами на практических конференциях, из числа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опубликованных научных статей, подг</w:t>
            </w:r>
            <w:r w:rsidRPr="00F979F2">
              <w:rPr>
                <w:rFonts w:ascii="Times New Roman" w:eastAsia="Times New Roman" w:hAnsi="Times New Roman" w:cs="Times New Roman"/>
              </w:rPr>
              <w:t>о</w:t>
            </w:r>
            <w:r w:rsidRPr="00F979F2">
              <w:rPr>
                <w:rFonts w:ascii="Times New Roman" w:eastAsia="Times New Roman" w:hAnsi="Times New Roman" w:cs="Times New Roman"/>
              </w:rPr>
              <w:t>товленных обучающимися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 xml:space="preserve">Средний % оригинальности текста (с использованием программы </w:t>
            </w:r>
            <w:proofErr w:type="spellStart"/>
            <w:r w:rsidRPr="00F979F2">
              <w:rPr>
                <w:rFonts w:ascii="Times New Roman" w:eastAsia="Times New Roman" w:hAnsi="Times New Roman" w:cs="Times New Roman"/>
              </w:rPr>
              <w:t>Антиплагиат</w:t>
            </w:r>
            <w:proofErr w:type="spellEnd"/>
            <w:r w:rsidRPr="00F979F2">
              <w:rPr>
                <w:rFonts w:ascii="Times New Roman" w:eastAsia="Times New Roman" w:hAnsi="Times New Roman" w:cs="Times New Roman"/>
              </w:rPr>
              <w:t>) при выполнении курсовой работы (проекта) обучающимися учебной группы.</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89</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 xml:space="preserve">Средний % оригинальности текста (с использованием программы </w:t>
            </w:r>
            <w:proofErr w:type="spellStart"/>
            <w:r w:rsidRPr="00F979F2">
              <w:rPr>
                <w:rFonts w:ascii="Times New Roman" w:eastAsia="Times New Roman" w:hAnsi="Times New Roman" w:cs="Times New Roman"/>
              </w:rPr>
              <w:t>Антиплагиат</w:t>
            </w:r>
            <w:proofErr w:type="spellEnd"/>
            <w:r w:rsidRPr="00F979F2">
              <w:rPr>
                <w:rFonts w:ascii="Times New Roman" w:eastAsia="Times New Roman" w:hAnsi="Times New Roman" w:cs="Times New Roman"/>
              </w:rPr>
              <w:t>) при выполнении дипломной работы (проекта) обучающимися учебной группы</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90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получающих повышенную ст</w:t>
            </w:r>
            <w:r w:rsidRPr="00F979F2">
              <w:rPr>
                <w:rFonts w:ascii="Times New Roman" w:eastAsia="Times New Roman" w:hAnsi="Times New Roman" w:cs="Times New Roman"/>
              </w:rPr>
              <w:t>и</w:t>
            </w:r>
            <w:r w:rsidRPr="00F979F2">
              <w:rPr>
                <w:rFonts w:ascii="Times New Roman" w:eastAsia="Times New Roman" w:hAnsi="Times New Roman" w:cs="Times New Roman"/>
              </w:rPr>
              <w:t>пендию по результатам летней сессии от общей чи</w:t>
            </w:r>
            <w:r w:rsidRPr="00F979F2">
              <w:rPr>
                <w:rFonts w:ascii="Times New Roman" w:eastAsia="Times New Roman" w:hAnsi="Times New Roman" w:cs="Times New Roman"/>
              </w:rPr>
              <w:t>с</w:t>
            </w:r>
            <w:r w:rsidRPr="00F979F2">
              <w:rPr>
                <w:rFonts w:ascii="Times New Roman" w:eastAsia="Times New Roman" w:hAnsi="Times New Roman" w:cs="Times New Roman"/>
              </w:rPr>
              <w:t>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15</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1288"/>
          <w:jc w:val="center"/>
        </w:trPr>
        <w:tc>
          <w:tcPr>
            <w:tcW w:w="521" w:type="dxa"/>
            <w:tcBorders>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25.</w:t>
            </w:r>
          </w:p>
        </w:tc>
        <w:tc>
          <w:tcPr>
            <w:tcW w:w="5670" w:type="dxa"/>
            <w:tcBorders>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получивших отметку «отлично» и положительный отзыв работодателя по преддипло</w:t>
            </w:r>
            <w:r w:rsidRPr="00F979F2">
              <w:rPr>
                <w:rFonts w:ascii="Times New Roman" w:eastAsia="Times New Roman" w:hAnsi="Times New Roman" w:cs="Times New Roman"/>
              </w:rPr>
              <w:t>м</w:t>
            </w:r>
            <w:r w:rsidRPr="00F979F2">
              <w:rPr>
                <w:rFonts w:ascii="Times New Roman" w:eastAsia="Times New Roman" w:hAnsi="Times New Roman" w:cs="Times New Roman"/>
              </w:rPr>
              <w:t>ной практике от общей численности, обучающихся в учебной группе.</w:t>
            </w:r>
          </w:p>
          <w:p w:rsidR="00F979F2" w:rsidRPr="00F979F2" w:rsidRDefault="00F979F2" w:rsidP="00F979F2">
            <w:pPr>
              <w:jc w:val="both"/>
              <w:rPr>
                <w:rFonts w:ascii="Times New Roman" w:eastAsia="Times New Roman" w:hAnsi="Times New Roman" w:cs="Times New Roman"/>
              </w:rPr>
            </w:pPr>
          </w:p>
          <w:p w:rsidR="00F979F2" w:rsidRPr="00F979F2" w:rsidRDefault="00F979F2" w:rsidP="00F979F2">
            <w:pPr>
              <w:jc w:val="both"/>
              <w:rPr>
                <w:rFonts w:ascii="Times New Roman" w:eastAsia="Times New Roman" w:hAnsi="Times New Roman" w:cs="Times New Roman"/>
              </w:rPr>
            </w:pPr>
          </w:p>
        </w:tc>
        <w:tc>
          <w:tcPr>
            <w:tcW w:w="709" w:type="dxa"/>
            <w:tcBorders>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850" w:type="dxa"/>
            <w:tcBorders>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80</w:t>
            </w:r>
          </w:p>
        </w:tc>
        <w:tc>
          <w:tcPr>
            <w:tcW w:w="378" w:type="dxa"/>
            <w:vMerge/>
            <w:tcBorders>
              <w:left w:val="single" w:sz="4" w:space="0" w:color="auto"/>
              <w:bottom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1561"/>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получивших минимальный разряд при сдаче квалификационного экзамена по модулю Выполнение работ по одной или нескольким профе</w:t>
            </w:r>
            <w:r w:rsidRPr="00F979F2">
              <w:rPr>
                <w:rFonts w:ascii="Times New Roman" w:eastAsia="Times New Roman" w:hAnsi="Times New Roman" w:cs="Times New Roman"/>
              </w:rPr>
              <w:t>с</w:t>
            </w:r>
            <w:r w:rsidRPr="00F979F2">
              <w:rPr>
                <w:rFonts w:ascii="Times New Roman" w:eastAsia="Times New Roman" w:hAnsi="Times New Roman" w:cs="Times New Roman"/>
              </w:rPr>
              <w:t>сиям рабочих, должностям служащих от общей чи</w:t>
            </w:r>
            <w:r w:rsidRPr="00F979F2">
              <w:rPr>
                <w:rFonts w:ascii="Times New Roman" w:eastAsia="Times New Roman" w:hAnsi="Times New Roman" w:cs="Times New Roman"/>
              </w:rPr>
              <w:t>с</w:t>
            </w:r>
            <w:r w:rsidRPr="00F979F2">
              <w:rPr>
                <w:rFonts w:ascii="Times New Roman" w:eastAsia="Times New Roman" w:hAnsi="Times New Roman" w:cs="Times New Roman"/>
              </w:rPr>
              <w:t>ленности, обучающихся в учебной группе</w:t>
            </w:r>
          </w:p>
          <w:p w:rsidR="00F979F2" w:rsidRPr="00F979F2" w:rsidRDefault="00F979F2" w:rsidP="00F979F2">
            <w:pPr>
              <w:jc w:val="both"/>
              <w:rPr>
                <w:rFonts w:ascii="Times New Roman" w:eastAsia="Times New Roman" w:hAnsi="Times New Roman" w:cs="Times New Roman"/>
              </w:rPr>
            </w:pPr>
          </w:p>
          <w:p w:rsidR="00F979F2" w:rsidRPr="00F979F2" w:rsidRDefault="00F979F2" w:rsidP="00F979F2">
            <w:pPr>
              <w:jc w:val="both"/>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0</w:t>
            </w:r>
          </w:p>
        </w:tc>
        <w:tc>
          <w:tcPr>
            <w:tcW w:w="378" w:type="dxa"/>
            <w:vMerge w:val="restart"/>
            <w:tcBorders>
              <w:left w:val="single" w:sz="4" w:space="0" w:color="auto"/>
            </w:tcBorders>
            <w:shd w:val="clear" w:color="auto" w:fill="FFFFFF"/>
            <w:vAlign w:val="center"/>
          </w:tcPr>
          <w:p w:rsidR="00F979F2" w:rsidRPr="00F979F2" w:rsidRDefault="00F979F2" w:rsidP="00F979F2">
            <w:pPr>
              <w:widowControl/>
              <w:jc w:val="both"/>
              <w:rPr>
                <w:rFonts w:ascii="Times New Roman" w:hAnsi="Times New Roman" w:cs="Times New Roman"/>
              </w:rPr>
            </w:pPr>
          </w:p>
          <w:p w:rsidR="00F979F2" w:rsidRPr="00F979F2" w:rsidRDefault="00F979F2" w:rsidP="00F979F2">
            <w:pPr>
              <w:jc w:val="both"/>
              <w:rPr>
                <w:rFonts w:ascii="Times New Roman" w:hAnsi="Times New Roman" w:cs="Times New Roman"/>
                <w:b/>
              </w:rPr>
            </w:pPr>
          </w:p>
        </w:tc>
      </w:tr>
      <w:tr w:rsidR="00F979F2" w:rsidRPr="00F979F2" w:rsidTr="00F979F2">
        <w:trPr>
          <w:trHeight w:hRule="exact" w:val="1582"/>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lang w:val="en-US"/>
              </w:rPr>
            </w:pPr>
            <w:r w:rsidRPr="00F979F2">
              <w:rPr>
                <w:rFonts w:ascii="Times New Roman" w:eastAsia="Times New Roman" w:hAnsi="Times New Roman" w:cs="Times New Roman"/>
                <w:lang w:val="en-US"/>
              </w:rPr>
              <w:t>27.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r w:rsidRPr="00F979F2">
              <w:rPr>
                <w:rFonts w:ascii="Times New Roman" w:eastAsia="Times New Roman" w:hAnsi="Times New Roman" w:cs="Times New Roman"/>
              </w:rPr>
              <w:t>Доля обучающихся, получивших повышенный разряд при сдаче квалификационного экзамена по модулю. Выполнение работ по одной или нескольким профе</w:t>
            </w:r>
            <w:r w:rsidRPr="00F979F2">
              <w:rPr>
                <w:rFonts w:ascii="Times New Roman" w:eastAsia="Times New Roman" w:hAnsi="Times New Roman" w:cs="Times New Roman"/>
              </w:rPr>
              <w:t>с</w:t>
            </w:r>
            <w:r w:rsidRPr="00F979F2">
              <w:rPr>
                <w:rFonts w:ascii="Times New Roman" w:eastAsia="Times New Roman" w:hAnsi="Times New Roman" w:cs="Times New Roman"/>
              </w:rPr>
              <w:t>сиям рабочих, должностям служащих от общей чи</w:t>
            </w:r>
            <w:r w:rsidRPr="00F979F2">
              <w:rPr>
                <w:rFonts w:ascii="Times New Roman" w:eastAsia="Times New Roman" w:hAnsi="Times New Roman" w:cs="Times New Roman"/>
              </w:rPr>
              <w:t>с</w:t>
            </w:r>
            <w:r w:rsidRPr="00F979F2">
              <w:rPr>
                <w:rFonts w:ascii="Times New Roman" w:eastAsia="Times New Roman" w:hAnsi="Times New Roman" w:cs="Times New Roman"/>
              </w:rPr>
              <w:t>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lang w:val="en-US"/>
              </w:rPr>
            </w:pPr>
            <w:r w:rsidRPr="00F979F2">
              <w:rPr>
                <w:rFonts w:ascii="Times New Roman" w:hAnsi="Times New Roman" w:cs="Times New Roman"/>
                <w:b/>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r w:rsidRPr="00F979F2">
              <w:rPr>
                <w:rFonts w:ascii="Times New Roman" w:hAnsi="Times New Roman" w:cs="Times New Roman"/>
                <w:b/>
              </w:rPr>
              <w:t>80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участвующих в региональном чемпионате Ворлдскиллс, от общей численности об</w:t>
            </w:r>
            <w:r w:rsidRPr="00F979F2">
              <w:rPr>
                <w:rFonts w:ascii="Times New Roman" w:eastAsia="Times New Roman" w:hAnsi="Times New Roman" w:cs="Times New Roman"/>
              </w:rPr>
              <w:t>у</w:t>
            </w:r>
            <w:r w:rsidRPr="00F979F2">
              <w:rPr>
                <w:rFonts w:ascii="Times New Roman" w:eastAsia="Times New Roman" w:hAnsi="Times New Roman" w:cs="Times New Roman"/>
              </w:rPr>
              <w:t>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15</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сдававших ГИА по оценочным материалам Ворлдскиллс, от общей численности об</w:t>
            </w:r>
            <w:r w:rsidRPr="00F979F2">
              <w:rPr>
                <w:rFonts w:ascii="Times New Roman" w:eastAsia="Times New Roman" w:hAnsi="Times New Roman" w:cs="Times New Roman"/>
              </w:rPr>
              <w:t>у</w:t>
            </w:r>
            <w:r w:rsidRPr="00F979F2">
              <w:rPr>
                <w:rFonts w:ascii="Times New Roman" w:eastAsia="Times New Roman" w:hAnsi="Times New Roman" w:cs="Times New Roman"/>
              </w:rPr>
              <w:t>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70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80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1120"/>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сдавших демонстрационный э</w:t>
            </w:r>
            <w:r w:rsidRPr="00F979F2">
              <w:rPr>
                <w:rFonts w:ascii="Times New Roman" w:eastAsia="Times New Roman" w:hAnsi="Times New Roman" w:cs="Times New Roman"/>
              </w:rPr>
              <w:t>к</w:t>
            </w:r>
            <w:r w:rsidRPr="00F979F2">
              <w:rPr>
                <w:rFonts w:ascii="Times New Roman" w:eastAsia="Times New Roman" w:hAnsi="Times New Roman" w:cs="Times New Roman"/>
              </w:rPr>
              <w:t>замен в ГИА на положительную оценку (отлично, х</w:t>
            </w:r>
            <w:r w:rsidRPr="00F979F2">
              <w:rPr>
                <w:rFonts w:ascii="Times New Roman" w:eastAsia="Times New Roman" w:hAnsi="Times New Roman" w:cs="Times New Roman"/>
              </w:rPr>
              <w:t>о</w:t>
            </w:r>
            <w:r w:rsidRPr="00F979F2">
              <w:rPr>
                <w:rFonts w:ascii="Times New Roman" w:eastAsia="Times New Roman" w:hAnsi="Times New Roman" w:cs="Times New Roman"/>
              </w:rPr>
              <w:t>рошо, удовлетворительно),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100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lastRenderedPageBreak/>
              <w:t>31.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сдавших демонстрационный э</w:t>
            </w:r>
            <w:r w:rsidRPr="00F979F2">
              <w:rPr>
                <w:rFonts w:ascii="Times New Roman" w:eastAsia="Times New Roman" w:hAnsi="Times New Roman" w:cs="Times New Roman"/>
              </w:rPr>
              <w:t>к</w:t>
            </w:r>
            <w:r w:rsidRPr="00F979F2">
              <w:rPr>
                <w:rFonts w:ascii="Times New Roman" w:eastAsia="Times New Roman" w:hAnsi="Times New Roman" w:cs="Times New Roman"/>
              </w:rPr>
              <w:t>замен в ГИА на «отлично»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40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обучающихся в учебной группе, пол</w:t>
            </w:r>
            <w:r w:rsidRPr="00F979F2">
              <w:rPr>
                <w:rFonts w:ascii="Times New Roman" w:eastAsia="Times New Roman" w:hAnsi="Times New Roman" w:cs="Times New Roman"/>
              </w:rPr>
              <w:t>у</w:t>
            </w:r>
            <w:r w:rsidRPr="00F979F2">
              <w:rPr>
                <w:rFonts w:ascii="Times New Roman" w:eastAsia="Times New Roman" w:hAnsi="Times New Roman" w:cs="Times New Roman"/>
              </w:rPr>
              <w:t>чивших на одном из государственных аттестационных испытаний в ходе ГИА оценку «неудовлетворител</w:t>
            </w:r>
            <w:r w:rsidRPr="00F979F2">
              <w:rPr>
                <w:rFonts w:ascii="Times New Roman" w:eastAsia="Times New Roman" w:hAnsi="Times New Roman" w:cs="Times New Roman"/>
              </w:rPr>
              <w:t>ь</w:t>
            </w:r>
            <w:r w:rsidRPr="00F979F2">
              <w:rPr>
                <w:rFonts w:ascii="Times New Roman" w:eastAsia="Times New Roman" w:hAnsi="Times New Roman" w:cs="Times New Roman"/>
              </w:rPr>
              <w:t>но».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hAnsi="Times New Roman" w:cs="Times New Roman"/>
              </w:rPr>
            </w:pPr>
            <w:r w:rsidRPr="00F979F2">
              <w:rPr>
                <w:rFonts w:ascii="Times New Roman" w:hAnsi="Times New Roman" w:cs="Times New Roman"/>
              </w:rPr>
              <w:t>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1132"/>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33.</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получивших награды, грамоты за участие в творческих конкурсах, фестивалях, иных мероприятиях различного уровня, от общей численн</w:t>
            </w:r>
            <w:r w:rsidRPr="00F979F2">
              <w:rPr>
                <w:rFonts w:ascii="Times New Roman" w:eastAsia="Times New Roman" w:hAnsi="Times New Roman" w:cs="Times New Roman"/>
              </w:rPr>
              <w:t>о</w:t>
            </w:r>
            <w:r w:rsidRPr="00F979F2">
              <w:rPr>
                <w:rFonts w:ascii="Times New Roman" w:eastAsia="Times New Roman" w:hAnsi="Times New Roman" w:cs="Times New Roman"/>
              </w:rPr>
              <w:t>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36</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1432"/>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34.</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обучающихся, получивших награды, грамоты за участие в спортивных соревнованиях, ГТО и иных физкультурно-</w:t>
            </w:r>
            <w:r w:rsidRPr="00F979F2">
              <w:rPr>
                <w:rFonts w:ascii="Times New Roman" w:eastAsia="Times New Roman" w:hAnsi="Times New Roman" w:cs="Times New Roman"/>
              </w:rPr>
              <w:softHyphen/>
              <w:t>оздоровительных мероприятиях ра</w:t>
            </w:r>
            <w:r w:rsidRPr="00F979F2">
              <w:rPr>
                <w:rFonts w:ascii="Times New Roman" w:eastAsia="Times New Roman" w:hAnsi="Times New Roman" w:cs="Times New Roman"/>
              </w:rPr>
              <w:t>з</w:t>
            </w:r>
            <w:r w:rsidRPr="00F979F2">
              <w:rPr>
                <w:rFonts w:ascii="Times New Roman" w:eastAsia="Times New Roman" w:hAnsi="Times New Roman" w:cs="Times New Roman"/>
              </w:rPr>
              <w:t>личного уровня, от общей численности обучающихся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16</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1126"/>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35.</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положительных отзывов работодателей по р</w:t>
            </w:r>
            <w:r w:rsidRPr="00F979F2">
              <w:rPr>
                <w:rFonts w:ascii="Times New Roman" w:eastAsia="Times New Roman" w:hAnsi="Times New Roman" w:cs="Times New Roman"/>
              </w:rPr>
              <w:t>е</w:t>
            </w:r>
            <w:r w:rsidRPr="00F979F2">
              <w:rPr>
                <w:rFonts w:ascii="Times New Roman" w:eastAsia="Times New Roman" w:hAnsi="Times New Roman" w:cs="Times New Roman"/>
              </w:rPr>
              <w:t>зультатам проведенных воспитательных мероприятий от общего количества отзывов работодателей в уче</w:t>
            </w:r>
            <w:r w:rsidRPr="00F979F2">
              <w:rPr>
                <w:rFonts w:ascii="Times New Roman" w:eastAsia="Times New Roman" w:hAnsi="Times New Roman" w:cs="Times New Roman"/>
              </w:rPr>
              <w:t>б</w:t>
            </w:r>
            <w:r w:rsidRPr="00F979F2">
              <w:rPr>
                <w:rFonts w:ascii="Times New Roman" w:eastAsia="Times New Roman" w:hAnsi="Times New Roman" w:cs="Times New Roman"/>
              </w:rPr>
              <w:t>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99</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1128"/>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36.</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положительных отзывов родителей (законных представителей) обучающихся учебной группы по р</w:t>
            </w:r>
            <w:r w:rsidRPr="00F979F2">
              <w:rPr>
                <w:rFonts w:ascii="Times New Roman" w:eastAsia="Times New Roman" w:hAnsi="Times New Roman" w:cs="Times New Roman"/>
              </w:rPr>
              <w:t>е</w:t>
            </w:r>
            <w:r w:rsidRPr="00F979F2">
              <w:rPr>
                <w:rFonts w:ascii="Times New Roman" w:eastAsia="Times New Roman" w:hAnsi="Times New Roman" w:cs="Times New Roman"/>
              </w:rPr>
              <w:t>зультатам проведенных воспитательных мероприятий от общего количества отзывов родителей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87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98</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1276"/>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37.</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Доля положительных отзывов преподавателей уче</w:t>
            </w:r>
            <w:r w:rsidRPr="00F979F2">
              <w:rPr>
                <w:rFonts w:ascii="Times New Roman" w:eastAsia="Times New Roman" w:hAnsi="Times New Roman" w:cs="Times New Roman"/>
              </w:rPr>
              <w:t>б</w:t>
            </w:r>
            <w:r w:rsidRPr="00F979F2">
              <w:rPr>
                <w:rFonts w:ascii="Times New Roman" w:eastAsia="Times New Roman" w:hAnsi="Times New Roman" w:cs="Times New Roman"/>
              </w:rPr>
              <w:t>ной группы по результатам проведенных воспит</w:t>
            </w:r>
            <w:r w:rsidRPr="00F979F2">
              <w:rPr>
                <w:rFonts w:ascii="Times New Roman" w:eastAsia="Times New Roman" w:hAnsi="Times New Roman" w:cs="Times New Roman"/>
              </w:rPr>
              <w:t>а</w:t>
            </w:r>
            <w:r w:rsidRPr="00F979F2">
              <w:rPr>
                <w:rFonts w:ascii="Times New Roman" w:eastAsia="Times New Roman" w:hAnsi="Times New Roman" w:cs="Times New Roman"/>
              </w:rPr>
              <w:t>тельных мероприятий от общего количества отзывов преподавателей в учебной группе.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100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979F2" w:rsidRPr="00F979F2" w:rsidRDefault="00F979F2" w:rsidP="00F979F2">
            <w:pPr>
              <w:jc w:val="both"/>
              <w:rPr>
                <w:rFonts w:ascii="Times New Roman" w:hAnsi="Times New Roman" w:cs="Times New Roman"/>
              </w:rPr>
            </w:pPr>
            <w:r w:rsidRPr="00F979F2">
              <w:rPr>
                <w:rFonts w:ascii="Times New Roman" w:eastAsia="Times New Roman" w:hAnsi="Times New Roman" w:cs="Times New Roman"/>
                <w:b/>
                <w:bCs/>
              </w:rPr>
              <w:t>2.2. Количественные показатели асоциального поведения обучающихся и нес</w:t>
            </w:r>
            <w:r w:rsidRPr="00F979F2">
              <w:rPr>
                <w:rFonts w:ascii="Times New Roman" w:eastAsia="Times New Roman" w:hAnsi="Times New Roman" w:cs="Times New Roman"/>
                <w:b/>
                <w:bCs/>
              </w:rPr>
              <w:t>о</w:t>
            </w:r>
            <w:r w:rsidRPr="00F979F2">
              <w:rPr>
                <w:rFonts w:ascii="Times New Roman" w:eastAsia="Times New Roman" w:hAnsi="Times New Roman" w:cs="Times New Roman"/>
                <w:b/>
                <w:bCs/>
              </w:rPr>
              <w:t>блюдения установленных правил и норм</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rPr>
            </w:pPr>
          </w:p>
        </w:tc>
      </w:tr>
      <w:tr w:rsidR="00F979F2" w:rsidRPr="00F979F2" w:rsidTr="00F979F2">
        <w:trPr>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38.</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обучающихся учебной группы, состоящих на различных видах профилактического уч</w:t>
            </w:r>
            <w:r w:rsidRPr="00F979F2">
              <w:rPr>
                <w:rFonts w:ascii="Times New Roman" w:eastAsia="Times New Roman" w:hAnsi="Times New Roman" w:cs="Times New Roman"/>
              </w:rPr>
              <w:t>е</w:t>
            </w:r>
            <w:r w:rsidRPr="00F979F2">
              <w:rPr>
                <w:rFonts w:ascii="Times New Roman" w:eastAsia="Times New Roman" w:hAnsi="Times New Roman" w:cs="Times New Roman"/>
              </w:rPr>
              <w:t>та/контроля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378" w:type="dxa"/>
            <w:vMerge/>
            <w:tcBorders>
              <w:left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trHeight w:hRule="exact" w:val="845"/>
          <w:jc w:val="center"/>
        </w:trPr>
        <w:tc>
          <w:tcPr>
            <w:tcW w:w="521" w:type="dxa"/>
            <w:tcBorders>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39.</w:t>
            </w:r>
          </w:p>
        </w:tc>
        <w:tc>
          <w:tcPr>
            <w:tcW w:w="5670" w:type="dxa"/>
            <w:tcBorders>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обучающихся учебной группы с выявле</w:t>
            </w:r>
            <w:r w:rsidRPr="00F979F2">
              <w:rPr>
                <w:rFonts w:ascii="Times New Roman" w:eastAsia="Times New Roman" w:hAnsi="Times New Roman" w:cs="Times New Roman"/>
              </w:rPr>
              <w:t>н</w:t>
            </w:r>
            <w:r w:rsidRPr="00F979F2">
              <w:rPr>
                <w:rFonts w:ascii="Times New Roman" w:eastAsia="Times New Roman" w:hAnsi="Times New Roman" w:cs="Times New Roman"/>
              </w:rPr>
              <w:t>ным фактом немедицинского потребления наркотич</w:t>
            </w:r>
            <w:r w:rsidRPr="00F979F2">
              <w:rPr>
                <w:rFonts w:ascii="Times New Roman" w:eastAsia="Times New Roman" w:hAnsi="Times New Roman" w:cs="Times New Roman"/>
              </w:rPr>
              <w:t>е</w:t>
            </w:r>
            <w:r w:rsidRPr="00F979F2">
              <w:rPr>
                <w:rFonts w:ascii="Times New Roman" w:eastAsia="Times New Roman" w:hAnsi="Times New Roman" w:cs="Times New Roman"/>
              </w:rPr>
              <w:t>ских средств и психотропных веществ в учебной группе</w:t>
            </w:r>
          </w:p>
        </w:tc>
        <w:tc>
          <w:tcPr>
            <w:tcW w:w="709" w:type="dxa"/>
            <w:tcBorders>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чел.</w:t>
            </w:r>
          </w:p>
        </w:tc>
        <w:tc>
          <w:tcPr>
            <w:tcW w:w="1134" w:type="dxa"/>
            <w:tcBorders>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709" w:type="dxa"/>
            <w:tcBorders>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850" w:type="dxa"/>
            <w:tcBorders>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378" w:type="dxa"/>
            <w:vMerge/>
            <w:tcBorders>
              <w:left w:val="single" w:sz="4" w:space="0" w:color="auto"/>
              <w:bottom w:val="single" w:sz="4" w:space="0" w:color="auto"/>
            </w:tcBorders>
            <w:shd w:val="clear" w:color="auto" w:fill="FFFFFF"/>
            <w:vAlign w:val="center"/>
          </w:tcPr>
          <w:p w:rsidR="00F979F2" w:rsidRPr="00F979F2" w:rsidRDefault="00F979F2" w:rsidP="00F979F2">
            <w:pPr>
              <w:jc w:val="both"/>
              <w:rPr>
                <w:rFonts w:ascii="Times New Roman" w:hAnsi="Times New Roman" w:cs="Times New Roman"/>
                <w:b/>
              </w:rPr>
            </w:pPr>
          </w:p>
        </w:tc>
      </w:tr>
      <w:tr w:rsidR="00F979F2" w:rsidRPr="00F979F2" w:rsidTr="00F979F2">
        <w:trPr>
          <w:gridAfter w:val="1"/>
          <w:wAfter w:w="378" w:type="dxa"/>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правонарушений, совершенных обуча</w:t>
            </w:r>
            <w:r w:rsidRPr="00F979F2">
              <w:rPr>
                <w:rFonts w:ascii="Times New Roman" w:eastAsia="Times New Roman" w:hAnsi="Times New Roman" w:cs="Times New Roman"/>
              </w:rPr>
              <w:t>ю</w:t>
            </w:r>
            <w:r w:rsidRPr="00F979F2">
              <w:rPr>
                <w:rFonts w:ascii="Times New Roman" w:eastAsia="Times New Roman" w:hAnsi="Times New Roman" w:cs="Times New Roman"/>
              </w:rPr>
              <w:t>щимися учебной группы за учебный год</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ед.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r>
      <w:tr w:rsidR="00F979F2" w:rsidRPr="00F979F2" w:rsidTr="00F979F2">
        <w:trPr>
          <w:gridAfter w:val="1"/>
          <w:wAfter w:w="378" w:type="dxa"/>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обучающихся учебной группы, сове</w:t>
            </w:r>
            <w:r w:rsidRPr="00F979F2">
              <w:rPr>
                <w:rFonts w:ascii="Times New Roman" w:eastAsia="Times New Roman" w:hAnsi="Times New Roman" w:cs="Times New Roman"/>
              </w:rPr>
              <w:t>р</w:t>
            </w:r>
            <w:r w:rsidRPr="00F979F2">
              <w:rPr>
                <w:rFonts w:ascii="Times New Roman" w:eastAsia="Times New Roman" w:hAnsi="Times New Roman" w:cs="Times New Roman"/>
              </w:rPr>
              <w:t>шивших суицид или погибших в ходе неправомерных действий («</w:t>
            </w:r>
            <w:proofErr w:type="spellStart"/>
            <w:r w:rsidRPr="00F979F2">
              <w:rPr>
                <w:rFonts w:ascii="Times New Roman" w:eastAsia="Times New Roman" w:hAnsi="Times New Roman" w:cs="Times New Roman"/>
              </w:rPr>
              <w:t>зацеперы</w:t>
            </w:r>
            <w:proofErr w:type="spellEnd"/>
            <w:r w:rsidRPr="00F979F2">
              <w:rPr>
                <w:rFonts w:ascii="Times New Roman" w:eastAsia="Times New Roman" w:hAnsi="Times New Roman" w:cs="Times New Roman"/>
              </w:rPr>
              <w:t>» и др.)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r>
      <w:tr w:rsidR="00F979F2" w:rsidRPr="00F979F2" w:rsidTr="00F979F2">
        <w:trPr>
          <w:gridAfter w:val="1"/>
          <w:wAfter w:w="378" w:type="dxa"/>
          <w:trHeight w:hRule="exact" w:val="845"/>
          <w:jc w:val="center"/>
        </w:trPr>
        <w:tc>
          <w:tcPr>
            <w:tcW w:w="521" w:type="dxa"/>
            <w:tcBorders>
              <w:top w:val="single" w:sz="4" w:space="0" w:color="auto"/>
              <w:left w:val="single" w:sz="4" w:space="0" w:color="auto"/>
              <w:bottom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42.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bottom"/>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Количество обучающихся учебной группы, получи</w:t>
            </w:r>
            <w:r w:rsidRPr="00F979F2">
              <w:rPr>
                <w:rFonts w:ascii="Times New Roman" w:eastAsia="Times New Roman" w:hAnsi="Times New Roman" w:cs="Times New Roman"/>
              </w:rPr>
              <w:t>в</w:t>
            </w:r>
            <w:r w:rsidRPr="00F979F2">
              <w:rPr>
                <w:rFonts w:ascii="Times New Roman" w:eastAsia="Times New Roman" w:hAnsi="Times New Roman" w:cs="Times New Roman"/>
              </w:rPr>
              <w:t>ших травмы при проведении воспитательных мер</w:t>
            </w:r>
            <w:r w:rsidRPr="00F979F2">
              <w:rPr>
                <w:rFonts w:ascii="Times New Roman" w:eastAsia="Times New Roman" w:hAnsi="Times New Roman" w:cs="Times New Roman"/>
              </w:rPr>
              <w:t>о</w:t>
            </w:r>
            <w:r w:rsidRPr="00F979F2">
              <w:rPr>
                <w:rFonts w:ascii="Times New Roman" w:eastAsia="Times New Roman" w:hAnsi="Times New Roman" w:cs="Times New Roman"/>
              </w:rPr>
              <w:t>приятий</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чел.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79F2" w:rsidRPr="00F979F2" w:rsidRDefault="00F979F2" w:rsidP="00F979F2">
            <w:pPr>
              <w:jc w:val="both"/>
              <w:rPr>
                <w:rFonts w:ascii="Times New Roman" w:eastAsia="Times New Roman" w:hAnsi="Times New Roman" w:cs="Times New Roman"/>
              </w:rPr>
            </w:pPr>
            <w:r w:rsidRPr="00F979F2">
              <w:rPr>
                <w:rFonts w:ascii="Times New Roman" w:eastAsia="Times New Roman" w:hAnsi="Times New Roman" w:cs="Times New Roman"/>
              </w:rPr>
              <w:t>0</w:t>
            </w:r>
          </w:p>
        </w:tc>
      </w:tr>
    </w:tbl>
    <w:p w:rsidR="00F979F2" w:rsidRPr="00F979F2" w:rsidRDefault="00F979F2" w:rsidP="00F979F2">
      <w:pPr>
        <w:ind w:firstLine="851"/>
        <w:jc w:val="both"/>
        <w:rPr>
          <w:rFonts w:ascii="Times New Roman" w:eastAsia="Times New Roman" w:hAnsi="Times New Roman" w:cs="Times New Roman"/>
          <w:lang w:val="en-US"/>
        </w:rPr>
      </w:pPr>
    </w:p>
    <w:p w:rsidR="00F979F2" w:rsidRPr="00F979F2" w:rsidRDefault="00F979F2" w:rsidP="00F979F2">
      <w:pPr>
        <w:ind w:firstLine="851"/>
        <w:jc w:val="both"/>
        <w:rPr>
          <w:rFonts w:ascii="Times New Roman" w:eastAsia="Times New Roman" w:hAnsi="Times New Roman" w:cs="Times New Roman"/>
        </w:rPr>
      </w:pPr>
      <w:r w:rsidRPr="00F979F2">
        <w:rPr>
          <w:rFonts w:ascii="Times New Roman" w:eastAsia="Times New Roman" w:hAnsi="Times New Roman" w:cs="Times New Roman"/>
        </w:rPr>
        <w:t>Дополнительно для оценки результативности воспитательной работы используется отчет о выполненной работе за учебный год, включающий анализ выполненной за год работы и задачи на следующий учебный год.</w:t>
      </w:r>
    </w:p>
    <w:p w:rsidR="001D5411" w:rsidRPr="00AB2A38" w:rsidRDefault="001D5411" w:rsidP="00AB2A38">
      <w:pPr>
        <w:ind w:firstLine="851"/>
        <w:rPr>
          <w:rFonts w:ascii="Times New Roman" w:hAnsi="Times New Roman" w:cs="Times New Roman"/>
        </w:rPr>
      </w:pPr>
    </w:p>
    <w:p w:rsidR="00EC50CF" w:rsidRPr="00AB2A38" w:rsidRDefault="00EC50CF" w:rsidP="00AB2A38">
      <w:pPr>
        <w:ind w:firstLine="851"/>
        <w:rPr>
          <w:rFonts w:ascii="Times New Roman" w:hAnsi="Times New Roman" w:cs="Times New Roman"/>
          <w:b/>
        </w:rPr>
        <w:sectPr w:rsidR="00EC50CF" w:rsidRPr="00AB2A38" w:rsidSect="00EC50CF">
          <w:footerReference w:type="default" r:id="rId11"/>
          <w:footerReference w:type="first" r:id="rId12"/>
          <w:pgSz w:w="11907" w:h="16839" w:code="9"/>
          <w:pgMar w:top="851" w:right="851" w:bottom="567" w:left="851" w:header="0" w:footer="0" w:gutter="0"/>
          <w:cols w:space="708"/>
          <w:docGrid w:linePitch="360"/>
        </w:sectPr>
      </w:pPr>
    </w:p>
    <w:p w:rsidR="00EC50CF" w:rsidRPr="00AB2A38" w:rsidRDefault="00EC50CF" w:rsidP="00AB2A38">
      <w:pPr>
        <w:widowControl/>
        <w:jc w:val="center"/>
        <w:rPr>
          <w:rFonts w:ascii="Times New Roman" w:hAnsi="Times New Roman" w:cs="Times New Roman"/>
          <w:b/>
        </w:rPr>
      </w:pPr>
    </w:p>
    <w:p w:rsidR="00F35240" w:rsidRPr="00F35240" w:rsidRDefault="00F35240" w:rsidP="00F35240">
      <w:pPr>
        <w:widowControl/>
        <w:suppressAutoHyphens/>
        <w:jc w:val="right"/>
        <w:rPr>
          <w:rFonts w:ascii="Times New Roman" w:eastAsia="Times New Roman" w:hAnsi="Times New Roman" w:cs="Times New Roman"/>
          <w:sz w:val="28"/>
          <w:szCs w:val="28"/>
          <w:lang w:bidi="ar-SA"/>
        </w:rPr>
      </w:pPr>
      <w:r w:rsidRPr="00F35240">
        <w:rPr>
          <w:rFonts w:ascii="Times New Roman" w:eastAsia="Times New Roman" w:hAnsi="Times New Roman" w:cs="Times New Roman"/>
          <w:sz w:val="28"/>
          <w:szCs w:val="28"/>
          <w:lang w:bidi="ar-SA"/>
        </w:rPr>
        <w:t xml:space="preserve">Утвержден приказом </w:t>
      </w:r>
    </w:p>
    <w:p w:rsidR="00C80B2F" w:rsidRPr="00C80B2F" w:rsidRDefault="00C80B2F" w:rsidP="00C80B2F">
      <w:pPr>
        <w:widowControl/>
        <w:suppressAutoHyphens/>
        <w:jc w:val="right"/>
        <w:rPr>
          <w:rFonts w:ascii="Times New Roman" w:eastAsia="Times New Roman" w:hAnsi="Times New Roman" w:cs="Times New Roman"/>
          <w:sz w:val="28"/>
          <w:szCs w:val="28"/>
          <w:lang w:bidi="ar-SA"/>
        </w:rPr>
      </w:pPr>
      <w:proofErr w:type="gramStart"/>
      <w:r w:rsidRPr="00C80B2F">
        <w:rPr>
          <w:rFonts w:ascii="Times New Roman" w:eastAsia="Times New Roman" w:hAnsi="Times New Roman" w:cs="Times New Roman"/>
          <w:sz w:val="28"/>
          <w:szCs w:val="28"/>
          <w:lang w:bidi="ar-SA"/>
        </w:rPr>
        <w:t>Утвержден</w:t>
      </w:r>
      <w:proofErr w:type="gramEnd"/>
      <w:r w:rsidRPr="00C80B2F">
        <w:rPr>
          <w:rFonts w:ascii="Times New Roman" w:eastAsia="Times New Roman" w:hAnsi="Times New Roman" w:cs="Times New Roman"/>
          <w:sz w:val="28"/>
          <w:szCs w:val="28"/>
          <w:lang w:bidi="ar-SA"/>
        </w:rPr>
        <w:t xml:space="preserve"> приказом </w:t>
      </w:r>
    </w:p>
    <w:p w:rsidR="00C80B2F" w:rsidRPr="00C80B2F" w:rsidRDefault="00C80B2F" w:rsidP="00C80B2F">
      <w:pPr>
        <w:widowControl/>
        <w:suppressAutoHyphens/>
        <w:jc w:val="right"/>
        <w:rPr>
          <w:rFonts w:ascii="Times New Roman" w:eastAsia="Times New Roman" w:hAnsi="Times New Roman" w:cs="Times New Roman"/>
          <w:sz w:val="28"/>
          <w:szCs w:val="28"/>
          <w:lang w:bidi="ar-SA"/>
        </w:rPr>
      </w:pPr>
      <w:r w:rsidRPr="00C80B2F">
        <w:rPr>
          <w:rFonts w:ascii="Times New Roman" w:eastAsia="Times New Roman" w:hAnsi="Times New Roman" w:cs="Times New Roman"/>
          <w:sz w:val="28"/>
          <w:szCs w:val="28"/>
          <w:lang w:bidi="ar-SA"/>
        </w:rPr>
        <w:t xml:space="preserve"> директора Норильского </w:t>
      </w:r>
    </w:p>
    <w:p w:rsidR="00C80B2F" w:rsidRPr="00C80B2F" w:rsidRDefault="00C80B2F" w:rsidP="00C80B2F">
      <w:pPr>
        <w:widowControl/>
        <w:suppressAutoHyphens/>
        <w:jc w:val="right"/>
        <w:rPr>
          <w:rFonts w:ascii="Times New Roman" w:eastAsia="Times New Roman" w:hAnsi="Times New Roman" w:cs="Times New Roman"/>
          <w:sz w:val="28"/>
          <w:szCs w:val="28"/>
          <w:lang w:bidi="ar-SA"/>
        </w:rPr>
      </w:pPr>
      <w:r w:rsidRPr="00C80B2F">
        <w:rPr>
          <w:rFonts w:ascii="Times New Roman" w:eastAsia="Times New Roman" w:hAnsi="Times New Roman" w:cs="Times New Roman"/>
          <w:sz w:val="28"/>
          <w:szCs w:val="28"/>
          <w:lang w:bidi="ar-SA"/>
        </w:rPr>
        <w:t xml:space="preserve">техникума </w:t>
      </w:r>
      <w:proofErr w:type="gramStart"/>
      <w:r w:rsidRPr="00C80B2F">
        <w:rPr>
          <w:rFonts w:ascii="Times New Roman" w:eastAsia="Times New Roman" w:hAnsi="Times New Roman" w:cs="Times New Roman"/>
          <w:sz w:val="28"/>
          <w:szCs w:val="28"/>
          <w:lang w:bidi="ar-SA"/>
        </w:rPr>
        <w:t>промышленных</w:t>
      </w:r>
      <w:proofErr w:type="gramEnd"/>
    </w:p>
    <w:p w:rsidR="00C80B2F" w:rsidRPr="00C80B2F" w:rsidRDefault="00C80B2F" w:rsidP="00C80B2F">
      <w:pPr>
        <w:widowControl/>
        <w:suppressAutoHyphens/>
        <w:jc w:val="right"/>
        <w:rPr>
          <w:rFonts w:ascii="Times New Roman" w:eastAsia="Times New Roman" w:hAnsi="Times New Roman" w:cs="Times New Roman"/>
          <w:sz w:val="28"/>
          <w:szCs w:val="28"/>
          <w:lang w:bidi="ar-SA"/>
        </w:rPr>
      </w:pPr>
      <w:r w:rsidRPr="00C80B2F">
        <w:rPr>
          <w:rFonts w:ascii="Times New Roman" w:eastAsia="Times New Roman" w:hAnsi="Times New Roman" w:cs="Times New Roman"/>
          <w:sz w:val="28"/>
          <w:szCs w:val="28"/>
          <w:lang w:bidi="ar-SA"/>
        </w:rPr>
        <w:t xml:space="preserve"> технологий и сервиса </w:t>
      </w:r>
    </w:p>
    <w:p w:rsidR="00C80B2F" w:rsidRPr="00C80B2F" w:rsidRDefault="00C80B2F" w:rsidP="00C80B2F">
      <w:pPr>
        <w:widowControl/>
        <w:suppressAutoHyphens/>
        <w:jc w:val="right"/>
        <w:rPr>
          <w:rFonts w:ascii="Times New Roman" w:eastAsia="Times New Roman" w:hAnsi="Times New Roman" w:cs="Times New Roman"/>
          <w:b/>
          <w:bCs/>
          <w:sz w:val="28"/>
          <w:szCs w:val="28"/>
          <w:lang w:bidi="ar-SA"/>
        </w:rPr>
      </w:pPr>
      <w:r w:rsidRPr="00C80B2F">
        <w:rPr>
          <w:rFonts w:ascii="Times New Roman" w:eastAsia="Times New Roman" w:hAnsi="Times New Roman" w:cs="Times New Roman"/>
          <w:sz w:val="28"/>
          <w:szCs w:val="28"/>
          <w:lang w:bidi="ar-SA"/>
        </w:rPr>
        <w:t>от 15.04.2021 г. № 01-11/50</w:t>
      </w:r>
    </w:p>
    <w:p w:rsidR="00C80B2F" w:rsidRPr="00C80B2F" w:rsidRDefault="00C80B2F" w:rsidP="00C80B2F">
      <w:pPr>
        <w:widowControl/>
        <w:suppressAutoHyphens/>
        <w:jc w:val="center"/>
        <w:rPr>
          <w:rFonts w:ascii="Times New Roman" w:eastAsia="Times New Roman" w:hAnsi="Times New Roman" w:cs="Times New Roman"/>
          <w:b/>
          <w:bCs/>
          <w:sz w:val="28"/>
          <w:szCs w:val="28"/>
          <w:lang w:bidi="ar-SA"/>
        </w:rPr>
      </w:pPr>
    </w:p>
    <w:p w:rsidR="00C80B2F" w:rsidRPr="00C80B2F" w:rsidRDefault="00C80B2F" w:rsidP="00C80B2F">
      <w:pPr>
        <w:widowControl/>
        <w:suppressAutoHyphens/>
        <w:jc w:val="center"/>
        <w:rPr>
          <w:rFonts w:ascii="Times New Roman" w:eastAsia="Times New Roman" w:hAnsi="Times New Roman" w:cs="Times New Roman"/>
          <w:b/>
          <w:bCs/>
          <w:sz w:val="28"/>
          <w:szCs w:val="28"/>
          <w:lang w:bidi="ar-SA"/>
        </w:rPr>
      </w:pPr>
    </w:p>
    <w:p w:rsidR="00C80B2F" w:rsidRPr="00C80B2F" w:rsidRDefault="00C80B2F" w:rsidP="00C80B2F">
      <w:pPr>
        <w:widowControl/>
        <w:suppressAutoHyphens/>
        <w:jc w:val="center"/>
        <w:rPr>
          <w:rFonts w:asciiTheme="minorHAnsi" w:eastAsiaTheme="minorHAnsi" w:hAnsiTheme="minorHAnsi" w:cstheme="minorBidi"/>
          <w:color w:val="auto"/>
          <w:sz w:val="22"/>
          <w:szCs w:val="22"/>
          <w:lang w:eastAsia="en-US" w:bidi="ar-SA"/>
        </w:rPr>
      </w:pPr>
      <w:r w:rsidRPr="00C80B2F">
        <w:rPr>
          <w:rFonts w:ascii="Times New Roman" w:eastAsia="Times New Roman" w:hAnsi="Times New Roman" w:cs="Times New Roman"/>
          <w:b/>
          <w:bCs/>
          <w:sz w:val="28"/>
          <w:szCs w:val="28"/>
          <w:lang w:bidi="ar-SA"/>
        </w:rPr>
        <w:t>УЧЕБНЫЙ ПЛАН</w:t>
      </w:r>
    </w:p>
    <w:p w:rsidR="00C80B2F" w:rsidRPr="00C80B2F" w:rsidRDefault="00C80B2F" w:rsidP="00C80B2F">
      <w:pPr>
        <w:widowControl/>
        <w:suppressAutoHyphens/>
        <w:ind w:firstLine="360"/>
        <w:jc w:val="center"/>
        <w:rPr>
          <w:rFonts w:asciiTheme="minorHAnsi" w:eastAsiaTheme="minorHAnsi" w:hAnsiTheme="minorHAnsi" w:cstheme="minorBidi"/>
          <w:color w:val="auto"/>
          <w:sz w:val="22"/>
          <w:szCs w:val="22"/>
          <w:lang w:eastAsia="en-US" w:bidi="ar-SA"/>
        </w:rPr>
      </w:pPr>
      <w:r w:rsidRPr="00C80B2F">
        <w:rPr>
          <w:rFonts w:ascii="Times New Roman" w:eastAsia="Times New Roman" w:hAnsi="Times New Roman" w:cs="Times New Roman"/>
          <w:bCs/>
          <w:sz w:val="28"/>
          <w:szCs w:val="28"/>
          <w:lang w:bidi="ar-SA"/>
        </w:rPr>
        <w:t>программы подготовки специалистов среднего звена</w:t>
      </w:r>
    </w:p>
    <w:p w:rsidR="00C80B2F" w:rsidRPr="00C80B2F" w:rsidRDefault="00C80B2F" w:rsidP="00C80B2F">
      <w:pPr>
        <w:widowControl/>
        <w:suppressAutoHyphens/>
        <w:jc w:val="center"/>
        <w:rPr>
          <w:rFonts w:asciiTheme="minorHAnsi" w:eastAsiaTheme="minorHAnsi" w:hAnsiTheme="minorHAnsi" w:cstheme="minorBidi"/>
          <w:color w:val="auto"/>
          <w:sz w:val="22"/>
          <w:szCs w:val="22"/>
          <w:lang w:eastAsia="en-US" w:bidi="ar-SA"/>
        </w:rPr>
      </w:pPr>
      <w:r w:rsidRPr="00C80B2F">
        <w:rPr>
          <w:rFonts w:ascii="Times New Roman" w:eastAsia="Times New Roman" w:hAnsi="Times New Roman" w:cs="Times New Roman"/>
          <w:sz w:val="28"/>
          <w:szCs w:val="28"/>
          <w:lang w:bidi="ar-SA"/>
        </w:rPr>
        <w:t xml:space="preserve">краевого государственного бюджетного профессионального образовательного учреждения </w:t>
      </w:r>
    </w:p>
    <w:p w:rsidR="00C80B2F" w:rsidRPr="00C80B2F" w:rsidRDefault="00C80B2F" w:rsidP="00C80B2F">
      <w:pPr>
        <w:widowControl/>
        <w:suppressAutoHyphens/>
        <w:jc w:val="center"/>
        <w:rPr>
          <w:rFonts w:asciiTheme="minorHAnsi" w:eastAsiaTheme="minorHAnsi" w:hAnsiTheme="minorHAnsi" w:cstheme="minorBidi"/>
          <w:color w:val="auto"/>
          <w:sz w:val="22"/>
          <w:szCs w:val="22"/>
          <w:lang w:eastAsia="en-US" w:bidi="ar-SA"/>
        </w:rPr>
      </w:pPr>
      <w:r w:rsidRPr="00C80B2F">
        <w:rPr>
          <w:rFonts w:ascii="Times New Roman" w:eastAsia="Times New Roman" w:hAnsi="Times New Roman" w:cs="Times New Roman"/>
          <w:sz w:val="28"/>
          <w:szCs w:val="28"/>
          <w:lang w:bidi="ar-SA"/>
        </w:rPr>
        <w:t>«Норильский техникум промышленных технологий и сервиса»</w:t>
      </w:r>
    </w:p>
    <w:p w:rsidR="00C80B2F" w:rsidRPr="00C80B2F" w:rsidRDefault="00C80B2F" w:rsidP="00C80B2F">
      <w:pPr>
        <w:widowControl/>
        <w:suppressAutoHyphens/>
        <w:jc w:val="center"/>
        <w:rPr>
          <w:rFonts w:asciiTheme="minorHAnsi" w:eastAsiaTheme="minorHAnsi" w:hAnsiTheme="minorHAnsi" w:cstheme="minorBidi"/>
          <w:color w:val="auto"/>
          <w:sz w:val="22"/>
          <w:szCs w:val="22"/>
          <w:lang w:eastAsia="en-US" w:bidi="ar-SA"/>
        </w:rPr>
      </w:pPr>
      <w:r w:rsidRPr="00C80B2F">
        <w:rPr>
          <w:rFonts w:ascii="Times New Roman" w:eastAsia="Times New Roman" w:hAnsi="Times New Roman" w:cs="Times New Roman"/>
          <w:bCs/>
          <w:sz w:val="28"/>
          <w:szCs w:val="28"/>
          <w:lang w:bidi="ar-SA"/>
        </w:rPr>
        <w:t xml:space="preserve">по специальности  </w:t>
      </w:r>
    </w:p>
    <w:p w:rsidR="00C80B2F" w:rsidRPr="00C80B2F" w:rsidRDefault="00C80B2F" w:rsidP="00C80B2F">
      <w:pPr>
        <w:widowControl/>
        <w:suppressAutoHyphens/>
        <w:jc w:val="center"/>
        <w:rPr>
          <w:rFonts w:ascii="Times New Roman" w:eastAsia="Times New Roman" w:hAnsi="Times New Roman" w:cs="Times New Roman"/>
          <w:b/>
          <w:color w:val="auto"/>
          <w:sz w:val="28"/>
          <w:szCs w:val="28"/>
          <w:lang w:bidi="ar-SA"/>
        </w:rPr>
      </w:pPr>
      <w:r w:rsidRPr="00C80B2F">
        <w:rPr>
          <w:rFonts w:ascii="Times New Roman" w:eastAsia="Times New Roman" w:hAnsi="Times New Roman" w:cs="Times New Roman"/>
          <w:b/>
          <w:color w:val="auto"/>
          <w:sz w:val="28"/>
          <w:szCs w:val="28"/>
          <w:lang w:bidi="ar-SA"/>
        </w:rPr>
        <w:t>15.02.16 Технология машиностроения</w:t>
      </w:r>
    </w:p>
    <w:p w:rsidR="00C80B2F" w:rsidRPr="00C80B2F" w:rsidRDefault="00C80B2F" w:rsidP="00C80B2F">
      <w:pPr>
        <w:widowControl/>
        <w:suppressAutoHyphens/>
        <w:jc w:val="center"/>
        <w:rPr>
          <w:rFonts w:ascii="Times New Roman" w:eastAsia="Times New Roman" w:hAnsi="Times New Roman" w:cs="Times New Roman"/>
          <w:color w:val="auto"/>
          <w:sz w:val="28"/>
          <w:szCs w:val="28"/>
          <w:lang w:bidi="ar-SA"/>
        </w:rPr>
      </w:pPr>
      <w:r w:rsidRPr="00C80B2F">
        <w:rPr>
          <w:rFonts w:ascii="Times New Roman" w:eastAsia="Times New Roman" w:hAnsi="Times New Roman" w:cs="Times New Roman"/>
          <w:color w:val="auto"/>
          <w:sz w:val="28"/>
          <w:szCs w:val="28"/>
          <w:lang w:bidi="ar-SA"/>
        </w:rPr>
        <w:t>по программе базовой подготовки</w:t>
      </w:r>
    </w:p>
    <w:p w:rsidR="00C80B2F" w:rsidRPr="00C80B2F" w:rsidRDefault="00C80B2F" w:rsidP="00C80B2F">
      <w:pPr>
        <w:widowControl/>
        <w:suppressAutoHyphens/>
        <w:ind w:left="4680" w:hanging="994"/>
        <w:jc w:val="both"/>
        <w:rPr>
          <w:rFonts w:ascii="Times New Roman" w:eastAsia="Times New Roman" w:hAnsi="Times New Roman" w:cs="Times New Roman"/>
          <w:sz w:val="28"/>
          <w:szCs w:val="28"/>
          <w:lang w:bidi="ar-SA"/>
        </w:rPr>
      </w:pPr>
    </w:p>
    <w:p w:rsidR="00C80B2F" w:rsidRPr="00C80B2F" w:rsidRDefault="00C80B2F" w:rsidP="00C80B2F">
      <w:pPr>
        <w:widowControl/>
        <w:suppressAutoHyphens/>
        <w:ind w:left="8222"/>
        <w:jc w:val="both"/>
        <w:rPr>
          <w:rFonts w:ascii="Times New Roman" w:eastAsia="Times New Roman" w:hAnsi="Times New Roman" w:cs="Times New Roman"/>
          <w:sz w:val="28"/>
          <w:szCs w:val="28"/>
          <w:lang w:bidi="ar-SA"/>
        </w:rPr>
      </w:pPr>
      <w:r w:rsidRPr="00C80B2F">
        <w:rPr>
          <w:rFonts w:ascii="Times New Roman" w:eastAsia="Times New Roman" w:hAnsi="Times New Roman" w:cs="Times New Roman"/>
          <w:sz w:val="28"/>
          <w:szCs w:val="28"/>
          <w:lang w:bidi="ar-SA"/>
        </w:rPr>
        <w:t>Квалификация: техник-технолог</w:t>
      </w:r>
    </w:p>
    <w:p w:rsidR="00C80B2F" w:rsidRPr="00C80B2F" w:rsidRDefault="00C80B2F" w:rsidP="00C80B2F">
      <w:pPr>
        <w:widowControl/>
        <w:suppressAutoHyphens/>
        <w:ind w:left="8222"/>
        <w:rPr>
          <w:rFonts w:ascii="Times New Roman" w:eastAsia="Times New Roman" w:hAnsi="Times New Roman" w:cs="Times New Roman"/>
          <w:sz w:val="28"/>
          <w:szCs w:val="28"/>
          <w:lang w:bidi="ar-SA"/>
        </w:rPr>
      </w:pPr>
      <w:r w:rsidRPr="00C80B2F">
        <w:rPr>
          <w:rFonts w:ascii="Times New Roman" w:eastAsia="Times New Roman" w:hAnsi="Times New Roman" w:cs="Times New Roman"/>
          <w:sz w:val="28"/>
          <w:szCs w:val="28"/>
          <w:lang w:bidi="ar-SA"/>
        </w:rPr>
        <w:t>Форма обучения: очная</w:t>
      </w:r>
    </w:p>
    <w:p w:rsidR="00C80B2F" w:rsidRPr="00C80B2F" w:rsidRDefault="00C80B2F" w:rsidP="00C80B2F">
      <w:pPr>
        <w:widowControl/>
        <w:suppressAutoHyphens/>
        <w:ind w:left="8222"/>
        <w:jc w:val="both"/>
        <w:rPr>
          <w:rFonts w:ascii="Times New Roman" w:eastAsia="Times New Roman" w:hAnsi="Times New Roman" w:cs="Times New Roman"/>
          <w:sz w:val="28"/>
          <w:szCs w:val="28"/>
          <w:lang w:bidi="ar-SA"/>
        </w:rPr>
      </w:pPr>
      <w:r w:rsidRPr="00C80B2F">
        <w:rPr>
          <w:rFonts w:ascii="Times New Roman" w:eastAsia="Times New Roman" w:hAnsi="Times New Roman" w:cs="Times New Roman"/>
          <w:sz w:val="28"/>
          <w:szCs w:val="28"/>
          <w:lang w:bidi="ar-SA"/>
        </w:rPr>
        <w:t>Нормативный срок обучения: 3 года 10 мес.</w:t>
      </w:r>
    </w:p>
    <w:p w:rsidR="00C80B2F" w:rsidRPr="00C80B2F" w:rsidRDefault="00C80B2F" w:rsidP="00C80B2F">
      <w:pPr>
        <w:widowControl/>
        <w:suppressAutoHyphens/>
        <w:ind w:left="8222"/>
        <w:rPr>
          <w:rFonts w:ascii="Times New Roman" w:eastAsia="Times New Roman" w:hAnsi="Times New Roman" w:cs="Times New Roman"/>
          <w:sz w:val="28"/>
          <w:szCs w:val="28"/>
          <w:lang w:bidi="ar-SA"/>
        </w:rPr>
      </w:pPr>
      <w:r w:rsidRPr="00C80B2F">
        <w:rPr>
          <w:rFonts w:ascii="Times New Roman" w:eastAsia="Times New Roman" w:hAnsi="Times New Roman" w:cs="Times New Roman"/>
          <w:sz w:val="28"/>
          <w:szCs w:val="28"/>
          <w:lang w:bidi="ar-SA"/>
        </w:rPr>
        <w:t>на базе: основного общего образования</w:t>
      </w:r>
    </w:p>
    <w:p w:rsidR="00C80B2F" w:rsidRPr="00C80B2F" w:rsidRDefault="00C80B2F" w:rsidP="00C80B2F">
      <w:pPr>
        <w:widowControl/>
        <w:suppressAutoHyphens/>
        <w:ind w:left="8222"/>
        <w:rPr>
          <w:rFonts w:ascii="Times New Roman" w:eastAsia="Times New Roman" w:hAnsi="Times New Roman" w:cs="Times New Roman"/>
          <w:sz w:val="28"/>
          <w:szCs w:val="28"/>
          <w:lang w:bidi="ar-SA"/>
        </w:rPr>
      </w:pPr>
      <w:r w:rsidRPr="00C80B2F">
        <w:rPr>
          <w:rFonts w:ascii="Times New Roman" w:eastAsia="Times New Roman" w:hAnsi="Times New Roman" w:cs="Times New Roman"/>
          <w:sz w:val="28"/>
          <w:szCs w:val="28"/>
          <w:lang w:bidi="ar-SA"/>
        </w:rPr>
        <w:t>Профиль получаемого профессионального образования: технический</w:t>
      </w:r>
    </w:p>
    <w:p w:rsidR="00EC50CF" w:rsidRPr="00AB2A38" w:rsidRDefault="00EC50CF" w:rsidP="00AB2A38">
      <w:pPr>
        <w:widowControl/>
        <w:jc w:val="center"/>
        <w:rPr>
          <w:rFonts w:ascii="Times New Roman" w:hAnsi="Times New Roman" w:cs="Times New Roman"/>
          <w:b/>
        </w:rPr>
      </w:pPr>
      <w:r w:rsidRPr="00AB2A38">
        <w:rPr>
          <w:rFonts w:ascii="Times New Roman" w:hAnsi="Times New Roman" w:cs="Times New Roman"/>
          <w:b/>
        </w:rPr>
        <w:br w:type="page"/>
      </w:r>
    </w:p>
    <w:p w:rsidR="00F35240" w:rsidRDefault="00F35240" w:rsidP="00F35240">
      <w:pPr>
        <w:widowControl/>
        <w:rPr>
          <w:rFonts w:ascii="Calibri" w:eastAsia="Times New Roman" w:hAnsi="Calibri" w:cs="Times New Roman"/>
          <w:sz w:val="28"/>
          <w:szCs w:val="28"/>
          <w:lang w:bidi="ar-SA"/>
        </w:rPr>
        <w:sectPr w:rsidR="00F35240" w:rsidSect="00EC50CF">
          <w:pgSz w:w="16839" w:h="11907" w:orient="landscape" w:code="9"/>
          <w:pgMar w:top="851" w:right="567" w:bottom="851" w:left="851" w:header="0" w:footer="0" w:gutter="0"/>
          <w:cols w:space="708"/>
          <w:docGrid w:linePitch="360"/>
        </w:sectPr>
      </w:pPr>
    </w:p>
    <w:tbl>
      <w:tblPr>
        <w:tblW w:w="13735" w:type="dxa"/>
        <w:tblInd w:w="93" w:type="dxa"/>
        <w:tblLook w:val="04A0" w:firstRow="1" w:lastRow="0" w:firstColumn="1" w:lastColumn="0" w:noHBand="0" w:noVBand="1"/>
      </w:tblPr>
      <w:tblGrid>
        <w:gridCol w:w="960"/>
        <w:gridCol w:w="2244"/>
        <w:gridCol w:w="1067"/>
        <w:gridCol w:w="1760"/>
        <w:gridCol w:w="1860"/>
        <w:gridCol w:w="1960"/>
        <w:gridCol w:w="1701"/>
        <w:gridCol w:w="1280"/>
        <w:gridCol w:w="1220"/>
      </w:tblGrid>
      <w:tr w:rsidR="00DE566D" w:rsidRPr="00DE566D" w:rsidTr="00DE566D">
        <w:trPr>
          <w:trHeight w:val="288"/>
        </w:trPr>
        <w:tc>
          <w:tcPr>
            <w:tcW w:w="5900" w:type="dxa"/>
            <w:gridSpan w:val="4"/>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b/>
                <w:bCs/>
                <w:sz w:val="22"/>
                <w:szCs w:val="22"/>
                <w:lang w:bidi="ar-SA"/>
              </w:rPr>
            </w:pPr>
            <w:r w:rsidRPr="00DE566D">
              <w:rPr>
                <w:rFonts w:ascii="Calibri" w:eastAsia="Times New Roman" w:hAnsi="Calibri" w:cs="Times New Roman"/>
                <w:b/>
                <w:bCs/>
                <w:sz w:val="22"/>
                <w:szCs w:val="22"/>
                <w:lang w:bidi="ar-SA"/>
              </w:rPr>
              <w:lastRenderedPageBreak/>
              <w:t>1. Сводные данные по бюджету времени (в неделях)</w:t>
            </w:r>
          </w:p>
        </w:tc>
        <w:tc>
          <w:tcPr>
            <w:tcW w:w="186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96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515"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28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22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r>
      <w:tr w:rsidR="00DE566D" w:rsidRPr="00DE566D" w:rsidTr="00DE566D">
        <w:trPr>
          <w:trHeight w:val="288"/>
        </w:trPr>
        <w:tc>
          <w:tcPr>
            <w:tcW w:w="96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222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96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76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86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96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515"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28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c>
          <w:tcPr>
            <w:tcW w:w="1220" w:type="dxa"/>
            <w:tcBorders>
              <w:top w:val="nil"/>
              <w:left w:val="nil"/>
              <w:bottom w:val="nil"/>
              <w:right w:val="nil"/>
            </w:tcBorders>
            <w:shd w:val="clear" w:color="auto" w:fill="auto"/>
            <w:noWrap/>
            <w:vAlign w:val="bottom"/>
            <w:hideMark/>
          </w:tcPr>
          <w:p w:rsidR="00DE566D" w:rsidRPr="00DE566D" w:rsidRDefault="00DE566D" w:rsidP="00DE566D">
            <w:pPr>
              <w:widowControl/>
              <w:rPr>
                <w:rFonts w:ascii="Calibri" w:eastAsia="Times New Roman" w:hAnsi="Calibri" w:cs="Times New Roman"/>
                <w:sz w:val="22"/>
                <w:szCs w:val="22"/>
                <w:lang w:bidi="ar-SA"/>
              </w:rPr>
            </w:pPr>
          </w:p>
        </w:tc>
      </w:tr>
      <w:tr w:rsidR="00DE566D" w:rsidRPr="00DE566D" w:rsidTr="00DE566D">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курсы</w:t>
            </w:r>
          </w:p>
        </w:tc>
        <w:tc>
          <w:tcPr>
            <w:tcW w:w="2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proofErr w:type="gramStart"/>
            <w:r w:rsidRPr="00DE566D">
              <w:rPr>
                <w:rFonts w:ascii="Times New Roman" w:eastAsia="Times New Roman" w:hAnsi="Times New Roman" w:cs="Times New Roman"/>
                <w:sz w:val="22"/>
                <w:szCs w:val="22"/>
                <w:lang w:bidi="ar-SA"/>
              </w:rPr>
              <w:t>Обучение по дисц</w:t>
            </w:r>
            <w:r w:rsidRPr="00DE566D">
              <w:rPr>
                <w:rFonts w:ascii="Times New Roman" w:eastAsia="Times New Roman" w:hAnsi="Times New Roman" w:cs="Times New Roman"/>
                <w:sz w:val="22"/>
                <w:szCs w:val="22"/>
                <w:lang w:bidi="ar-SA"/>
              </w:rPr>
              <w:t>и</w:t>
            </w:r>
            <w:r w:rsidRPr="00DE566D">
              <w:rPr>
                <w:rFonts w:ascii="Times New Roman" w:eastAsia="Times New Roman" w:hAnsi="Times New Roman" w:cs="Times New Roman"/>
                <w:sz w:val="22"/>
                <w:szCs w:val="22"/>
                <w:lang w:bidi="ar-SA"/>
              </w:rPr>
              <w:t>плинам</w:t>
            </w:r>
            <w:proofErr w:type="gramEnd"/>
            <w:r w:rsidRPr="00DE566D">
              <w:rPr>
                <w:rFonts w:ascii="Times New Roman" w:eastAsia="Times New Roman" w:hAnsi="Times New Roman" w:cs="Times New Roman"/>
                <w:sz w:val="22"/>
                <w:szCs w:val="22"/>
                <w:lang w:bidi="ar-SA"/>
              </w:rPr>
              <w:t xml:space="preserve"> и междисц</w:t>
            </w:r>
            <w:r w:rsidRPr="00DE566D">
              <w:rPr>
                <w:rFonts w:ascii="Times New Roman" w:eastAsia="Times New Roman" w:hAnsi="Times New Roman" w:cs="Times New Roman"/>
                <w:sz w:val="22"/>
                <w:szCs w:val="22"/>
                <w:lang w:bidi="ar-SA"/>
              </w:rPr>
              <w:t>и</w:t>
            </w:r>
            <w:r w:rsidRPr="00DE566D">
              <w:rPr>
                <w:rFonts w:ascii="Times New Roman" w:eastAsia="Times New Roman" w:hAnsi="Times New Roman" w:cs="Times New Roman"/>
                <w:sz w:val="22"/>
                <w:szCs w:val="22"/>
                <w:lang w:bidi="ar-SA"/>
              </w:rPr>
              <w:t>плинарным курсам</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Учебная практика</w:t>
            </w:r>
          </w:p>
        </w:tc>
        <w:tc>
          <w:tcPr>
            <w:tcW w:w="3620" w:type="dxa"/>
            <w:gridSpan w:val="2"/>
            <w:tcBorders>
              <w:top w:val="single" w:sz="4" w:space="0" w:color="auto"/>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Производственная практика</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Промежуточная аттестация</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proofErr w:type="spellStart"/>
            <w:r w:rsidRPr="00DE566D">
              <w:rPr>
                <w:rFonts w:ascii="Times New Roman" w:eastAsia="Times New Roman" w:hAnsi="Times New Roman" w:cs="Times New Roman"/>
                <w:sz w:val="22"/>
                <w:szCs w:val="22"/>
                <w:lang w:bidi="ar-SA"/>
              </w:rPr>
              <w:t>Госудаственная</w:t>
            </w:r>
            <w:proofErr w:type="spellEnd"/>
            <w:r w:rsidRPr="00DE566D">
              <w:rPr>
                <w:rFonts w:ascii="Times New Roman" w:eastAsia="Times New Roman" w:hAnsi="Times New Roman" w:cs="Times New Roman"/>
                <w:sz w:val="22"/>
                <w:szCs w:val="22"/>
                <w:lang w:bidi="ar-SA"/>
              </w:rPr>
              <w:t xml:space="preserve"> итоговая атт</w:t>
            </w:r>
            <w:r w:rsidRPr="00DE566D">
              <w:rPr>
                <w:rFonts w:ascii="Times New Roman" w:eastAsia="Times New Roman" w:hAnsi="Times New Roman" w:cs="Times New Roman"/>
                <w:sz w:val="22"/>
                <w:szCs w:val="22"/>
                <w:lang w:bidi="ar-SA"/>
              </w:rPr>
              <w:t>е</w:t>
            </w:r>
            <w:r w:rsidRPr="00DE566D">
              <w:rPr>
                <w:rFonts w:ascii="Times New Roman" w:eastAsia="Times New Roman" w:hAnsi="Times New Roman" w:cs="Times New Roman"/>
                <w:sz w:val="22"/>
                <w:szCs w:val="22"/>
                <w:lang w:bidi="ar-SA"/>
              </w:rPr>
              <w:t>стация</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Каникулы</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Всего</w:t>
            </w:r>
          </w:p>
        </w:tc>
      </w:tr>
      <w:tr w:rsidR="00DE566D" w:rsidRPr="00DE566D" w:rsidTr="00DE566D">
        <w:trPr>
          <w:trHeight w:val="99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E566D" w:rsidRPr="00DE566D" w:rsidRDefault="00DE566D" w:rsidP="00DE566D">
            <w:pPr>
              <w:widowControl/>
              <w:rPr>
                <w:rFonts w:ascii="Times New Roman" w:eastAsia="Times New Roman" w:hAnsi="Times New Roman" w:cs="Times New Roman"/>
                <w:sz w:val="22"/>
                <w:szCs w:val="22"/>
                <w:lang w:bidi="ar-SA"/>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DE566D" w:rsidRPr="00DE566D" w:rsidRDefault="00DE566D" w:rsidP="00DE566D">
            <w:pPr>
              <w:widowControl/>
              <w:rPr>
                <w:rFonts w:ascii="Times New Roman" w:eastAsia="Times New Roman" w:hAnsi="Times New Roman" w:cs="Times New Roman"/>
                <w:sz w:val="22"/>
                <w:szCs w:val="22"/>
                <w:lang w:bidi="ar-SA"/>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E566D" w:rsidRPr="00DE566D" w:rsidRDefault="00DE566D" w:rsidP="00DE566D">
            <w:pPr>
              <w:widowControl/>
              <w:rPr>
                <w:rFonts w:ascii="Times New Roman" w:eastAsia="Times New Roman" w:hAnsi="Times New Roman" w:cs="Times New Roman"/>
                <w:sz w:val="22"/>
                <w:szCs w:val="22"/>
                <w:lang w:bidi="ar-SA"/>
              </w:rPr>
            </w:pPr>
          </w:p>
        </w:tc>
        <w:tc>
          <w:tcPr>
            <w:tcW w:w="176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по профилю специальности</w:t>
            </w:r>
          </w:p>
        </w:tc>
        <w:tc>
          <w:tcPr>
            <w:tcW w:w="186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преддипломная</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DE566D" w:rsidRPr="00DE566D" w:rsidRDefault="00DE566D" w:rsidP="00DE566D">
            <w:pPr>
              <w:widowControl/>
              <w:rPr>
                <w:rFonts w:ascii="Times New Roman" w:eastAsia="Times New Roman" w:hAnsi="Times New Roman" w:cs="Times New Roman"/>
                <w:sz w:val="22"/>
                <w:szCs w:val="22"/>
                <w:lang w:bidi="ar-SA"/>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rsidR="00DE566D" w:rsidRPr="00DE566D" w:rsidRDefault="00DE566D" w:rsidP="00DE566D">
            <w:pPr>
              <w:widowControl/>
              <w:rPr>
                <w:rFonts w:ascii="Times New Roman" w:eastAsia="Times New Roman" w:hAnsi="Times New Roman" w:cs="Times New Roman"/>
                <w:sz w:val="22"/>
                <w:szCs w:val="22"/>
                <w:lang w:bidi="ar-SA"/>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E566D" w:rsidRPr="00DE566D" w:rsidRDefault="00DE566D" w:rsidP="00DE566D">
            <w:pPr>
              <w:widowControl/>
              <w:rPr>
                <w:rFonts w:ascii="Times New Roman" w:eastAsia="Times New Roman" w:hAnsi="Times New Roman" w:cs="Times New Roman"/>
                <w:sz w:val="22"/>
                <w:szCs w:val="22"/>
                <w:lang w:bidi="ar-SA"/>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DE566D" w:rsidRPr="00DE566D" w:rsidRDefault="00DE566D" w:rsidP="00DE566D">
            <w:pPr>
              <w:widowControl/>
              <w:rPr>
                <w:rFonts w:ascii="Times New Roman" w:eastAsia="Times New Roman" w:hAnsi="Times New Roman" w:cs="Times New Roman"/>
                <w:sz w:val="22"/>
                <w:szCs w:val="22"/>
                <w:lang w:bidi="ar-SA"/>
              </w:rPr>
            </w:pPr>
          </w:p>
        </w:tc>
      </w:tr>
      <w:tr w:rsidR="00DE566D" w:rsidRPr="00DE566D" w:rsidTr="00DE566D">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1</w:t>
            </w:r>
          </w:p>
        </w:tc>
        <w:tc>
          <w:tcPr>
            <w:tcW w:w="222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2</w:t>
            </w:r>
          </w:p>
        </w:tc>
        <w:tc>
          <w:tcPr>
            <w:tcW w:w="96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3</w:t>
            </w:r>
          </w:p>
        </w:tc>
        <w:tc>
          <w:tcPr>
            <w:tcW w:w="176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4</w:t>
            </w:r>
          </w:p>
        </w:tc>
        <w:tc>
          <w:tcPr>
            <w:tcW w:w="186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5</w:t>
            </w:r>
          </w:p>
        </w:tc>
        <w:tc>
          <w:tcPr>
            <w:tcW w:w="196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6</w:t>
            </w:r>
          </w:p>
        </w:tc>
        <w:tc>
          <w:tcPr>
            <w:tcW w:w="1515"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7</w:t>
            </w:r>
          </w:p>
        </w:tc>
        <w:tc>
          <w:tcPr>
            <w:tcW w:w="128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8</w:t>
            </w:r>
          </w:p>
        </w:tc>
        <w:tc>
          <w:tcPr>
            <w:tcW w:w="1220" w:type="dxa"/>
            <w:tcBorders>
              <w:top w:val="nil"/>
              <w:left w:val="nil"/>
              <w:bottom w:val="single" w:sz="4" w:space="0" w:color="auto"/>
              <w:right w:val="single" w:sz="4" w:space="0" w:color="auto"/>
            </w:tcBorders>
            <w:shd w:val="clear" w:color="auto" w:fill="auto"/>
            <w:vAlign w:val="center"/>
            <w:hideMark/>
          </w:tcPr>
          <w:p w:rsidR="00DE566D" w:rsidRPr="00DE566D" w:rsidRDefault="00DE566D" w:rsidP="00DE566D">
            <w:pPr>
              <w:widowControl/>
              <w:jc w:val="center"/>
              <w:rPr>
                <w:rFonts w:ascii="Times New Roman" w:eastAsia="Times New Roman" w:hAnsi="Times New Roman" w:cs="Times New Roman"/>
                <w:sz w:val="16"/>
                <w:szCs w:val="16"/>
                <w:lang w:bidi="ar-SA"/>
              </w:rPr>
            </w:pPr>
            <w:r w:rsidRPr="00DE566D">
              <w:rPr>
                <w:rFonts w:ascii="Times New Roman" w:eastAsia="Times New Roman" w:hAnsi="Times New Roman" w:cs="Times New Roman"/>
                <w:sz w:val="16"/>
                <w:szCs w:val="16"/>
                <w:lang w:bidi="ar-SA"/>
              </w:rPr>
              <w:t>9</w:t>
            </w:r>
          </w:p>
        </w:tc>
      </w:tr>
      <w:tr w:rsidR="00DE566D" w:rsidRPr="00DE566D" w:rsidTr="00DE566D">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E566D" w:rsidRPr="00DE566D" w:rsidRDefault="00DE566D" w:rsidP="00DE566D">
            <w:pPr>
              <w:widowControl/>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I курс</w:t>
            </w:r>
          </w:p>
        </w:tc>
        <w:tc>
          <w:tcPr>
            <w:tcW w:w="2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39</w:t>
            </w:r>
          </w:p>
        </w:tc>
        <w:tc>
          <w:tcPr>
            <w:tcW w:w="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7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8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2</w:t>
            </w:r>
          </w:p>
        </w:tc>
        <w:tc>
          <w:tcPr>
            <w:tcW w:w="1515"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28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11</w:t>
            </w:r>
          </w:p>
        </w:tc>
        <w:tc>
          <w:tcPr>
            <w:tcW w:w="1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52</w:t>
            </w:r>
          </w:p>
        </w:tc>
      </w:tr>
      <w:tr w:rsidR="00DE566D" w:rsidRPr="00DE566D" w:rsidTr="00DE566D">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E566D" w:rsidRPr="00DE566D" w:rsidRDefault="00DE566D" w:rsidP="00DE566D">
            <w:pPr>
              <w:widowControl/>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II курс</w:t>
            </w:r>
          </w:p>
        </w:tc>
        <w:tc>
          <w:tcPr>
            <w:tcW w:w="2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32,5</w:t>
            </w:r>
          </w:p>
        </w:tc>
        <w:tc>
          <w:tcPr>
            <w:tcW w:w="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6,5</w:t>
            </w:r>
          </w:p>
        </w:tc>
        <w:tc>
          <w:tcPr>
            <w:tcW w:w="17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8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2</w:t>
            </w:r>
          </w:p>
        </w:tc>
        <w:tc>
          <w:tcPr>
            <w:tcW w:w="1515"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28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11</w:t>
            </w:r>
          </w:p>
        </w:tc>
        <w:tc>
          <w:tcPr>
            <w:tcW w:w="1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52</w:t>
            </w:r>
          </w:p>
        </w:tc>
      </w:tr>
      <w:tr w:rsidR="00DE566D" w:rsidRPr="00DE566D" w:rsidTr="00DE566D">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E566D" w:rsidRPr="00DE566D" w:rsidRDefault="00DE566D" w:rsidP="00DE566D">
            <w:pPr>
              <w:widowControl/>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III курс</w:t>
            </w:r>
          </w:p>
        </w:tc>
        <w:tc>
          <w:tcPr>
            <w:tcW w:w="2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30</w:t>
            </w:r>
          </w:p>
        </w:tc>
        <w:tc>
          <w:tcPr>
            <w:tcW w:w="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6</w:t>
            </w:r>
          </w:p>
        </w:tc>
        <w:tc>
          <w:tcPr>
            <w:tcW w:w="17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4</w:t>
            </w:r>
          </w:p>
        </w:tc>
        <w:tc>
          <w:tcPr>
            <w:tcW w:w="18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2</w:t>
            </w:r>
          </w:p>
        </w:tc>
        <w:tc>
          <w:tcPr>
            <w:tcW w:w="1515"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 </w:t>
            </w:r>
          </w:p>
        </w:tc>
        <w:tc>
          <w:tcPr>
            <w:tcW w:w="128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10</w:t>
            </w:r>
          </w:p>
        </w:tc>
        <w:tc>
          <w:tcPr>
            <w:tcW w:w="1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52</w:t>
            </w:r>
          </w:p>
        </w:tc>
      </w:tr>
      <w:tr w:rsidR="00DE566D" w:rsidRPr="00DE566D" w:rsidTr="00DE566D">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E566D" w:rsidRPr="00DE566D" w:rsidRDefault="00DE566D" w:rsidP="00DE566D">
            <w:pPr>
              <w:widowControl/>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IV курс</w:t>
            </w:r>
          </w:p>
        </w:tc>
        <w:tc>
          <w:tcPr>
            <w:tcW w:w="2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14,2</w:t>
            </w:r>
          </w:p>
        </w:tc>
        <w:tc>
          <w:tcPr>
            <w:tcW w:w="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2,8</w:t>
            </w:r>
          </w:p>
        </w:tc>
        <w:tc>
          <w:tcPr>
            <w:tcW w:w="17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13</w:t>
            </w:r>
          </w:p>
        </w:tc>
        <w:tc>
          <w:tcPr>
            <w:tcW w:w="18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4</w:t>
            </w:r>
          </w:p>
        </w:tc>
        <w:tc>
          <w:tcPr>
            <w:tcW w:w="1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w:t>
            </w:r>
          </w:p>
        </w:tc>
        <w:tc>
          <w:tcPr>
            <w:tcW w:w="1515"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6</w:t>
            </w:r>
          </w:p>
        </w:tc>
        <w:tc>
          <w:tcPr>
            <w:tcW w:w="128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2</w:t>
            </w:r>
          </w:p>
        </w:tc>
        <w:tc>
          <w:tcPr>
            <w:tcW w:w="1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43</w:t>
            </w:r>
          </w:p>
        </w:tc>
      </w:tr>
      <w:tr w:rsidR="00DE566D" w:rsidRPr="00DE566D" w:rsidTr="00DE566D">
        <w:trPr>
          <w:trHeight w:val="288"/>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DE566D" w:rsidRPr="00DE566D" w:rsidRDefault="00DE566D" w:rsidP="00DE566D">
            <w:pPr>
              <w:widowControl/>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Всего</w:t>
            </w:r>
          </w:p>
        </w:tc>
        <w:tc>
          <w:tcPr>
            <w:tcW w:w="2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115,7</w:t>
            </w:r>
          </w:p>
        </w:tc>
        <w:tc>
          <w:tcPr>
            <w:tcW w:w="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15,3</w:t>
            </w:r>
          </w:p>
        </w:tc>
        <w:tc>
          <w:tcPr>
            <w:tcW w:w="17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17</w:t>
            </w:r>
          </w:p>
        </w:tc>
        <w:tc>
          <w:tcPr>
            <w:tcW w:w="18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4</w:t>
            </w:r>
          </w:p>
        </w:tc>
        <w:tc>
          <w:tcPr>
            <w:tcW w:w="196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7</w:t>
            </w:r>
          </w:p>
        </w:tc>
        <w:tc>
          <w:tcPr>
            <w:tcW w:w="1515"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6</w:t>
            </w:r>
          </w:p>
        </w:tc>
        <w:tc>
          <w:tcPr>
            <w:tcW w:w="128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34</w:t>
            </w:r>
          </w:p>
        </w:tc>
        <w:tc>
          <w:tcPr>
            <w:tcW w:w="1220" w:type="dxa"/>
            <w:tcBorders>
              <w:top w:val="nil"/>
              <w:left w:val="nil"/>
              <w:bottom w:val="single" w:sz="4" w:space="0" w:color="auto"/>
              <w:right w:val="single" w:sz="4" w:space="0" w:color="auto"/>
            </w:tcBorders>
            <w:shd w:val="clear" w:color="auto" w:fill="auto"/>
            <w:vAlign w:val="bottom"/>
            <w:hideMark/>
          </w:tcPr>
          <w:p w:rsidR="00DE566D" w:rsidRPr="00DE566D" w:rsidRDefault="00DE566D" w:rsidP="00DE566D">
            <w:pPr>
              <w:widowControl/>
              <w:jc w:val="center"/>
              <w:rPr>
                <w:rFonts w:ascii="Times New Roman" w:eastAsia="Times New Roman" w:hAnsi="Times New Roman" w:cs="Times New Roman"/>
                <w:sz w:val="22"/>
                <w:szCs w:val="22"/>
                <w:lang w:bidi="ar-SA"/>
              </w:rPr>
            </w:pPr>
            <w:r w:rsidRPr="00DE566D">
              <w:rPr>
                <w:rFonts w:ascii="Times New Roman" w:eastAsia="Times New Roman" w:hAnsi="Times New Roman" w:cs="Times New Roman"/>
                <w:sz w:val="22"/>
                <w:szCs w:val="22"/>
                <w:lang w:bidi="ar-SA"/>
              </w:rPr>
              <w:t>199</w:t>
            </w:r>
          </w:p>
        </w:tc>
      </w:tr>
    </w:tbl>
    <w:p w:rsidR="00EC50CF" w:rsidRPr="00AB2A38" w:rsidRDefault="00EC50CF" w:rsidP="00AB2A38">
      <w:pPr>
        <w:widowControl/>
        <w:rPr>
          <w:rFonts w:ascii="Times New Roman" w:hAnsi="Times New Roman" w:cs="Times New Roman"/>
          <w:b/>
        </w:rPr>
      </w:pPr>
    </w:p>
    <w:p w:rsidR="00EC50CF" w:rsidRPr="00AB2A38" w:rsidRDefault="00EC50CF" w:rsidP="00AB2A38">
      <w:pPr>
        <w:jc w:val="center"/>
        <w:rPr>
          <w:rFonts w:ascii="Times New Roman" w:hAnsi="Times New Roman" w:cs="Times New Roman"/>
          <w:b/>
        </w:rPr>
      </w:pPr>
    </w:p>
    <w:p w:rsidR="00EC50CF" w:rsidRPr="00AB2A38" w:rsidRDefault="00EC50CF" w:rsidP="00AB2A38">
      <w:pPr>
        <w:widowControl/>
        <w:jc w:val="center"/>
        <w:rPr>
          <w:rFonts w:ascii="Times New Roman" w:hAnsi="Times New Roman" w:cs="Times New Roman"/>
          <w:b/>
        </w:rPr>
      </w:pPr>
      <w:r w:rsidRPr="00AB2A38">
        <w:rPr>
          <w:rFonts w:ascii="Times New Roman" w:hAnsi="Times New Roman" w:cs="Times New Roman"/>
          <w:b/>
        </w:rPr>
        <w:br w:type="page"/>
      </w:r>
    </w:p>
    <w:p w:rsidR="00EC50CF" w:rsidRPr="00AB2A38" w:rsidRDefault="00EC50CF" w:rsidP="00AB2A38">
      <w:pPr>
        <w:ind w:firstLine="851"/>
        <w:rPr>
          <w:rFonts w:ascii="Times New Roman" w:hAnsi="Times New Roman" w:cs="Times New Roman"/>
          <w:b/>
        </w:rPr>
      </w:pPr>
    </w:p>
    <w:p w:rsidR="00414435" w:rsidRPr="00AB2A38" w:rsidRDefault="00414435" w:rsidP="00AB2A38">
      <w:pPr>
        <w:ind w:firstLine="851"/>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81017C" w:rsidRDefault="0081017C" w:rsidP="00AB2A38">
      <w:pPr>
        <w:jc w:val="center"/>
        <w:rPr>
          <w:rFonts w:ascii="Times New Roman" w:hAnsi="Times New Roman" w:cs="Times New Roman"/>
          <w:b/>
        </w:rPr>
      </w:pPr>
    </w:p>
    <w:p w:rsidR="00414435" w:rsidRPr="00AB2A38" w:rsidRDefault="00DE566D" w:rsidP="00AB2A38">
      <w:pPr>
        <w:jc w:val="center"/>
        <w:rPr>
          <w:rFonts w:ascii="Times New Roman" w:hAnsi="Times New Roman" w:cs="Times New Roman"/>
          <w:b/>
        </w:rPr>
      </w:pPr>
      <w:r w:rsidRPr="00DE566D">
        <w:rPr>
          <w:noProof/>
          <w:lang w:bidi="ar-SA"/>
        </w:rPr>
        <w:drawing>
          <wp:inline distT="0" distB="0" distL="0" distR="0">
            <wp:extent cx="9347200" cy="61163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47200" cy="6116320"/>
                    </a:xfrm>
                    <a:prstGeom prst="rect">
                      <a:avLst/>
                    </a:prstGeom>
                    <a:noFill/>
                    <a:ln>
                      <a:noFill/>
                    </a:ln>
                  </pic:spPr>
                </pic:pic>
              </a:graphicData>
            </a:graphic>
          </wp:inline>
        </w:drawing>
      </w:r>
    </w:p>
    <w:p w:rsidR="00414435" w:rsidRPr="00AB2A38" w:rsidRDefault="00414435" w:rsidP="00AB2A38">
      <w:pPr>
        <w:jc w:val="center"/>
        <w:rPr>
          <w:rFonts w:ascii="Times New Roman" w:hAnsi="Times New Roman" w:cs="Times New Roman"/>
          <w:b/>
        </w:rPr>
        <w:sectPr w:rsidR="00414435" w:rsidRPr="00AB2A38" w:rsidSect="00EC50CF">
          <w:pgSz w:w="16839" w:h="11907" w:orient="landscape" w:code="9"/>
          <w:pgMar w:top="851" w:right="567" w:bottom="851" w:left="851" w:header="0" w:footer="0" w:gutter="0"/>
          <w:cols w:space="708"/>
          <w:docGrid w:linePitch="360"/>
        </w:sectPr>
      </w:pPr>
    </w:p>
    <w:p w:rsidR="00B62727" w:rsidRPr="00AB2A38" w:rsidRDefault="00B62727" w:rsidP="00AB2A38">
      <w:pPr>
        <w:jc w:val="center"/>
        <w:rPr>
          <w:rFonts w:ascii="Times New Roman" w:hAnsi="Times New Roman" w:cs="Times New Roman"/>
          <w:b/>
        </w:rPr>
      </w:pPr>
    </w:p>
    <w:p w:rsidR="00C80B2F" w:rsidRDefault="00C80B2F" w:rsidP="00F35240">
      <w:pPr>
        <w:pStyle w:val="a7"/>
        <w:tabs>
          <w:tab w:val="left" w:pos="426"/>
          <w:tab w:val="left" w:pos="1843"/>
          <w:tab w:val="left" w:pos="1985"/>
        </w:tabs>
        <w:spacing w:after="0" w:line="240" w:lineRule="auto"/>
        <w:ind w:left="0"/>
        <w:rPr>
          <w:rFonts w:ascii="Times New Roman" w:hAnsi="Times New Roman" w:cs="Times New Roman"/>
          <w:sz w:val="24"/>
          <w:szCs w:val="24"/>
        </w:rPr>
      </w:pPr>
    </w:p>
    <w:p w:rsidR="00E30548" w:rsidRDefault="00E30548">
      <w:pPr>
        <w:widowControl/>
        <w:spacing w:after="200" w:line="276" w:lineRule="auto"/>
        <w:rPr>
          <w:rFonts w:ascii="Times New Roman" w:eastAsiaTheme="minorHAnsi" w:hAnsi="Times New Roman" w:cs="Times New Roman"/>
          <w:color w:val="auto"/>
          <w:lang w:eastAsia="en-US" w:bidi="ar-SA"/>
        </w:rPr>
      </w:pPr>
    </w:p>
    <w:tbl>
      <w:tblPr>
        <w:tblW w:w="0" w:type="auto"/>
        <w:tblInd w:w="93" w:type="dxa"/>
        <w:tblLook w:val="04A0" w:firstRow="1" w:lastRow="0" w:firstColumn="1" w:lastColumn="0" w:noHBand="0" w:noVBand="1"/>
      </w:tblPr>
      <w:tblGrid>
        <w:gridCol w:w="948"/>
        <w:gridCol w:w="2102"/>
        <w:gridCol w:w="364"/>
        <w:gridCol w:w="373"/>
        <w:gridCol w:w="467"/>
        <w:gridCol w:w="365"/>
        <w:gridCol w:w="399"/>
        <w:gridCol w:w="460"/>
        <w:gridCol w:w="460"/>
        <w:gridCol w:w="521"/>
        <w:gridCol w:w="503"/>
        <w:gridCol w:w="374"/>
        <w:gridCol w:w="405"/>
        <w:gridCol w:w="399"/>
        <w:gridCol w:w="415"/>
        <w:gridCol w:w="508"/>
        <w:gridCol w:w="399"/>
        <w:gridCol w:w="415"/>
        <w:gridCol w:w="399"/>
        <w:gridCol w:w="415"/>
        <w:gridCol w:w="508"/>
        <w:gridCol w:w="399"/>
        <w:gridCol w:w="415"/>
        <w:gridCol w:w="399"/>
        <w:gridCol w:w="399"/>
        <w:gridCol w:w="415"/>
        <w:gridCol w:w="508"/>
        <w:gridCol w:w="411"/>
        <w:gridCol w:w="415"/>
        <w:gridCol w:w="476"/>
        <w:gridCol w:w="508"/>
      </w:tblGrid>
      <w:tr w:rsidR="00E30548" w:rsidRPr="00E30548" w:rsidTr="00E30548">
        <w:trPr>
          <w:trHeight w:val="288"/>
        </w:trPr>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2024-2028</w:t>
            </w: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r>
      <w:tr w:rsidR="00E30548" w:rsidRPr="00E30548" w:rsidTr="00E30548">
        <w:trPr>
          <w:trHeight w:val="300"/>
        </w:trPr>
        <w:tc>
          <w:tcPr>
            <w:tcW w:w="0" w:type="auto"/>
            <w:gridSpan w:val="8"/>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sz w:val="22"/>
                <w:szCs w:val="22"/>
                <w:lang w:bidi="ar-SA"/>
              </w:rPr>
            </w:pPr>
            <w:r w:rsidRPr="00E30548">
              <w:rPr>
                <w:rFonts w:ascii="Calibri" w:eastAsia="Times New Roman" w:hAnsi="Calibri" w:cs="Times New Roman"/>
                <w:sz w:val="22"/>
                <w:szCs w:val="22"/>
                <w:lang w:bidi="ar-SA"/>
              </w:rPr>
              <w:t>15.02.16 Технология машиностроения, базовый ур</w:t>
            </w:r>
            <w:r w:rsidRPr="00E30548">
              <w:rPr>
                <w:rFonts w:ascii="Calibri" w:eastAsia="Times New Roman" w:hAnsi="Calibri" w:cs="Times New Roman"/>
                <w:sz w:val="22"/>
                <w:szCs w:val="22"/>
                <w:lang w:bidi="ar-SA"/>
              </w:rPr>
              <w:t>о</w:t>
            </w:r>
            <w:r w:rsidRPr="00E30548">
              <w:rPr>
                <w:rFonts w:ascii="Calibri" w:eastAsia="Times New Roman" w:hAnsi="Calibri" w:cs="Times New Roman"/>
                <w:sz w:val="22"/>
                <w:szCs w:val="22"/>
                <w:lang w:bidi="ar-SA"/>
              </w:rPr>
              <w:t>вень подготовки</w:t>
            </w: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r>
      <w:tr w:rsidR="00E30548" w:rsidRPr="00E30548" w:rsidTr="00E30548">
        <w:trPr>
          <w:trHeight w:val="945"/>
        </w:trPr>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Перечень видов учебной деятельности</w:t>
            </w:r>
          </w:p>
        </w:tc>
        <w:tc>
          <w:tcPr>
            <w:tcW w:w="0" w:type="auto"/>
            <w:gridSpan w:val="4"/>
            <w:tcBorders>
              <w:top w:val="single" w:sz="8" w:space="0" w:color="auto"/>
              <w:left w:val="single" w:sz="8" w:space="0" w:color="auto"/>
              <w:bottom w:val="nil"/>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Формы промеж</w:t>
            </w:r>
            <w:r w:rsidRPr="00E30548">
              <w:rPr>
                <w:rFonts w:ascii="Times New Roman" w:eastAsia="Times New Roman" w:hAnsi="Times New Roman" w:cs="Times New Roman"/>
                <w:color w:val="auto"/>
                <w:sz w:val="16"/>
                <w:szCs w:val="16"/>
                <w:lang w:bidi="ar-SA"/>
              </w:rPr>
              <w:t>у</w:t>
            </w:r>
            <w:r w:rsidRPr="00E30548">
              <w:rPr>
                <w:rFonts w:ascii="Times New Roman" w:eastAsia="Times New Roman" w:hAnsi="Times New Roman" w:cs="Times New Roman"/>
                <w:color w:val="auto"/>
                <w:sz w:val="16"/>
                <w:szCs w:val="16"/>
                <w:lang w:bidi="ar-SA"/>
              </w:rPr>
              <w:t>точной аттестации (по семестрам)</w:t>
            </w:r>
          </w:p>
        </w:tc>
        <w:tc>
          <w:tcPr>
            <w:tcW w:w="0" w:type="auto"/>
            <w:vMerge w:val="restart"/>
            <w:tcBorders>
              <w:top w:val="single" w:sz="8" w:space="0" w:color="auto"/>
              <w:left w:val="nil"/>
              <w:bottom w:val="nil"/>
              <w:right w:val="single" w:sz="8"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Профессионально - ориентированное содержание</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Объем образовательной пр</w:t>
            </w:r>
            <w:r w:rsidRPr="00E30548">
              <w:rPr>
                <w:rFonts w:ascii="Times New Roman" w:eastAsia="Times New Roman" w:hAnsi="Times New Roman" w:cs="Times New Roman"/>
                <w:color w:val="auto"/>
                <w:sz w:val="16"/>
                <w:szCs w:val="16"/>
                <w:lang w:bidi="ar-SA"/>
              </w:rPr>
              <w:t>о</w:t>
            </w:r>
            <w:r w:rsidRPr="00E30548">
              <w:rPr>
                <w:rFonts w:ascii="Times New Roman" w:eastAsia="Times New Roman" w:hAnsi="Times New Roman" w:cs="Times New Roman"/>
                <w:color w:val="auto"/>
                <w:sz w:val="16"/>
                <w:szCs w:val="16"/>
                <w:lang w:bidi="ar-SA"/>
              </w:rPr>
              <w:t>граммы</w:t>
            </w:r>
          </w:p>
        </w:tc>
        <w:tc>
          <w:tcPr>
            <w:tcW w:w="0" w:type="auto"/>
            <w:gridSpan w:val="19"/>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4"/>
                <w:szCs w:val="14"/>
                <w:lang w:bidi="ar-SA"/>
              </w:rPr>
            </w:pPr>
            <w:r w:rsidRPr="00E30548">
              <w:rPr>
                <w:rFonts w:ascii="Times New Roman" w:eastAsia="Times New Roman" w:hAnsi="Times New Roman" w:cs="Times New Roman"/>
                <w:color w:val="auto"/>
                <w:sz w:val="14"/>
                <w:szCs w:val="14"/>
                <w:lang w:bidi="ar-SA"/>
              </w:rPr>
              <w:t>Распределение обязательной аудиторной нагрузки (включая обязательную нагрузку и все виды практики в составе профессионал</w:t>
            </w:r>
            <w:r w:rsidRPr="00E30548">
              <w:rPr>
                <w:rFonts w:ascii="Times New Roman" w:eastAsia="Times New Roman" w:hAnsi="Times New Roman" w:cs="Times New Roman"/>
                <w:color w:val="auto"/>
                <w:sz w:val="14"/>
                <w:szCs w:val="14"/>
                <w:lang w:bidi="ar-SA"/>
              </w:rPr>
              <w:t>ь</w:t>
            </w:r>
            <w:r w:rsidRPr="00E30548">
              <w:rPr>
                <w:rFonts w:ascii="Times New Roman" w:eastAsia="Times New Roman" w:hAnsi="Times New Roman" w:cs="Times New Roman"/>
                <w:color w:val="auto"/>
                <w:sz w:val="14"/>
                <w:szCs w:val="14"/>
                <w:lang w:bidi="ar-SA"/>
              </w:rPr>
              <w:t>ных модулей) по курсам и семестрам (</w:t>
            </w:r>
            <w:proofErr w:type="spellStart"/>
            <w:r w:rsidRPr="00E30548">
              <w:rPr>
                <w:rFonts w:ascii="Times New Roman" w:eastAsia="Times New Roman" w:hAnsi="Times New Roman" w:cs="Times New Roman"/>
                <w:color w:val="auto"/>
                <w:sz w:val="14"/>
                <w:szCs w:val="14"/>
                <w:lang w:bidi="ar-SA"/>
              </w:rPr>
              <w:t>час</w:t>
            </w:r>
            <w:proofErr w:type="gramStart"/>
            <w:r w:rsidRPr="00E30548">
              <w:rPr>
                <w:rFonts w:ascii="Times New Roman" w:eastAsia="Times New Roman" w:hAnsi="Times New Roman" w:cs="Times New Roman"/>
                <w:color w:val="auto"/>
                <w:sz w:val="14"/>
                <w:szCs w:val="14"/>
                <w:lang w:bidi="ar-SA"/>
              </w:rPr>
              <w:t>.в</w:t>
            </w:r>
            <w:proofErr w:type="spellEnd"/>
            <w:proofErr w:type="gramEnd"/>
            <w:r w:rsidRPr="00E30548">
              <w:rPr>
                <w:rFonts w:ascii="Times New Roman" w:eastAsia="Times New Roman" w:hAnsi="Times New Roman" w:cs="Times New Roman"/>
                <w:color w:val="auto"/>
                <w:sz w:val="14"/>
                <w:szCs w:val="14"/>
                <w:lang w:bidi="ar-SA"/>
              </w:rPr>
              <w:t xml:space="preserve"> семестре)</w:t>
            </w:r>
          </w:p>
        </w:tc>
      </w:tr>
      <w:tr w:rsidR="00E30548" w:rsidRPr="00E30548" w:rsidTr="00E30548">
        <w:trPr>
          <w:trHeight w:val="735"/>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код</w:t>
            </w:r>
          </w:p>
        </w:tc>
        <w:tc>
          <w:tcPr>
            <w:tcW w:w="0" w:type="auto"/>
            <w:vMerge w:val="restart"/>
            <w:tcBorders>
              <w:top w:val="nil"/>
              <w:left w:val="single" w:sz="8" w:space="0" w:color="auto"/>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xml:space="preserve">Наименование </w:t>
            </w:r>
          </w:p>
        </w:tc>
        <w:tc>
          <w:tcPr>
            <w:tcW w:w="0" w:type="auto"/>
            <w:vMerge w:val="restart"/>
            <w:tcBorders>
              <w:top w:val="single" w:sz="4" w:space="0" w:color="auto"/>
              <w:left w:val="single" w:sz="8" w:space="0" w:color="auto"/>
              <w:bottom w:val="single" w:sz="4" w:space="0" w:color="auto"/>
              <w:right w:val="single" w:sz="4"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Экзамены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Зачеты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Дифференцированные зачеты</w:t>
            </w:r>
          </w:p>
        </w:tc>
        <w:tc>
          <w:tcPr>
            <w:tcW w:w="0" w:type="auto"/>
            <w:vMerge w:val="restart"/>
            <w:tcBorders>
              <w:top w:val="single" w:sz="4" w:space="0" w:color="auto"/>
              <w:left w:val="single" w:sz="4" w:space="0" w:color="auto"/>
              <w:bottom w:val="single" w:sz="4" w:space="0" w:color="auto"/>
              <w:right w:val="single" w:sz="8"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Контрольная работа</w:t>
            </w:r>
          </w:p>
        </w:tc>
        <w:tc>
          <w:tcPr>
            <w:tcW w:w="0" w:type="auto"/>
            <w:vMerge/>
            <w:tcBorders>
              <w:top w:val="single" w:sz="8" w:space="0" w:color="auto"/>
              <w:left w:val="nil"/>
              <w:bottom w:val="nil"/>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всего</w:t>
            </w: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самостоятельная  работа</w:t>
            </w:r>
          </w:p>
        </w:tc>
        <w:tc>
          <w:tcPr>
            <w:tcW w:w="0" w:type="auto"/>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4"/>
                <w:szCs w:val="14"/>
                <w:lang w:bidi="ar-SA"/>
              </w:rPr>
            </w:pPr>
            <w:r w:rsidRPr="00E30548">
              <w:rPr>
                <w:rFonts w:ascii="Times New Roman" w:eastAsia="Times New Roman" w:hAnsi="Times New Roman" w:cs="Times New Roman"/>
                <w:color w:val="auto"/>
                <w:sz w:val="14"/>
                <w:szCs w:val="14"/>
                <w:lang w:bidi="ar-SA"/>
              </w:rPr>
              <w:t xml:space="preserve">Нагрузка во </w:t>
            </w:r>
            <w:proofErr w:type="spellStart"/>
            <w:r w:rsidRPr="00E30548">
              <w:rPr>
                <w:rFonts w:ascii="Times New Roman" w:eastAsia="Times New Roman" w:hAnsi="Times New Roman" w:cs="Times New Roman"/>
                <w:color w:val="auto"/>
                <w:sz w:val="14"/>
                <w:szCs w:val="14"/>
                <w:lang w:bidi="ar-SA"/>
              </w:rPr>
              <w:t>вза</w:t>
            </w:r>
            <w:r w:rsidRPr="00E30548">
              <w:rPr>
                <w:rFonts w:ascii="Times New Roman" w:eastAsia="Times New Roman" w:hAnsi="Times New Roman" w:cs="Times New Roman"/>
                <w:color w:val="auto"/>
                <w:sz w:val="14"/>
                <w:szCs w:val="14"/>
                <w:lang w:bidi="ar-SA"/>
              </w:rPr>
              <w:t>и</w:t>
            </w:r>
            <w:r w:rsidRPr="00E30548">
              <w:rPr>
                <w:rFonts w:ascii="Times New Roman" w:eastAsia="Times New Roman" w:hAnsi="Times New Roman" w:cs="Times New Roman"/>
                <w:color w:val="auto"/>
                <w:sz w:val="14"/>
                <w:szCs w:val="14"/>
                <w:lang w:bidi="ar-SA"/>
              </w:rPr>
              <w:t>модействиии</w:t>
            </w:r>
            <w:proofErr w:type="spellEnd"/>
            <w:r w:rsidRPr="00E30548">
              <w:rPr>
                <w:rFonts w:ascii="Times New Roman" w:eastAsia="Times New Roman" w:hAnsi="Times New Roman" w:cs="Times New Roman"/>
                <w:color w:val="auto"/>
                <w:sz w:val="14"/>
                <w:szCs w:val="14"/>
                <w:lang w:bidi="ar-SA"/>
              </w:rPr>
              <w:t xml:space="preserve"> с преподавателем</w:t>
            </w:r>
          </w:p>
        </w:tc>
        <w:tc>
          <w:tcPr>
            <w:tcW w:w="0" w:type="auto"/>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4"/>
                <w:szCs w:val="14"/>
                <w:lang w:bidi="ar-SA"/>
              </w:rPr>
            </w:pPr>
            <w:r w:rsidRPr="00E30548">
              <w:rPr>
                <w:rFonts w:ascii="Times New Roman" w:eastAsia="Times New Roman" w:hAnsi="Times New Roman" w:cs="Times New Roman"/>
                <w:color w:val="auto"/>
                <w:sz w:val="14"/>
                <w:szCs w:val="14"/>
                <w:lang w:bidi="ar-SA"/>
              </w:rPr>
              <w:t>1 курс</w:t>
            </w:r>
          </w:p>
        </w:tc>
        <w:tc>
          <w:tcPr>
            <w:tcW w:w="0" w:type="auto"/>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4"/>
                <w:szCs w:val="14"/>
                <w:lang w:bidi="ar-SA"/>
              </w:rPr>
            </w:pPr>
            <w:r w:rsidRPr="00E30548">
              <w:rPr>
                <w:rFonts w:ascii="Times New Roman" w:eastAsia="Times New Roman" w:hAnsi="Times New Roman" w:cs="Times New Roman"/>
                <w:color w:val="auto"/>
                <w:sz w:val="14"/>
                <w:szCs w:val="14"/>
                <w:lang w:bidi="ar-SA"/>
              </w:rPr>
              <w:t>2 курс</w:t>
            </w:r>
          </w:p>
        </w:tc>
        <w:tc>
          <w:tcPr>
            <w:tcW w:w="0" w:type="auto"/>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4"/>
                <w:szCs w:val="14"/>
                <w:lang w:bidi="ar-SA"/>
              </w:rPr>
            </w:pPr>
            <w:r w:rsidRPr="00E30548">
              <w:rPr>
                <w:rFonts w:ascii="Times New Roman" w:eastAsia="Times New Roman" w:hAnsi="Times New Roman" w:cs="Times New Roman"/>
                <w:color w:val="auto"/>
                <w:sz w:val="14"/>
                <w:szCs w:val="14"/>
                <w:lang w:bidi="ar-SA"/>
              </w:rPr>
              <w:t>3 курс</w:t>
            </w:r>
          </w:p>
        </w:tc>
        <w:tc>
          <w:tcPr>
            <w:tcW w:w="0" w:type="auto"/>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4"/>
                <w:szCs w:val="14"/>
                <w:lang w:bidi="ar-SA"/>
              </w:rPr>
            </w:pPr>
            <w:r w:rsidRPr="00E30548">
              <w:rPr>
                <w:rFonts w:ascii="Times New Roman" w:eastAsia="Times New Roman" w:hAnsi="Times New Roman" w:cs="Times New Roman"/>
                <w:color w:val="auto"/>
                <w:sz w:val="14"/>
                <w:szCs w:val="14"/>
                <w:lang w:bidi="ar-SA"/>
              </w:rPr>
              <w:t>4 курс</w:t>
            </w:r>
          </w:p>
        </w:tc>
      </w:tr>
      <w:tr w:rsidR="00E30548" w:rsidRPr="00E30548" w:rsidTr="00E30548">
        <w:trPr>
          <w:trHeight w:val="495"/>
        </w:trPr>
        <w:tc>
          <w:tcPr>
            <w:tcW w:w="0" w:type="auto"/>
            <w:vMerge/>
            <w:tcBorders>
              <w:top w:val="single" w:sz="8" w:space="0" w:color="auto"/>
              <w:left w:val="single" w:sz="8" w:space="0" w:color="auto"/>
              <w:bottom w:val="single" w:sz="8"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8" w:space="0" w:color="auto"/>
              <w:bottom w:val="single" w:sz="8" w:space="0" w:color="auto"/>
              <w:right w:val="nil"/>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8" w:space="0" w:color="auto"/>
              <w:left w:val="nil"/>
              <w:bottom w:val="nil"/>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всего занятий</w:t>
            </w:r>
          </w:p>
        </w:tc>
        <w:tc>
          <w:tcPr>
            <w:tcW w:w="0" w:type="auto"/>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в том числе</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4"/>
                <w:szCs w:val="14"/>
                <w:lang w:bidi="ar-SA"/>
              </w:rPr>
            </w:pPr>
            <w:r w:rsidRPr="00E30548">
              <w:rPr>
                <w:rFonts w:ascii="Times New Roman" w:eastAsia="Times New Roman" w:hAnsi="Times New Roman" w:cs="Times New Roman"/>
                <w:color w:val="auto"/>
                <w:sz w:val="14"/>
                <w:szCs w:val="14"/>
                <w:lang w:bidi="ar-SA"/>
              </w:rPr>
              <w:t>1 сем.</w:t>
            </w:r>
          </w:p>
        </w:tc>
        <w:tc>
          <w:tcPr>
            <w:tcW w:w="0" w:type="auto"/>
            <w:gridSpan w:val="2"/>
            <w:tcBorders>
              <w:top w:val="single" w:sz="8"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2 сем.</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Итого за I курс</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3 сем.</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4 сем.</w:t>
            </w:r>
          </w:p>
        </w:tc>
        <w:tc>
          <w:tcPr>
            <w:tcW w:w="0" w:type="auto"/>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Итого за II курс</w:t>
            </w:r>
          </w:p>
        </w:tc>
        <w:tc>
          <w:tcPr>
            <w:tcW w:w="0" w:type="auto"/>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5 сем.</w:t>
            </w:r>
          </w:p>
        </w:tc>
        <w:tc>
          <w:tcPr>
            <w:tcW w:w="0" w:type="auto"/>
            <w:gridSpan w:val="3"/>
            <w:tcBorders>
              <w:top w:val="single" w:sz="8"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6 сем.</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Итого за III курс</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7 сем.</w:t>
            </w:r>
          </w:p>
        </w:tc>
        <w:tc>
          <w:tcPr>
            <w:tcW w:w="0" w:type="auto"/>
            <w:gridSpan w:val="2"/>
            <w:tcBorders>
              <w:top w:val="single" w:sz="8"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8 сем.</w:t>
            </w:r>
          </w:p>
        </w:tc>
        <w:tc>
          <w:tcPr>
            <w:tcW w:w="0" w:type="auto"/>
            <w:vMerge w:val="restart"/>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Итого за IV курс</w:t>
            </w:r>
          </w:p>
        </w:tc>
      </w:tr>
      <w:tr w:rsidR="00E30548" w:rsidRPr="00E30548" w:rsidTr="00E30548">
        <w:trPr>
          <w:trHeight w:val="690"/>
        </w:trPr>
        <w:tc>
          <w:tcPr>
            <w:tcW w:w="0" w:type="auto"/>
            <w:vMerge/>
            <w:tcBorders>
              <w:top w:val="single" w:sz="8" w:space="0" w:color="auto"/>
              <w:left w:val="single" w:sz="8" w:space="0" w:color="auto"/>
              <w:bottom w:val="single" w:sz="8"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8" w:space="0" w:color="auto"/>
              <w:bottom w:val="single" w:sz="8" w:space="0" w:color="auto"/>
              <w:right w:val="nil"/>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8" w:space="0" w:color="auto"/>
              <w:left w:val="nil"/>
              <w:bottom w:val="nil"/>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xml:space="preserve">в </w:t>
            </w:r>
            <w:proofErr w:type="spellStart"/>
            <w:r w:rsidRPr="00E30548">
              <w:rPr>
                <w:rFonts w:ascii="Times New Roman" w:eastAsia="Times New Roman" w:hAnsi="Times New Roman" w:cs="Times New Roman"/>
                <w:b/>
                <w:bCs/>
                <w:color w:val="auto"/>
                <w:sz w:val="16"/>
                <w:szCs w:val="16"/>
                <w:lang w:bidi="ar-SA"/>
              </w:rPr>
              <w:t>т.ч</w:t>
            </w:r>
            <w:proofErr w:type="gramStart"/>
            <w:r w:rsidRPr="00E30548">
              <w:rPr>
                <w:rFonts w:ascii="Times New Roman" w:eastAsia="Times New Roman" w:hAnsi="Times New Roman" w:cs="Times New Roman"/>
                <w:b/>
                <w:bCs/>
                <w:color w:val="auto"/>
                <w:sz w:val="16"/>
                <w:szCs w:val="16"/>
                <w:lang w:bidi="ar-SA"/>
              </w:rPr>
              <w:t>.л</w:t>
            </w:r>
            <w:proofErr w:type="gramEnd"/>
            <w:r w:rsidRPr="00E30548">
              <w:rPr>
                <w:rFonts w:ascii="Times New Roman" w:eastAsia="Times New Roman" w:hAnsi="Times New Roman" w:cs="Times New Roman"/>
                <w:b/>
                <w:bCs/>
                <w:color w:val="auto"/>
                <w:sz w:val="16"/>
                <w:szCs w:val="16"/>
                <w:lang w:bidi="ar-SA"/>
              </w:rPr>
              <w:t>аб.и</w:t>
            </w:r>
            <w:proofErr w:type="spellEnd"/>
            <w:r w:rsidRPr="00E30548">
              <w:rPr>
                <w:rFonts w:ascii="Times New Roman" w:eastAsia="Times New Roman" w:hAnsi="Times New Roman" w:cs="Times New Roman"/>
                <w:b/>
                <w:bCs/>
                <w:color w:val="auto"/>
                <w:sz w:val="16"/>
                <w:szCs w:val="16"/>
                <w:lang w:bidi="ar-SA"/>
              </w:rPr>
              <w:t xml:space="preserve"> </w:t>
            </w:r>
            <w:proofErr w:type="spellStart"/>
            <w:r w:rsidRPr="00E30548">
              <w:rPr>
                <w:rFonts w:ascii="Times New Roman" w:eastAsia="Times New Roman" w:hAnsi="Times New Roman" w:cs="Times New Roman"/>
                <w:b/>
                <w:bCs/>
                <w:color w:val="auto"/>
                <w:sz w:val="16"/>
                <w:szCs w:val="16"/>
                <w:lang w:bidi="ar-SA"/>
              </w:rPr>
              <w:t>практ</w:t>
            </w:r>
            <w:proofErr w:type="spellEnd"/>
            <w:r w:rsidRPr="00E30548">
              <w:rPr>
                <w:rFonts w:ascii="Times New Roman" w:eastAsia="Times New Roman" w:hAnsi="Times New Roman" w:cs="Times New Roman"/>
                <w:b/>
                <w:bCs/>
                <w:color w:val="auto"/>
                <w:sz w:val="16"/>
                <w:szCs w:val="16"/>
                <w:lang w:bidi="ar-SA"/>
              </w:rPr>
              <w:t>. занятий</w:t>
            </w:r>
          </w:p>
        </w:tc>
        <w:tc>
          <w:tcPr>
            <w:tcW w:w="0" w:type="auto"/>
            <w:vMerge w:val="restart"/>
            <w:tcBorders>
              <w:top w:val="nil"/>
              <w:left w:val="single" w:sz="4" w:space="0" w:color="auto"/>
              <w:bottom w:val="single" w:sz="4" w:space="0" w:color="auto"/>
              <w:right w:val="single" w:sz="8" w:space="0" w:color="auto"/>
            </w:tcBorders>
            <w:shd w:val="clear" w:color="auto" w:fill="auto"/>
            <w:textDirection w:val="btLr"/>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курсовых работ</w:t>
            </w:r>
          </w:p>
        </w:tc>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4"/>
                <w:szCs w:val="14"/>
                <w:lang w:bidi="ar-SA"/>
              </w:rPr>
            </w:pPr>
            <w:r w:rsidRPr="00E30548">
              <w:rPr>
                <w:rFonts w:ascii="Times New Roman" w:eastAsia="Times New Roman" w:hAnsi="Times New Roman" w:cs="Times New Roman"/>
                <w:color w:val="auto"/>
                <w:sz w:val="14"/>
                <w:szCs w:val="14"/>
                <w:lang w:bidi="ar-SA"/>
              </w:rPr>
              <w:t>17</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24</w:t>
            </w: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17</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24</w:t>
            </w: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17</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24</w:t>
            </w: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17</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14</w:t>
            </w: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r>
      <w:tr w:rsidR="00E30548" w:rsidRPr="00E30548" w:rsidTr="00E30548">
        <w:trPr>
          <w:trHeight w:val="3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8" w:space="0" w:color="auto"/>
              <w:bottom w:val="single" w:sz="8" w:space="0" w:color="auto"/>
              <w:right w:val="nil"/>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8" w:space="0" w:color="auto"/>
              <w:left w:val="nil"/>
              <w:bottom w:val="nil"/>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color w:val="auto"/>
                <w:sz w:val="14"/>
                <w:szCs w:val="14"/>
                <w:lang w:bidi="ar-SA"/>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2п/а</w:t>
            </w: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1п/а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1п/а</w:t>
            </w: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1п/а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21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1п/а</w:t>
            </w: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1п/а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13п/</w:t>
            </w:r>
            <w:proofErr w:type="gramStart"/>
            <w:r w:rsidRPr="00E30548">
              <w:rPr>
                <w:rFonts w:ascii="Times New Roman" w:eastAsia="Times New Roman" w:hAnsi="Times New Roman" w:cs="Times New Roman"/>
                <w:b/>
                <w:bCs/>
                <w:color w:val="auto"/>
                <w:sz w:val="14"/>
                <w:szCs w:val="14"/>
                <w:lang w:bidi="ar-SA"/>
              </w:rPr>
              <w:t>п</w:t>
            </w:r>
            <w:proofErr w:type="gramEnd"/>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r>
      <w:tr w:rsidR="00E30548" w:rsidRPr="00E30548" w:rsidTr="00E30548">
        <w:trPr>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8" w:space="0" w:color="auto"/>
              <w:bottom w:val="single" w:sz="8" w:space="0" w:color="auto"/>
              <w:right w:val="nil"/>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8" w:space="0" w:color="auto"/>
              <w:left w:val="nil"/>
              <w:bottom w:val="nil"/>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tcBorders>
              <w:top w:val="single" w:sz="4" w:space="0" w:color="auto"/>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4"/>
                <w:szCs w:val="14"/>
                <w:lang w:bidi="ar-SA"/>
              </w:rPr>
            </w:pPr>
            <w:r w:rsidRPr="00E30548">
              <w:rPr>
                <w:rFonts w:ascii="Times New Roman" w:eastAsia="Times New Roman" w:hAnsi="Times New Roman" w:cs="Times New Roman"/>
                <w:b/>
                <w:bCs/>
                <w:color w:val="auto"/>
                <w:sz w:val="14"/>
                <w:szCs w:val="14"/>
                <w:lang w:bidi="ar-SA"/>
              </w:rPr>
              <w:t xml:space="preserve">4 </w:t>
            </w:r>
            <w:proofErr w:type="gramStart"/>
            <w:r w:rsidRPr="00E30548">
              <w:rPr>
                <w:rFonts w:ascii="Times New Roman" w:eastAsia="Times New Roman" w:hAnsi="Times New Roman" w:cs="Times New Roman"/>
                <w:b/>
                <w:bCs/>
                <w:color w:val="auto"/>
                <w:sz w:val="14"/>
                <w:szCs w:val="14"/>
                <w:lang w:bidi="ar-SA"/>
              </w:rPr>
              <w:t>п</w:t>
            </w:r>
            <w:proofErr w:type="gramEnd"/>
            <w:r w:rsidRPr="00E30548">
              <w:rPr>
                <w:rFonts w:ascii="Times New Roman" w:eastAsia="Times New Roman" w:hAnsi="Times New Roman" w:cs="Times New Roman"/>
                <w:b/>
                <w:bCs/>
                <w:color w:val="auto"/>
                <w:sz w:val="14"/>
                <w:szCs w:val="14"/>
                <w:lang w:bidi="ar-SA"/>
              </w:rPr>
              <w:t>/п</w:t>
            </w: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single" w:sz="4" w:space="0" w:color="auto"/>
              <w:left w:val="single" w:sz="8"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4"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c>
          <w:tcPr>
            <w:tcW w:w="0" w:type="auto"/>
            <w:vMerge/>
            <w:tcBorders>
              <w:top w:val="nil"/>
              <w:left w:val="single" w:sz="4" w:space="0" w:color="auto"/>
              <w:bottom w:val="single" w:sz="4" w:space="0" w:color="auto"/>
              <w:right w:val="single" w:sz="8" w:space="0" w:color="auto"/>
            </w:tcBorders>
            <w:vAlign w:val="center"/>
            <w:hideMark/>
          </w:tcPr>
          <w:p w:rsidR="00E30548" w:rsidRPr="00E30548" w:rsidRDefault="00E30548" w:rsidP="00E30548">
            <w:pPr>
              <w:widowControl/>
              <w:rPr>
                <w:rFonts w:ascii="Times New Roman" w:eastAsia="Times New Roman" w:hAnsi="Times New Roman" w:cs="Times New Roman"/>
                <w:b/>
                <w:bCs/>
                <w:color w:val="auto"/>
                <w:sz w:val="14"/>
                <w:szCs w:val="14"/>
                <w:lang w:bidi="ar-SA"/>
              </w:rPr>
            </w:pPr>
          </w:p>
        </w:tc>
      </w:tr>
      <w:tr w:rsidR="00E30548" w:rsidRPr="00E30548" w:rsidTr="00E30548">
        <w:trPr>
          <w:trHeight w:val="300"/>
        </w:trPr>
        <w:tc>
          <w:tcPr>
            <w:tcW w:w="0" w:type="auto"/>
            <w:tcBorders>
              <w:top w:val="single" w:sz="8" w:space="0" w:color="auto"/>
              <w:left w:val="single" w:sz="8" w:space="0" w:color="auto"/>
              <w:bottom w:val="single" w:sz="8" w:space="0" w:color="auto"/>
              <w:right w:val="single" w:sz="4" w:space="0" w:color="8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w:t>
            </w:r>
          </w:p>
        </w:tc>
        <w:tc>
          <w:tcPr>
            <w:tcW w:w="0" w:type="auto"/>
            <w:tcBorders>
              <w:top w:val="single" w:sz="8" w:space="0" w:color="auto"/>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w:t>
            </w:r>
          </w:p>
        </w:tc>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3</w:t>
            </w:r>
          </w:p>
        </w:tc>
        <w:tc>
          <w:tcPr>
            <w:tcW w:w="0" w:type="auto"/>
            <w:tcBorders>
              <w:top w:val="single" w:sz="8" w:space="0" w:color="auto"/>
              <w:left w:val="single" w:sz="4"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4</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 </w:t>
            </w:r>
          </w:p>
        </w:tc>
        <w:tc>
          <w:tcPr>
            <w:tcW w:w="0" w:type="auto"/>
            <w:tcBorders>
              <w:top w:val="single" w:sz="8" w:space="0" w:color="auto"/>
              <w:left w:val="nil"/>
              <w:bottom w:val="single" w:sz="8" w:space="0" w:color="auto"/>
              <w:right w:val="single" w:sz="4" w:space="0" w:color="8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6</w:t>
            </w:r>
          </w:p>
        </w:tc>
        <w:tc>
          <w:tcPr>
            <w:tcW w:w="0" w:type="auto"/>
            <w:tcBorders>
              <w:top w:val="single" w:sz="8" w:space="0" w:color="auto"/>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7</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8</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9</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10</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11</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12</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13</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14</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15</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16</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17</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18</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19</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20</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21</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22</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23</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24</w:t>
            </w:r>
          </w:p>
        </w:tc>
        <w:tc>
          <w:tcPr>
            <w:tcW w:w="0" w:type="auto"/>
            <w:tcBorders>
              <w:top w:val="single" w:sz="8" w:space="0" w:color="auto"/>
              <w:left w:val="nil"/>
              <w:bottom w:val="single" w:sz="8"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25</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26</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27</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28</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2"/>
                <w:szCs w:val="12"/>
                <w:lang w:bidi="ar-SA"/>
              </w:rPr>
            </w:pPr>
            <w:r w:rsidRPr="00E30548">
              <w:rPr>
                <w:rFonts w:ascii="Times New Roman" w:eastAsia="Times New Roman" w:hAnsi="Times New Roman" w:cs="Times New Roman"/>
                <w:color w:val="auto"/>
                <w:sz w:val="12"/>
                <w:szCs w:val="12"/>
                <w:lang w:bidi="ar-SA"/>
              </w:rPr>
              <w:t>29</w:t>
            </w:r>
          </w:p>
        </w:tc>
      </w:tr>
      <w:tr w:rsidR="00E30548" w:rsidRPr="00E30548" w:rsidTr="00E30548">
        <w:trPr>
          <w:trHeight w:val="570"/>
        </w:trPr>
        <w:tc>
          <w:tcPr>
            <w:tcW w:w="0" w:type="auto"/>
            <w:tcBorders>
              <w:top w:val="nil"/>
              <w:left w:val="single" w:sz="8" w:space="0" w:color="auto"/>
              <w:bottom w:val="single" w:sz="8" w:space="0" w:color="auto"/>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Общеобразовательный цикл</w:t>
            </w:r>
          </w:p>
        </w:tc>
        <w:tc>
          <w:tcPr>
            <w:tcW w:w="0" w:type="auto"/>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1404</w:t>
            </w:r>
          </w:p>
        </w:tc>
        <w:tc>
          <w:tcPr>
            <w:tcW w:w="0" w:type="auto"/>
            <w:tcBorders>
              <w:top w:val="single" w:sz="8" w:space="0" w:color="auto"/>
              <w:left w:val="single" w:sz="8" w:space="0" w:color="auto"/>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1404</w:t>
            </w:r>
          </w:p>
        </w:tc>
        <w:tc>
          <w:tcPr>
            <w:tcW w:w="0" w:type="auto"/>
            <w:tcBorders>
              <w:top w:val="nil"/>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492</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612</w:t>
            </w:r>
          </w:p>
        </w:tc>
        <w:tc>
          <w:tcPr>
            <w:tcW w:w="0" w:type="auto"/>
            <w:tcBorders>
              <w:top w:val="nil"/>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792</w:t>
            </w:r>
          </w:p>
        </w:tc>
        <w:tc>
          <w:tcPr>
            <w:tcW w:w="0" w:type="auto"/>
            <w:tcBorders>
              <w:top w:val="nil"/>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1404</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4"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r>
      <w:tr w:rsidR="00E30548" w:rsidRPr="00E30548" w:rsidTr="00E30548">
        <w:trPr>
          <w:trHeight w:val="300"/>
        </w:trPr>
        <w:tc>
          <w:tcPr>
            <w:tcW w:w="0" w:type="auto"/>
            <w:tcBorders>
              <w:top w:val="nil"/>
              <w:left w:val="single" w:sz="8" w:space="0" w:color="auto"/>
              <w:bottom w:val="single" w:sz="8" w:space="0" w:color="auto"/>
              <w:right w:val="single" w:sz="8" w:space="0" w:color="000000"/>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ОУП.00</w:t>
            </w:r>
          </w:p>
        </w:tc>
        <w:tc>
          <w:tcPr>
            <w:tcW w:w="0" w:type="auto"/>
            <w:tcBorders>
              <w:top w:val="nil"/>
              <w:left w:val="nil"/>
              <w:bottom w:val="single" w:sz="8"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Общие учебные предм</w:t>
            </w:r>
            <w:r w:rsidRPr="00E30548">
              <w:rPr>
                <w:rFonts w:ascii="Times New Roman" w:eastAsia="Times New Roman" w:hAnsi="Times New Roman" w:cs="Times New Roman"/>
                <w:b/>
                <w:bCs/>
                <w:color w:val="auto"/>
                <w:sz w:val="16"/>
                <w:szCs w:val="16"/>
                <w:lang w:bidi="ar-SA"/>
              </w:rPr>
              <w:t>е</w:t>
            </w:r>
            <w:r w:rsidRPr="00E30548">
              <w:rPr>
                <w:rFonts w:ascii="Times New Roman" w:eastAsia="Times New Roman" w:hAnsi="Times New Roman" w:cs="Times New Roman"/>
                <w:b/>
                <w:bCs/>
                <w:color w:val="auto"/>
                <w:sz w:val="16"/>
                <w:szCs w:val="16"/>
                <w:lang w:bidi="ar-SA"/>
              </w:rPr>
              <w:t>ты</w:t>
            </w:r>
          </w:p>
        </w:tc>
        <w:tc>
          <w:tcPr>
            <w:tcW w:w="0" w:type="auto"/>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312</w:t>
            </w:r>
          </w:p>
        </w:tc>
        <w:tc>
          <w:tcPr>
            <w:tcW w:w="0" w:type="auto"/>
            <w:tcBorders>
              <w:top w:val="nil"/>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1321</w:t>
            </w:r>
          </w:p>
        </w:tc>
        <w:tc>
          <w:tcPr>
            <w:tcW w:w="0" w:type="auto"/>
            <w:tcBorders>
              <w:top w:val="nil"/>
              <w:left w:val="single" w:sz="8" w:space="0" w:color="auto"/>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1321</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462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595</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726</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1321</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r>
      <w:tr w:rsidR="00E30548" w:rsidRPr="00E30548" w:rsidTr="00E30548">
        <w:trPr>
          <w:trHeight w:val="27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ОУП.01</w:t>
            </w:r>
          </w:p>
        </w:tc>
        <w:tc>
          <w:tcPr>
            <w:tcW w:w="0" w:type="auto"/>
            <w:tcBorders>
              <w:top w:val="nil"/>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xml:space="preserve">Русский язык </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30</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27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ОУП.02</w:t>
            </w:r>
          </w:p>
        </w:tc>
        <w:tc>
          <w:tcPr>
            <w:tcW w:w="0" w:type="auto"/>
            <w:tcBorders>
              <w:top w:val="single" w:sz="4" w:space="0" w:color="auto"/>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Литература</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single" w:sz="4" w:space="0" w:color="auto"/>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95</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95</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40</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95</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27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ОУП.03</w:t>
            </w:r>
          </w:p>
        </w:tc>
        <w:tc>
          <w:tcPr>
            <w:tcW w:w="0" w:type="auto"/>
            <w:tcBorders>
              <w:top w:val="nil"/>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История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117</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117</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117</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30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ОУП.04</w:t>
            </w:r>
          </w:p>
        </w:tc>
        <w:tc>
          <w:tcPr>
            <w:tcW w:w="0" w:type="auto"/>
            <w:tcBorders>
              <w:top w:val="nil"/>
              <w:left w:val="single" w:sz="8"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Обществознание</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22</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27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ОУП.05</w:t>
            </w:r>
          </w:p>
        </w:tc>
        <w:tc>
          <w:tcPr>
            <w:tcW w:w="0" w:type="auto"/>
            <w:tcBorders>
              <w:top w:val="nil"/>
              <w:left w:val="single" w:sz="8"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География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39</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39</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27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ОУП.06</w:t>
            </w:r>
          </w:p>
        </w:tc>
        <w:tc>
          <w:tcPr>
            <w:tcW w:w="0" w:type="auto"/>
            <w:tcBorders>
              <w:top w:val="nil"/>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Иностранный язык</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50</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345"/>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ОУП.07</w:t>
            </w:r>
          </w:p>
        </w:tc>
        <w:tc>
          <w:tcPr>
            <w:tcW w:w="0" w:type="auto"/>
            <w:tcBorders>
              <w:top w:val="nil"/>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Математика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312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312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58</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136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312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345"/>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ОУП.08</w:t>
            </w:r>
          </w:p>
        </w:tc>
        <w:tc>
          <w:tcPr>
            <w:tcW w:w="0" w:type="auto"/>
            <w:tcBorders>
              <w:top w:val="nil"/>
              <w:left w:val="single" w:sz="8"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Информатика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100</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100</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40</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100</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33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ОУП.09</w:t>
            </w:r>
          </w:p>
        </w:tc>
        <w:tc>
          <w:tcPr>
            <w:tcW w:w="0" w:type="auto"/>
            <w:tcBorders>
              <w:top w:val="nil"/>
              <w:left w:val="single" w:sz="8"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Физическая культура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345"/>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ОУП.10</w:t>
            </w:r>
          </w:p>
        </w:tc>
        <w:tc>
          <w:tcPr>
            <w:tcW w:w="0" w:type="auto"/>
            <w:tcBorders>
              <w:top w:val="nil"/>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Основы безопасности и защита Родины</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36</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single" w:sz="8" w:space="0" w:color="000000"/>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000000"/>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36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ОУП.11</w:t>
            </w:r>
          </w:p>
        </w:tc>
        <w:tc>
          <w:tcPr>
            <w:tcW w:w="0" w:type="auto"/>
            <w:tcBorders>
              <w:top w:val="nil"/>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Физика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134</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450"/>
        </w:trPr>
        <w:tc>
          <w:tcPr>
            <w:tcW w:w="0" w:type="auto"/>
            <w:tcBorders>
              <w:top w:val="nil"/>
              <w:left w:val="single" w:sz="8" w:space="0" w:color="000000"/>
              <w:bottom w:val="single" w:sz="4" w:space="0" w:color="000000"/>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lastRenderedPageBreak/>
              <w:t>ОУП.12</w:t>
            </w:r>
          </w:p>
        </w:tc>
        <w:tc>
          <w:tcPr>
            <w:tcW w:w="0" w:type="auto"/>
            <w:tcBorders>
              <w:top w:val="nil"/>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Химия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single" w:sz="8" w:space="0" w:color="auto"/>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450"/>
        </w:trPr>
        <w:tc>
          <w:tcPr>
            <w:tcW w:w="0" w:type="auto"/>
            <w:tcBorders>
              <w:top w:val="nil"/>
              <w:left w:val="single" w:sz="8" w:space="0" w:color="000000"/>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ОУП.13</w:t>
            </w:r>
          </w:p>
        </w:tc>
        <w:tc>
          <w:tcPr>
            <w:tcW w:w="0" w:type="auto"/>
            <w:tcBorders>
              <w:top w:val="nil"/>
              <w:left w:val="single" w:sz="8" w:space="0" w:color="auto"/>
              <w:bottom w:val="nil"/>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Биология</w:t>
            </w:r>
          </w:p>
        </w:tc>
        <w:tc>
          <w:tcPr>
            <w:tcW w:w="0" w:type="auto"/>
            <w:tcBorders>
              <w:top w:val="nil"/>
              <w:left w:val="single" w:sz="8" w:space="0" w:color="auto"/>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single" w:sz="4" w:space="0" w:color="auto"/>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nil"/>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nil"/>
              <w:left w:val="single" w:sz="8" w:space="0" w:color="auto"/>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24</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390"/>
        </w:trPr>
        <w:tc>
          <w:tcPr>
            <w:tcW w:w="0" w:type="auto"/>
            <w:tcBorders>
              <w:top w:val="single" w:sz="8" w:space="0" w:color="auto"/>
              <w:left w:val="single" w:sz="8" w:space="0" w:color="auto"/>
              <w:bottom w:val="single" w:sz="8" w:space="0" w:color="auto"/>
              <w:right w:val="single" w:sz="8" w:space="0" w:color="000000"/>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ДУП</w:t>
            </w:r>
          </w:p>
        </w:tc>
        <w:tc>
          <w:tcPr>
            <w:tcW w:w="0" w:type="auto"/>
            <w:tcBorders>
              <w:top w:val="single" w:sz="8" w:space="0" w:color="auto"/>
              <w:left w:val="nil"/>
              <w:bottom w:val="single" w:sz="8"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Дополнительные уче</w:t>
            </w:r>
            <w:r w:rsidRPr="00E30548">
              <w:rPr>
                <w:rFonts w:ascii="Times New Roman" w:eastAsia="Times New Roman" w:hAnsi="Times New Roman" w:cs="Times New Roman"/>
                <w:b/>
                <w:bCs/>
                <w:color w:val="auto"/>
                <w:sz w:val="16"/>
                <w:szCs w:val="16"/>
                <w:lang w:bidi="ar-SA"/>
              </w:rPr>
              <w:t>б</w:t>
            </w:r>
            <w:r w:rsidRPr="00E30548">
              <w:rPr>
                <w:rFonts w:ascii="Times New Roman" w:eastAsia="Times New Roman" w:hAnsi="Times New Roman" w:cs="Times New Roman"/>
                <w:b/>
                <w:bCs/>
                <w:color w:val="auto"/>
                <w:sz w:val="16"/>
                <w:szCs w:val="16"/>
                <w:lang w:bidi="ar-SA"/>
              </w:rPr>
              <w:t>ные предметы</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83</w:t>
            </w:r>
          </w:p>
        </w:tc>
        <w:tc>
          <w:tcPr>
            <w:tcW w:w="0" w:type="auto"/>
            <w:tcBorders>
              <w:top w:val="single" w:sz="8" w:space="0" w:color="auto"/>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83</w:t>
            </w:r>
          </w:p>
        </w:tc>
        <w:tc>
          <w:tcPr>
            <w:tcW w:w="0" w:type="auto"/>
            <w:tcBorders>
              <w:top w:val="single" w:sz="8" w:space="0" w:color="auto"/>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30</w:t>
            </w:r>
          </w:p>
        </w:tc>
        <w:tc>
          <w:tcPr>
            <w:tcW w:w="0" w:type="auto"/>
            <w:tcBorders>
              <w:top w:val="single" w:sz="8" w:space="0" w:color="auto"/>
              <w:left w:val="single" w:sz="8" w:space="0" w:color="000000"/>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w:t>
            </w:r>
          </w:p>
        </w:tc>
        <w:tc>
          <w:tcPr>
            <w:tcW w:w="0" w:type="auto"/>
            <w:tcBorders>
              <w:top w:val="single" w:sz="8" w:space="0" w:color="auto"/>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66</w:t>
            </w:r>
          </w:p>
        </w:tc>
        <w:tc>
          <w:tcPr>
            <w:tcW w:w="0" w:type="auto"/>
            <w:tcBorders>
              <w:top w:val="single" w:sz="8" w:space="0" w:color="auto"/>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single" w:sz="8" w:space="0" w:color="000000"/>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83</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43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ДУП.01</w:t>
            </w:r>
          </w:p>
        </w:tc>
        <w:tc>
          <w:tcPr>
            <w:tcW w:w="0" w:type="auto"/>
            <w:tcBorders>
              <w:top w:val="nil"/>
              <w:left w:val="single" w:sz="4"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Черчение</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8"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30</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44</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540"/>
        </w:trPr>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Введение в специальность (</w:t>
            </w:r>
            <w:proofErr w:type="spellStart"/>
            <w:r w:rsidRPr="00E30548">
              <w:rPr>
                <w:rFonts w:ascii="Times New Roman" w:eastAsia="Times New Roman" w:hAnsi="Times New Roman" w:cs="Times New Roman"/>
                <w:color w:val="auto"/>
                <w:sz w:val="16"/>
                <w:szCs w:val="16"/>
                <w:lang w:bidi="ar-SA"/>
              </w:rPr>
              <w:t>вкл</w:t>
            </w:r>
            <w:proofErr w:type="gramStart"/>
            <w:r w:rsidRPr="00E30548">
              <w:rPr>
                <w:rFonts w:ascii="Times New Roman" w:eastAsia="Times New Roman" w:hAnsi="Times New Roman" w:cs="Times New Roman"/>
                <w:color w:val="auto"/>
                <w:sz w:val="16"/>
                <w:szCs w:val="16"/>
                <w:lang w:bidi="ar-SA"/>
              </w:rPr>
              <w:t>.и</w:t>
            </w:r>
            <w:proofErr w:type="gramEnd"/>
            <w:r w:rsidRPr="00E30548">
              <w:rPr>
                <w:rFonts w:ascii="Times New Roman" w:eastAsia="Times New Roman" w:hAnsi="Times New Roman" w:cs="Times New Roman"/>
                <w:color w:val="auto"/>
                <w:sz w:val="16"/>
                <w:szCs w:val="16"/>
                <w:lang w:bidi="ar-SA"/>
              </w:rPr>
              <w:t>ндивидуальный</w:t>
            </w:r>
            <w:proofErr w:type="spellEnd"/>
            <w:r w:rsidRPr="00E30548">
              <w:rPr>
                <w:rFonts w:ascii="Times New Roman" w:eastAsia="Times New Roman" w:hAnsi="Times New Roman" w:cs="Times New Roman"/>
                <w:color w:val="auto"/>
                <w:sz w:val="16"/>
                <w:szCs w:val="16"/>
                <w:lang w:bidi="ar-SA"/>
              </w:rPr>
              <w:t xml:space="preserve"> проект)</w:t>
            </w:r>
          </w:p>
        </w:tc>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single" w:sz="4" w:space="0" w:color="auto"/>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31</w:t>
            </w:r>
          </w:p>
        </w:tc>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39</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39</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22</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39</w:t>
            </w:r>
          </w:p>
        </w:tc>
        <w:tc>
          <w:tcPr>
            <w:tcW w:w="0" w:type="auto"/>
            <w:tcBorders>
              <w:top w:val="single" w:sz="4" w:space="0" w:color="auto"/>
              <w:left w:val="single" w:sz="4"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r>
      <w:tr w:rsidR="00E30548" w:rsidRPr="00E30548" w:rsidTr="00E30548">
        <w:trPr>
          <w:trHeight w:val="570"/>
        </w:trPr>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СГ.00</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Общий гуманитарный и социально-  экон</w:t>
            </w:r>
            <w:r w:rsidRPr="00E30548">
              <w:rPr>
                <w:rFonts w:ascii="Times New Roman" w:eastAsia="Times New Roman" w:hAnsi="Times New Roman" w:cs="Times New Roman"/>
                <w:b/>
                <w:bCs/>
                <w:color w:val="auto"/>
                <w:sz w:val="18"/>
                <w:szCs w:val="18"/>
                <w:lang w:bidi="ar-SA"/>
              </w:rPr>
              <w:t>о</w:t>
            </w:r>
            <w:r w:rsidRPr="00E30548">
              <w:rPr>
                <w:rFonts w:ascii="Times New Roman" w:eastAsia="Times New Roman" w:hAnsi="Times New Roman" w:cs="Times New Roman"/>
                <w:b/>
                <w:bCs/>
                <w:color w:val="auto"/>
                <w:sz w:val="18"/>
                <w:szCs w:val="18"/>
                <w:lang w:bidi="ar-SA"/>
              </w:rPr>
              <w:t>мический цикл</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751</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214</w:t>
            </w:r>
          </w:p>
        </w:tc>
        <w:tc>
          <w:tcPr>
            <w:tcW w:w="0" w:type="auto"/>
            <w:tcBorders>
              <w:top w:val="nil"/>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500</w:t>
            </w:r>
          </w:p>
        </w:tc>
        <w:tc>
          <w:tcPr>
            <w:tcW w:w="0" w:type="auto"/>
            <w:tcBorders>
              <w:top w:val="single" w:sz="8" w:space="0" w:color="auto"/>
              <w:left w:val="single" w:sz="4" w:space="0" w:color="auto"/>
              <w:bottom w:val="single" w:sz="8" w:space="0" w:color="auto"/>
              <w:right w:val="single" w:sz="8"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365</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000000"/>
              <w:bottom w:val="single" w:sz="8" w:space="0" w:color="auto"/>
              <w:right w:val="single" w:sz="8"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112</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92</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204</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128</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84</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228</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68</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000000"/>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68</w:t>
            </w:r>
          </w:p>
        </w:tc>
      </w:tr>
      <w:tr w:rsidR="00E30548" w:rsidRPr="00E30548" w:rsidTr="00E30548">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СГ.01</w:t>
            </w:r>
          </w:p>
        </w:tc>
        <w:tc>
          <w:tcPr>
            <w:tcW w:w="0" w:type="auto"/>
            <w:tcBorders>
              <w:top w:val="single" w:sz="8" w:space="0" w:color="auto"/>
              <w:left w:val="single" w:sz="8"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История России</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w:t>
            </w:r>
          </w:p>
        </w:tc>
        <w:tc>
          <w:tcPr>
            <w:tcW w:w="0" w:type="auto"/>
            <w:tcBorders>
              <w:top w:val="nil"/>
              <w:left w:val="nil"/>
              <w:bottom w:val="single" w:sz="4"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60</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nil"/>
              <w:left w:val="nil"/>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495"/>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СГ.02</w:t>
            </w:r>
          </w:p>
        </w:tc>
        <w:tc>
          <w:tcPr>
            <w:tcW w:w="0" w:type="auto"/>
            <w:tcBorders>
              <w:top w:val="single" w:sz="4" w:space="0" w:color="auto"/>
              <w:left w:val="nil"/>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Иностранный язык в профессиональной де</w:t>
            </w:r>
            <w:r w:rsidRPr="00E30548">
              <w:rPr>
                <w:rFonts w:ascii="Times New Roman" w:eastAsia="Times New Roman" w:hAnsi="Times New Roman" w:cs="Times New Roman"/>
                <w:color w:val="auto"/>
                <w:sz w:val="18"/>
                <w:szCs w:val="18"/>
                <w:lang w:bidi="ar-SA"/>
              </w:rPr>
              <w:t>я</w:t>
            </w:r>
            <w:r w:rsidRPr="00E30548">
              <w:rPr>
                <w:rFonts w:ascii="Times New Roman" w:eastAsia="Times New Roman" w:hAnsi="Times New Roman" w:cs="Times New Roman"/>
                <w:color w:val="auto"/>
                <w:sz w:val="18"/>
                <w:szCs w:val="18"/>
                <w:lang w:bidi="ar-SA"/>
              </w:rPr>
              <w:t>тельности</w:t>
            </w:r>
          </w:p>
        </w:tc>
        <w:tc>
          <w:tcPr>
            <w:tcW w:w="0" w:type="auto"/>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3;5</w:t>
            </w:r>
          </w:p>
        </w:tc>
        <w:tc>
          <w:tcPr>
            <w:tcW w:w="0" w:type="auto"/>
            <w:tcBorders>
              <w:top w:val="nil"/>
              <w:left w:val="nil"/>
              <w:bottom w:val="single" w:sz="4" w:space="0" w:color="auto"/>
              <w:right w:val="single" w:sz="4" w:space="0" w:color="auto"/>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4;6;7</w:t>
            </w:r>
          </w:p>
        </w:tc>
        <w:tc>
          <w:tcPr>
            <w:tcW w:w="0" w:type="auto"/>
            <w:tcBorders>
              <w:top w:val="single" w:sz="4" w:space="0" w:color="auto"/>
              <w:left w:val="single" w:sz="4" w:space="0" w:color="auto"/>
              <w:bottom w:val="single" w:sz="4" w:space="0" w:color="auto"/>
              <w:right w:val="single" w:sz="8" w:space="0" w:color="auto"/>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189</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24</w:t>
            </w:r>
          </w:p>
        </w:tc>
        <w:tc>
          <w:tcPr>
            <w:tcW w:w="0" w:type="auto"/>
            <w:tcBorders>
              <w:top w:val="single" w:sz="4" w:space="0" w:color="auto"/>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165</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169</w:t>
            </w:r>
          </w:p>
        </w:tc>
        <w:tc>
          <w:tcPr>
            <w:tcW w:w="0" w:type="auto"/>
            <w:tcBorders>
              <w:top w:val="single" w:sz="4" w:space="0" w:color="auto"/>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21</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53</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345"/>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СГ.03</w:t>
            </w: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Безопасность жизнеде</w:t>
            </w:r>
            <w:r w:rsidRPr="00E30548">
              <w:rPr>
                <w:rFonts w:ascii="Times New Roman" w:eastAsia="Times New Roman" w:hAnsi="Times New Roman" w:cs="Times New Roman"/>
                <w:color w:val="auto"/>
                <w:sz w:val="18"/>
                <w:szCs w:val="18"/>
                <w:lang w:bidi="ar-SA"/>
              </w:rPr>
              <w:t>я</w:t>
            </w:r>
            <w:r w:rsidRPr="00E30548">
              <w:rPr>
                <w:rFonts w:ascii="Times New Roman" w:eastAsia="Times New Roman" w:hAnsi="Times New Roman" w:cs="Times New Roman"/>
                <w:color w:val="auto"/>
                <w:sz w:val="18"/>
                <w:szCs w:val="18"/>
                <w:lang w:bidi="ar-SA"/>
              </w:rPr>
              <w:t>тельности</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single" w:sz="4" w:space="0" w:color="auto"/>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30</w:t>
            </w:r>
          </w:p>
        </w:tc>
        <w:tc>
          <w:tcPr>
            <w:tcW w:w="0" w:type="auto"/>
            <w:tcBorders>
              <w:top w:val="nil"/>
              <w:left w:val="nil"/>
              <w:bottom w:val="single" w:sz="4"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111</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37</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74</w:t>
            </w:r>
          </w:p>
        </w:tc>
        <w:tc>
          <w:tcPr>
            <w:tcW w:w="0" w:type="auto"/>
            <w:tcBorders>
              <w:top w:val="nil"/>
              <w:left w:val="single" w:sz="8" w:space="0" w:color="000000"/>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74</w:t>
            </w:r>
          </w:p>
        </w:tc>
        <w:tc>
          <w:tcPr>
            <w:tcW w:w="0" w:type="auto"/>
            <w:tcBorders>
              <w:top w:val="nil"/>
              <w:left w:val="single" w:sz="8" w:space="0" w:color="000000"/>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СГ.04</w:t>
            </w:r>
          </w:p>
        </w:tc>
        <w:tc>
          <w:tcPr>
            <w:tcW w:w="0" w:type="auto"/>
            <w:tcBorders>
              <w:top w:val="single" w:sz="4" w:space="0" w:color="auto"/>
              <w:left w:val="nil"/>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Физическая культура</w:t>
            </w:r>
          </w:p>
        </w:tc>
        <w:tc>
          <w:tcPr>
            <w:tcW w:w="0" w:type="auto"/>
            <w:tcBorders>
              <w:top w:val="nil"/>
              <w:left w:val="single" w:sz="8" w:space="0" w:color="auto"/>
              <w:bottom w:val="single" w:sz="4"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3;5</w:t>
            </w:r>
          </w:p>
        </w:tc>
        <w:tc>
          <w:tcPr>
            <w:tcW w:w="0" w:type="auto"/>
            <w:tcBorders>
              <w:top w:val="nil"/>
              <w:left w:val="nil"/>
              <w:bottom w:val="single" w:sz="4"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4,6,7</w:t>
            </w:r>
          </w:p>
        </w:tc>
        <w:tc>
          <w:tcPr>
            <w:tcW w:w="0" w:type="auto"/>
            <w:tcBorders>
              <w:top w:val="nil"/>
              <w:left w:val="single" w:sz="4" w:space="0" w:color="auto"/>
              <w:bottom w:val="single" w:sz="4" w:space="0" w:color="auto"/>
              <w:right w:val="single" w:sz="8"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66</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331</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166</w:t>
            </w:r>
          </w:p>
        </w:tc>
        <w:tc>
          <w:tcPr>
            <w:tcW w:w="0" w:type="auto"/>
            <w:tcBorders>
              <w:top w:val="nil"/>
              <w:left w:val="single" w:sz="8" w:space="0" w:color="auto"/>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165</w:t>
            </w:r>
          </w:p>
        </w:tc>
        <w:tc>
          <w:tcPr>
            <w:tcW w:w="0" w:type="auto"/>
            <w:tcBorders>
              <w:top w:val="nil"/>
              <w:left w:val="single" w:sz="8" w:space="0" w:color="000000"/>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156</w:t>
            </w: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p>
        </w:tc>
        <w:tc>
          <w:tcPr>
            <w:tcW w:w="0" w:type="auto"/>
            <w:tcBorders>
              <w:top w:val="nil"/>
              <w:left w:val="single" w:sz="8" w:space="0" w:color="000000"/>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21</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53</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СГ.05</w:t>
            </w:r>
          </w:p>
        </w:tc>
        <w:tc>
          <w:tcPr>
            <w:tcW w:w="0" w:type="auto"/>
            <w:tcBorders>
              <w:top w:val="single" w:sz="4" w:space="0" w:color="auto"/>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Основы бережливого производства</w:t>
            </w:r>
          </w:p>
        </w:tc>
        <w:tc>
          <w:tcPr>
            <w:tcW w:w="0" w:type="auto"/>
            <w:tcBorders>
              <w:top w:val="nil"/>
              <w:left w:val="single" w:sz="8" w:space="0" w:color="auto"/>
              <w:bottom w:val="single" w:sz="8"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w:t>
            </w:r>
          </w:p>
        </w:tc>
        <w:tc>
          <w:tcPr>
            <w:tcW w:w="0" w:type="auto"/>
            <w:tcBorders>
              <w:top w:val="nil"/>
              <w:left w:val="nil"/>
              <w:bottom w:val="single" w:sz="8" w:space="0" w:color="auto"/>
              <w:right w:val="single" w:sz="8"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19</w:t>
            </w:r>
          </w:p>
        </w:tc>
        <w:tc>
          <w:tcPr>
            <w:tcW w:w="0" w:type="auto"/>
            <w:tcBorders>
              <w:top w:val="single" w:sz="4"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60</w:t>
            </w:r>
          </w:p>
        </w:tc>
        <w:tc>
          <w:tcPr>
            <w:tcW w:w="0" w:type="auto"/>
            <w:tcBorders>
              <w:top w:val="single" w:sz="4"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single" w:sz="4" w:space="0" w:color="auto"/>
              <w:left w:val="single" w:sz="8" w:space="0" w:color="auto"/>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single" w:sz="4" w:space="0" w:color="auto"/>
              <w:left w:val="single" w:sz="8" w:space="0" w:color="000000"/>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single" w:sz="4" w:space="0" w:color="auto"/>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single" w:sz="4"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single" w:sz="4"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15"/>
        </w:trPr>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П.00</w:t>
            </w:r>
          </w:p>
        </w:tc>
        <w:tc>
          <w:tcPr>
            <w:tcW w:w="0" w:type="auto"/>
            <w:tcBorders>
              <w:top w:val="single" w:sz="8" w:space="0" w:color="auto"/>
              <w:left w:val="nil"/>
              <w:bottom w:val="single" w:sz="8"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Профессиональный цикл</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4249</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1021</w:t>
            </w:r>
          </w:p>
        </w:tc>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3228</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700</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40</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464</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736</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1200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446</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672</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1118</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442</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468</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910</w:t>
            </w:r>
          </w:p>
        </w:tc>
      </w:tr>
      <w:tr w:rsidR="00E30548" w:rsidRPr="00E30548" w:rsidTr="00E30548">
        <w:trPr>
          <w:trHeight w:val="540"/>
        </w:trPr>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ОП.00</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Общепрофессионал</w:t>
            </w:r>
            <w:r w:rsidRPr="00E30548">
              <w:rPr>
                <w:rFonts w:ascii="Times New Roman" w:eastAsia="Times New Roman" w:hAnsi="Times New Roman" w:cs="Times New Roman"/>
                <w:b/>
                <w:bCs/>
                <w:color w:val="auto"/>
                <w:sz w:val="18"/>
                <w:szCs w:val="18"/>
                <w:lang w:bidi="ar-SA"/>
              </w:rPr>
              <w:t>ь</w:t>
            </w:r>
            <w:r w:rsidRPr="00E30548">
              <w:rPr>
                <w:rFonts w:ascii="Times New Roman" w:eastAsia="Times New Roman" w:hAnsi="Times New Roman" w:cs="Times New Roman"/>
                <w:b/>
                <w:bCs/>
                <w:color w:val="auto"/>
                <w:sz w:val="18"/>
                <w:szCs w:val="18"/>
                <w:lang w:bidi="ar-SA"/>
              </w:rPr>
              <w:t>ные дисциплины</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881</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294</w:t>
            </w:r>
          </w:p>
        </w:tc>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587</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170</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144</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184</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328</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128</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63</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191</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68</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68</w:t>
            </w:r>
          </w:p>
        </w:tc>
      </w:tr>
      <w:tr w:rsidR="00E30548" w:rsidRPr="00E30548" w:rsidTr="00E30548">
        <w:trPr>
          <w:trHeight w:val="270"/>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ОП.01</w:t>
            </w:r>
          </w:p>
        </w:tc>
        <w:tc>
          <w:tcPr>
            <w:tcW w:w="0" w:type="auto"/>
            <w:tcBorders>
              <w:top w:val="single" w:sz="8" w:space="0" w:color="auto"/>
              <w:left w:val="single" w:sz="8"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Инженерная графика</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88</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221</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74</w:t>
            </w:r>
          </w:p>
        </w:tc>
        <w:tc>
          <w:tcPr>
            <w:tcW w:w="0" w:type="auto"/>
            <w:tcBorders>
              <w:top w:val="nil"/>
              <w:left w:val="nil"/>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147</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90</w:t>
            </w:r>
          </w:p>
        </w:tc>
        <w:tc>
          <w:tcPr>
            <w:tcW w:w="0" w:type="auto"/>
            <w:tcBorders>
              <w:top w:val="single" w:sz="8" w:space="0" w:color="auto"/>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94</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21</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53</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2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 03</w:t>
            </w:r>
          </w:p>
        </w:tc>
        <w:tc>
          <w:tcPr>
            <w:tcW w:w="0" w:type="auto"/>
            <w:tcBorders>
              <w:top w:val="single" w:sz="4" w:space="0" w:color="auto"/>
              <w:left w:val="nil"/>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Техническая механика</w:t>
            </w:r>
          </w:p>
        </w:tc>
        <w:tc>
          <w:tcPr>
            <w:tcW w:w="0" w:type="auto"/>
            <w:tcBorders>
              <w:top w:val="single" w:sz="4" w:space="0" w:color="auto"/>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197</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66</w:t>
            </w:r>
          </w:p>
        </w:tc>
        <w:tc>
          <w:tcPr>
            <w:tcW w:w="0" w:type="auto"/>
            <w:tcBorders>
              <w:top w:val="single" w:sz="4" w:space="0" w:color="auto"/>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131</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30</w:t>
            </w:r>
          </w:p>
        </w:tc>
        <w:tc>
          <w:tcPr>
            <w:tcW w:w="0" w:type="auto"/>
            <w:tcBorders>
              <w:top w:val="single" w:sz="4" w:space="0" w:color="auto"/>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21</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53</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72"/>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ОП.04</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Материаловедение</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47</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117</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39</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435"/>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ОП.05</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 xml:space="preserve">Метрология, </w:t>
            </w:r>
            <w:proofErr w:type="spellStart"/>
            <w:r w:rsidRPr="00E30548">
              <w:rPr>
                <w:rFonts w:ascii="Times New Roman" w:eastAsia="Times New Roman" w:hAnsi="Times New Roman" w:cs="Times New Roman"/>
                <w:color w:val="auto"/>
                <w:sz w:val="18"/>
                <w:szCs w:val="18"/>
                <w:lang w:bidi="ar-SA"/>
              </w:rPr>
              <w:t>стадарт</w:t>
            </w:r>
            <w:r w:rsidRPr="00E30548">
              <w:rPr>
                <w:rFonts w:ascii="Times New Roman" w:eastAsia="Times New Roman" w:hAnsi="Times New Roman" w:cs="Times New Roman"/>
                <w:color w:val="auto"/>
                <w:sz w:val="18"/>
                <w:szCs w:val="18"/>
                <w:lang w:bidi="ar-SA"/>
              </w:rPr>
              <w:t>и</w:t>
            </w:r>
            <w:r w:rsidRPr="00E30548">
              <w:rPr>
                <w:rFonts w:ascii="Times New Roman" w:eastAsia="Times New Roman" w:hAnsi="Times New Roman" w:cs="Times New Roman"/>
                <w:color w:val="auto"/>
                <w:sz w:val="18"/>
                <w:szCs w:val="18"/>
                <w:lang w:bidi="ar-SA"/>
              </w:rPr>
              <w:t>зация</w:t>
            </w:r>
            <w:proofErr w:type="spellEnd"/>
            <w:r w:rsidRPr="00E30548">
              <w:rPr>
                <w:rFonts w:ascii="Times New Roman" w:eastAsia="Times New Roman" w:hAnsi="Times New Roman" w:cs="Times New Roman"/>
                <w:color w:val="auto"/>
                <w:sz w:val="18"/>
                <w:szCs w:val="18"/>
                <w:lang w:bidi="ar-SA"/>
              </w:rPr>
              <w:t xml:space="preserve"> и сертификация</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47</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117</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39</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51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 06</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Процессы формообр</w:t>
            </w:r>
            <w:r w:rsidRPr="00E30548">
              <w:rPr>
                <w:rFonts w:ascii="Times New Roman" w:eastAsia="Times New Roman" w:hAnsi="Times New Roman" w:cs="Times New Roman"/>
                <w:color w:val="auto"/>
                <w:sz w:val="18"/>
                <w:szCs w:val="18"/>
                <w:lang w:bidi="ar-SA"/>
              </w:rPr>
              <w:t>а</w:t>
            </w:r>
            <w:r w:rsidRPr="00E30548">
              <w:rPr>
                <w:rFonts w:ascii="Times New Roman" w:eastAsia="Times New Roman" w:hAnsi="Times New Roman" w:cs="Times New Roman"/>
                <w:color w:val="auto"/>
                <w:sz w:val="18"/>
                <w:szCs w:val="18"/>
                <w:lang w:bidi="ar-SA"/>
              </w:rPr>
              <w:t>зования и инструменты</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270"/>
        </w:trPr>
        <w:tc>
          <w:tcPr>
            <w:tcW w:w="0" w:type="auto"/>
            <w:tcBorders>
              <w:top w:val="nil"/>
              <w:left w:val="single" w:sz="8" w:space="0" w:color="auto"/>
              <w:bottom w:val="single" w:sz="4"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 08</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Технология машин</w:t>
            </w:r>
            <w:r w:rsidRPr="00E30548">
              <w:rPr>
                <w:rFonts w:ascii="Times New Roman" w:eastAsia="Times New Roman" w:hAnsi="Times New Roman" w:cs="Times New Roman"/>
                <w:color w:val="auto"/>
                <w:sz w:val="18"/>
                <w:szCs w:val="18"/>
                <w:lang w:bidi="ar-SA"/>
              </w:rPr>
              <w:t>о</w:t>
            </w:r>
            <w:r w:rsidRPr="00E30548">
              <w:rPr>
                <w:rFonts w:ascii="Times New Roman" w:eastAsia="Times New Roman" w:hAnsi="Times New Roman" w:cs="Times New Roman"/>
                <w:color w:val="auto"/>
                <w:sz w:val="18"/>
                <w:szCs w:val="18"/>
                <w:lang w:bidi="ar-SA"/>
              </w:rPr>
              <w:t>строения</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270"/>
        </w:trPr>
        <w:tc>
          <w:tcPr>
            <w:tcW w:w="0" w:type="auto"/>
            <w:tcBorders>
              <w:top w:val="nil"/>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ОП.13</w:t>
            </w: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Охрана труда</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single" w:sz="8" w:space="0" w:color="000000"/>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52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ОП.09</w:t>
            </w:r>
          </w:p>
        </w:tc>
        <w:tc>
          <w:tcPr>
            <w:tcW w:w="0" w:type="auto"/>
            <w:tcBorders>
              <w:top w:val="single" w:sz="4" w:space="0" w:color="auto"/>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Математика в профе</w:t>
            </w:r>
            <w:r w:rsidRPr="00E30548">
              <w:rPr>
                <w:rFonts w:ascii="Times New Roman" w:eastAsia="Times New Roman" w:hAnsi="Times New Roman" w:cs="Times New Roman"/>
                <w:color w:val="auto"/>
                <w:sz w:val="18"/>
                <w:szCs w:val="18"/>
                <w:lang w:bidi="ar-SA"/>
              </w:rPr>
              <w:t>с</w:t>
            </w:r>
            <w:r w:rsidRPr="00E30548">
              <w:rPr>
                <w:rFonts w:ascii="Times New Roman" w:eastAsia="Times New Roman" w:hAnsi="Times New Roman" w:cs="Times New Roman"/>
                <w:color w:val="auto"/>
                <w:sz w:val="18"/>
                <w:szCs w:val="18"/>
                <w:lang w:bidi="ar-SA"/>
              </w:rPr>
              <w:t>сиональной деятельн</w:t>
            </w:r>
            <w:r w:rsidRPr="00E30548">
              <w:rPr>
                <w:rFonts w:ascii="Times New Roman" w:eastAsia="Times New Roman" w:hAnsi="Times New Roman" w:cs="Times New Roman"/>
                <w:color w:val="auto"/>
                <w:sz w:val="18"/>
                <w:szCs w:val="18"/>
                <w:lang w:bidi="ar-SA"/>
              </w:rPr>
              <w:t>о</w:t>
            </w:r>
            <w:r w:rsidRPr="00E30548">
              <w:rPr>
                <w:rFonts w:ascii="Times New Roman" w:eastAsia="Times New Roman" w:hAnsi="Times New Roman" w:cs="Times New Roman"/>
                <w:color w:val="auto"/>
                <w:sz w:val="18"/>
                <w:szCs w:val="18"/>
                <w:lang w:bidi="ar-SA"/>
              </w:rPr>
              <w:t>сти</w:t>
            </w:r>
          </w:p>
        </w:tc>
        <w:tc>
          <w:tcPr>
            <w:tcW w:w="0" w:type="auto"/>
            <w:tcBorders>
              <w:top w:val="nil"/>
              <w:left w:val="single" w:sz="8" w:space="0" w:color="auto"/>
              <w:bottom w:val="single" w:sz="8"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27</w:t>
            </w:r>
          </w:p>
        </w:tc>
        <w:tc>
          <w:tcPr>
            <w:tcW w:w="0" w:type="auto"/>
            <w:tcBorders>
              <w:top w:val="nil"/>
              <w:left w:val="single" w:sz="8" w:space="0" w:color="auto"/>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53</w:t>
            </w:r>
          </w:p>
        </w:tc>
        <w:tc>
          <w:tcPr>
            <w:tcW w:w="0" w:type="auto"/>
            <w:tcBorders>
              <w:top w:val="nil"/>
              <w:left w:val="single" w:sz="8" w:space="0" w:color="000000"/>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single" w:sz="4" w:space="0" w:color="auto"/>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21</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53</w:t>
            </w:r>
          </w:p>
        </w:tc>
        <w:tc>
          <w:tcPr>
            <w:tcW w:w="0" w:type="auto"/>
            <w:tcBorders>
              <w:top w:val="single" w:sz="4" w:space="0" w:color="000000"/>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 </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Вариативная часть учебного цикла</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1238</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413</w:t>
            </w:r>
          </w:p>
        </w:tc>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825</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226</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128</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253</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381</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64</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210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274</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170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170</w:t>
            </w:r>
          </w:p>
        </w:tc>
      </w:tr>
      <w:tr w:rsidR="00E30548" w:rsidRPr="00E30548" w:rsidTr="00E30548">
        <w:trPr>
          <w:trHeight w:val="555"/>
        </w:trPr>
        <w:tc>
          <w:tcPr>
            <w:tcW w:w="0" w:type="auto"/>
            <w:tcBorders>
              <w:top w:val="nil"/>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ОП.10</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Слесарное дело и те</w:t>
            </w:r>
            <w:r w:rsidRPr="00E30548">
              <w:rPr>
                <w:rFonts w:ascii="Times New Roman" w:eastAsia="Times New Roman" w:hAnsi="Times New Roman" w:cs="Times New Roman"/>
                <w:color w:val="auto"/>
                <w:sz w:val="18"/>
                <w:szCs w:val="18"/>
                <w:lang w:bidi="ar-SA"/>
              </w:rPr>
              <w:t>х</w:t>
            </w:r>
            <w:r w:rsidRPr="00E30548">
              <w:rPr>
                <w:rFonts w:ascii="Times New Roman" w:eastAsia="Times New Roman" w:hAnsi="Times New Roman" w:cs="Times New Roman"/>
                <w:color w:val="auto"/>
                <w:sz w:val="18"/>
                <w:szCs w:val="18"/>
                <w:lang w:bidi="ar-SA"/>
              </w:rPr>
              <w:t>нические измерения</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72</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24</w:t>
            </w:r>
          </w:p>
        </w:tc>
        <w:tc>
          <w:tcPr>
            <w:tcW w:w="0" w:type="auto"/>
            <w:tcBorders>
              <w:top w:val="nil"/>
              <w:left w:val="nil"/>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24"/>
        </w:trPr>
        <w:tc>
          <w:tcPr>
            <w:tcW w:w="0" w:type="auto"/>
            <w:tcBorders>
              <w:top w:val="single" w:sz="4" w:space="0" w:color="auto"/>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ОП.11</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Электротехника и эле</w:t>
            </w:r>
            <w:r w:rsidRPr="00E30548">
              <w:rPr>
                <w:rFonts w:ascii="Times New Roman" w:eastAsia="Times New Roman" w:hAnsi="Times New Roman" w:cs="Times New Roman"/>
                <w:color w:val="auto"/>
                <w:sz w:val="18"/>
                <w:szCs w:val="18"/>
                <w:lang w:bidi="ar-SA"/>
              </w:rPr>
              <w:t>к</w:t>
            </w:r>
            <w:r w:rsidRPr="00E30548">
              <w:rPr>
                <w:rFonts w:ascii="Times New Roman" w:eastAsia="Times New Roman" w:hAnsi="Times New Roman" w:cs="Times New Roman"/>
                <w:color w:val="auto"/>
                <w:sz w:val="18"/>
                <w:szCs w:val="18"/>
                <w:lang w:bidi="ar-SA"/>
              </w:rPr>
              <w:t>троника</w:t>
            </w:r>
          </w:p>
        </w:tc>
        <w:tc>
          <w:tcPr>
            <w:tcW w:w="0" w:type="auto"/>
            <w:tcBorders>
              <w:top w:val="single" w:sz="4" w:space="0" w:color="auto"/>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w:t>
            </w:r>
          </w:p>
        </w:tc>
        <w:tc>
          <w:tcPr>
            <w:tcW w:w="0" w:type="auto"/>
            <w:tcBorders>
              <w:top w:val="single" w:sz="4" w:space="0" w:color="auto"/>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41</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104</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35</w:t>
            </w:r>
          </w:p>
        </w:tc>
        <w:tc>
          <w:tcPr>
            <w:tcW w:w="0" w:type="auto"/>
            <w:tcBorders>
              <w:top w:val="single" w:sz="4" w:space="0" w:color="auto"/>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69</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69</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30"/>
        </w:trPr>
        <w:tc>
          <w:tcPr>
            <w:tcW w:w="0" w:type="auto"/>
            <w:tcBorders>
              <w:top w:val="single" w:sz="4" w:space="0" w:color="auto"/>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lastRenderedPageBreak/>
              <w:t>ОП.12</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Технические измерения</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141</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47</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94</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30</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94</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30"/>
        </w:trPr>
        <w:tc>
          <w:tcPr>
            <w:tcW w:w="0" w:type="auto"/>
            <w:tcBorders>
              <w:top w:val="single" w:sz="4" w:space="0" w:color="auto"/>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ОП.13</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Основы теории резания</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70</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176</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59</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117</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101</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30"/>
        </w:trPr>
        <w:tc>
          <w:tcPr>
            <w:tcW w:w="0" w:type="auto"/>
            <w:tcBorders>
              <w:top w:val="single" w:sz="4" w:space="0" w:color="auto"/>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ОП.14</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Основы проектиров</w:t>
            </w:r>
            <w:r w:rsidRPr="00E30548">
              <w:rPr>
                <w:rFonts w:ascii="Times New Roman" w:eastAsia="Times New Roman" w:hAnsi="Times New Roman" w:cs="Times New Roman"/>
                <w:color w:val="auto"/>
                <w:sz w:val="18"/>
                <w:szCs w:val="18"/>
                <w:lang w:bidi="ar-SA"/>
              </w:rPr>
              <w:t>а</w:t>
            </w:r>
            <w:r w:rsidRPr="00E30548">
              <w:rPr>
                <w:rFonts w:ascii="Times New Roman" w:eastAsia="Times New Roman" w:hAnsi="Times New Roman" w:cs="Times New Roman"/>
                <w:color w:val="auto"/>
                <w:sz w:val="18"/>
                <w:szCs w:val="18"/>
                <w:lang w:bidi="ar-SA"/>
              </w:rPr>
              <w:t>ния</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single" w:sz="4" w:space="0" w:color="auto"/>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173</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58</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115</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21</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23</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23</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58</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495"/>
        </w:trPr>
        <w:tc>
          <w:tcPr>
            <w:tcW w:w="0" w:type="auto"/>
            <w:tcBorders>
              <w:top w:val="single" w:sz="4" w:space="0" w:color="auto"/>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ОП.15</w:t>
            </w:r>
          </w:p>
        </w:tc>
        <w:tc>
          <w:tcPr>
            <w:tcW w:w="0" w:type="auto"/>
            <w:tcBorders>
              <w:top w:val="nil"/>
              <w:left w:val="nil"/>
              <w:bottom w:val="nil"/>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Проектирования цехов и участков машин</w:t>
            </w:r>
            <w:r w:rsidRPr="00E30548">
              <w:rPr>
                <w:rFonts w:ascii="Times New Roman" w:eastAsia="Times New Roman" w:hAnsi="Times New Roman" w:cs="Times New Roman"/>
                <w:color w:val="auto"/>
                <w:sz w:val="18"/>
                <w:szCs w:val="18"/>
                <w:lang w:bidi="ar-SA"/>
              </w:rPr>
              <w:t>о</w:t>
            </w:r>
            <w:r w:rsidRPr="00E30548">
              <w:rPr>
                <w:rFonts w:ascii="Times New Roman" w:eastAsia="Times New Roman" w:hAnsi="Times New Roman" w:cs="Times New Roman"/>
                <w:color w:val="auto"/>
                <w:sz w:val="18"/>
                <w:szCs w:val="18"/>
                <w:lang w:bidi="ar-SA"/>
              </w:rPr>
              <w:t>строительного прои</w:t>
            </w:r>
            <w:r w:rsidRPr="00E30548">
              <w:rPr>
                <w:rFonts w:ascii="Times New Roman" w:eastAsia="Times New Roman" w:hAnsi="Times New Roman" w:cs="Times New Roman"/>
                <w:color w:val="auto"/>
                <w:sz w:val="18"/>
                <w:szCs w:val="18"/>
                <w:lang w:bidi="ar-SA"/>
              </w:rPr>
              <w:t>з</w:t>
            </w:r>
            <w:r w:rsidRPr="00E30548">
              <w:rPr>
                <w:rFonts w:ascii="Times New Roman" w:eastAsia="Times New Roman" w:hAnsi="Times New Roman" w:cs="Times New Roman"/>
                <w:color w:val="auto"/>
                <w:sz w:val="18"/>
                <w:szCs w:val="18"/>
                <w:lang w:bidi="ar-SA"/>
              </w:rPr>
              <w:t xml:space="preserve">водства </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single" w:sz="4" w:space="0" w:color="auto"/>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22</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540"/>
        </w:trPr>
        <w:tc>
          <w:tcPr>
            <w:tcW w:w="0" w:type="auto"/>
            <w:tcBorders>
              <w:top w:val="single" w:sz="4" w:space="0" w:color="auto"/>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ОП.16</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Автоматизация прои</w:t>
            </w:r>
            <w:r w:rsidRPr="00E30548">
              <w:rPr>
                <w:rFonts w:ascii="Times New Roman" w:eastAsia="Times New Roman" w:hAnsi="Times New Roman" w:cs="Times New Roman"/>
                <w:color w:val="auto"/>
                <w:sz w:val="18"/>
                <w:szCs w:val="18"/>
                <w:lang w:bidi="ar-SA"/>
              </w:rPr>
              <w:t>з</w:t>
            </w:r>
            <w:r w:rsidRPr="00E30548">
              <w:rPr>
                <w:rFonts w:ascii="Times New Roman" w:eastAsia="Times New Roman" w:hAnsi="Times New Roman" w:cs="Times New Roman"/>
                <w:color w:val="auto"/>
                <w:sz w:val="18"/>
                <w:szCs w:val="18"/>
                <w:lang w:bidi="ar-SA"/>
              </w:rPr>
              <w:t>водственных процессов в машиностроении</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114</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38</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76</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23</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450"/>
        </w:trPr>
        <w:tc>
          <w:tcPr>
            <w:tcW w:w="0" w:type="auto"/>
            <w:tcBorders>
              <w:top w:val="single" w:sz="4" w:space="0" w:color="auto"/>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ОП.17</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Программирование ЧПУ для автоматизир</w:t>
            </w:r>
            <w:r w:rsidRPr="00E30548">
              <w:rPr>
                <w:rFonts w:ascii="Times New Roman" w:eastAsia="Times New Roman" w:hAnsi="Times New Roman" w:cs="Times New Roman"/>
                <w:color w:val="auto"/>
                <w:sz w:val="18"/>
                <w:szCs w:val="18"/>
                <w:lang w:bidi="ar-SA"/>
              </w:rPr>
              <w:t>о</w:t>
            </w:r>
            <w:r w:rsidRPr="00E30548">
              <w:rPr>
                <w:rFonts w:ascii="Times New Roman" w:eastAsia="Times New Roman" w:hAnsi="Times New Roman" w:cs="Times New Roman"/>
                <w:color w:val="auto"/>
                <w:sz w:val="18"/>
                <w:szCs w:val="18"/>
                <w:lang w:bidi="ar-SA"/>
              </w:rPr>
              <w:t>ванного оборудования</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7к</w:t>
            </w:r>
          </w:p>
        </w:tc>
        <w:tc>
          <w:tcPr>
            <w:tcW w:w="0" w:type="auto"/>
            <w:tcBorders>
              <w:top w:val="nil"/>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105</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263</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88</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175</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25</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63</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95</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540"/>
        </w:trPr>
        <w:tc>
          <w:tcPr>
            <w:tcW w:w="0" w:type="auto"/>
            <w:tcBorders>
              <w:top w:val="single" w:sz="4" w:space="0" w:color="auto"/>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ОП.18</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 xml:space="preserve">Гидравлические и </w:t>
            </w:r>
            <w:proofErr w:type="spellStart"/>
            <w:r w:rsidRPr="00E30548">
              <w:rPr>
                <w:rFonts w:ascii="Times New Roman" w:eastAsia="Times New Roman" w:hAnsi="Times New Roman" w:cs="Times New Roman"/>
                <w:color w:val="auto"/>
                <w:sz w:val="18"/>
                <w:szCs w:val="18"/>
                <w:lang w:bidi="ar-SA"/>
              </w:rPr>
              <w:t>пневманические</w:t>
            </w:r>
            <w:proofErr w:type="spellEnd"/>
            <w:r w:rsidRPr="00E30548">
              <w:rPr>
                <w:rFonts w:ascii="Times New Roman" w:eastAsia="Times New Roman" w:hAnsi="Times New Roman" w:cs="Times New Roman"/>
                <w:color w:val="auto"/>
                <w:sz w:val="18"/>
                <w:szCs w:val="18"/>
                <w:lang w:bidi="ar-SA"/>
              </w:rPr>
              <w:t xml:space="preserve"> сист</w:t>
            </w:r>
            <w:r w:rsidRPr="00E30548">
              <w:rPr>
                <w:rFonts w:ascii="Times New Roman" w:eastAsia="Times New Roman" w:hAnsi="Times New Roman" w:cs="Times New Roman"/>
                <w:color w:val="auto"/>
                <w:sz w:val="18"/>
                <w:szCs w:val="18"/>
                <w:lang w:bidi="ar-SA"/>
              </w:rPr>
              <w:t>е</w:t>
            </w:r>
            <w:r w:rsidRPr="00E30548">
              <w:rPr>
                <w:rFonts w:ascii="Times New Roman" w:eastAsia="Times New Roman" w:hAnsi="Times New Roman" w:cs="Times New Roman"/>
                <w:color w:val="auto"/>
                <w:sz w:val="18"/>
                <w:szCs w:val="18"/>
                <w:lang w:bidi="ar-SA"/>
              </w:rPr>
              <w:t>мы</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single" w:sz="4" w:space="0" w:color="auto"/>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38</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95</w:t>
            </w:r>
          </w:p>
        </w:tc>
        <w:tc>
          <w:tcPr>
            <w:tcW w:w="0" w:type="auto"/>
            <w:tcBorders>
              <w:top w:val="nil"/>
              <w:left w:val="nil"/>
              <w:bottom w:val="single" w:sz="4"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single" w:sz="8" w:space="0" w:color="auto"/>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63</w:t>
            </w:r>
          </w:p>
        </w:tc>
        <w:tc>
          <w:tcPr>
            <w:tcW w:w="0" w:type="auto"/>
            <w:tcBorders>
              <w:top w:val="nil"/>
              <w:left w:val="single" w:sz="8" w:space="0" w:color="000000"/>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26</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63</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63</w:t>
            </w:r>
          </w:p>
        </w:tc>
        <w:tc>
          <w:tcPr>
            <w:tcW w:w="0" w:type="auto"/>
            <w:tcBorders>
              <w:top w:val="nil"/>
              <w:left w:val="single" w:sz="8" w:space="0" w:color="000000"/>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52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ОП.19</w:t>
            </w:r>
          </w:p>
        </w:tc>
        <w:tc>
          <w:tcPr>
            <w:tcW w:w="0" w:type="auto"/>
            <w:tcBorders>
              <w:top w:val="nil"/>
              <w:left w:val="single" w:sz="4" w:space="0" w:color="auto"/>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Основы предприним</w:t>
            </w:r>
            <w:r w:rsidRPr="00E30548">
              <w:rPr>
                <w:rFonts w:ascii="Times New Roman" w:eastAsia="Times New Roman" w:hAnsi="Times New Roman" w:cs="Times New Roman"/>
                <w:color w:val="auto"/>
                <w:sz w:val="18"/>
                <w:szCs w:val="18"/>
                <w:lang w:bidi="ar-SA"/>
              </w:rPr>
              <w:t>а</w:t>
            </w:r>
            <w:r w:rsidRPr="00E30548">
              <w:rPr>
                <w:rFonts w:ascii="Times New Roman" w:eastAsia="Times New Roman" w:hAnsi="Times New Roman" w:cs="Times New Roman"/>
                <w:color w:val="auto"/>
                <w:sz w:val="18"/>
                <w:szCs w:val="18"/>
                <w:lang w:bidi="ar-SA"/>
              </w:rPr>
              <w:t>тельской деятельности</w:t>
            </w:r>
          </w:p>
        </w:tc>
        <w:tc>
          <w:tcPr>
            <w:tcW w:w="0" w:type="auto"/>
            <w:tcBorders>
              <w:top w:val="nil"/>
              <w:left w:val="single" w:sz="8" w:space="0" w:color="auto"/>
              <w:bottom w:val="single" w:sz="8"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nil"/>
              <w:bottom w:val="single" w:sz="8"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20</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w:t>
            </w:r>
          </w:p>
        </w:tc>
        <w:tc>
          <w:tcPr>
            <w:tcW w:w="0" w:type="auto"/>
            <w:tcBorders>
              <w:top w:val="nil"/>
              <w:left w:val="single" w:sz="8" w:space="0" w:color="auto"/>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single" w:sz="8" w:space="0" w:color="000000"/>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27</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360"/>
        </w:trPr>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ПМ.00</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Профессиональные модули</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2131</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315</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1816</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304</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40</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192</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299</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491</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254</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399</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653</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204</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000000"/>
              <w:bottom w:val="single" w:sz="8" w:space="0" w:color="auto"/>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468</w:t>
            </w:r>
          </w:p>
        </w:tc>
        <w:tc>
          <w:tcPr>
            <w:tcW w:w="0" w:type="auto"/>
            <w:tcBorders>
              <w:top w:val="nil"/>
              <w:left w:val="single" w:sz="8" w:space="0" w:color="000000"/>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672</w:t>
            </w:r>
          </w:p>
        </w:tc>
      </w:tr>
      <w:tr w:rsidR="00E30548" w:rsidRPr="00E30548" w:rsidTr="00E30548">
        <w:trPr>
          <w:trHeight w:val="501"/>
        </w:trPr>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ПМ. 01</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Разработка технол</w:t>
            </w:r>
            <w:r w:rsidRPr="00E30548">
              <w:rPr>
                <w:rFonts w:ascii="Times New Roman" w:eastAsia="Times New Roman" w:hAnsi="Times New Roman" w:cs="Times New Roman"/>
                <w:b/>
                <w:bCs/>
                <w:color w:val="auto"/>
                <w:sz w:val="18"/>
                <w:szCs w:val="18"/>
                <w:lang w:bidi="ar-SA"/>
              </w:rPr>
              <w:t>о</w:t>
            </w:r>
            <w:r w:rsidRPr="00E30548">
              <w:rPr>
                <w:rFonts w:ascii="Times New Roman" w:eastAsia="Times New Roman" w:hAnsi="Times New Roman" w:cs="Times New Roman"/>
                <w:b/>
                <w:bCs/>
                <w:color w:val="auto"/>
                <w:sz w:val="18"/>
                <w:szCs w:val="18"/>
                <w:lang w:bidi="ar-SA"/>
              </w:rPr>
              <w:t>гических процессов изготовления деталей машин</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593</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98</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495</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116</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128</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187</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315</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180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180</w:t>
            </w:r>
          </w:p>
        </w:tc>
      </w:tr>
      <w:tr w:rsidR="00E30548" w:rsidRPr="00E30548" w:rsidTr="00E30548">
        <w:trPr>
          <w:trHeight w:val="615"/>
        </w:trPr>
        <w:tc>
          <w:tcPr>
            <w:tcW w:w="0" w:type="auto"/>
            <w:tcBorders>
              <w:top w:val="single" w:sz="8" w:space="0" w:color="auto"/>
              <w:left w:val="single" w:sz="8" w:space="0" w:color="auto"/>
              <w:bottom w:val="single" w:sz="4"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МДК.01.01</w:t>
            </w:r>
          </w:p>
        </w:tc>
        <w:tc>
          <w:tcPr>
            <w:tcW w:w="0" w:type="auto"/>
            <w:tcBorders>
              <w:top w:val="single" w:sz="8" w:space="0" w:color="auto"/>
              <w:left w:val="single" w:sz="8" w:space="0" w:color="auto"/>
              <w:bottom w:val="single" w:sz="4" w:space="0" w:color="auto"/>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sz w:val="18"/>
                <w:szCs w:val="18"/>
                <w:lang w:bidi="ar-SA"/>
              </w:rPr>
            </w:pPr>
            <w:r w:rsidRPr="00E30548">
              <w:rPr>
                <w:rFonts w:ascii="Times New Roman" w:eastAsia="Times New Roman" w:hAnsi="Times New Roman" w:cs="Times New Roman"/>
                <w:sz w:val="18"/>
                <w:szCs w:val="18"/>
                <w:lang w:bidi="ar-SA"/>
              </w:rPr>
              <w:t>Технологические пр</w:t>
            </w:r>
            <w:r w:rsidRPr="00E30548">
              <w:rPr>
                <w:rFonts w:ascii="Times New Roman" w:eastAsia="Times New Roman" w:hAnsi="Times New Roman" w:cs="Times New Roman"/>
                <w:sz w:val="18"/>
                <w:szCs w:val="18"/>
                <w:lang w:bidi="ar-SA"/>
              </w:rPr>
              <w:t>о</w:t>
            </w:r>
            <w:r w:rsidRPr="00E30548">
              <w:rPr>
                <w:rFonts w:ascii="Times New Roman" w:eastAsia="Times New Roman" w:hAnsi="Times New Roman" w:cs="Times New Roman"/>
                <w:sz w:val="18"/>
                <w:szCs w:val="18"/>
                <w:lang w:bidi="ar-SA"/>
              </w:rPr>
              <w:t>цессы изготовления деталей машин</w:t>
            </w:r>
          </w:p>
        </w:tc>
        <w:tc>
          <w:tcPr>
            <w:tcW w:w="0" w:type="auto"/>
            <w:tcBorders>
              <w:top w:val="nil"/>
              <w:left w:val="single" w:sz="8" w:space="0" w:color="auto"/>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81</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152</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51</w:t>
            </w:r>
          </w:p>
        </w:tc>
        <w:tc>
          <w:tcPr>
            <w:tcW w:w="0" w:type="auto"/>
            <w:tcBorders>
              <w:top w:val="single" w:sz="8" w:space="0" w:color="auto"/>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101</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65</w:t>
            </w:r>
          </w:p>
        </w:tc>
        <w:tc>
          <w:tcPr>
            <w:tcW w:w="0" w:type="auto"/>
            <w:tcBorders>
              <w:top w:val="nil"/>
              <w:left w:val="nil"/>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69</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101</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825"/>
        </w:trPr>
        <w:tc>
          <w:tcPr>
            <w:tcW w:w="0" w:type="auto"/>
            <w:tcBorders>
              <w:top w:val="nil"/>
              <w:left w:val="single" w:sz="8" w:space="0" w:color="auto"/>
              <w:bottom w:val="nil"/>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МДК.01.02</w:t>
            </w:r>
          </w:p>
        </w:tc>
        <w:tc>
          <w:tcPr>
            <w:tcW w:w="0" w:type="auto"/>
            <w:tcBorders>
              <w:top w:val="single" w:sz="4" w:space="0" w:color="auto"/>
              <w:left w:val="nil"/>
              <w:bottom w:val="single" w:sz="4"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Системы автоматизир</w:t>
            </w:r>
            <w:r w:rsidRPr="00E30548">
              <w:rPr>
                <w:rFonts w:ascii="Times New Roman" w:eastAsia="Times New Roman" w:hAnsi="Times New Roman" w:cs="Times New Roman"/>
                <w:color w:val="auto"/>
                <w:sz w:val="18"/>
                <w:szCs w:val="18"/>
                <w:lang w:bidi="ar-SA"/>
              </w:rPr>
              <w:t>о</w:t>
            </w:r>
            <w:r w:rsidRPr="00E30548">
              <w:rPr>
                <w:rFonts w:ascii="Times New Roman" w:eastAsia="Times New Roman" w:hAnsi="Times New Roman" w:cs="Times New Roman"/>
                <w:color w:val="auto"/>
                <w:sz w:val="18"/>
                <w:szCs w:val="18"/>
                <w:lang w:bidi="ar-SA"/>
              </w:rPr>
              <w:t>ванного проектиров</w:t>
            </w:r>
            <w:r w:rsidRPr="00E30548">
              <w:rPr>
                <w:rFonts w:ascii="Times New Roman" w:eastAsia="Times New Roman" w:hAnsi="Times New Roman" w:cs="Times New Roman"/>
                <w:color w:val="auto"/>
                <w:sz w:val="18"/>
                <w:szCs w:val="18"/>
                <w:lang w:bidi="ar-SA"/>
              </w:rPr>
              <w:t>а</w:t>
            </w:r>
            <w:r w:rsidRPr="00E30548">
              <w:rPr>
                <w:rFonts w:ascii="Times New Roman" w:eastAsia="Times New Roman" w:hAnsi="Times New Roman" w:cs="Times New Roman"/>
                <w:color w:val="auto"/>
                <w:sz w:val="18"/>
                <w:szCs w:val="18"/>
                <w:lang w:bidi="ar-SA"/>
              </w:rPr>
              <w:t>ния и программиров</w:t>
            </w:r>
            <w:r w:rsidRPr="00E30548">
              <w:rPr>
                <w:rFonts w:ascii="Times New Roman" w:eastAsia="Times New Roman" w:hAnsi="Times New Roman" w:cs="Times New Roman"/>
                <w:color w:val="auto"/>
                <w:sz w:val="18"/>
                <w:szCs w:val="18"/>
                <w:lang w:bidi="ar-SA"/>
              </w:rPr>
              <w:t>а</w:t>
            </w:r>
            <w:r w:rsidRPr="00E30548">
              <w:rPr>
                <w:rFonts w:ascii="Times New Roman" w:eastAsia="Times New Roman" w:hAnsi="Times New Roman" w:cs="Times New Roman"/>
                <w:color w:val="auto"/>
                <w:sz w:val="18"/>
                <w:szCs w:val="18"/>
                <w:lang w:bidi="ar-SA"/>
              </w:rPr>
              <w:t>ния в машиностроении</w:t>
            </w:r>
          </w:p>
        </w:tc>
        <w:tc>
          <w:tcPr>
            <w:tcW w:w="0" w:type="auto"/>
            <w:tcBorders>
              <w:top w:val="single" w:sz="4" w:space="0" w:color="auto"/>
              <w:left w:val="single" w:sz="8" w:space="0" w:color="auto"/>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w:t>
            </w:r>
          </w:p>
        </w:tc>
        <w:tc>
          <w:tcPr>
            <w:tcW w:w="0" w:type="auto"/>
            <w:tcBorders>
              <w:top w:val="single" w:sz="4" w:space="0" w:color="auto"/>
              <w:left w:val="single" w:sz="4" w:space="0" w:color="auto"/>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75</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141</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47</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94</w:t>
            </w:r>
          </w:p>
        </w:tc>
        <w:tc>
          <w:tcPr>
            <w:tcW w:w="0" w:type="auto"/>
            <w:tcBorders>
              <w:top w:val="nil"/>
              <w:left w:val="nil"/>
              <w:bottom w:val="nil"/>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i/>
                <w:iCs/>
                <w:color w:val="auto"/>
                <w:sz w:val="16"/>
                <w:szCs w:val="16"/>
                <w:lang w:bidi="ar-SA"/>
              </w:rPr>
            </w:pPr>
            <w:r w:rsidRPr="00E30548">
              <w:rPr>
                <w:rFonts w:ascii="Times New Roman" w:eastAsia="Times New Roman" w:hAnsi="Times New Roman" w:cs="Times New Roman"/>
                <w:b/>
                <w:bCs/>
                <w:i/>
                <w:iCs/>
                <w:color w:val="auto"/>
                <w:sz w:val="16"/>
                <w:szCs w:val="16"/>
                <w:lang w:bidi="ar-SA"/>
              </w:rPr>
              <w:t> </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i/>
                <w:iCs/>
                <w:color w:val="auto"/>
                <w:sz w:val="16"/>
                <w:szCs w:val="16"/>
                <w:lang w:bidi="ar-SA"/>
              </w:rPr>
            </w:pPr>
            <w:r w:rsidRPr="00E30548">
              <w:rPr>
                <w:rFonts w:ascii="Times New Roman" w:eastAsia="Times New Roman" w:hAnsi="Times New Roman" w:cs="Times New Roman"/>
                <w:b/>
                <w:bCs/>
                <w:i/>
                <w:iCs/>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i/>
                <w:iCs/>
                <w:color w:val="auto"/>
                <w:sz w:val="16"/>
                <w:szCs w:val="16"/>
                <w:lang w:bidi="ar-SA"/>
              </w:rPr>
            </w:pPr>
            <w:r w:rsidRPr="00E30548">
              <w:rPr>
                <w:rFonts w:ascii="Times New Roman" w:eastAsia="Times New Roman" w:hAnsi="Times New Roman" w:cs="Times New Roman"/>
                <w:b/>
                <w:bCs/>
                <w:i/>
                <w:iCs/>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i/>
                <w:iCs/>
                <w:color w:val="auto"/>
                <w:sz w:val="16"/>
                <w:szCs w:val="16"/>
                <w:lang w:bidi="ar-SA"/>
              </w:rPr>
            </w:pPr>
            <w:r w:rsidRPr="00E30548">
              <w:rPr>
                <w:rFonts w:ascii="Times New Roman" w:eastAsia="Times New Roman" w:hAnsi="Times New Roman" w:cs="Times New Roman"/>
                <w:b/>
                <w:bCs/>
                <w:i/>
                <w:iCs/>
                <w:color w:val="auto"/>
                <w:sz w:val="16"/>
                <w:szCs w:val="16"/>
                <w:lang w:bidi="ar-SA"/>
              </w:rPr>
              <w:t> </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94</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405"/>
        </w:trPr>
        <w:tc>
          <w:tcPr>
            <w:tcW w:w="0" w:type="auto"/>
            <w:tcBorders>
              <w:top w:val="single" w:sz="8" w:space="0" w:color="auto"/>
              <w:left w:val="single" w:sz="8"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УП.01</w:t>
            </w:r>
          </w:p>
        </w:tc>
        <w:tc>
          <w:tcPr>
            <w:tcW w:w="0" w:type="auto"/>
            <w:tcBorders>
              <w:top w:val="single" w:sz="8" w:space="0" w:color="auto"/>
              <w:left w:val="single" w:sz="8" w:space="0" w:color="auto"/>
              <w:bottom w:val="single" w:sz="4"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Учебная практика</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w:t>
            </w:r>
          </w:p>
        </w:tc>
        <w:tc>
          <w:tcPr>
            <w:tcW w:w="0" w:type="auto"/>
            <w:tcBorders>
              <w:top w:val="nil"/>
              <w:left w:val="single" w:sz="4"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8" w:space="0" w:color="000000"/>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120</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120</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72</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8" w:space="0" w:color="000000"/>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120</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nil"/>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495"/>
        </w:trPr>
        <w:tc>
          <w:tcPr>
            <w:tcW w:w="0" w:type="auto"/>
            <w:tcBorders>
              <w:top w:val="nil"/>
              <w:left w:val="single" w:sz="8" w:space="0" w:color="auto"/>
              <w:bottom w:val="single" w:sz="8" w:space="0" w:color="auto"/>
              <w:right w:val="single" w:sz="8"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ПП.01</w:t>
            </w:r>
          </w:p>
        </w:tc>
        <w:tc>
          <w:tcPr>
            <w:tcW w:w="0" w:type="auto"/>
            <w:tcBorders>
              <w:top w:val="single" w:sz="4" w:space="0" w:color="auto"/>
              <w:left w:val="nil"/>
              <w:bottom w:val="single" w:sz="8"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Производственная практика (по профилю специальности)</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000000"/>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180</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180</w:t>
            </w:r>
          </w:p>
        </w:tc>
        <w:tc>
          <w:tcPr>
            <w:tcW w:w="0" w:type="auto"/>
            <w:tcBorders>
              <w:top w:val="nil"/>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000000"/>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180</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180</w:t>
            </w:r>
          </w:p>
        </w:tc>
      </w:tr>
      <w:tr w:rsidR="00E30548" w:rsidRPr="00E30548" w:rsidTr="00E30548">
        <w:trPr>
          <w:trHeight w:val="831"/>
        </w:trPr>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ПМ.02</w:t>
            </w:r>
          </w:p>
        </w:tc>
        <w:tc>
          <w:tcPr>
            <w:tcW w:w="0" w:type="auto"/>
            <w:tcBorders>
              <w:top w:val="single" w:sz="8" w:space="0" w:color="auto"/>
              <w:left w:val="nil"/>
              <w:bottom w:val="single" w:sz="8"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Разработка и внедр</w:t>
            </w:r>
            <w:r w:rsidRPr="00E30548">
              <w:rPr>
                <w:rFonts w:ascii="Times New Roman" w:eastAsia="Times New Roman" w:hAnsi="Times New Roman" w:cs="Times New Roman"/>
                <w:b/>
                <w:bCs/>
                <w:color w:val="auto"/>
                <w:sz w:val="18"/>
                <w:szCs w:val="18"/>
                <w:lang w:bidi="ar-SA"/>
              </w:rPr>
              <w:t>е</w:t>
            </w:r>
            <w:r w:rsidRPr="00E30548">
              <w:rPr>
                <w:rFonts w:ascii="Times New Roman" w:eastAsia="Times New Roman" w:hAnsi="Times New Roman" w:cs="Times New Roman"/>
                <w:b/>
                <w:bCs/>
                <w:color w:val="auto"/>
                <w:sz w:val="18"/>
                <w:szCs w:val="18"/>
                <w:lang w:bidi="ar-SA"/>
              </w:rPr>
              <w:t>ние управляющих программ изготовл</w:t>
            </w:r>
            <w:r w:rsidRPr="00E30548">
              <w:rPr>
                <w:rFonts w:ascii="Times New Roman" w:eastAsia="Times New Roman" w:hAnsi="Times New Roman" w:cs="Times New Roman"/>
                <w:b/>
                <w:bCs/>
                <w:color w:val="auto"/>
                <w:sz w:val="18"/>
                <w:szCs w:val="18"/>
                <w:lang w:bidi="ar-SA"/>
              </w:rPr>
              <w:t>е</w:t>
            </w:r>
            <w:r w:rsidRPr="00E30548">
              <w:rPr>
                <w:rFonts w:ascii="Times New Roman" w:eastAsia="Times New Roman" w:hAnsi="Times New Roman" w:cs="Times New Roman"/>
                <w:b/>
                <w:bCs/>
                <w:color w:val="auto"/>
                <w:sz w:val="18"/>
                <w:szCs w:val="18"/>
                <w:lang w:bidi="ar-SA"/>
              </w:rPr>
              <w:t>ния деталей машин в машиностроительном производстве</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8</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738</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123</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615</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34</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64</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112</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176</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48</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126</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174</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85</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180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265</w:t>
            </w:r>
          </w:p>
        </w:tc>
      </w:tr>
      <w:tr w:rsidR="00E30548" w:rsidRPr="00E30548" w:rsidTr="00E30548">
        <w:trPr>
          <w:trHeight w:val="780"/>
        </w:trPr>
        <w:tc>
          <w:tcPr>
            <w:tcW w:w="0" w:type="auto"/>
            <w:tcBorders>
              <w:top w:val="nil"/>
              <w:left w:val="single" w:sz="8" w:space="0" w:color="auto"/>
              <w:bottom w:val="nil"/>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МДК.02.01</w:t>
            </w:r>
          </w:p>
        </w:tc>
        <w:tc>
          <w:tcPr>
            <w:tcW w:w="0" w:type="auto"/>
            <w:tcBorders>
              <w:top w:val="nil"/>
              <w:left w:val="nil"/>
              <w:bottom w:val="nil"/>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sz w:val="20"/>
                <w:szCs w:val="20"/>
                <w:lang w:bidi="ar-SA"/>
              </w:rPr>
            </w:pPr>
            <w:r w:rsidRPr="00E30548">
              <w:rPr>
                <w:rFonts w:ascii="Times New Roman" w:eastAsia="Times New Roman" w:hAnsi="Times New Roman" w:cs="Times New Roman"/>
                <w:sz w:val="20"/>
                <w:szCs w:val="20"/>
                <w:lang w:bidi="ar-SA"/>
              </w:rPr>
              <w:t>Управляющие пр</w:t>
            </w:r>
            <w:r w:rsidRPr="00E30548">
              <w:rPr>
                <w:rFonts w:ascii="Times New Roman" w:eastAsia="Times New Roman" w:hAnsi="Times New Roman" w:cs="Times New Roman"/>
                <w:sz w:val="20"/>
                <w:szCs w:val="20"/>
                <w:lang w:bidi="ar-SA"/>
              </w:rPr>
              <w:t>о</w:t>
            </w:r>
            <w:r w:rsidRPr="00E30548">
              <w:rPr>
                <w:rFonts w:ascii="Times New Roman" w:eastAsia="Times New Roman" w:hAnsi="Times New Roman" w:cs="Times New Roman"/>
                <w:sz w:val="20"/>
                <w:szCs w:val="20"/>
                <w:lang w:bidi="ar-SA"/>
              </w:rPr>
              <w:t>граммы изготовления деталей для технол</w:t>
            </w:r>
            <w:r w:rsidRPr="00E30548">
              <w:rPr>
                <w:rFonts w:ascii="Times New Roman" w:eastAsia="Times New Roman" w:hAnsi="Times New Roman" w:cs="Times New Roman"/>
                <w:sz w:val="20"/>
                <w:szCs w:val="20"/>
                <w:lang w:bidi="ar-SA"/>
              </w:rPr>
              <w:t>о</w:t>
            </w:r>
            <w:r w:rsidRPr="00E30548">
              <w:rPr>
                <w:rFonts w:ascii="Times New Roman" w:eastAsia="Times New Roman" w:hAnsi="Times New Roman" w:cs="Times New Roman"/>
                <w:sz w:val="20"/>
                <w:szCs w:val="20"/>
                <w:lang w:bidi="ar-SA"/>
              </w:rPr>
              <w:t>гического оборуд</w:t>
            </w:r>
            <w:r w:rsidRPr="00E30548">
              <w:rPr>
                <w:rFonts w:ascii="Times New Roman" w:eastAsia="Times New Roman" w:hAnsi="Times New Roman" w:cs="Times New Roman"/>
                <w:sz w:val="20"/>
                <w:szCs w:val="20"/>
                <w:lang w:bidi="ar-SA"/>
              </w:rPr>
              <w:t>о</w:t>
            </w:r>
            <w:r w:rsidRPr="00E30548">
              <w:rPr>
                <w:rFonts w:ascii="Times New Roman" w:eastAsia="Times New Roman" w:hAnsi="Times New Roman" w:cs="Times New Roman"/>
                <w:sz w:val="20"/>
                <w:szCs w:val="20"/>
                <w:lang w:bidi="ar-SA"/>
              </w:rPr>
              <w:t>вания</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196</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368</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123</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245</w:t>
            </w:r>
          </w:p>
        </w:tc>
        <w:tc>
          <w:tcPr>
            <w:tcW w:w="0" w:type="auto"/>
            <w:tcBorders>
              <w:top w:val="nil"/>
              <w:left w:val="nil"/>
              <w:bottom w:val="nil"/>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16</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62</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84</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132</w:t>
            </w:r>
          </w:p>
        </w:tc>
        <w:tc>
          <w:tcPr>
            <w:tcW w:w="0" w:type="auto"/>
            <w:tcBorders>
              <w:top w:val="nil"/>
              <w:left w:val="single" w:sz="8" w:space="0" w:color="000000"/>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r>
      <w:tr w:rsidR="00E30548" w:rsidRPr="00E30548" w:rsidTr="00E30548">
        <w:trPr>
          <w:trHeight w:val="315"/>
        </w:trPr>
        <w:tc>
          <w:tcPr>
            <w:tcW w:w="0" w:type="auto"/>
            <w:tcBorders>
              <w:top w:val="single" w:sz="8" w:space="0" w:color="auto"/>
              <w:left w:val="single" w:sz="8"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lastRenderedPageBreak/>
              <w:t>УП.02</w:t>
            </w:r>
          </w:p>
        </w:tc>
        <w:tc>
          <w:tcPr>
            <w:tcW w:w="0" w:type="auto"/>
            <w:tcBorders>
              <w:top w:val="single" w:sz="8" w:space="0" w:color="auto"/>
              <w:left w:val="single" w:sz="8" w:space="0" w:color="auto"/>
              <w:bottom w:val="single" w:sz="4"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Учебная практика</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4"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single" w:sz="4"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8" w:space="0" w:color="000000"/>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190</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190</w:t>
            </w:r>
          </w:p>
        </w:tc>
        <w:tc>
          <w:tcPr>
            <w:tcW w:w="0" w:type="auto"/>
            <w:tcBorders>
              <w:top w:val="single" w:sz="8" w:space="0" w:color="auto"/>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4" w:space="0" w:color="auto"/>
              <w:bottom w:val="single" w:sz="4"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66</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114</w:t>
            </w:r>
          </w:p>
        </w:tc>
        <w:tc>
          <w:tcPr>
            <w:tcW w:w="0" w:type="auto"/>
            <w:tcBorders>
              <w:top w:val="single" w:sz="8" w:space="0" w:color="auto"/>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single" w:sz="8" w:space="0" w:color="auto"/>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000000"/>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630"/>
        </w:trPr>
        <w:tc>
          <w:tcPr>
            <w:tcW w:w="0" w:type="auto"/>
            <w:tcBorders>
              <w:top w:val="nil"/>
              <w:left w:val="single" w:sz="8" w:space="0" w:color="auto"/>
              <w:bottom w:val="single" w:sz="8" w:space="0" w:color="auto"/>
              <w:right w:val="single" w:sz="8"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ПП.02</w:t>
            </w:r>
          </w:p>
        </w:tc>
        <w:tc>
          <w:tcPr>
            <w:tcW w:w="0" w:type="auto"/>
            <w:tcBorders>
              <w:top w:val="single" w:sz="4" w:space="0" w:color="auto"/>
              <w:left w:val="nil"/>
              <w:bottom w:val="single" w:sz="8"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Производственная практика (по профилю специальности)</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000000"/>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180</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180</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36</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180</w:t>
            </w:r>
          </w:p>
        </w:tc>
        <w:tc>
          <w:tcPr>
            <w:tcW w:w="0" w:type="auto"/>
            <w:tcBorders>
              <w:top w:val="nil"/>
              <w:left w:val="nil"/>
              <w:bottom w:val="single" w:sz="8"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180</w:t>
            </w:r>
          </w:p>
        </w:tc>
      </w:tr>
      <w:tr w:rsidR="00E30548" w:rsidRPr="00E30548" w:rsidTr="00E30548">
        <w:trPr>
          <w:trHeight w:val="72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ПМ.03</w:t>
            </w:r>
          </w:p>
        </w:tc>
        <w:tc>
          <w:tcPr>
            <w:tcW w:w="0" w:type="auto"/>
            <w:tcBorders>
              <w:top w:val="single" w:sz="8" w:space="0" w:color="auto"/>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Разработка и реализ</w:t>
            </w:r>
            <w:r w:rsidRPr="00E30548">
              <w:rPr>
                <w:rFonts w:ascii="Times New Roman" w:eastAsia="Times New Roman" w:hAnsi="Times New Roman" w:cs="Times New Roman"/>
                <w:b/>
                <w:bCs/>
                <w:color w:val="auto"/>
                <w:sz w:val="18"/>
                <w:szCs w:val="18"/>
                <w:lang w:bidi="ar-SA"/>
              </w:rPr>
              <w:t>а</w:t>
            </w:r>
            <w:r w:rsidRPr="00E30548">
              <w:rPr>
                <w:rFonts w:ascii="Times New Roman" w:eastAsia="Times New Roman" w:hAnsi="Times New Roman" w:cs="Times New Roman"/>
                <w:b/>
                <w:bCs/>
                <w:color w:val="auto"/>
                <w:sz w:val="18"/>
                <w:szCs w:val="18"/>
                <w:lang w:bidi="ar-SA"/>
              </w:rPr>
              <w:t>ция технологических процессов в механ</w:t>
            </w:r>
            <w:r w:rsidRPr="00E30548">
              <w:rPr>
                <w:rFonts w:ascii="Times New Roman" w:eastAsia="Times New Roman" w:hAnsi="Times New Roman" w:cs="Times New Roman"/>
                <w:b/>
                <w:bCs/>
                <w:color w:val="auto"/>
                <w:sz w:val="18"/>
                <w:szCs w:val="18"/>
                <w:lang w:bidi="ar-SA"/>
              </w:rPr>
              <w:t>о</w:t>
            </w:r>
            <w:r w:rsidRPr="00E30548">
              <w:rPr>
                <w:rFonts w:ascii="Times New Roman" w:eastAsia="Times New Roman" w:hAnsi="Times New Roman" w:cs="Times New Roman"/>
                <w:b/>
                <w:bCs/>
                <w:color w:val="auto"/>
                <w:sz w:val="18"/>
                <w:szCs w:val="18"/>
                <w:lang w:bidi="ar-SA"/>
              </w:rPr>
              <w:t>сборочном произво</w:t>
            </w:r>
            <w:r w:rsidRPr="00E30548">
              <w:rPr>
                <w:rFonts w:ascii="Times New Roman" w:eastAsia="Times New Roman" w:hAnsi="Times New Roman" w:cs="Times New Roman"/>
                <w:b/>
                <w:bCs/>
                <w:color w:val="auto"/>
                <w:sz w:val="18"/>
                <w:szCs w:val="18"/>
                <w:lang w:bidi="ar-SA"/>
              </w:rPr>
              <w:t>д</w:t>
            </w:r>
            <w:r w:rsidRPr="00E30548">
              <w:rPr>
                <w:rFonts w:ascii="Times New Roman" w:eastAsia="Times New Roman" w:hAnsi="Times New Roman" w:cs="Times New Roman"/>
                <w:b/>
                <w:bCs/>
                <w:color w:val="auto"/>
                <w:sz w:val="18"/>
                <w:szCs w:val="18"/>
                <w:lang w:bidi="ar-SA"/>
              </w:rPr>
              <w:t>стве</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268</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234</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63</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85</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139</w:t>
            </w:r>
          </w:p>
        </w:tc>
      </w:tr>
      <w:tr w:rsidR="00E30548" w:rsidRPr="00E30548" w:rsidTr="00E30548">
        <w:trPr>
          <w:trHeight w:val="1020"/>
        </w:trPr>
        <w:tc>
          <w:tcPr>
            <w:tcW w:w="0" w:type="auto"/>
            <w:tcBorders>
              <w:top w:val="nil"/>
              <w:left w:val="single" w:sz="8" w:space="0" w:color="auto"/>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МДК.03.01</w:t>
            </w:r>
          </w:p>
        </w:tc>
        <w:tc>
          <w:tcPr>
            <w:tcW w:w="0" w:type="auto"/>
            <w:tcBorders>
              <w:top w:val="nil"/>
              <w:left w:val="nil"/>
              <w:bottom w:val="nil"/>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sz w:val="16"/>
                <w:szCs w:val="16"/>
                <w:lang w:bidi="ar-SA"/>
              </w:rPr>
            </w:pPr>
            <w:r w:rsidRPr="00E30548">
              <w:rPr>
                <w:rFonts w:ascii="Times New Roman" w:eastAsia="Times New Roman" w:hAnsi="Times New Roman" w:cs="Times New Roman"/>
                <w:sz w:val="16"/>
                <w:szCs w:val="16"/>
                <w:lang w:bidi="ar-SA"/>
              </w:rPr>
              <w:t>Технологический процесс и технологическая док</w:t>
            </w:r>
            <w:r w:rsidRPr="00E30548">
              <w:rPr>
                <w:rFonts w:ascii="Times New Roman" w:eastAsia="Times New Roman" w:hAnsi="Times New Roman" w:cs="Times New Roman"/>
                <w:sz w:val="16"/>
                <w:szCs w:val="16"/>
                <w:lang w:bidi="ar-SA"/>
              </w:rPr>
              <w:t>у</w:t>
            </w:r>
            <w:r w:rsidRPr="00E30548">
              <w:rPr>
                <w:rFonts w:ascii="Times New Roman" w:eastAsia="Times New Roman" w:hAnsi="Times New Roman" w:cs="Times New Roman"/>
                <w:sz w:val="16"/>
                <w:szCs w:val="16"/>
                <w:lang w:bidi="ar-SA"/>
              </w:rPr>
              <w:t>ментация по сборке изд</w:t>
            </w:r>
            <w:r w:rsidRPr="00E30548">
              <w:rPr>
                <w:rFonts w:ascii="Times New Roman" w:eastAsia="Times New Roman" w:hAnsi="Times New Roman" w:cs="Times New Roman"/>
                <w:sz w:val="16"/>
                <w:szCs w:val="16"/>
                <w:lang w:bidi="ar-SA"/>
              </w:rPr>
              <w:t>е</w:t>
            </w:r>
            <w:r w:rsidRPr="00E30548">
              <w:rPr>
                <w:rFonts w:ascii="Times New Roman" w:eastAsia="Times New Roman" w:hAnsi="Times New Roman" w:cs="Times New Roman"/>
                <w:sz w:val="16"/>
                <w:szCs w:val="16"/>
                <w:lang w:bidi="ar-SA"/>
              </w:rPr>
              <w:t>лий с применением систем автоматизированного пр</w:t>
            </w:r>
            <w:r w:rsidRPr="00E30548">
              <w:rPr>
                <w:rFonts w:ascii="Times New Roman" w:eastAsia="Times New Roman" w:hAnsi="Times New Roman" w:cs="Times New Roman"/>
                <w:sz w:val="16"/>
                <w:szCs w:val="16"/>
                <w:lang w:bidi="ar-SA"/>
              </w:rPr>
              <w:t>о</w:t>
            </w:r>
            <w:r w:rsidRPr="00E30548">
              <w:rPr>
                <w:rFonts w:ascii="Times New Roman" w:eastAsia="Times New Roman" w:hAnsi="Times New Roman" w:cs="Times New Roman"/>
                <w:sz w:val="16"/>
                <w:szCs w:val="16"/>
                <w:lang w:bidi="ar-SA"/>
              </w:rPr>
              <w:t>ектирования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nil"/>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117</w:t>
            </w:r>
          </w:p>
        </w:tc>
        <w:tc>
          <w:tcPr>
            <w:tcW w:w="0" w:type="auto"/>
            <w:tcBorders>
              <w:top w:val="nil"/>
              <w:left w:val="nil"/>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180</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34</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146</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32</w:t>
            </w:r>
          </w:p>
        </w:tc>
        <w:tc>
          <w:tcPr>
            <w:tcW w:w="0" w:type="auto"/>
            <w:tcBorders>
              <w:top w:val="nil"/>
              <w:left w:val="single" w:sz="4" w:space="0" w:color="auto"/>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63</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95</w:t>
            </w:r>
          </w:p>
        </w:tc>
        <w:tc>
          <w:tcPr>
            <w:tcW w:w="0" w:type="auto"/>
            <w:tcBorders>
              <w:top w:val="nil"/>
              <w:left w:val="nil"/>
              <w:bottom w:val="nil"/>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c>
          <w:tcPr>
            <w:tcW w:w="0" w:type="auto"/>
            <w:tcBorders>
              <w:top w:val="nil"/>
              <w:left w:val="single" w:sz="4" w:space="0" w:color="auto"/>
              <w:bottom w:val="nil"/>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w:t>
            </w:r>
          </w:p>
        </w:tc>
      </w:tr>
      <w:tr w:rsidR="00E30548" w:rsidRPr="00E30548" w:rsidTr="00E30548">
        <w:trPr>
          <w:trHeight w:val="360"/>
        </w:trPr>
        <w:tc>
          <w:tcPr>
            <w:tcW w:w="0" w:type="auto"/>
            <w:tcBorders>
              <w:top w:val="single" w:sz="8" w:space="0" w:color="auto"/>
              <w:left w:val="single" w:sz="8"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УП.03</w:t>
            </w:r>
          </w:p>
        </w:tc>
        <w:tc>
          <w:tcPr>
            <w:tcW w:w="0" w:type="auto"/>
            <w:tcBorders>
              <w:top w:val="single" w:sz="8" w:space="0" w:color="auto"/>
              <w:left w:val="single" w:sz="8" w:space="0" w:color="auto"/>
              <w:bottom w:val="single" w:sz="4"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Учебная практика</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4"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single" w:sz="4"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8" w:space="0" w:color="000000"/>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single" w:sz="8" w:space="0" w:color="auto"/>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4"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single" w:sz="8" w:space="0" w:color="auto"/>
              <w:bottom w:val="single" w:sz="4" w:space="0" w:color="auto"/>
              <w:right w:val="single" w:sz="4" w:space="0" w:color="auto"/>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single" w:sz="8" w:space="0" w:color="auto"/>
              <w:left w:val="nil"/>
              <w:bottom w:val="single" w:sz="4" w:space="0" w:color="auto"/>
              <w:right w:val="single" w:sz="4" w:space="0" w:color="auto"/>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auto"/>
              <w:right w:val="single" w:sz="4" w:space="0" w:color="auto"/>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4" w:space="0" w:color="000000"/>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540"/>
        </w:trPr>
        <w:tc>
          <w:tcPr>
            <w:tcW w:w="0" w:type="auto"/>
            <w:tcBorders>
              <w:top w:val="nil"/>
              <w:left w:val="single" w:sz="8" w:space="0" w:color="auto"/>
              <w:bottom w:val="single" w:sz="8" w:space="0" w:color="auto"/>
              <w:right w:val="single" w:sz="8"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ПП.03</w:t>
            </w:r>
          </w:p>
        </w:tc>
        <w:tc>
          <w:tcPr>
            <w:tcW w:w="0" w:type="auto"/>
            <w:tcBorders>
              <w:top w:val="single" w:sz="4" w:space="0" w:color="auto"/>
              <w:left w:val="nil"/>
              <w:bottom w:val="single" w:sz="8"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Производственная практика (по профилю специальности)</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000000"/>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4" w:space="0" w:color="auto"/>
              <w:left w:val="nil"/>
              <w:bottom w:val="single" w:sz="8"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4" w:space="0" w:color="auto"/>
              <w:left w:val="nil"/>
              <w:bottom w:val="single" w:sz="8" w:space="0" w:color="auto"/>
              <w:right w:val="single" w:sz="4" w:space="0" w:color="auto"/>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c>
          <w:tcPr>
            <w:tcW w:w="0" w:type="auto"/>
            <w:tcBorders>
              <w:top w:val="nil"/>
              <w:left w:val="single" w:sz="4" w:space="0" w:color="000000"/>
              <w:bottom w:val="single" w:sz="8"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r>
      <w:tr w:rsidR="00E30548" w:rsidRPr="00E30548" w:rsidTr="00E30548">
        <w:trPr>
          <w:trHeight w:val="1065"/>
        </w:trPr>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ПМ.04</w:t>
            </w:r>
          </w:p>
        </w:tc>
        <w:tc>
          <w:tcPr>
            <w:tcW w:w="0" w:type="auto"/>
            <w:tcBorders>
              <w:top w:val="single" w:sz="8" w:space="0" w:color="auto"/>
              <w:left w:val="nil"/>
              <w:bottom w:val="single" w:sz="8"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Организация ко</w:t>
            </w:r>
            <w:r w:rsidRPr="00E30548">
              <w:rPr>
                <w:rFonts w:ascii="Times New Roman" w:eastAsia="Times New Roman" w:hAnsi="Times New Roman" w:cs="Times New Roman"/>
                <w:b/>
                <w:bCs/>
                <w:color w:val="auto"/>
                <w:sz w:val="18"/>
                <w:szCs w:val="18"/>
                <w:lang w:bidi="ar-SA"/>
              </w:rPr>
              <w:t>н</w:t>
            </w:r>
            <w:r w:rsidRPr="00E30548">
              <w:rPr>
                <w:rFonts w:ascii="Times New Roman" w:eastAsia="Times New Roman" w:hAnsi="Times New Roman" w:cs="Times New Roman"/>
                <w:b/>
                <w:bCs/>
                <w:color w:val="auto"/>
                <w:sz w:val="18"/>
                <w:szCs w:val="18"/>
                <w:lang w:bidi="ar-SA"/>
              </w:rPr>
              <w:t>троля, наладки и те</w:t>
            </w:r>
            <w:r w:rsidRPr="00E30548">
              <w:rPr>
                <w:rFonts w:ascii="Times New Roman" w:eastAsia="Times New Roman" w:hAnsi="Times New Roman" w:cs="Times New Roman"/>
                <w:b/>
                <w:bCs/>
                <w:color w:val="auto"/>
                <w:sz w:val="18"/>
                <w:szCs w:val="18"/>
                <w:lang w:bidi="ar-SA"/>
              </w:rPr>
              <w:t>х</w:t>
            </w:r>
            <w:r w:rsidRPr="00E30548">
              <w:rPr>
                <w:rFonts w:ascii="Times New Roman" w:eastAsia="Times New Roman" w:hAnsi="Times New Roman" w:cs="Times New Roman"/>
                <w:b/>
                <w:bCs/>
                <w:color w:val="auto"/>
                <w:sz w:val="18"/>
                <w:szCs w:val="18"/>
                <w:lang w:bidi="ar-SA"/>
              </w:rPr>
              <w:t>нического обслужив</w:t>
            </w:r>
            <w:r w:rsidRPr="00E30548">
              <w:rPr>
                <w:rFonts w:ascii="Times New Roman" w:eastAsia="Times New Roman" w:hAnsi="Times New Roman" w:cs="Times New Roman"/>
                <w:b/>
                <w:bCs/>
                <w:color w:val="auto"/>
                <w:sz w:val="18"/>
                <w:szCs w:val="18"/>
                <w:lang w:bidi="ar-SA"/>
              </w:rPr>
              <w:t>а</w:t>
            </w:r>
            <w:r w:rsidRPr="00E30548">
              <w:rPr>
                <w:rFonts w:ascii="Times New Roman" w:eastAsia="Times New Roman" w:hAnsi="Times New Roman" w:cs="Times New Roman"/>
                <w:b/>
                <w:bCs/>
                <w:color w:val="auto"/>
                <w:sz w:val="18"/>
                <w:szCs w:val="18"/>
                <w:lang w:bidi="ar-SA"/>
              </w:rPr>
              <w:t>ния оборудования машиностроительного производства</w:t>
            </w:r>
          </w:p>
        </w:tc>
        <w:tc>
          <w:tcPr>
            <w:tcW w:w="0" w:type="auto"/>
            <w:tcBorders>
              <w:top w:val="nil"/>
              <w:left w:val="single" w:sz="8" w:space="0" w:color="auto"/>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280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58</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222</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43</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96</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126</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222</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r>
      <w:tr w:rsidR="00E30548" w:rsidRPr="00E30548" w:rsidTr="00E30548">
        <w:trPr>
          <w:trHeight w:val="1095"/>
        </w:trPr>
        <w:tc>
          <w:tcPr>
            <w:tcW w:w="0" w:type="auto"/>
            <w:tcBorders>
              <w:top w:val="nil"/>
              <w:left w:val="single" w:sz="8" w:space="0" w:color="auto"/>
              <w:bottom w:val="single" w:sz="4"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МДК. 04.01</w:t>
            </w:r>
          </w:p>
        </w:tc>
        <w:tc>
          <w:tcPr>
            <w:tcW w:w="0" w:type="auto"/>
            <w:tcBorders>
              <w:top w:val="nil"/>
              <w:left w:val="nil"/>
              <w:bottom w:val="nil"/>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sz w:val="20"/>
                <w:szCs w:val="20"/>
                <w:lang w:bidi="ar-SA"/>
              </w:rPr>
            </w:pPr>
            <w:r w:rsidRPr="00E30548">
              <w:rPr>
                <w:rFonts w:ascii="Times New Roman" w:eastAsia="Times New Roman" w:hAnsi="Times New Roman" w:cs="Times New Roman"/>
                <w:sz w:val="20"/>
                <w:szCs w:val="20"/>
                <w:lang w:bidi="ar-SA"/>
              </w:rPr>
              <w:t xml:space="preserve">Контроль, наладка, </w:t>
            </w:r>
            <w:proofErr w:type="spellStart"/>
            <w:r w:rsidRPr="00E30548">
              <w:rPr>
                <w:rFonts w:ascii="Times New Roman" w:eastAsia="Times New Roman" w:hAnsi="Times New Roman" w:cs="Times New Roman"/>
                <w:sz w:val="20"/>
                <w:szCs w:val="20"/>
                <w:lang w:bidi="ar-SA"/>
              </w:rPr>
              <w:t>подналадка</w:t>
            </w:r>
            <w:proofErr w:type="spellEnd"/>
            <w:r w:rsidRPr="00E30548">
              <w:rPr>
                <w:rFonts w:ascii="Times New Roman" w:eastAsia="Times New Roman" w:hAnsi="Times New Roman" w:cs="Times New Roman"/>
                <w:sz w:val="20"/>
                <w:szCs w:val="20"/>
                <w:lang w:bidi="ar-SA"/>
              </w:rPr>
              <w:t xml:space="preserve"> и техн</w:t>
            </w:r>
            <w:r w:rsidRPr="00E30548">
              <w:rPr>
                <w:rFonts w:ascii="Times New Roman" w:eastAsia="Times New Roman" w:hAnsi="Times New Roman" w:cs="Times New Roman"/>
                <w:sz w:val="20"/>
                <w:szCs w:val="20"/>
                <w:lang w:bidi="ar-SA"/>
              </w:rPr>
              <w:t>и</w:t>
            </w:r>
            <w:r w:rsidRPr="00E30548">
              <w:rPr>
                <w:rFonts w:ascii="Times New Roman" w:eastAsia="Times New Roman" w:hAnsi="Times New Roman" w:cs="Times New Roman"/>
                <w:sz w:val="20"/>
                <w:szCs w:val="20"/>
                <w:lang w:bidi="ar-SA"/>
              </w:rPr>
              <w:t>ческое обслуживание металлорежущего и аддитивного обор</w:t>
            </w:r>
            <w:r w:rsidRPr="00E30548">
              <w:rPr>
                <w:rFonts w:ascii="Times New Roman" w:eastAsia="Times New Roman" w:hAnsi="Times New Roman" w:cs="Times New Roman"/>
                <w:sz w:val="20"/>
                <w:szCs w:val="20"/>
                <w:lang w:bidi="ar-SA"/>
              </w:rPr>
              <w:t>у</w:t>
            </w:r>
            <w:r w:rsidRPr="00E30548">
              <w:rPr>
                <w:rFonts w:ascii="Times New Roman" w:eastAsia="Times New Roman" w:hAnsi="Times New Roman" w:cs="Times New Roman"/>
                <w:sz w:val="20"/>
                <w:szCs w:val="20"/>
                <w:lang w:bidi="ar-SA"/>
              </w:rPr>
              <w:t>дования</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93</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174</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58</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116</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43</w:t>
            </w:r>
          </w:p>
        </w:tc>
        <w:tc>
          <w:tcPr>
            <w:tcW w:w="0" w:type="auto"/>
            <w:tcBorders>
              <w:top w:val="nil"/>
              <w:left w:val="nil"/>
              <w:bottom w:val="single" w:sz="4"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32</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84</w:t>
            </w:r>
          </w:p>
        </w:tc>
        <w:tc>
          <w:tcPr>
            <w:tcW w:w="0" w:type="auto"/>
            <w:tcBorders>
              <w:top w:val="nil"/>
              <w:left w:val="nil"/>
              <w:bottom w:val="single" w:sz="4" w:space="0" w:color="000000"/>
              <w:right w:val="single" w:sz="4" w:space="0" w:color="000000"/>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116</w:t>
            </w:r>
          </w:p>
        </w:tc>
        <w:tc>
          <w:tcPr>
            <w:tcW w:w="0" w:type="auto"/>
            <w:tcBorders>
              <w:top w:val="nil"/>
              <w:left w:val="single" w:sz="8" w:space="0" w:color="000000"/>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315"/>
        </w:trPr>
        <w:tc>
          <w:tcPr>
            <w:tcW w:w="0" w:type="auto"/>
            <w:tcBorders>
              <w:top w:val="nil"/>
              <w:left w:val="single" w:sz="8"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УП.04</w:t>
            </w:r>
          </w:p>
        </w:tc>
        <w:tc>
          <w:tcPr>
            <w:tcW w:w="0" w:type="auto"/>
            <w:tcBorders>
              <w:top w:val="single" w:sz="4" w:space="0" w:color="auto"/>
              <w:left w:val="nil"/>
              <w:bottom w:val="single" w:sz="4"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Учебная практика</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4"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single" w:sz="4"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8"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106</w:t>
            </w:r>
          </w:p>
        </w:tc>
        <w:tc>
          <w:tcPr>
            <w:tcW w:w="0" w:type="auto"/>
            <w:tcBorders>
              <w:top w:val="nil"/>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106</w:t>
            </w:r>
          </w:p>
        </w:tc>
        <w:tc>
          <w:tcPr>
            <w:tcW w:w="0" w:type="auto"/>
            <w:tcBorders>
              <w:top w:val="nil"/>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64</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nil"/>
            </w:tcBorders>
            <w:shd w:val="clear" w:color="BFBFBF" w:fill="CCCCCC"/>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106</w:t>
            </w:r>
          </w:p>
        </w:tc>
        <w:tc>
          <w:tcPr>
            <w:tcW w:w="0" w:type="auto"/>
            <w:tcBorders>
              <w:top w:val="nil"/>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600"/>
        </w:trPr>
        <w:tc>
          <w:tcPr>
            <w:tcW w:w="0" w:type="auto"/>
            <w:tcBorders>
              <w:top w:val="nil"/>
              <w:left w:val="single" w:sz="8" w:space="0" w:color="auto"/>
              <w:bottom w:val="single" w:sz="8" w:space="0" w:color="auto"/>
              <w:right w:val="single" w:sz="8" w:space="0" w:color="auto"/>
            </w:tcBorders>
            <w:shd w:val="clear" w:color="FFFF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ПП.04</w:t>
            </w:r>
          </w:p>
        </w:tc>
        <w:tc>
          <w:tcPr>
            <w:tcW w:w="0" w:type="auto"/>
            <w:tcBorders>
              <w:top w:val="nil"/>
              <w:left w:val="nil"/>
              <w:bottom w:val="single" w:sz="8" w:space="0" w:color="auto"/>
              <w:right w:val="nil"/>
            </w:tcBorders>
            <w:shd w:val="clear" w:color="FFFF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Производственная практика (по профилю специальности)</w:t>
            </w:r>
          </w:p>
        </w:tc>
        <w:tc>
          <w:tcPr>
            <w:tcW w:w="0" w:type="auto"/>
            <w:tcBorders>
              <w:top w:val="nil"/>
              <w:left w:val="single" w:sz="8" w:space="0" w:color="auto"/>
              <w:bottom w:val="single" w:sz="8" w:space="0" w:color="auto"/>
              <w:right w:val="single" w:sz="4"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36</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nil"/>
            </w:tcBorders>
            <w:shd w:val="clear" w:color="BFBFBF" w:fill="CCCCCC"/>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r>
      <w:tr w:rsidR="00E30548" w:rsidRPr="00E30548" w:rsidTr="00E30548">
        <w:trPr>
          <w:trHeight w:val="75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ПМ.05</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Организация работ по реализации технол</w:t>
            </w:r>
            <w:r w:rsidRPr="00E30548">
              <w:rPr>
                <w:rFonts w:ascii="Times New Roman" w:eastAsia="Times New Roman" w:hAnsi="Times New Roman" w:cs="Times New Roman"/>
                <w:b/>
                <w:bCs/>
                <w:color w:val="auto"/>
                <w:sz w:val="18"/>
                <w:szCs w:val="18"/>
                <w:lang w:bidi="ar-SA"/>
              </w:rPr>
              <w:t>о</w:t>
            </w:r>
            <w:r w:rsidRPr="00E30548">
              <w:rPr>
                <w:rFonts w:ascii="Times New Roman" w:eastAsia="Times New Roman" w:hAnsi="Times New Roman" w:cs="Times New Roman"/>
                <w:b/>
                <w:bCs/>
                <w:color w:val="auto"/>
                <w:sz w:val="18"/>
                <w:szCs w:val="18"/>
                <w:lang w:bidi="ar-SA"/>
              </w:rPr>
              <w:t>гических процессов в машиностроительном производстве</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3F6A85" w:rsidP="00E30548">
            <w:pPr>
              <w:widowControl/>
              <w:jc w:val="center"/>
              <w:rPr>
                <w:rFonts w:ascii="Times New Roman" w:eastAsia="Times New Roman" w:hAnsi="Times New Roman" w:cs="Times New Roman"/>
                <w:b/>
                <w:bCs/>
                <w:color w:val="auto"/>
                <w:sz w:val="16"/>
                <w:szCs w:val="16"/>
                <w:lang w:bidi="ar-SA"/>
              </w:rPr>
            </w:pPr>
            <w:r>
              <w:rPr>
                <w:rFonts w:ascii="Times New Roman" w:eastAsia="Times New Roman" w:hAnsi="Times New Roman" w:cs="Times New Roman"/>
                <w:b/>
                <w:bCs/>
                <w:color w:val="auto"/>
                <w:sz w:val="16"/>
                <w:szCs w:val="16"/>
                <w:lang w:bidi="ar-SA"/>
              </w:rPr>
              <w:t>125</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3F6A85" w:rsidP="00E30548">
            <w:pPr>
              <w:widowControl/>
              <w:jc w:val="center"/>
              <w:rPr>
                <w:rFonts w:ascii="Times New Roman" w:eastAsia="Times New Roman" w:hAnsi="Times New Roman" w:cs="Times New Roman"/>
                <w:b/>
                <w:bCs/>
                <w:color w:val="auto"/>
                <w:sz w:val="16"/>
                <w:szCs w:val="16"/>
                <w:lang w:bidi="ar-SA"/>
              </w:rPr>
            </w:pPr>
            <w:r>
              <w:rPr>
                <w:rFonts w:ascii="Times New Roman" w:eastAsia="Times New Roman" w:hAnsi="Times New Roman" w:cs="Times New Roman"/>
                <w:b/>
                <w:bCs/>
                <w:color w:val="auto"/>
                <w:sz w:val="16"/>
                <w:szCs w:val="16"/>
                <w:lang w:bidi="ar-SA"/>
              </w:rPr>
              <w:t>122</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43</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34</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54</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88</w:t>
            </w:r>
          </w:p>
        </w:tc>
      </w:tr>
      <w:tr w:rsidR="00E30548" w:rsidRPr="00E30548" w:rsidTr="00E30548">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МДК. 05.01</w:t>
            </w:r>
          </w:p>
        </w:tc>
        <w:tc>
          <w:tcPr>
            <w:tcW w:w="0" w:type="auto"/>
            <w:tcBorders>
              <w:top w:val="nil"/>
              <w:left w:val="nil"/>
              <w:bottom w:val="nil"/>
              <w:right w:val="nil"/>
            </w:tcBorders>
            <w:shd w:val="clear" w:color="auto" w:fill="auto"/>
            <w:vAlign w:val="bottom"/>
            <w:hideMark/>
          </w:tcPr>
          <w:p w:rsidR="00E30548" w:rsidRPr="00E30548" w:rsidRDefault="00E30548" w:rsidP="00E30548">
            <w:pPr>
              <w:widowControl/>
              <w:rPr>
                <w:rFonts w:ascii="Times New Roman" w:eastAsia="Times New Roman" w:hAnsi="Times New Roman" w:cs="Times New Roman"/>
                <w:sz w:val="18"/>
                <w:szCs w:val="18"/>
                <w:lang w:bidi="ar-SA"/>
              </w:rPr>
            </w:pPr>
            <w:r w:rsidRPr="00E30548">
              <w:rPr>
                <w:rFonts w:ascii="Times New Roman" w:eastAsia="Times New Roman" w:hAnsi="Times New Roman" w:cs="Times New Roman"/>
                <w:sz w:val="18"/>
                <w:szCs w:val="18"/>
                <w:lang w:bidi="ar-SA"/>
              </w:rPr>
              <w:t>Планирование, орган</w:t>
            </w:r>
            <w:r w:rsidRPr="00E30548">
              <w:rPr>
                <w:rFonts w:ascii="Times New Roman" w:eastAsia="Times New Roman" w:hAnsi="Times New Roman" w:cs="Times New Roman"/>
                <w:sz w:val="18"/>
                <w:szCs w:val="18"/>
                <w:lang w:bidi="ar-SA"/>
              </w:rPr>
              <w:t>и</w:t>
            </w:r>
            <w:r w:rsidRPr="00E30548">
              <w:rPr>
                <w:rFonts w:ascii="Times New Roman" w:eastAsia="Times New Roman" w:hAnsi="Times New Roman" w:cs="Times New Roman"/>
                <w:sz w:val="18"/>
                <w:szCs w:val="18"/>
                <w:lang w:bidi="ar-SA"/>
              </w:rPr>
              <w:t>зация и контроль де</w:t>
            </w:r>
            <w:r w:rsidRPr="00E30548">
              <w:rPr>
                <w:rFonts w:ascii="Times New Roman" w:eastAsia="Times New Roman" w:hAnsi="Times New Roman" w:cs="Times New Roman"/>
                <w:sz w:val="18"/>
                <w:szCs w:val="18"/>
                <w:lang w:bidi="ar-SA"/>
              </w:rPr>
              <w:t>я</w:t>
            </w:r>
            <w:r w:rsidRPr="00E30548">
              <w:rPr>
                <w:rFonts w:ascii="Times New Roman" w:eastAsia="Times New Roman" w:hAnsi="Times New Roman" w:cs="Times New Roman"/>
                <w:sz w:val="18"/>
                <w:szCs w:val="18"/>
                <w:lang w:bidi="ar-SA"/>
              </w:rPr>
              <w:t>тельности подчиненн</w:t>
            </w:r>
            <w:r w:rsidRPr="00E30548">
              <w:rPr>
                <w:rFonts w:ascii="Times New Roman" w:eastAsia="Times New Roman" w:hAnsi="Times New Roman" w:cs="Times New Roman"/>
                <w:sz w:val="18"/>
                <w:szCs w:val="18"/>
                <w:lang w:bidi="ar-SA"/>
              </w:rPr>
              <w:t>о</w:t>
            </w:r>
            <w:r w:rsidRPr="00E30548">
              <w:rPr>
                <w:rFonts w:ascii="Times New Roman" w:eastAsia="Times New Roman" w:hAnsi="Times New Roman" w:cs="Times New Roman"/>
                <w:sz w:val="18"/>
                <w:szCs w:val="18"/>
                <w:lang w:bidi="ar-SA"/>
              </w:rPr>
              <w:t>го персонала</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nil"/>
              <w:bottom w:val="single" w:sz="4" w:space="0" w:color="auto"/>
              <w:right w:val="single" w:sz="8" w:space="0" w:color="auto"/>
            </w:tcBorders>
            <w:shd w:val="clear" w:color="000000"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27</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37</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w:t>
            </w:r>
          </w:p>
        </w:tc>
        <w:tc>
          <w:tcPr>
            <w:tcW w:w="0" w:type="auto"/>
            <w:tcBorders>
              <w:top w:val="nil"/>
              <w:left w:val="single" w:sz="8" w:space="0" w:color="auto"/>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43</w:t>
            </w:r>
          </w:p>
        </w:tc>
        <w:tc>
          <w:tcPr>
            <w:tcW w:w="0" w:type="auto"/>
            <w:tcBorders>
              <w:top w:val="nil"/>
              <w:left w:val="nil"/>
              <w:bottom w:val="single" w:sz="4" w:space="0" w:color="auto"/>
              <w:right w:val="nil"/>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315"/>
        </w:trPr>
        <w:tc>
          <w:tcPr>
            <w:tcW w:w="0" w:type="auto"/>
            <w:tcBorders>
              <w:top w:val="nil"/>
              <w:left w:val="single" w:sz="8"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УП.05</w:t>
            </w:r>
          </w:p>
        </w:tc>
        <w:tc>
          <w:tcPr>
            <w:tcW w:w="0" w:type="auto"/>
            <w:tcBorders>
              <w:top w:val="single" w:sz="4" w:space="0" w:color="auto"/>
              <w:left w:val="nil"/>
              <w:bottom w:val="single" w:sz="4"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Учебная практика</w:t>
            </w:r>
          </w:p>
        </w:tc>
        <w:tc>
          <w:tcPr>
            <w:tcW w:w="0" w:type="auto"/>
            <w:tcBorders>
              <w:top w:val="nil"/>
              <w:left w:val="single" w:sz="8"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4" w:space="0" w:color="auto"/>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single" w:sz="4" w:space="0" w:color="auto"/>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8"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nil"/>
              <w:bottom w:val="single" w:sz="4" w:space="0" w:color="auto"/>
              <w:right w:val="single" w:sz="4"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nil"/>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nil"/>
            </w:tcBorders>
            <w:shd w:val="clear" w:color="BFBFBF" w:fill="CCCCCC"/>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4" w:space="0" w:color="000000"/>
              <w:left w:val="single" w:sz="8" w:space="0" w:color="000000"/>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4" w:space="0" w:color="000000"/>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000000"/>
              <w:left w:val="nil"/>
              <w:bottom w:val="single" w:sz="4" w:space="0" w:color="000000"/>
              <w:right w:val="single" w:sz="8" w:space="0" w:color="auto"/>
            </w:tcBorders>
            <w:shd w:val="clear" w:color="000000"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r>
      <w:tr w:rsidR="00E30548" w:rsidRPr="00E30548" w:rsidTr="00E30548">
        <w:trPr>
          <w:trHeight w:val="600"/>
        </w:trPr>
        <w:tc>
          <w:tcPr>
            <w:tcW w:w="0" w:type="auto"/>
            <w:tcBorders>
              <w:top w:val="single" w:sz="8" w:space="0" w:color="auto"/>
              <w:left w:val="single" w:sz="8" w:space="0" w:color="auto"/>
              <w:bottom w:val="single" w:sz="8" w:space="0" w:color="auto"/>
              <w:right w:val="single" w:sz="4" w:space="0" w:color="auto"/>
            </w:tcBorders>
            <w:shd w:val="clear" w:color="FFFF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ПП.05</w:t>
            </w:r>
          </w:p>
        </w:tc>
        <w:tc>
          <w:tcPr>
            <w:tcW w:w="0" w:type="auto"/>
            <w:tcBorders>
              <w:top w:val="single" w:sz="8" w:space="0" w:color="auto"/>
              <w:left w:val="nil"/>
              <w:bottom w:val="single" w:sz="8" w:space="0" w:color="auto"/>
              <w:right w:val="nil"/>
            </w:tcBorders>
            <w:shd w:val="clear" w:color="FFFF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Производственная практика (по профилю специальности)</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4"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nil"/>
              <w:bottom w:val="single" w:sz="8" w:space="0" w:color="auto"/>
              <w:right w:val="single" w:sz="8"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c>
          <w:tcPr>
            <w:tcW w:w="0" w:type="auto"/>
            <w:tcBorders>
              <w:top w:val="single" w:sz="8" w:space="0" w:color="auto"/>
              <w:left w:val="nil"/>
              <w:bottom w:val="single" w:sz="8" w:space="0" w:color="auto"/>
              <w:right w:val="nil"/>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single" w:sz="8" w:space="0" w:color="auto"/>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nil"/>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single" w:sz="4" w:space="0" w:color="auto"/>
              <w:bottom w:val="single" w:sz="8" w:space="0" w:color="auto"/>
              <w:right w:val="single" w:sz="8"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single" w:sz="4" w:space="0" w:color="auto"/>
              <w:bottom w:val="single" w:sz="8" w:space="0" w:color="auto"/>
              <w:right w:val="single" w:sz="8"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single" w:sz="4" w:space="0" w:color="auto"/>
              <w:bottom w:val="single" w:sz="8" w:space="0" w:color="auto"/>
              <w:right w:val="single" w:sz="8" w:space="0" w:color="auto"/>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c>
          <w:tcPr>
            <w:tcW w:w="0" w:type="auto"/>
            <w:tcBorders>
              <w:top w:val="single" w:sz="8" w:space="0" w:color="auto"/>
              <w:left w:val="single" w:sz="4" w:space="0" w:color="auto"/>
              <w:bottom w:val="single" w:sz="8" w:space="0" w:color="auto"/>
              <w:right w:val="single" w:sz="8" w:space="0" w:color="auto"/>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54</w:t>
            </w:r>
          </w:p>
        </w:tc>
      </w:tr>
      <w:tr w:rsidR="00E30548" w:rsidRPr="00E30548" w:rsidTr="00E30548">
        <w:trPr>
          <w:trHeight w:val="795"/>
        </w:trPr>
        <w:tc>
          <w:tcPr>
            <w:tcW w:w="0" w:type="auto"/>
            <w:tcBorders>
              <w:top w:val="nil"/>
              <w:left w:val="single" w:sz="8" w:space="0" w:color="auto"/>
              <w:bottom w:val="single" w:sz="8" w:space="0" w:color="auto"/>
              <w:right w:val="single" w:sz="4"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lastRenderedPageBreak/>
              <w:t>ПМ.06</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Выполнение работ по  одной или нескольким профессиям рабочих, должностям служащих</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auto"/>
              <w:right w:val="single" w:sz="8" w:space="0" w:color="auto"/>
            </w:tcBorders>
            <w:shd w:val="clear" w:color="auto" w:fill="auto"/>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162</w:t>
            </w:r>
          </w:p>
        </w:tc>
        <w:tc>
          <w:tcPr>
            <w:tcW w:w="0" w:type="auto"/>
            <w:tcBorders>
              <w:top w:val="single" w:sz="8" w:space="0" w:color="auto"/>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162</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34</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20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78</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84</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162</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single" w:sz="8" w:space="0" w:color="auto"/>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r>
      <w:tr w:rsidR="00E30548" w:rsidRPr="00E30548" w:rsidTr="00E30548">
        <w:trPr>
          <w:trHeight w:val="765"/>
        </w:trPr>
        <w:tc>
          <w:tcPr>
            <w:tcW w:w="0" w:type="auto"/>
            <w:tcBorders>
              <w:top w:val="nil"/>
              <w:left w:val="single" w:sz="8" w:space="0" w:color="auto"/>
              <w:bottom w:val="nil"/>
              <w:right w:val="single" w:sz="4"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МДК.06.01</w:t>
            </w: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Технология металлоо</w:t>
            </w:r>
            <w:r w:rsidRPr="00E30548">
              <w:rPr>
                <w:rFonts w:ascii="Times New Roman" w:eastAsia="Times New Roman" w:hAnsi="Times New Roman" w:cs="Times New Roman"/>
                <w:color w:val="auto"/>
                <w:sz w:val="18"/>
                <w:szCs w:val="18"/>
                <w:lang w:bidi="ar-SA"/>
              </w:rPr>
              <w:t>б</w:t>
            </w:r>
            <w:r w:rsidRPr="00E30548">
              <w:rPr>
                <w:rFonts w:ascii="Times New Roman" w:eastAsia="Times New Roman" w:hAnsi="Times New Roman" w:cs="Times New Roman"/>
                <w:color w:val="auto"/>
                <w:sz w:val="18"/>
                <w:szCs w:val="18"/>
                <w:lang w:bidi="ar-SA"/>
              </w:rPr>
              <w:t>работки на металлор</w:t>
            </w:r>
            <w:r w:rsidRPr="00E30548">
              <w:rPr>
                <w:rFonts w:ascii="Times New Roman" w:eastAsia="Times New Roman" w:hAnsi="Times New Roman" w:cs="Times New Roman"/>
                <w:color w:val="auto"/>
                <w:sz w:val="18"/>
                <w:szCs w:val="18"/>
                <w:lang w:bidi="ar-SA"/>
              </w:rPr>
              <w:t>е</w:t>
            </w:r>
            <w:r w:rsidRPr="00E30548">
              <w:rPr>
                <w:rFonts w:ascii="Times New Roman" w:eastAsia="Times New Roman" w:hAnsi="Times New Roman" w:cs="Times New Roman"/>
                <w:color w:val="auto"/>
                <w:sz w:val="18"/>
                <w:szCs w:val="18"/>
                <w:lang w:bidi="ar-SA"/>
              </w:rPr>
              <w:t>жущих станках пр</w:t>
            </w:r>
            <w:r w:rsidRPr="00E30548">
              <w:rPr>
                <w:rFonts w:ascii="Times New Roman" w:eastAsia="Times New Roman" w:hAnsi="Times New Roman" w:cs="Times New Roman"/>
                <w:color w:val="auto"/>
                <w:sz w:val="18"/>
                <w:szCs w:val="18"/>
                <w:lang w:bidi="ar-SA"/>
              </w:rPr>
              <w:t>о</w:t>
            </w:r>
            <w:r w:rsidRPr="00E30548">
              <w:rPr>
                <w:rFonts w:ascii="Times New Roman" w:eastAsia="Times New Roman" w:hAnsi="Times New Roman" w:cs="Times New Roman"/>
                <w:color w:val="auto"/>
                <w:sz w:val="18"/>
                <w:szCs w:val="18"/>
                <w:lang w:bidi="ar-SA"/>
              </w:rPr>
              <w:t xml:space="preserve">граммным управлением </w:t>
            </w:r>
          </w:p>
        </w:tc>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4" w:space="0" w:color="auto"/>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4" w:space="0" w:color="auto"/>
              <w:right w:val="single" w:sz="4" w:space="0" w:color="auto"/>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nil"/>
              <w:bottom w:val="single" w:sz="4" w:space="0" w:color="auto"/>
              <w:right w:val="single" w:sz="8" w:space="0" w:color="auto"/>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72</w:t>
            </w:r>
          </w:p>
        </w:tc>
        <w:tc>
          <w:tcPr>
            <w:tcW w:w="0" w:type="auto"/>
            <w:tcBorders>
              <w:top w:val="nil"/>
              <w:left w:val="single" w:sz="8" w:space="0" w:color="auto"/>
              <w:bottom w:val="nil"/>
              <w:right w:val="single" w:sz="8" w:space="0" w:color="auto"/>
            </w:tcBorders>
            <w:shd w:val="clear" w:color="CCCC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90</w:t>
            </w:r>
          </w:p>
        </w:tc>
        <w:tc>
          <w:tcPr>
            <w:tcW w:w="0" w:type="auto"/>
            <w:tcBorders>
              <w:top w:val="nil"/>
              <w:left w:val="single" w:sz="4" w:space="0" w:color="auto"/>
              <w:bottom w:val="nil"/>
              <w:right w:val="nil"/>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single" w:sz="8" w:space="0" w:color="auto"/>
              <w:bottom w:val="nil"/>
              <w:right w:val="single" w:sz="8" w:space="0" w:color="auto"/>
            </w:tcBorders>
            <w:shd w:val="clear" w:color="CCCC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90</w:t>
            </w:r>
          </w:p>
        </w:tc>
        <w:tc>
          <w:tcPr>
            <w:tcW w:w="0" w:type="auto"/>
            <w:tcBorders>
              <w:top w:val="nil"/>
              <w:left w:val="nil"/>
              <w:bottom w:val="nil"/>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34</w:t>
            </w:r>
          </w:p>
        </w:tc>
        <w:tc>
          <w:tcPr>
            <w:tcW w:w="0" w:type="auto"/>
            <w:tcBorders>
              <w:top w:val="nil"/>
              <w:left w:val="single" w:sz="4" w:space="0" w:color="auto"/>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w:t>
            </w:r>
          </w:p>
        </w:tc>
        <w:tc>
          <w:tcPr>
            <w:tcW w:w="0" w:type="auto"/>
            <w:tcBorders>
              <w:top w:val="nil"/>
              <w:left w:val="nil"/>
              <w:bottom w:val="nil"/>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nil"/>
              <w:left w:val="nil"/>
              <w:bottom w:val="nil"/>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BFBFBF"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90</w:t>
            </w:r>
          </w:p>
        </w:tc>
        <w:tc>
          <w:tcPr>
            <w:tcW w:w="0" w:type="auto"/>
            <w:tcBorders>
              <w:top w:val="nil"/>
              <w:left w:val="single" w:sz="4" w:space="0" w:color="auto"/>
              <w:bottom w:val="nil"/>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4" w:space="0" w:color="auto"/>
            </w:tcBorders>
            <w:shd w:val="clear" w:color="000000" w:fill="FFFFFF"/>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nil"/>
              <w:right w:val="single" w:sz="4" w:space="0" w:color="auto"/>
            </w:tcBorders>
            <w:shd w:val="clear" w:color="000000"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nil"/>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600"/>
        </w:trPr>
        <w:tc>
          <w:tcPr>
            <w:tcW w:w="0" w:type="auto"/>
            <w:tcBorders>
              <w:top w:val="single" w:sz="8" w:space="0" w:color="auto"/>
              <w:left w:val="single" w:sz="8" w:space="0" w:color="auto"/>
              <w:bottom w:val="single" w:sz="8" w:space="0" w:color="auto"/>
              <w:right w:val="single" w:sz="4" w:space="0" w:color="auto"/>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УП.06</w:t>
            </w:r>
          </w:p>
        </w:tc>
        <w:tc>
          <w:tcPr>
            <w:tcW w:w="0" w:type="auto"/>
            <w:tcBorders>
              <w:top w:val="single" w:sz="8" w:space="0" w:color="auto"/>
              <w:left w:val="nil"/>
              <w:bottom w:val="single" w:sz="8" w:space="0" w:color="auto"/>
              <w:right w:val="nil"/>
            </w:tcBorders>
            <w:shd w:val="clear" w:color="CCCC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Учебная практика</w:t>
            </w:r>
          </w:p>
        </w:tc>
        <w:tc>
          <w:tcPr>
            <w:tcW w:w="0" w:type="auto"/>
            <w:tcBorders>
              <w:top w:val="nil"/>
              <w:left w:val="single" w:sz="8" w:space="0" w:color="auto"/>
              <w:bottom w:val="single" w:sz="4"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single" w:sz="4" w:space="0" w:color="auto"/>
              <w:bottom w:val="single" w:sz="4" w:space="0" w:color="auto"/>
              <w:right w:val="single" w:sz="8"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72</w:t>
            </w:r>
          </w:p>
        </w:tc>
        <w:tc>
          <w:tcPr>
            <w:tcW w:w="0" w:type="auto"/>
            <w:tcBorders>
              <w:top w:val="single" w:sz="8" w:space="0" w:color="auto"/>
              <w:left w:val="single" w:sz="4" w:space="0" w:color="auto"/>
              <w:bottom w:val="single" w:sz="8" w:space="0" w:color="auto"/>
              <w:right w:val="nil"/>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single" w:sz="8" w:space="0" w:color="auto"/>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72</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30</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42</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4" w:space="0" w:color="000000"/>
              <w:bottom w:val="single" w:sz="8" w:space="0" w:color="auto"/>
              <w:right w:val="nil"/>
            </w:tcBorders>
            <w:shd w:val="clear" w:color="BFBFBF" w:fill="CCCCCC"/>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72</w:t>
            </w:r>
          </w:p>
        </w:tc>
        <w:tc>
          <w:tcPr>
            <w:tcW w:w="0" w:type="auto"/>
            <w:tcBorders>
              <w:top w:val="single" w:sz="8" w:space="0" w:color="auto"/>
              <w:left w:val="single" w:sz="4" w:space="0" w:color="auto"/>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4" w:space="0" w:color="auto"/>
              <w:bottom w:val="single" w:sz="8" w:space="0" w:color="auto"/>
              <w:right w:val="single" w:sz="8" w:space="0" w:color="auto"/>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600"/>
        </w:trPr>
        <w:tc>
          <w:tcPr>
            <w:tcW w:w="0" w:type="auto"/>
            <w:tcBorders>
              <w:top w:val="nil"/>
              <w:left w:val="single" w:sz="8" w:space="0" w:color="auto"/>
              <w:bottom w:val="single" w:sz="8" w:space="0" w:color="auto"/>
              <w:right w:val="single" w:sz="4" w:space="0" w:color="auto"/>
            </w:tcBorders>
            <w:shd w:val="clear" w:color="FFFF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ПП.06</w:t>
            </w:r>
          </w:p>
        </w:tc>
        <w:tc>
          <w:tcPr>
            <w:tcW w:w="0" w:type="auto"/>
            <w:tcBorders>
              <w:top w:val="nil"/>
              <w:left w:val="nil"/>
              <w:bottom w:val="single" w:sz="8" w:space="0" w:color="auto"/>
              <w:right w:val="nil"/>
            </w:tcBorders>
            <w:shd w:val="clear" w:color="FFFFCC" w:fill="D9D9D9"/>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Производственная практика (по профилю специальности)</w:t>
            </w:r>
          </w:p>
        </w:tc>
        <w:tc>
          <w:tcPr>
            <w:tcW w:w="0" w:type="auto"/>
            <w:tcBorders>
              <w:top w:val="nil"/>
              <w:left w:val="single" w:sz="8" w:space="0" w:color="auto"/>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4" w:space="0" w:color="auto"/>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4" w:space="0" w:color="auto"/>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w:t>
            </w:r>
          </w:p>
        </w:tc>
        <w:tc>
          <w:tcPr>
            <w:tcW w:w="0" w:type="auto"/>
            <w:tcBorders>
              <w:top w:val="nil"/>
              <w:left w:val="nil"/>
              <w:bottom w:val="single" w:sz="8" w:space="0" w:color="auto"/>
              <w:right w:val="single" w:sz="8"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nil"/>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4" w:space="0" w:color="auto"/>
              <w:bottom w:val="single" w:sz="8" w:space="0" w:color="auto"/>
              <w:right w:val="nil"/>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single" w:sz="8" w:space="0" w:color="auto"/>
              <w:left w:val="single" w:sz="8" w:space="0" w:color="auto"/>
              <w:bottom w:val="single" w:sz="8" w:space="0" w:color="auto"/>
              <w:right w:val="single" w:sz="8" w:space="0" w:color="auto"/>
            </w:tcBorders>
            <w:shd w:val="clear" w:color="CCCC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72</w:t>
            </w:r>
          </w:p>
        </w:tc>
        <w:tc>
          <w:tcPr>
            <w:tcW w:w="0" w:type="auto"/>
            <w:tcBorders>
              <w:top w:val="nil"/>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000000"/>
              <w:bottom w:val="single" w:sz="8" w:space="0" w:color="auto"/>
              <w:right w:val="nil"/>
            </w:tcBorders>
            <w:shd w:val="clear" w:color="BFBFBF" w:fill="CCCCCC"/>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4" w:space="0" w:color="auto"/>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auto"/>
            </w:tcBorders>
            <w:shd w:val="clear" w:color="000000" w:fill="D9D9D9"/>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single" w:sz="4" w:space="0" w:color="auto"/>
            </w:tcBorders>
            <w:shd w:val="clear" w:color="000000" w:fill="D9D9D9"/>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8" w:space="0" w:color="auto"/>
              <w:right w:val="single" w:sz="8" w:space="0" w:color="auto"/>
            </w:tcBorders>
            <w:shd w:val="clear" w:color="FFFFCC" w:fill="D9D9D9"/>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r>
      <w:tr w:rsidR="00E30548" w:rsidRPr="00E30548" w:rsidTr="00E30548">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 </w:t>
            </w:r>
          </w:p>
        </w:tc>
        <w:tc>
          <w:tcPr>
            <w:tcW w:w="0" w:type="auto"/>
            <w:tcBorders>
              <w:top w:val="nil"/>
              <w:left w:val="nil"/>
              <w:bottom w:val="single" w:sz="8" w:space="0" w:color="auto"/>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r w:rsidRPr="00E30548">
              <w:rPr>
                <w:rFonts w:ascii="Calibri" w:eastAsia="Times New Roman" w:hAnsi="Calibri" w:cs="Times New Roman"/>
                <w:color w:val="auto"/>
                <w:sz w:val="22"/>
                <w:szCs w:val="22"/>
                <w:lang w:bidi="ar-SA"/>
              </w:rPr>
              <w:t>Всего</w:t>
            </w:r>
          </w:p>
        </w:tc>
        <w:tc>
          <w:tcPr>
            <w:tcW w:w="0" w:type="auto"/>
            <w:tcBorders>
              <w:top w:val="nil"/>
              <w:left w:val="single" w:sz="8" w:space="0" w:color="auto"/>
              <w:bottom w:val="single" w:sz="4" w:space="0" w:color="auto"/>
              <w:right w:val="single" w:sz="4"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6404</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1235</w:t>
            </w:r>
          </w:p>
        </w:tc>
        <w:tc>
          <w:tcPr>
            <w:tcW w:w="0" w:type="auto"/>
            <w:tcBorders>
              <w:top w:val="nil"/>
              <w:left w:val="single" w:sz="8" w:space="0" w:color="auto"/>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5132</w:t>
            </w:r>
          </w:p>
        </w:tc>
        <w:tc>
          <w:tcPr>
            <w:tcW w:w="0" w:type="auto"/>
            <w:tcBorders>
              <w:top w:val="nil"/>
              <w:left w:val="nil"/>
              <w:bottom w:val="single" w:sz="8" w:space="0" w:color="auto"/>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1557</w:t>
            </w:r>
          </w:p>
        </w:tc>
        <w:tc>
          <w:tcPr>
            <w:tcW w:w="0" w:type="auto"/>
            <w:tcBorders>
              <w:top w:val="nil"/>
              <w:left w:val="nil"/>
              <w:bottom w:val="single" w:sz="8" w:space="0" w:color="auto"/>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40</w:t>
            </w:r>
          </w:p>
        </w:tc>
        <w:tc>
          <w:tcPr>
            <w:tcW w:w="0" w:type="auto"/>
            <w:tcBorders>
              <w:top w:val="nil"/>
              <w:left w:val="single" w:sz="8" w:space="0" w:color="000000"/>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612</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792</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1404</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576</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828</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1404</w:t>
            </w:r>
          </w:p>
        </w:tc>
        <w:tc>
          <w:tcPr>
            <w:tcW w:w="0" w:type="auto"/>
            <w:tcBorders>
              <w:top w:val="nil"/>
              <w:left w:val="single" w:sz="8" w:space="0" w:color="000000"/>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574</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756</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nil"/>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1346</w:t>
            </w:r>
          </w:p>
        </w:tc>
        <w:tc>
          <w:tcPr>
            <w:tcW w:w="0" w:type="auto"/>
            <w:tcBorders>
              <w:top w:val="nil"/>
              <w:left w:val="single" w:sz="8" w:space="0" w:color="000000"/>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510</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0</w:t>
            </w:r>
          </w:p>
        </w:tc>
        <w:tc>
          <w:tcPr>
            <w:tcW w:w="0" w:type="auto"/>
            <w:tcBorders>
              <w:top w:val="nil"/>
              <w:left w:val="nil"/>
              <w:bottom w:val="single" w:sz="8" w:space="0" w:color="000000"/>
              <w:right w:val="single" w:sz="4" w:space="0" w:color="000000"/>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468</w:t>
            </w:r>
          </w:p>
        </w:tc>
        <w:tc>
          <w:tcPr>
            <w:tcW w:w="0" w:type="auto"/>
            <w:tcBorders>
              <w:top w:val="nil"/>
              <w:left w:val="nil"/>
              <w:bottom w:val="single" w:sz="8" w:space="0" w:color="000000"/>
              <w:right w:val="single" w:sz="8" w:space="0" w:color="auto"/>
            </w:tcBorders>
            <w:shd w:val="clear" w:color="FFFFCC" w:fill="FFFFFF"/>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978</w:t>
            </w:r>
          </w:p>
        </w:tc>
      </w:tr>
      <w:tr w:rsidR="00E30548" w:rsidRPr="00E30548" w:rsidTr="00E30548">
        <w:trPr>
          <w:trHeight w:val="48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ПДП</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Производственная практика (предд</w:t>
            </w:r>
            <w:r w:rsidRPr="00E30548">
              <w:rPr>
                <w:rFonts w:ascii="Times New Roman" w:eastAsia="Times New Roman" w:hAnsi="Times New Roman" w:cs="Times New Roman"/>
                <w:b/>
                <w:bCs/>
                <w:color w:val="auto"/>
                <w:sz w:val="18"/>
                <w:szCs w:val="18"/>
                <w:lang w:bidi="ar-SA"/>
              </w:rPr>
              <w:t>и</w:t>
            </w:r>
            <w:r w:rsidRPr="00E30548">
              <w:rPr>
                <w:rFonts w:ascii="Times New Roman" w:eastAsia="Times New Roman" w:hAnsi="Times New Roman" w:cs="Times New Roman"/>
                <w:b/>
                <w:bCs/>
                <w:color w:val="auto"/>
                <w:sz w:val="18"/>
                <w:szCs w:val="18"/>
                <w:lang w:bidi="ar-SA"/>
              </w:rPr>
              <w:t>пломная)</w:t>
            </w:r>
          </w:p>
        </w:tc>
        <w:tc>
          <w:tcPr>
            <w:tcW w:w="0" w:type="auto"/>
            <w:tcBorders>
              <w:top w:val="nil"/>
              <w:left w:val="single" w:sz="8" w:space="0" w:color="auto"/>
              <w:bottom w:val="single" w:sz="4" w:space="0" w:color="auto"/>
              <w:right w:val="single" w:sz="4"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auto"/>
              <w:bottom w:val="nil"/>
              <w:right w:val="single" w:sz="8" w:space="0" w:color="auto"/>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nil"/>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nil"/>
              <w:right w:val="nil"/>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8" w:space="0" w:color="000000"/>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8"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8"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xml:space="preserve">4 </w:t>
            </w:r>
            <w:proofErr w:type="spellStart"/>
            <w:r w:rsidRPr="00E30548">
              <w:rPr>
                <w:rFonts w:ascii="Times New Roman" w:eastAsia="Times New Roman" w:hAnsi="Times New Roman" w:cs="Times New Roman"/>
                <w:color w:val="auto"/>
                <w:sz w:val="16"/>
                <w:szCs w:val="16"/>
                <w:lang w:bidi="ar-SA"/>
              </w:rPr>
              <w:t>нед</w:t>
            </w:r>
            <w:proofErr w:type="spellEnd"/>
          </w:p>
        </w:tc>
      </w:tr>
      <w:tr w:rsidR="00E30548" w:rsidRPr="00E30548" w:rsidTr="00E30548">
        <w:trPr>
          <w:trHeight w:val="48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ГИА</w:t>
            </w:r>
          </w:p>
        </w:tc>
        <w:tc>
          <w:tcPr>
            <w:tcW w:w="0" w:type="auto"/>
            <w:tcBorders>
              <w:top w:val="nil"/>
              <w:left w:val="nil"/>
              <w:bottom w:val="single" w:sz="8" w:space="0" w:color="auto"/>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b/>
                <w:bCs/>
                <w:color w:val="auto"/>
                <w:sz w:val="18"/>
                <w:szCs w:val="18"/>
                <w:lang w:bidi="ar-SA"/>
              </w:rPr>
            </w:pPr>
            <w:r w:rsidRPr="00E30548">
              <w:rPr>
                <w:rFonts w:ascii="Times New Roman" w:eastAsia="Times New Roman" w:hAnsi="Times New Roman" w:cs="Times New Roman"/>
                <w:b/>
                <w:bCs/>
                <w:color w:val="auto"/>
                <w:sz w:val="18"/>
                <w:szCs w:val="18"/>
                <w:lang w:bidi="ar-SA"/>
              </w:rPr>
              <w:t>Государственная ит</w:t>
            </w:r>
            <w:r w:rsidRPr="00E30548">
              <w:rPr>
                <w:rFonts w:ascii="Times New Roman" w:eastAsia="Times New Roman" w:hAnsi="Times New Roman" w:cs="Times New Roman"/>
                <w:b/>
                <w:bCs/>
                <w:color w:val="auto"/>
                <w:sz w:val="18"/>
                <w:szCs w:val="18"/>
                <w:lang w:bidi="ar-SA"/>
              </w:rPr>
              <w:t>о</w:t>
            </w:r>
            <w:r w:rsidRPr="00E30548">
              <w:rPr>
                <w:rFonts w:ascii="Times New Roman" w:eastAsia="Times New Roman" w:hAnsi="Times New Roman" w:cs="Times New Roman"/>
                <w:b/>
                <w:bCs/>
                <w:color w:val="auto"/>
                <w:sz w:val="18"/>
                <w:szCs w:val="18"/>
                <w:lang w:bidi="ar-SA"/>
              </w:rPr>
              <w:t>говая аттестация</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nil"/>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8" w:space="0" w:color="auto"/>
              <w:bottom w:val="single" w:sz="8" w:space="0" w:color="auto"/>
              <w:right w:val="single" w:sz="8" w:space="0" w:color="auto"/>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8" w:space="0" w:color="000000"/>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nil"/>
              <w:bottom w:val="single" w:sz="8" w:space="0" w:color="000000"/>
              <w:right w:val="nil"/>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b/>
                <w:bCs/>
                <w:color w:val="auto"/>
                <w:sz w:val="16"/>
                <w:szCs w:val="16"/>
                <w:lang w:bidi="ar-SA"/>
              </w:rPr>
            </w:pPr>
            <w:r w:rsidRPr="00E30548">
              <w:rPr>
                <w:rFonts w:ascii="Times New Roman" w:eastAsia="Times New Roman" w:hAnsi="Times New Roman" w:cs="Times New Roman"/>
                <w:b/>
                <w:bCs/>
                <w:color w:val="auto"/>
                <w:sz w:val="16"/>
                <w:szCs w:val="16"/>
                <w:lang w:bidi="ar-SA"/>
              </w:rPr>
              <w:t> </w:t>
            </w:r>
          </w:p>
        </w:tc>
        <w:tc>
          <w:tcPr>
            <w:tcW w:w="0" w:type="auto"/>
            <w:tcBorders>
              <w:top w:val="nil"/>
              <w:left w:val="single" w:sz="8" w:space="0" w:color="000000"/>
              <w:bottom w:val="single" w:sz="8" w:space="0" w:color="000000"/>
              <w:right w:val="single" w:sz="4"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nil"/>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8" w:space="0" w:color="000000"/>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8" w:space="0" w:color="auto"/>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8" w:space="0" w:color="auto"/>
            </w:tcBorders>
            <w:shd w:val="clear" w:color="FFFFCC" w:fill="FFFFFF"/>
            <w:noWrap/>
            <w:vAlign w:val="center"/>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xml:space="preserve">6 </w:t>
            </w:r>
            <w:proofErr w:type="spellStart"/>
            <w:r w:rsidRPr="00E30548">
              <w:rPr>
                <w:rFonts w:ascii="Times New Roman" w:eastAsia="Times New Roman" w:hAnsi="Times New Roman" w:cs="Times New Roman"/>
                <w:color w:val="auto"/>
                <w:sz w:val="16"/>
                <w:szCs w:val="16"/>
                <w:lang w:bidi="ar-SA"/>
              </w:rPr>
              <w:t>нед</w:t>
            </w:r>
            <w:proofErr w:type="spellEnd"/>
          </w:p>
        </w:tc>
      </w:tr>
      <w:tr w:rsidR="00E30548" w:rsidRPr="00E30548" w:rsidTr="00E30548">
        <w:trPr>
          <w:trHeight w:val="570"/>
        </w:trPr>
        <w:tc>
          <w:tcPr>
            <w:tcW w:w="0" w:type="auto"/>
            <w:gridSpan w:val="9"/>
            <w:tcBorders>
              <w:top w:val="single" w:sz="8" w:space="0" w:color="auto"/>
              <w:left w:val="nil"/>
              <w:bottom w:val="nil"/>
              <w:right w:val="single" w:sz="8" w:space="0" w:color="000000"/>
            </w:tcBorders>
            <w:shd w:val="clear" w:color="auto" w:fill="auto"/>
            <w:vAlign w:val="bottom"/>
            <w:hideMark/>
          </w:tcPr>
          <w:p w:rsidR="00E30548" w:rsidRPr="00E30548" w:rsidRDefault="00E30548" w:rsidP="00E30548">
            <w:pPr>
              <w:widowControl/>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xml:space="preserve">Консультации для </w:t>
            </w:r>
            <w:proofErr w:type="gramStart"/>
            <w:r w:rsidRPr="00E30548">
              <w:rPr>
                <w:rFonts w:ascii="Times New Roman" w:eastAsia="Times New Roman" w:hAnsi="Times New Roman" w:cs="Times New Roman"/>
                <w:color w:val="auto"/>
                <w:sz w:val="16"/>
                <w:szCs w:val="16"/>
                <w:lang w:bidi="ar-SA"/>
              </w:rPr>
              <w:t>обучающихся</w:t>
            </w:r>
            <w:proofErr w:type="gramEnd"/>
            <w:r w:rsidRPr="00E30548">
              <w:rPr>
                <w:rFonts w:ascii="Times New Roman" w:eastAsia="Times New Roman" w:hAnsi="Times New Roman" w:cs="Times New Roman"/>
                <w:color w:val="auto"/>
                <w:sz w:val="16"/>
                <w:szCs w:val="16"/>
                <w:lang w:bidi="ar-SA"/>
              </w:rPr>
              <w:t xml:space="preserve"> из расчета 4 часа на одного обучающегося на каждый учебный год,</w:t>
            </w:r>
          </w:p>
        </w:tc>
        <w:tc>
          <w:tcPr>
            <w:tcW w:w="0" w:type="auto"/>
            <w:gridSpan w:val="3"/>
            <w:tcBorders>
              <w:top w:val="nil"/>
              <w:left w:val="nil"/>
              <w:bottom w:val="single" w:sz="4"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дисциплин и МДК</w:t>
            </w:r>
          </w:p>
        </w:tc>
        <w:tc>
          <w:tcPr>
            <w:tcW w:w="0" w:type="auto"/>
            <w:tcBorders>
              <w:top w:val="nil"/>
              <w:left w:val="nil"/>
              <w:bottom w:val="single" w:sz="4" w:space="0" w:color="auto"/>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612</w:t>
            </w:r>
          </w:p>
        </w:tc>
        <w:tc>
          <w:tcPr>
            <w:tcW w:w="0" w:type="auto"/>
            <w:tcBorders>
              <w:top w:val="nil"/>
              <w:left w:val="nil"/>
              <w:bottom w:val="single" w:sz="4" w:space="0" w:color="auto"/>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792</w:t>
            </w:r>
          </w:p>
        </w:tc>
        <w:tc>
          <w:tcPr>
            <w:tcW w:w="0" w:type="auto"/>
            <w:tcBorders>
              <w:top w:val="nil"/>
              <w:left w:val="nil"/>
              <w:bottom w:val="single" w:sz="4" w:space="0" w:color="auto"/>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1404</w:t>
            </w:r>
          </w:p>
        </w:tc>
        <w:tc>
          <w:tcPr>
            <w:tcW w:w="0" w:type="auto"/>
            <w:tcBorders>
              <w:top w:val="nil"/>
              <w:left w:val="single" w:sz="8" w:space="0" w:color="000000"/>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480</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690</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1170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480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630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1110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510</w:t>
            </w:r>
          </w:p>
        </w:tc>
      </w:tr>
      <w:tr w:rsidR="00E30548" w:rsidRPr="00E30548" w:rsidTr="00E30548">
        <w:trPr>
          <w:trHeight w:val="405"/>
        </w:trPr>
        <w:tc>
          <w:tcPr>
            <w:tcW w:w="0" w:type="auto"/>
            <w:gridSpan w:val="5"/>
            <w:tcBorders>
              <w:top w:val="nil"/>
              <w:left w:val="single" w:sz="4" w:space="0" w:color="auto"/>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r w:rsidRPr="00E30548">
              <w:rPr>
                <w:rFonts w:ascii="Times New Roman" w:eastAsia="Times New Roman" w:hAnsi="Times New Roman" w:cs="Times New Roman"/>
                <w:color w:val="auto"/>
                <w:sz w:val="20"/>
                <w:szCs w:val="20"/>
                <w:lang w:bidi="ar-SA"/>
              </w:rPr>
              <w:t>Государственная (итоговая) аттестация</w:t>
            </w:r>
          </w:p>
        </w:tc>
        <w:tc>
          <w:tcPr>
            <w:tcW w:w="0" w:type="auto"/>
            <w:tcBorders>
              <w:top w:val="nil"/>
              <w:left w:val="nil"/>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 </w:t>
            </w:r>
          </w:p>
        </w:tc>
        <w:tc>
          <w:tcPr>
            <w:tcW w:w="0" w:type="auto"/>
            <w:gridSpan w:val="3"/>
            <w:tcBorders>
              <w:top w:val="single" w:sz="4" w:space="0" w:color="auto"/>
              <w:left w:val="nil"/>
              <w:bottom w:val="single" w:sz="4"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учебной пра</w:t>
            </w:r>
            <w:r w:rsidRPr="00E30548">
              <w:rPr>
                <w:rFonts w:ascii="Times New Roman" w:eastAsia="Times New Roman" w:hAnsi="Times New Roman" w:cs="Times New Roman"/>
                <w:color w:val="auto"/>
                <w:sz w:val="18"/>
                <w:szCs w:val="18"/>
                <w:lang w:bidi="ar-SA"/>
              </w:rPr>
              <w:t>к</w:t>
            </w:r>
            <w:r w:rsidRPr="00E30548">
              <w:rPr>
                <w:rFonts w:ascii="Times New Roman" w:eastAsia="Times New Roman" w:hAnsi="Times New Roman" w:cs="Times New Roman"/>
                <w:color w:val="auto"/>
                <w:sz w:val="18"/>
                <w:szCs w:val="18"/>
                <w:lang w:bidi="ar-SA"/>
              </w:rPr>
              <w:t>тики</w:t>
            </w:r>
          </w:p>
        </w:tc>
        <w:tc>
          <w:tcPr>
            <w:tcW w:w="0" w:type="auto"/>
            <w:tcBorders>
              <w:top w:val="nil"/>
              <w:left w:val="nil"/>
              <w:bottom w:val="single" w:sz="4" w:space="0" w:color="auto"/>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96</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138</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234</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94</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126</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220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102</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102</w:t>
            </w:r>
          </w:p>
        </w:tc>
      </w:tr>
      <w:tr w:rsidR="00E30548" w:rsidRPr="00E30548" w:rsidTr="00E30548">
        <w:trPr>
          <w:trHeight w:val="501"/>
        </w:trPr>
        <w:tc>
          <w:tcPr>
            <w:tcW w:w="0" w:type="auto"/>
            <w:gridSpan w:val="5"/>
            <w:tcBorders>
              <w:top w:val="nil"/>
              <w:left w:val="single" w:sz="4" w:space="0" w:color="auto"/>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r w:rsidRPr="00E30548">
              <w:rPr>
                <w:rFonts w:ascii="Times New Roman" w:eastAsia="Times New Roman" w:hAnsi="Times New Roman" w:cs="Times New Roman"/>
                <w:color w:val="auto"/>
                <w:sz w:val="20"/>
                <w:szCs w:val="20"/>
                <w:lang w:bidi="ar-SA"/>
              </w:rPr>
              <w:t>1 Программа базовой подготовки</w:t>
            </w:r>
          </w:p>
        </w:tc>
        <w:tc>
          <w:tcPr>
            <w:tcW w:w="0" w:type="auto"/>
            <w:tcBorders>
              <w:top w:val="nil"/>
              <w:left w:val="nil"/>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 </w:t>
            </w:r>
          </w:p>
        </w:tc>
        <w:tc>
          <w:tcPr>
            <w:tcW w:w="0" w:type="auto"/>
            <w:gridSpan w:val="3"/>
            <w:tcBorders>
              <w:top w:val="single" w:sz="4" w:space="0" w:color="auto"/>
              <w:left w:val="nil"/>
              <w:bottom w:val="single" w:sz="4"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произво</w:t>
            </w:r>
            <w:r w:rsidRPr="00E30548">
              <w:rPr>
                <w:rFonts w:ascii="Times New Roman" w:eastAsia="Times New Roman" w:hAnsi="Times New Roman" w:cs="Times New Roman"/>
                <w:color w:val="auto"/>
                <w:sz w:val="18"/>
                <w:szCs w:val="18"/>
                <w:lang w:bidi="ar-SA"/>
              </w:rPr>
              <w:t>д</w:t>
            </w:r>
            <w:r w:rsidRPr="00E30548">
              <w:rPr>
                <w:rFonts w:ascii="Times New Roman" w:eastAsia="Times New Roman" w:hAnsi="Times New Roman" w:cs="Times New Roman"/>
                <w:color w:val="auto"/>
                <w:sz w:val="18"/>
                <w:szCs w:val="18"/>
                <w:lang w:bidi="ar-SA"/>
              </w:rPr>
              <w:t>ственной пра</w:t>
            </w:r>
            <w:r w:rsidRPr="00E30548">
              <w:rPr>
                <w:rFonts w:ascii="Times New Roman" w:eastAsia="Times New Roman" w:hAnsi="Times New Roman" w:cs="Times New Roman"/>
                <w:color w:val="auto"/>
                <w:sz w:val="18"/>
                <w:szCs w:val="18"/>
                <w:lang w:bidi="ar-SA"/>
              </w:rPr>
              <w:t>к</w:t>
            </w:r>
            <w:r w:rsidRPr="00E30548">
              <w:rPr>
                <w:rFonts w:ascii="Times New Roman" w:eastAsia="Times New Roman" w:hAnsi="Times New Roman" w:cs="Times New Roman"/>
                <w:color w:val="auto"/>
                <w:sz w:val="18"/>
                <w:szCs w:val="18"/>
                <w:lang w:bidi="ar-SA"/>
              </w:rPr>
              <w:t>тики</w:t>
            </w:r>
          </w:p>
        </w:tc>
        <w:tc>
          <w:tcPr>
            <w:tcW w:w="0" w:type="auto"/>
            <w:tcBorders>
              <w:top w:val="nil"/>
              <w:left w:val="nil"/>
              <w:bottom w:val="single" w:sz="4" w:space="0" w:color="auto"/>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single" w:sz="8" w:space="0" w:color="000000"/>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144</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468</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468</w:t>
            </w:r>
          </w:p>
        </w:tc>
      </w:tr>
      <w:tr w:rsidR="00E30548" w:rsidRPr="00E30548" w:rsidTr="00E30548">
        <w:trPr>
          <w:trHeight w:val="399"/>
        </w:trPr>
        <w:tc>
          <w:tcPr>
            <w:tcW w:w="0" w:type="auto"/>
            <w:gridSpan w:val="5"/>
            <w:vMerge w:val="restart"/>
            <w:tcBorders>
              <w:top w:val="nil"/>
              <w:left w:val="single" w:sz="4" w:space="0" w:color="auto"/>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r w:rsidRPr="00E30548">
              <w:rPr>
                <w:rFonts w:ascii="Times New Roman" w:eastAsia="Times New Roman" w:hAnsi="Times New Roman" w:cs="Times New Roman"/>
                <w:color w:val="auto"/>
                <w:sz w:val="20"/>
                <w:szCs w:val="20"/>
                <w:lang w:bidi="ar-SA"/>
              </w:rPr>
              <w:t>1.1 Выпускная квалификационная работа (В</w:t>
            </w:r>
            <w:r w:rsidRPr="00E30548">
              <w:rPr>
                <w:rFonts w:ascii="Times New Roman" w:eastAsia="Times New Roman" w:hAnsi="Times New Roman" w:cs="Times New Roman"/>
                <w:color w:val="auto"/>
                <w:sz w:val="20"/>
                <w:szCs w:val="20"/>
                <w:lang w:bidi="ar-SA"/>
              </w:rPr>
              <w:t>ы</w:t>
            </w:r>
            <w:r w:rsidRPr="00E30548">
              <w:rPr>
                <w:rFonts w:ascii="Times New Roman" w:eastAsia="Times New Roman" w:hAnsi="Times New Roman" w:cs="Times New Roman"/>
                <w:color w:val="auto"/>
                <w:sz w:val="20"/>
                <w:szCs w:val="20"/>
                <w:lang w:bidi="ar-SA"/>
              </w:rPr>
              <w:t xml:space="preserve">полнение дипломного проекта) с 20.05 по 14.06 (всего 4 </w:t>
            </w:r>
            <w:proofErr w:type="spellStart"/>
            <w:r w:rsidRPr="00E30548">
              <w:rPr>
                <w:rFonts w:ascii="Times New Roman" w:eastAsia="Times New Roman" w:hAnsi="Times New Roman" w:cs="Times New Roman"/>
                <w:color w:val="auto"/>
                <w:sz w:val="20"/>
                <w:szCs w:val="20"/>
                <w:lang w:bidi="ar-SA"/>
              </w:rPr>
              <w:t>нед</w:t>
            </w:r>
            <w:proofErr w:type="spellEnd"/>
            <w:r w:rsidRPr="00E30548">
              <w:rPr>
                <w:rFonts w:ascii="Times New Roman" w:eastAsia="Times New Roman" w:hAnsi="Times New Roman" w:cs="Times New Roman"/>
                <w:color w:val="auto"/>
                <w:sz w:val="20"/>
                <w:szCs w:val="20"/>
                <w:lang w:bidi="ar-SA"/>
              </w:rPr>
              <w:t>.)</w:t>
            </w:r>
          </w:p>
        </w:tc>
        <w:tc>
          <w:tcPr>
            <w:tcW w:w="0" w:type="auto"/>
            <w:tcBorders>
              <w:top w:val="nil"/>
              <w:left w:val="nil"/>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 </w:t>
            </w:r>
          </w:p>
        </w:tc>
        <w:tc>
          <w:tcPr>
            <w:tcW w:w="0" w:type="auto"/>
            <w:gridSpan w:val="3"/>
            <w:tcBorders>
              <w:top w:val="single" w:sz="4" w:space="0" w:color="auto"/>
              <w:left w:val="nil"/>
              <w:bottom w:val="single" w:sz="4" w:space="0" w:color="auto"/>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экзаменов</w:t>
            </w:r>
          </w:p>
        </w:tc>
        <w:tc>
          <w:tcPr>
            <w:tcW w:w="0" w:type="auto"/>
            <w:tcBorders>
              <w:top w:val="nil"/>
              <w:left w:val="nil"/>
              <w:bottom w:val="single" w:sz="4" w:space="0" w:color="auto"/>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4" w:space="0" w:color="auto"/>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w:t>
            </w:r>
          </w:p>
        </w:tc>
        <w:tc>
          <w:tcPr>
            <w:tcW w:w="0" w:type="auto"/>
            <w:tcBorders>
              <w:top w:val="nil"/>
              <w:left w:val="nil"/>
              <w:bottom w:val="single" w:sz="4" w:space="0" w:color="auto"/>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single" w:sz="4" w:space="0" w:color="auto"/>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w:t>
            </w:r>
          </w:p>
        </w:tc>
        <w:tc>
          <w:tcPr>
            <w:tcW w:w="0" w:type="auto"/>
            <w:tcBorders>
              <w:top w:val="nil"/>
              <w:left w:val="single" w:sz="8" w:space="0" w:color="000000"/>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4</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r>
      <w:tr w:rsidR="00E30548" w:rsidRPr="00E30548" w:rsidTr="00E30548">
        <w:trPr>
          <w:trHeight w:val="270"/>
        </w:trPr>
        <w:tc>
          <w:tcPr>
            <w:tcW w:w="0" w:type="auto"/>
            <w:gridSpan w:val="5"/>
            <w:vMerge/>
            <w:tcBorders>
              <w:top w:val="nil"/>
              <w:left w:val="single" w:sz="4" w:space="0" w:color="auto"/>
              <w:bottom w:val="nil"/>
              <w:right w:val="nil"/>
            </w:tcBorders>
            <w:vAlign w:val="center"/>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p>
        </w:tc>
        <w:tc>
          <w:tcPr>
            <w:tcW w:w="0" w:type="auto"/>
            <w:tcBorders>
              <w:top w:val="nil"/>
              <w:left w:val="nil"/>
              <w:bottom w:val="nil"/>
              <w:right w:val="nil"/>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single" w:sz="8" w:space="0" w:color="auto"/>
            </w:tcBorders>
            <w:shd w:val="clear" w:color="auto" w:fill="auto"/>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 </w:t>
            </w:r>
          </w:p>
        </w:tc>
        <w:tc>
          <w:tcPr>
            <w:tcW w:w="0" w:type="auto"/>
            <w:gridSpan w:val="3"/>
            <w:tcBorders>
              <w:top w:val="single" w:sz="4" w:space="0" w:color="auto"/>
              <w:left w:val="nil"/>
              <w:bottom w:val="nil"/>
              <w:right w:val="single" w:sz="8" w:space="0" w:color="auto"/>
            </w:tcBorders>
            <w:shd w:val="clear" w:color="FFFFCC" w:fill="FFFFFF"/>
            <w:vAlign w:val="center"/>
            <w:hideMark/>
          </w:tcPr>
          <w:p w:rsidR="00E30548" w:rsidRPr="00E30548" w:rsidRDefault="00E30548" w:rsidP="00E30548">
            <w:pPr>
              <w:widowControl/>
              <w:rPr>
                <w:rFonts w:ascii="Times New Roman" w:eastAsia="Times New Roman" w:hAnsi="Times New Roman" w:cs="Times New Roman"/>
                <w:color w:val="auto"/>
                <w:sz w:val="18"/>
                <w:szCs w:val="18"/>
                <w:lang w:bidi="ar-SA"/>
              </w:rPr>
            </w:pPr>
            <w:proofErr w:type="spellStart"/>
            <w:r w:rsidRPr="00E30548">
              <w:rPr>
                <w:rFonts w:ascii="Times New Roman" w:eastAsia="Times New Roman" w:hAnsi="Times New Roman" w:cs="Times New Roman"/>
                <w:color w:val="auto"/>
                <w:sz w:val="18"/>
                <w:szCs w:val="18"/>
                <w:lang w:bidi="ar-SA"/>
              </w:rPr>
              <w:t>дифф</w:t>
            </w:r>
            <w:proofErr w:type="gramStart"/>
            <w:r w:rsidRPr="00E30548">
              <w:rPr>
                <w:rFonts w:ascii="Times New Roman" w:eastAsia="Times New Roman" w:hAnsi="Times New Roman" w:cs="Times New Roman"/>
                <w:color w:val="auto"/>
                <w:sz w:val="18"/>
                <w:szCs w:val="18"/>
                <w:lang w:bidi="ar-SA"/>
              </w:rPr>
              <w:t>.з</w:t>
            </w:r>
            <w:proofErr w:type="gramEnd"/>
            <w:r w:rsidRPr="00E30548">
              <w:rPr>
                <w:rFonts w:ascii="Times New Roman" w:eastAsia="Times New Roman" w:hAnsi="Times New Roman" w:cs="Times New Roman"/>
                <w:color w:val="auto"/>
                <w:sz w:val="18"/>
                <w:szCs w:val="18"/>
                <w:lang w:bidi="ar-SA"/>
              </w:rPr>
              <w:t>ачетов</w:t>
            </w:r>
            <w:proofErr w:type="spellEnd"/>
          </w:p>
        </w:tc>
        <w:tc>
          <w:tcPr>
            <w:tcW w:w="0" w:type="auto"/>
            <w:tcBorders>
              <w:top w:val="nil"/>
              <w:left w:val="nil"/>
              <w:bottom w:val="nil"/>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3</w:t>
            </w:r>
          </w:p>
        </w:tc>
        <w:tc>
          <w:tcPr>
            <w:tcW w:w="0" w:type="auto"/>
            <w:tcBorders>
              <w:top w:val="nil"/>
              <w:left w:val="nil"/>
              <w:bottom w:val="nil"/>
              <w:right w:val="single" w:sz="4"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8</w:t>
            </w:r>
          </w:p>
        </w:tc>
        <w:tc>
          <w:tcPr>
            <w:tcW w:w="0" w:type="auto"/>
            <w:tcBorders>
              <w:top w:val="nil"/>
              <w:left w:val="nil"/>
              <w:bottom w:val="nil"/>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single" w:sz="4" w:space="0" w:color="auto"/>
              <w:bottom w:val="nil"/>
              <w:right w:val="nil"/>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11</w:t>
            </w:r>
          </w:p>
        </w:tc>
        <w:tc>
          <w:tcPr>
            <w:tcW w:w="0" w:type="auto"/>
            <w:tcBorders>
              <w:top w:val="nil"/>
              <w:left w:val="single" w:sz="8" w:space="0" w:color="000000"/>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nil"/>
              <w:bottom w:val="single" w:sz="4" w:space="0" w:color="000000"/>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000000"/>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9</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5</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7</w:t>
            </w:r>
          </w:p>
        </w:tc>
      </w:tr>
      <w:tr w:rsidR="00E30548" w:rsidRPr="00E30548" w:rsidTr="00E30548">
        <w:trPr>
          <w:trHeight w:val="345"/>
        </w:trPr>
        <w:tc>
          <w:tcPr>
            <w:tcW w:w="0" w:type="auto"/>
            <w:gridSpan w:val="9"/>
            <w:tcBorders>
              <w:top w:val="nil"/>
              <w:left w:val="single" w:sz="4" w:space="0" w:color="auto"/>
              <w:bottom w:val="single" w:sz="8" w:space="0" w:color="auto"/>
              <w:right w:val="single" w:sz="8" w:space="0" w:color="000000"/>
            </w:tcBorders>
            <w:shd w:val="clear" w:color="auto" w:fill="auto"/>
            <w:hideMark/>
          </w:tcPr>
          <w:p w:rsidR="00E30548" w:rsidRPr="00E30548" w:rsidRDefault="00E30548" w:rsidP="00E30548">
            <w:pPr>
              <w:widowControl/>
              <w:rPr>
                <w:rFonts w:ascii="Times New Roman" w:eastAsia="Times New Roman" w:hAnsi="Times New Roman" w:cs="Times New Roman"/>
                <w:color w:val="auto"/>
                <w:sz w:val="20"/>
                <w:szCs w:val="20"/>
                <w:lang w:bidi="ar-SA"/>
              </w:rPr>
            </w:pPr>
            <w:r w:rsidRPr="00E30548">
              <w:rPr>
                <w:rFonts w:ascii="Times New Roman" w:eastAsia="Times New Roman" w:hAnsi="Times New Roman" w:cs="Times New Roman"/>
                <w:color w:val="auto"/>
                <w:sz w:val="20"/>
                <w:szCs w:val="20"/>
                <w:lang w:bidi="ar-SA"/>
              </w:rPr>
              <w:t xml:space="preserve">1.2 Защита дипломного проекта с  15.06 по 28.06 (всего 2 </w:t>
            </w:r>
            <w:proofErr w:type="spellStart"/>
            <w:r w:rsidRPr="00E30548">
              <w:rPr>
                <w:rFonts w:ascii="Times New Roman" w:eastAsia="Times New Roman" w:hAnsi="Times New Roman" w:cs="Times New Roman"/>
                <w:color w:val="auto"/>
                <w:sz w:val="20"/>
                <w:szCs w:val="20"/>
                <w:lang w:bidi="ar-SA"/>
              </w:rPr>
              <w:t>нед</w:t>
            </w:r>
            <w:proofErr w:type="spellEnd"/>
            <w:r w:rsidRPr="00E30548">
              <w:rPr>
                <w:rFonts w:ascii="Times New Roman" w:eastAsia="Times New Roman" w:hAnsi="Times New Roman" w:cs="Times New Roman"/>
                <w:color w:val="auto"/>
                <w:sz w:val="20"/>
                <w:szCs w:val="20"/>
                <w:lang w:bidi="ar-SA"/>
              </w:rPr>
              <w:t>.)</w:t>
            </w:r>
          </w:p>
        </w:tc>
        <w:tc>
          <w:tcPr>
            <w:tcW w:w="0" w:type="auto"/>
            <w:gridSpan w:val="3"/>
            <w:tcBorders>
              <w:top w:val="single" w:sz="4" w:space="0" w:color="auto"/>
              <w:left w:val="nil"/>
              <w:bottom w:val="single" w:sz="8" w:space="0" w:color="auto"/>
              <w:right w:val="single" w:sz="8" w:space="0" w:color="auto"/>
            </w:tcBorders>
            <w:shd w:val="clear" w:color="auto" w:fill="auto"/>
            <w:noWrap/>
            <w:vAlign w:val="bottom"/>
            <w:hideMark/>
          </w:tcPr>
          <w:p w:rsidR="00E30548" w:rsidRPr="00E30548" w:rsidRDefault="00E30548" w:rsidP="00E30548">
            <w:pPr>
              <w:widowControl/>
              <w:rPr>
                <w:rFonts w:ascii="Times New Roman" w:eastAsia="Times New Roman" w:hAnsi="Times New Roman" w:cs="Times New Roman"/>
                <w:color w:val="auto"/>
                <w:sz w:val="18"/>
                <w:szCs w:val="18"/>
                <w:lang w:bidi="ar-SA"/>
              </w:rPr>
            </w:pPr>
            <w:r w:rsidRPr="00E30548">
              <w:rPr>
                <w:rFonts w:ascii="Times New Roman" w:eastAsia="Times New Roman" w:hAnsi="Times New Roman" w:cs="Times New Roman"/>
                <w:color w:val="auto"/>
                <w:sz w:val="18"/>
                <w:szCs w:val="18"/>
                <w:lang w:bidi="ar-SA"/>
              </w:rPr>
              <w:t>зачеты</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single" w:sz="4" w:space="0" w:color="auto"/>
              <w:left w:val="nil"/>
              <w:bottom w:val="single" w:sz="8" w:space="0" w:color="auto"/>
              <w:right w:val="single" w:sz="4" w:space="0" w:color="auto"/>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single" w:sz="4" w:space="0" w:color="auto"/>
              <w:left w:val="nil"/>
              <w:bottom w:val="single" w:sz="8" w:space="0" w:color="auto"/>
              <w:right w:val="nil"/>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single" w:sz="4" w:space="0" w:color="auto"/>
              <w:left w:val="single" w:sz="4" w:space="0" w:color="auto"/>
              <w:bottom w:val="single" w:sz="8" w:space="0" w:color="auto"/>
              <w:right w:val="nil"/>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single" w:sz="8" w:space="0" w:color="000000"/>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0</w:t>
            </w:r>
          </w:p>
        </w:tc>
        <w:tc>
          <w:tcPr>
            <w:tcW w:w="0" w:type="auto"/>
            <w:tcBorders>
              <w:top w:val="nil"/>
              <w:left w:val="nil"/>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000000"/>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4"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8" w:space="0" w:color="auto"/>
              <w:right w:val="single" w:sz="4" w:space="0" w:color="000000"/>
            </w:tcBorders>
            <w:shd w:val="clear" w:color="auto" w:fill="auto"/>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c>
          <w:tcPr>
            <w:tcW w:w="0" w:type="auto"/>
            <w:tcBorders>
              <w:top w:val="nil"/>
              <w:left w:val="nil"/>
              <w:bottom w:val="single" w:sz="8"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4" w:space="0" w:color="000000"/>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 </w:t>
            </w:r>
          </w:p>
        </w:tc>
        <w:tc>
          <w:tcPr>
            <w:tcW w:w="0" w:type="auto"/>
            <w:tcBorders>
              <w:top w:val="nil"/>
              <w:left w:val="nil"/>
              <w:bottom w:val="single" w:sz="8" w:space="0" w:color="auto"/>
              <w:right w:val="single" w:sz="8" w:space="0" w:color="auto"/>
            </w:tcBorders>
            <w:shd w:val="clear" w:color="FFFFCC" w:fill="FFFFFF"/>
            <w:noWrap/>
            <w:vAlign w:val="bottom"/>
            <w:hideMark/>
          </w:tcPr>
          <w:p w:rsidR="00E30548" w:rsidRPr="00E30548" w:rsidRDefault="00E30548" w:rsidP="00E30548">
            <w:pPr>
              <w:widowControl/>
              <w:jc w:val="center"/>
              <w:rPr>
                <w:rFonts w:ascii="Times New Roman" w:eastAsia="Times New Roman" w:hAnsi="Times New Roman" w:cs="Times New Roman"/>
                <w:color w:val="auto"/>
                <w:sz w:val="16"/>
                <w:szCs w:val="16"/>
                <w:lang w:bidi="ar-SA"/>
              </w:rPr>
            </w:pPr>
            <w:r w:rsidRPr="00E30548">
              <w:rPr>
                <w:rFonts w:ascii="Times New Roman" w:eastAsia="Times New Roman" w:hAnsi="Times New Roman" w:cs="Times New Roman"/>
                <w:color w:val="auto"/>
                <w:sz w:val="16"/>
                <w:szCs w:val="16"/>
                <w:lang w:bidi="ar-SA"/>
              </w:rPr>
              <w:t>2</w:t>
            </w:r>
          </w:p>
        </w:tc>
      </w:tr>
      <w:tr w:rsidR="00E30548" w:rsidRPr="00E30548" w:rsidTr="00E30548">
        <w:trPr>
          <w:trHeight w:val="288"/>
        </w:trPr>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E30548" w:rsidRDefault="00E30548" w:rsidP="00E30548">
            <w:pPr>
              <w:widowControl/>
              <w:rPr>
                <w:rFonts w:ascii="Calibri" w:eastAsia="Times New Roman" w:hAnsi="Calibri" w:cs="Times New Roman"/>
                <w:color w:val="auto"/>
                <w:sz w:val="22"/>
                <w:szCs w:val="22"/>
                <w:lang w:bidi="ar-SA"/>
              </w:rPr>
            </w:pPr>
          </w:p>
        </w:tc>
      </w:tr>
      <w:tr w:rsidR="00E30548" w:rsidRPr="00553530" w:rsidTr="00E30548">
        <w:trPr>
          <w:trHeight w:val="288"/>
        </w:trPr>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22"/>
                <w:szCs w:val="22"/>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jc w:val="right"/>
              <w:rPr>
                <w:rFonts w:ascii="Times New Roman" w:eastAsia="Times New Roman" w:hAnsi="Times New Roman" w:cs="Times New Roman"/>
                <w:color w:val="auto"/>
                <w:sz w:val="18"/>
                <w:szCs w:val="18"/>
                <w:lang w:bidi="ar-SA"/>
              </w:rPr>
            </w:pPr>
            <w:r w:rsidRPr="00553530">
              <w:rPr>
                <w:rFonts w:ascii="Times New Roman" w:eastAsia="Times New Roman" w:hAnsi="Times New Roman" w:cs="Times New Roman"/>
                <w:color w:val="auto"/>
                <w:sz w:val="18"/>
                <w:szCs w:val="18"/>
                <w:lang w:bidi="ar-SA"/>
              </w:rPr>
              <w:t>36</w:t>
            </w:r>
          </w:p>
        </w:tc>
        <w:tc>
          <w:tcPr>
            <w:tcW w:w="0" w:type="auto"/>
            <w:tcBorders>
              <w:top w:val="nil"/>
              <w:left w:val="nil"/>
              <w:bottom w:val="nil"/>
              <w:right w:val="nil"/>
            </w:tcBorders>
            <w:shd w:val="clear" w:color="auto" w:fill="auto"/>
            <w:noWrap/>
            <w:vAlign w:val="bottom"/>
            <w:hideMark/>
          </w:tcPr>
          <w:p w:rsidR="00E30548" w:rsidRPr="00553530" w:rsidRDefault="00E30548" w:rsidP="00E30548">
            <w:pPr>
              <w:widowControl/>
              <w:rPr>
                <w:rFonts w:ascii="Times New Roman" w:eastAsia="Times New Roman" w:hAnsi="Times New Roman" w:cs="Times New Roman"/>
                <w:color w:val="auto"/>
                <w:sz w:val="18"/>
                <w:szCs w:val="18"/>
                <w:lang w:bidi="ar-SA"/>
              </w:rPr>
            </w:pPr>
          </w:p>
        </w:tc>
      </w:tr>
    </w:tbl>
    <w:p w:rsidR="00C80B2F" w:rsidRPr="00553530" w:rsidRDefault="00C80B2F">
      <w:pPr>
        <w:widowControl/>
        <w:spacing w:after="200" w:line="276" w:lineRule="auto"/>
        <w:rPr>
          <w:rFonts w:ascii="Times New Roman" w:eastAsiaTheme="minorHAnsi" w:hAnsi="Times New Roman" w:cs="Times New Roman"/>
          <w:color w:val="auto"/>
          <w:lang w:eastAsia="en-US" w:bidi="ar-SA"/>
        </w:rPr>
      </w:pPr>
    </w:p>
    <w:p w:rsidR="00C80B2F" w:rsidRDefault="00C80B2F" w:rsidP="00F35240">
      <w:pPr>
        <w:pStyle w:val="a7"/>
        <w:tabs>
          <w:tab w:val="left" w:pos="426"/>
          <w:tab w:val="left" w:pos="1843"/>
          <w:tab w:val="left" w:pos="1985"/>
        </w:tabs>
        <w:spacing w:after="0" w:line="240" w:lineRule="auto"/>
        <w:ind w:left="0"/>
        <w:rPr>
          <w:rFonts w:ascii="Times New Roman" w:hAnsi="Times New Roman" w:cs="Times New Roman"/>
          <w:sz w:val="24"/>
          <w:szCs w:val="24"/>
        </w:rPr>
      </w:pPr>
    </w:p>
    <w:p w:rsidR="00E30548" w:rsidRDefault="00E30548" w:rsidP="00DE566D">
      <w:pPr>
        <w:widowControl/>
        <w:suppressAutoHyphens/>
        <w:overflowPunct w:val="0"/>
        <w:autoSpaceDE w:val="0"/>
        <w:jc w:val="center"/>
        <w:textAlignment w:val="baseline"/>
        <w:rPr>
          <w:rFonts w:ascii="Times New Roman" w:eastAsia="Times New Roman" w:hAnsi="Times New Roman" w:cs="Times New Roman"/>
          <w:b/>
          <w:lang w:eastAsia="zh-CN" w:bidi="ar-SA"/>
        </w:rPr>
        <w:sectPr w:rsidR="00E30548" w:rsidSect="00F35240">
          <w:pgSz w:w="16839" w:h="11907" w:orient="landscape" w:code="9"/>
          <w:pgMar w:top="426" w:right="851" w:bottom="567" w:left="567" w:header="0" w:footer="0" w:gutter="0"/>
          <w:cols w:space="708"/>
          <w:docGrid w:linePitch="360"/>
        </w:sectPr>
      </w:pPr>
    </w:p>
    <w:p w:rsidR="00DE566D" w:rsidRPr="00DE566D" w:rsidRDefault="00DE566D" w:rsidP="00DE566D">
      <w:pPr>
        <w:widowControl/>
        <w:suppressAutoHyphens/>
        <w:overflowPunct w:val="0"/>
        <w:autoSpaceDE w:val="0"/>
        <w:jc w:val="center"/>
        <w:textAlignment w:val="baseline"/>
        <w:rPr>
          <w:rFonts w:ascii="Times New Roman" w:eastAsia="Times New Roman" w:hAnsi="Times New Roman" w:cs="Times New Roman"/>
          <w:b/>
          <w:lang w:eastAsia="zh-CN" w:bidi="ar-SA"/>
        </w:rPr>
      </w:pPr>
      <w:r w:rsidRPr="00DE566D">
        <w:rPr>
          <w:rFonts w:ascii="Times New Roman" w:eastAsia="Times New Roman" w:hAnsi="Times New Roman" w:cs="Times New Roman"/>
          <w:b/>
          <w:lang w:eastAsia="zh-CN" w:bidi="ar-SA"/>
        </w:rPr>
        <w:lastRenderedPageBreak/>
        <w:t>4. Пояснительная записка</w:t>
      </w:r>
    </w:p>
    <w:p w:rsidR="00DE566D" w:rsidRPr="00DE566D" w:rsidRDefault="00DE566D" w:rsidP="00DE566D">
      <w:pPr>
        <w:widowControl/>
        <w:suppressAutoHyphens/>
        <w:overflowPunct w:val="0"/>
        <w:autoSpaceDE w:val="0"/>
        <w:jc w:val="center"/>
        <w:textAlignment w:val="baseline"/>
        <w:rPr>
          <w:rFonts w:ascii="Times New Roman" w:eastAsia="Times New Roman" w:hAnsi="Times New Roman" w:cs="Times New Roman"/>
          <w:b/>
          <w:lang w:eastAsia="zh-CN" w:bidi="ar-SA"/>
        </w:rPr>
      </w:pPr>
    </w:p>
    <w:p w:rsidR="00DE566D" w:rsidRPr="00DE566D" w:rsidRDefault="00DE566D" w:rsidP="00DE566D">
      <w:pPr>
        <w:widowControl/>
        <w:suppressAutoHyphens/>
        <w:overflowPunct w:val="0"/>
        <w:autoSpaceDE w:val="0"/>
        <w:ind w:left="720" w:firstLine="720"/>
        <w:jc w:val="both"/>
        <w:textAlignment w:val="baseline"/>
        <w:rPr>
          <w:rFonts w:ascii="Times New Roman" w:eastAsia="Times New Roman" w:hAnsi="Times New Roman" w:cs="Times New Roman"/>
          <w:color w:val="auto"/>
          <w:lang w:eastAsia="zh-CN" w:bidi="ar-SA"/>
        </w:rPr>
      </w:pPr>
      <w:proofErr w:type="gramStart"/>
      <w:r w:rsidRPr="00DE566D">
        <w:rPr>
          <w:rFonts w:ascii="Times New Roman" w:eastAsia="Times New Roman" w:hAnsi="Times New Roman" w:cs="Times New Roman"/>
          <w:bCs/>
          <w:lang w:eastAsia="zh-CN" w:bidi="ar-SA"/>
        </w:rPr>
        <w:t xml:space="preserve">Настоящий рабочий  учебный план </w:t>
      </w:r>
      <w:r w:rsidRPr="00DE566D">
        <w:rPr>
          <w:rFonts w:ascii="Times New Roman" w:eastAsia="Times New Roman" w:hAnsi="Times New Roman" w:cs="Times New Roman"/>
          <w:lang w:eastAsia="zh-CN" w:bidi="ar-SA"/>
        </w:rPr>
        <w:t xml:space="preserve">Норильского техникума промышленных технологий и сервиса по программе подготовки специалистов среднего звена (далее — ППССЗ)  разработан на основе Федерального государственного образовательного стандарта по специальности  среднего профессионального образования 15.02.16  Технология машиностроения, утвержденного </w:t>
      </w:r>
      <w:r w:rsidRPr="00DE566D">
        <w:rPr>
          <w:rFonts w:ascii="Times New Roman" w:eastAsia="Times New Roman" w:hAnsi="Times New Roman" w:cs="Times New Roman"/>
          <w:color w:val="auto"/>
          <w:lang w:eastAsia="zh-CN" w:bidi="ar-SA"/>
        </w:rPr>
        <w:t xml:space="preserve">Приказом </w:t>
      </w:r>
      <w:proofErr w:type="spellStart"/>
      <w:r w:rsidRPr="00DE566D">
        <w:rPr>
          <w:rFonts w:ascii="Times New Roman" w:eastAsia="Times New Roman" w:hAnsi="Times New Roman" w:cs="Times New Roman"/>
          <w:color w:val="auto"/>
          <w:lang w:eastAsia="zh-CN" w:bidi="ar-SA"/>
        </w:rPr>
        <w:t>Минобрнауки</w:t>
      </w:r>
      <w:proofErr w:type="spellEnd"/>
      <w:r w:rsidRPr="00DE566D">
        <w:rPr>
          <w:rFonts w:ascii="Times New Roman" w:eastAsia="Times New Roman" w:hAnsi="Times New Roman" w:cs="Times New Roman"/>
          <w:color w:val="auto"/>
          <w:lang w:eastAsia="zh-CN" w:bidi="ar-SA"/>
        </w:rPr>
        <w:t xml:space="preserve"> России от 14.06.2022 N 444 "Об утверждении федерального государственного образовательного стандарта среднего профессионального образования по специальности 15.02.16 Технология машиностроения" (Зарегистрировано в Минюсте России 01.07.2022</w:t>
      </w:r>
      <w:proofErr w:type="gramEnd"/>
      <w:r w:rsidRPr="00DE566D">
        <w:rPr>
          <w:rFonts w:ascii="Times New Roman" w:eastAsia="Times New Roman" w:hAnsi="Times New Roman" w:cs="Times New Roman"/>
          <w:color w:val="auto"/>
          <w:lang w:eastAsia="zh-CN" w:bidi="ar-SA"/>
        </w:rPr>
        <w:t xml:space="preserve"> N 69122, Письма </w:t>
      </w:r>
      <w:proofErr w:type="spellStart"/>
      <w:r w:rsidRPr="00DE566D">
        <w:rPr>
          <w:rFonts w:ascii="Times New Roman" w:eastAsia="Times New Roman" w:hAnsi="Times New Roman" w:cs="Times New Roman"/>
          <w:color w:val="auto"/>
          <w:lang w:eastAsia="zh-CN" w:bidi="ar-SA"/>
        </w:rPr>
        <w:t>Минобрнауки</w:t>
      </w:r>
      <w:proofErr w:type="spellEnd"/>
      <w:r w:rsidRPr="00DE566D">
        <w:rPr>
          <w:rFonts w:ascii="Times New Roman" w:eastAsia="Times New Roman" w:hAnsi="Times New Roman" w:cs="Times New Roman"/>
          <w:color w:val="auto"/>
          <w:lang w:eastAsia="zh-CN" w:bidi="ar-SA"/>
        </w:rPr>
        <w:t xml:space="preserve"> России от 17.03. 2015 №06-259</w:t>
      </w:r>
      <w:proofErr w:type="gramStart"/>
      <w:r w:rsidRPr="00DE566D">
        <w:rPr>
          <w:rFonts w:ascii="Times New Roman" w:eastAsia="Times New Roman" w:hAnsi="Times New Roman" w:cs="Times New Roman"/>
          <w:color w:val="auto"/>
          <w:lang w:eastAsia="zh-CN" w:bidi="ar-SA"/>
        </w:rPr>
        <w:t xml:space="preserve"> О</w:t>
      </w:r>
      <w:proofErr w:type="gramEnd"/>
      <w:r w:rsidRPr="00DE566D">
        <w:rPr>
          <w:rFonts w:ascii="Times New Roman" w:eastAsia="Times New Roman" w:hAnsi="Times New Roman" w:cs="Times New Roman"/>
          <w:color w:val="auto"/>
          <w:lang w:eastAsia="zh-CN" w:bidi="ar-SA"/>
        </w:rPr>
        <w:t xml:space="preserve"> направлении доработанных рекомендаций по организации получения среднего профессионального образования в пределах освоения образовательных программ среднего профессионального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DE566D" w:rsidRPr="00DE566D" w:rsidRDefault="00DE566D" w:rsidP="00DE566D">
      <w:pPr>
        <w:widowControl/>
        <w:suppressAutoHyphens/>
        <w:overflowPunct w:val="0"/>
        <w:autoSpaceDE w:val="0"/>
        <w:ind w:left="720"/>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Учебный план разработан согласно Разъяснениям по формированию учебного плана ППССЗ среднего профессионального образования.</w:t>
      </w:r>
    </w:p>
    <w:p w:rsidR="00DE566D" w:rsidRPr="00DE566D" w:rsidRDefault="00DE566D" w:rsidP="00DE566D">
      <w:pPr>
        <w:widowControl/>
        <w:numPr>
          <w:ilvl w:val="0"/>
          <w:numId w:val="35"/>
        </w:numPr>
        <w:tabs>
          <w:tab w:val="clear" w:pos="0"/>
          <w:tab w:val="num" w:pos="708"/>
        </w:tabs>
        <w:suppressAutoHyphens/>
        <w:overflowPunct w:val="0"/>
        <w:autoSpaceDE w:val="0"/>
        <w:ind w:left="720"/>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Настоящий учебный план предназначен для базовой подготовки специалистов среднего звена по специальности среднего профессионального образования 15.02.</w:t>
      </w:r>
      <w:r w:rsidR="00E30548">
        <w:rPr>
          <w:rFonts w:ascii="Times New Roman" w:eastAsia="Times New Roman" w:hAnsi="Times New Roman" w:cs="Times New Roman"/>
          <w:lang w:eastAsia="zh-CN" w:bidi="ar-SA"/>
        </w:rPr>
        <w:t>16</w:t>
      </w:r>
      <w:r w:rsidRPr="00DE566D">
        <w:rPr>
          <w:rFonts w:ascii="Times New Roman" w:eastAsia="Times New Roman" w:hAnsi="Times New Roman" w:cs="Times New Roman"/>
          <w:lang w:eastAsia="zh-CN" w:bidi="ar-SA"/>
        </w:rPr>
        <w:t xml:space="preserve">  Технология машиностроения на базе основного общего образования, с нормативным сроком обучения – 3 года 10 месяцев.</w:t>
      </w:r>
    </w:p>
    <w:p w:rsidR="00DE566D" w:rsidRPr="00DE566D" w:rsidRDefault="00DE566D" w:rsidP="00DE566D">
      <w:pPr>
        <w:widowControl/>
        <w:numPr>
          <w:ilvl w:val="0"/>
          <w:numId w:val="35"/>
        </w:numPr>
        <w:tabs>
          <w:tab w:val="clear" w:pos="0"/>
          <w:tab w:val="num" w:pos="708"/>
        </w:tabs>
        <w:suppressAutoHyphens/>
        <w:overflowPunct w:val="0"/>
        <w:autoSpaceDE w:val="0"/>
        <w:ind w:left="720"/>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Структура рабочего учебного плана включает в себя:</w:t>
      </w:r>
    </w:p>
    <w:p w:rsidR="00DE566D" w:rsidRPr="00DE566D" w:rsidRDefault="00DE566D" w:rsidP="00DE566D">
      <w:pPr>
        <w:widowControl/>
        <w:numPr>
          <w:ilvl w:val="0"/>
          <w:numId w:val="34"/>
        </w:numPr>
        <w:tabs>
          <w:tab w:val="clear" w:pos="0"/>
          <w:tab w:val="num" w:pos="708"/>
        </w:tabs>
        <w:suppressAutoHyphens/>
        <w:overflowPunct w:val="0"/>
        <w:autoSpaceDE w:val="0"/>
        <w:ind w:left="709" w:firstLine="371"/>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сводный бюджет времени по семестрам;</w:t>
      </w:r>
    </w:p>
    <w:p w:rsidR="00DE566D" w:rsidRPr="00DE566D" w:rsidRDefault="00DE566D" w:rsidP="00DE566D">
      <w:pPr>
        <w:widowControl/>
        <w:numPr>
          <w:ilvl w:val="0"/>
          <w:numId w:val="34"/>
        </w:numPr>
        <w:tabs>
          <w:tab w:val="clear" w:pos="0"/>
          <w:tab w:val="num" w:pos="708"/>
        </w:tabs>
        <w:suppressAutoHyphens/>
        <w:overflowPunct w:val="0"/>
        <w:autoSpaceDE w:val="0"/>
        <w:ind w:left="709" w:firstLine="371"/>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 xml:space="preserve">график учебного процесса </w:t>
      </w:r>
    </w:p>
    <w:p w:rsidR="00DE566D" w:rsidRPr="00DE566D" w:rsidRDefault="00DE566D" w:rsidP="00DE566D">
      <w:pPr>
        <w:widowControl/>
        <w:numPr>
          <w:ilvl w:val="0"/>
          <w:numId w:val="34"/>
        </w:numPr>
        <w:tabs>
          <w:tab w:val="clear" w:pos="0"/>
          <w:tab w:val="num" w:pos="708"/>
        </w:tabs>
        <w:suppressAutoHyphens/>
        <w:overflowPunct w:val="0"/>
        <w:autoSpaceDE w:val="0"/>
        <w:ind w:left="709" w:firstLine="371"/>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перечень дисциплин с указанием общего количества часов на предмет и разбивку по семестрам (в том числе лабораторных работ);</w:t>
      </w:r>
    </w:p>
    <w:p w:rsidR="00DE566D" w:rsidRPr="00DE566D" w:rsidRDefault="00DE566D" w:rsidP="00DE566D">
      <w:pPr>
        <w:widowControl/>
        <w:numPr>
          <w:ilvl w:val="0"/>
          <w:numId w:val="34"/>
        </w:numPr>
        <w:tabs>
          <w:tab w:val="clear" w:pos="0"/>
          <w:tab w:val="num" w:pos="708"/>
        </w:tabs>
        <w:suppressAutoHyphens/>
        <w:overflowPunct w:val="0"/>
        <w:autoSpaceDE w:val="0"/>
        <w:ind w:left="709" w:firstLine="371"/>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распределение экзаменов, зачетов, дифференцированных зачетов  по курсам;</w:t>
      </w:r>
    </w:p>
    <w:p w:rsidR="00DE566D" w:rsidRPr="00DE566D" w:rsidRDefault="00DE566D" w:rsidP="00DE566D">
      <w:pPr>
        <w:widowControl/>
        <w:numPr>
          <w:ilvl w:val="0"/>
          <w:numId w:val="34"/>
        </w:numPr>
        <w:tabs>
          <w:tab w:val="clear" w:pos="0"/>
          <w:tab w:val="num" w:pos="708"/>
        </w:tabs>
        <w:suppressAutoHyphens/>
        <w:overflowPunct w:val="0"/>
        <w:autoSpaceDE w:val="0"/>
        <w:ind w:left="709" w:firstLine="371"/>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количество часов на консультации;</w:t>
      </w:r>
    </w:p>
    <w:p w:rsidR="00DE566D" w:rsidRPr="00DE566D" w:rsidRDefault="00DE566D" w:rsidP="00DE566D">
      <w:pPr>
        <w:widowControl/>
        <w:numPr>
          <w:ilvl w:val="0"/>
          <w:numId w:val="34"/>
        </w:numPr>
        <w:tabs>
          <w:tab w:val="clear" w:pos="0"/>
          <w:tab w:val="num" w:pos="708"/>
        </w:tabs>
        <w:suppressAutoHyphens/>
        <w:overflowPunct w:val="0"/>
        <w:autoSpaceDE w:val="0"/>
        <w:ind w:left="709" w:firstLine="371"/>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количество часов на выполнение курсового проекта (работы);</w:t>
      </w:r>
    </w:p>
    <w:p w:rsidR="00DE566D" w:rsidRPr="00DE566D" w:rsidRDefault="00DE566D" w:rsidP="00DE566D">
      <w:pPr>
        <w:widowControl/>
        <w:numPr>
          <w:ilvl w:val="0"/>
          <w:numId w:val="34"/>
        </w:numPr>
        <w:tabs>
          <w:tab w:val="clear" w:pos="0"/>
          <w:tab w:val="num" w:pos="708"/>
        </w:tabs>
        <w:suppressAutoHyphens/>
        <w:overflowPunct w:val="0"/>
        <w:autoSpaceDE w:val="0"/>
        <w:ind w:left="709" w:firstLine="371"/>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количество часов на учебную, производственную  и преддипломную практики.</w:t>
      </w:r>
    </w:p>
    <w:p w:rsidR="00DE566D" w:rsidRPr="00DE566D" w:rsidRDefault="00DE566D" w:rsidP="00DE566D">
      <w:pPr>
        <w:widowControl/>
        <w:numPr>
          <w:ilvl w:val="0"/>
          <w:numId w:val="35"/>
        </w:numPr>
        <w:tabs>
          <w:tab w:val="clear" w:pos="0"/>
          <w:tab w:val="num" w:pos="708"/>
        </w:tabs>
        <w:suppressAutoHyphens/>
        <w:overflowPunct w:val="0"/>
        <w:autoSpaceDE w:val="0"/>
        <w:ind w:left="720"/>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Продолжительность учебной недели – шестидневная, продолжительность занятий 45 мин. Объем учебно-производственной нагрузки составляет  36 академических часов в неделю.</w:t>
      </w:r>
    </w:p>
    <w:p w:rsidR="00DE566D" w:rsidRPr="00DE566D" w:rsidRDefault="00DE566D" w:rsidP="00DE566D">
      <w:pPr>
        <w:widowControl/>
        <w:numPr>
          <w:ilvl w:val="0"/>
          <w:numId w:val="35"/>
        </w:numPr>
        <w:tabs>
          <w:tab w:val="clear" w:pos="0"/>
          <w:tab w:val="num" w:pos="708"/>
        </w:tabs>
        <w:suppressAutoHyphens/>
        <w:overflowPunct w:val="0"/>
        <w:autoSpaceDE w:val="0"/>
        <w:ind w:left="720"/>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 xml:space="preserve">Общеобразовательный цикл программы подготовки специалистов среднего звена сформирован в соответствии с Письмом </w:t>
      </w:r>
      <w:proofErr w:type="spellStart"/>
      <w:r w:rsidRPr="00DE566D">
        <w:rPr>
          <w:rFonts w:ascii="Times New Roman" w:eastAsia="Times New Roman" w:hAnsi="Times New Roman" w:cs="Times New Roman"/>
          <w:lang w:eastAsia="zh-CN" w:bidi="ar-SA"/>
        </w:rPr>
        <w:t>Минобрнауки</w:t>
      </w:r>
      <w:proofErr w:type="spellEnd"/>
      <w:r w:rsidRPr="00DE566D">
        <w:rPr>
          <w:rFonts w:ascii="Times New Roman" w:eastAsia="Times New Roman" w:hAnsi="Times New Roman" w:cs="Times New Roman"/>
          <w:lang w:eastAsia="zh-CN" w:bidi="ar-SA"/>
        </w:rPr>
        <w:t xml:space="preserve"> от 17 марта 2015 г. № 837, </w:t>
      </w:r>
      <w:r w:rsidRPr="00DE566D">
        <w:rPr>
          <w:rFonts w:ascii="Times New Roman" w:eastAsia="Times New Roman" w:hAnsi="Times New Roman" w:cs="Times New Roman"/>
          <w:color w:val="auto"/>
          <w:lang w:eastAsia="zh-CN" w:bidi="ar-SA"/>
        </w:rPr>
        <w:t xml:space="preserve">Письмом </w:t>
      </w:r>
      <w:proofErr w:type="spellStart"/>
      <w:r w:rsidRPr="00DE566D">
        <w:rPr>
          <w:rFonts w:ascii="Times New Roman" w:eastAsia="Times New Roman" w:hAnsi="Times New Roman" w:cs="Times New Roman"/>
          <w:color w:val="auto"/>
          <w:lang w:eastAsia="zh-CN" w:bidi="ar-SA"/>
        </w:rPr>
        <w:t>Минобрнауки</w:t>
      </w:r>
      <w:proofErr w:type="spellEnd"/>
      <w:r w:rsidRPr="00DE566D">
        <w:rPr>
          <w:rFonts w:ascii="Times New Roman" w:eastAsia="Times New Roman" w:hAnsi="Times New Roman" w:cs="Times New Roman"/>
          <w:color w:val="auto"/>
          <w:lang w:eastAsia="zh-CN" w:bidi="ar-SA"/>
        </w:rPr>
        <w:t xml:space="preserve"> России от 17.03. 2015 №06-259</w:t>
      </w:r>
      <w:proofErr w:type="gramStart"/>
      <w:r w:rsidRPr="00DE566D">
        <w:rPr>
          <w:rFonts w:ascii="Times New Roman" w:eastAsia="Times New Roman" w:hAnsi="Times New Roman" w:cs="Times New Roman"/>
          <w:color w:val="auto"/>
          <w:lang w:eastAsia="zh-CN" w:bidi="ar-SA"/>
        </w:rPr>
        <w:t xml:space="preserve"> О</w:t>
      </w:r>
      <w:proofErr w:type="gramEnd"/>
      <w:r w:rsidRPr="00DE566D">
        <w:rPr>
          <w:rFonts w:ascii="Times New Roman" w:eastAsia="Times New Roman" w:hAnsi="Times New Roman" w:cs="Times New Roman"/>
          <w:color w:val="auto"/>
          <w:lang w:eastAsia="zh-CN" w:bidi="ar-SA"/>
        </w:rPr>
        <w:t xml:space="preserve"> направлении доработанных рекомендаций по организации получения среднего профессионального образования в пределах освоения образовательных программ среднего профессионального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r w:rsidRPr="00DE566D">
        <w:rPr>
          <w:rFonts w:ascii="Times New Roman" w:eastAsia="Times New Roman" w:hAnsi="Times New Roman" w:cs="Times New Roman"/>
          <w:lang w:eastAsia="zh-CN" w:bidi="ar-SA"/>
        </w:rPr>
        <w:t xml:space="preserve"> и ФГОС среднего общего образования, утвержденным Приказом </w:t>
      </w:r>
      <w:proofErr w:type="spellStart"/>
      <w:r w:rsidRPr="00DE566D">
        <w:rPr>
          <w:rFonts w:ascii="Times New Roman" w:eastAsia="Times New Roman" w:hAnsi="Times New Roman" w:cs="Times New Roman"/>
          <w:lang w:eastAsia="zh-CN" w:bidi="ar-SA"/>
        </w:rPr>
        <w:t>Минобрнауки</w:t>
      </w:r>
      <w:proofErr w:type="spellEnd"/>
      <w:r w:rsidRPr="00DE566D">
        <w:rPr>
          <w:rFonts w:ascii="Times New Roman" w:eastAsia="Times New Roman" w:hAnsi="Times New Roman" w:cs="Times New Roman"/>
          <w:lang w:eastAsia="zh-CN" w:bidi="ar-SA"/>
        </w:rPr>
        <w:t xml:space="preserve"> от 17 мая 2012 г. N 413. Дисциплины общеобразовательного цикла соответствуют техническому профилю профессионального образования. Максимальная учебная нагрузка по циклу общеобразовательных дисциплин составляет 2106 час, из которых 1404 часов  – обязательной аудиторной учебной нагрузки. Общеобразовательный цикл дисциплин учебного плана включает в себя: базовые, профильные дисциплины и дополнительные дисциплины. При этом обязательная аудиторная учебная нагрузка </w:t>
      </w:r>
      <w:proofErr w:type="gramStart"/>
      <w:r w:rsidRPr="00DE566D">
        <w:rPr>
          <w:rFonts w:ascii="Times New Roman" w:eastAsia="Times New Roman" w:hAnsi="Times New Roman" w:cs="Times New Roman"/>
          <w:lang w:eastAsia="zh-CN" w:bidi="ar-SA"/>
        </w:rPr>
        <w:t>обучающихся</w:t>
      </w:r>
      <w:proofErr w:type="gramEnd"/>
      <w:r w:rsidRPr="00DE566D">
        <w:rPr>
          <w:rFonts w:ascii="Times New Roman" w:eastAsia="Times New Roman" w:hAnsi="Times New Roman" w:cs="Times New Roman"/>
          <w:lang w:eastAsia="zh-CN" w:bidi="ar-SA"/>
        </w:rPr>
        <w:t xml:space="preserve"> по базовой учебной дисциплине составляет не менее 34 час., по профильной - не менее 68 час. Три учебные дисциплины общеобразовательного цикла изучаются углубленно с учетом профиля профессионального образования и осваиваемой специальности: три профильные дисциплины - Математика, Информатика и ИКТ, Физика. При освоении общеобразовательного цикла дисциплин в соответствии с ФГОС среднего общего образования предусматривается разработка учебного проекта. В соответствии с календарным учебным графиком изучение общеобразовательных дисциплин осуществляется в течение первого года обучения, в </w:t>
      </w:r>
      <w:proofErr w:type="gramStart"/>
      <w:r w:rsidRPr="00DE566D">
        <w:rPr>
          <w:rFonts w:ascii="Times New Roman" w:eastAsia="Times New Roman" w:hAnsi="Times New Roman" w:cs="Times New Roman"/>
          <w:lang w:eastAsia="zh-CN" w:bidi="ar-SA"/>
        </w:rPr>
        <w:t>связи</w:t>
      </w:r>
      <w:proofErr w:type="gramEnd"/>
      <w:r w:rsidRPr="00DE566D">
        <w:rPr>
          <w:rFonts w:ascii="Times New Roman" w:eastAsia="Times New Roman" w:hAnsi="Times New Roman" w:cs="Times New Roman"/>
          <w:lang w:eastAsia="zh-CN" w:bidi="ar-SA"/>
        </w:rPr>
        <w:t xml:space="preserve"> с чем срок освоения программы подготовки специалистов среднего звена увеличен на 52 недели из расчета: </w:t>
      </w:r>
      <w:r w:rsidRPr="00DE566D">
        <w:rPr>
          <w:rFonts w:ascii="Times New Roman" w:eastAsia="Times New Roman" w:hAnsi="Times New Roman" w:cs="Times New Roman"/>
          <w:lang w:eastAsia="zh-CN" w:bidi="ar-SA"/>
        </w:rPr>
        <w:lastRenderedPageBreak/>
        <w:t xml:space="preserve">теоретическое обучение (при обязательной учебной нагрузке 36 часов в неделю) – 39 </w:t>
      </w:r>
      <w:proofErr w:type="spellStart"/>
      <w:r w:rsidRPr="00DE566D">
        <w:rPr>
          <w:rFonts w:ascii="Times New Roman" w:eastAsia="Times New Roman" w:hAnsi="Times New Roman" w:cs="Times New Roman"/>
          <w:lang w:eastAsia="zh-CN" w:bidi="ar-SA"/>
        </w:rPr>
        <w:t>нед</w:t>
      </w:r>
      <w:proofErr w:type="spellEnd"/>
      <w:r w:rsidRPr="00DE566D">
        <w:rPr>
          <w:rFonts w:ascii="Times New Roman" w:eastAsia="Times New Roman" w:hAnsi="Times New Roman" w:cs="Times New Roman"/>
          <w:lang w:eastAsia="zh-CN" w:bidi="ar-SA"/>
        </w:rPr>
        <w:t xml:space="preserve">., промежуточная аттестация – 2 </w:t>
      </w:r>
      <w:proofErr w:type="spellStart"/>
      <w:r w:rsidRPr="00DE566D">
        <w:rPr>
          <w:rFonts w:ascii="Times New Roman" w:eastAsia="Times New Roman" w:hAnsi="Times New Roman" w:cs="Times New Roman"/>
          <w:lang w:eastAsia="zh-CN" w:bidi="ar-SA"/>
        </w:rPr>
        <w:t>нед</w:t>
      </w:r>
      <w:proofErr w:type="spellEnd"/>
      <w:r w:rsidRPr="00DE566D">
        <w:rPr>
          <w:rFonts w:ascii="Times New Roman" w:eastAsia="Times New Roman" w:hAnsi="Times New Roman" w:cs="Times New Roman"/>
          <w:lang w:eastAsia="zh-CN" w:bidi="ar-SA"/>
        </w:rPr>
        <w:t>., каникулярное время – 11 недель.</w:t>
      </w:r>
    </w:p>
    <w:p w:rsidR="00DE566D" w:rsidRPr="00DE566D" w:rsidRDefault="00DE566D" w:rsidP="00DE566D">
      <w:pPr>
        <w:widowControl/>
        <w:numPr>
          <w:ilvl w:val="0"/>
          <w:numId w:val="35"/>
        </w:numPr>
        <w:tabs>
          <w:tab w:val="clear" w:pos="0"/>
          <w:tab w:val="num" w:pos="708"/>
        </w:tabs>
        <w:suppressAutoHyphens/>
        <w:overflowPunct w:val="0"/>
        <w:autoSpaceDE w:val="0"/>
        <w:ind w:left="720"/>
        <w:textAlignment w:val="baseline"/>
        <w:rPr>
          <w:rFonts w:ascii="Times New Roman" w:eastAsia="Times New Roman" w:hAnsi="Times New Roman" w:cs="Times New Roman"/>
          <w:bCs/>
          <w:lang w:eastAsia="zh-CN" w:bidi="ar-SA"/>
        </w:rPr>
      </w:pPr>
      <w:r w:rsidRPr="00DE566D">
        <w:rPr>
          <w:rFonts w:ascii="Times New Roman" w:eastAsia="Times New Roman" w:hAnsi="Times New Roman" w:cs="Times New Roman"/>
          <w:bCs/>
          <w:lang w:eastAsia="zh-CN" w:bidi="ar-SA"/>
        </w:rPr>
        <w:t>Лабораторные и практические занятия могут проводиться  с делением группы на подгруппы с численностью не менее 8 человек в каждой подгруппе.</w:t>
      </w:r>
    </w:p>
    <w:p w:rsidR="00DE566D" w:rsidRPr="00DE566D" w:rsidRDefault="00DE566D" w:rsidP="00DE566D">
      <w:pPr>
        <w:widowControl/>
        <w:numPr>
          <w:ilvl w:val="0"/>
          <w:numId w:val="35"/>
        </w:numPr>
        <w:tabs>
          <w:tab w:val="clear" w:pos="0"/>
          <w:tab w:val="num" w:pos="708"/>
        </w:tabs>
        <w:suppressAutoHyphens/>
        <w:overflowPunct w:val="0"/>
        <w:autoSpaceDE w:val="0"/>
        <w:ind w:left="720"/>
        <w:textAlignment w:val="baseline"/>
        <w:rPr>
          <w:rFonts w:ascii="Times New Roman" w:eastAsia="Times New Roman" w:hAnsi="Times New Roman" w:cs="Times New Roman"/>
          <w:bCs/>
          <w:lang w:eastAsia="zh-CN" w:bidi="ar-SA"/>
        </w:rPr>
      </w:pPr>
      <w:r w:rsidRPr="00DE566D">
        <w:rPr>
          <w:rFonts w:ascii="Times New Roman" w:eastAsia="Times New Roman" w:hAnsi="Times New Roman" w:cs="Times New Roman"/>
          <w:bCs/>
          <w:lang w:eastAsia="zh-CN" w:bidi="ar-SA"/>
        </w:rPr>
        <w:t>На основании приказа командующего войсками Центрального военного округа от 25.01.2013 № 21 «О закреплении соединений и воинских частей для организации военно-шефской работы», освоение дисциплины «Безопасность жизнедеятельности» для юношей должно завершаться военными сборами, которые проводятся после второго курса.</w:t>
      </w:r>
    </w:p>
    <w:p w:rsidR="00DE566D" w:rsidRPr="00DE566D" w:rsidRDefault="00DE566D" w:rsidP="00DE566D">
      <w:pPr>
        <w:widowControl/>
        <w:numPr>
          <w:ilvl w:val="0"/>
          <w:numId w:val="35"/>
        </w:numPr>
        <w:tabs>
          <w:tab w:val="clear" w:pos="0"/>
          <w:tab w:val="num" w:pos="708"/>
        </w:tabs>
        <w:suppressAutoHyphens/>
        <w:overflowPunct w:val="0"/>
        <w:autoSpaceDE w:val="0"/>
        <w:ind w:left="720"/>
        <w:textAlignment w:val="baseline"/>
        <w:rPr>
          <w:rFonts w:ascii="Times New Roman" w:eastAsia="Times New Roman" w:hAnsi="Times New Roman" w:cs="Times New Roman"/>
          <w:bCs/>
          <w:highlight w:val="yellow"/>
          <w:lang w:eastAsia="zh-CN" w:bidi="ar-SA"/>
        </w:rPr>
      </w:pPr>
      <w:r w:rsidRPr="00DE566D">
        <w:rPr>
          <w:rFonts w:ascii="Times New Roman" w:eastAsia="Times New Roman" w:hAnsi="Times New Roman" w:cs="Times New Roman"/>
          <w:bCs/>
          <w:highlight w:val="yellow"/>
          <w:lang w:eastAsia="zh-CN" w:bidi="ar-SA"/>
        </w:rPr>
        <w:t>Вариативная часть ППССЗ по специальности  в объеме 900 часов  распределена следующим образом:</w:t>
      </w:r>
    </w:p>
    <w:p w:rsidR="00DE566D" w:rsidRPr="00DE566D" w:rsidRDefault="00DE566D" w:rsidP="00DE566D">
      <w:pPr>
        <w:widowControl/>
        <w:tabs>
          <w:tab w:val="left" w:pos="1403"/>
        </w:tabs>
        <w:suppressAutoHyphens/>
        <w:ind w:left="1156"/>
        <w:rPr>
          <w:rFonts w:ascii="Times New Roman" w:eastAsia="Times New Roman" w:hAnsi="Times New Roman" w:cs="Times New Roman"/>
          <w:highlight w:val="yellow"/>
          <w:lang w:eastAsia="zh-CN"/>
        </w:rPr>
      </w:pPr>
      <w:r w:rsidRPr="00DE566D">
        <w:rPr>
          <w:rFonts w:ascii="Times New Roman" w:eastAsia="Times New Roman" w:hAnsi="Times New Roman" w:cs="Times New Roman"/>
          <w:highlight w:val="yellow"/>
          <w:lang w:eastAsia="zh-CN" w:bidi="ar-SA"/>
        </w:rPr>
        <w:t xml:space="preserve"> На введение общепрофессиональных дисциплин:</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ОП.10</w:t>
      </w:r>
      <w:r w:rsidRPr="00DE566D">
        <w:rPr>
          <w:rFonts w:ascii="Times New Roman" w:eastAsia="Times New Roman" w:hAnsi="Times New Roman" w:cs="Times New Roman"/>
          <w:highlight w:val="yellow"/>
          <w:lang w:eastAsia="zh-CN" w:bidi="ar-SA"/>
        </w:rPr>
        <w:tab/>
        <w:t>Слесарное дело и технические измерения</w:t>
      </w:r>
      <w:r w:rsidRPr="00DE566D">
        <w:rPr>
          <w:rFonts w:ascii="Times New Roman" w:eastAsia="Times New Roman" w:hAnsi="Times New Roman" w:cs="Times New Roman"/>
          <w:highlight w:val="yellow"/>
          <w:lang w:eastAsia="zh-CN" w:bidi="ar-SA"/>
        </w:rPr>
        <w:tab/>
        <w:t xml:space="preserve"> - 48</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ОП.11</w:t>
      </w:r>
      <w:r w:rsidRPr="00DE566D">
        <w:rPr>
          <w:rFonts w:ascii="Times New Roman" w:eastAsia="Times New Roman" w:hAnsi="Times New Roman" w:cs="Times New Roman"/>
          <w:highlight w:val="yellow"/>
          <w:lang w:eastAsia="zh-CN" w:bidi="ar-SA"/>
        </w:rPr>
        <w:tab/>
        <w:t>Электротехника и электроника -</w:t>
      </w:r>
      <w:r w:rsidR="003F6A85">
        <w:rPr>
          <w:rFonts w:ascii="Times New Roman" w:eastAsia="Times New Roman" w:hAnsi="Times New Roman" w:cs="Times New Roman"/>
          <w:highlight w:val="yellow"/>
          <w:lang w:eastAsia="zh-CN" w:bidi="ar-SA"/>
        </w:rPr>
        <w:t>69</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ОП.12</w:t>
      </w:r>
      <w:r w:rsidRPr="00DE566D">
        <w:rPr>
          <w:rFonts w:ascii="Times New Roman" w:eastAsia="Times New Roman" w:hAnsi="Times New Roman" w:cs="Times New Roman"/>
          <w:highlight w:val="yellow"/>
          <w:lang w:eastAsia="zh-CN" w:bidi="ar-SA"/>
        </w:rPr>
        <w:tab/>
        <w:t>Технические измерения - 9</w:t>
      </w:r>
      <w:r w:rsidR="003F6A85">
        <w:rPr>
          <w:rFonts w:ascii="Times New Roman" w:eastAsia="Times New Roman" w:hAnsi="Times New Roman" w:cs="Times New Roman"/>
          <w:highlight w:val="yellow"/>
          <w:lang w:eastAsia="zh-CN" w:bidi="ar-SA"/>
        </w:rPr>
        <w:t>4</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ОП.13</w:t>
      </w:r>
      <w:r w:rsidRPr="00DE566D">
        <w:rPr>
          <w:rFonts w:ascii="Times New Roman" w:eastAsia="Times New Roman" w:hAnsi="Times New Roman" w:cs="Times New Roman"/>
          <w:highlight w:val="yellow"/>
          <w:lang w:eastAsia="zh-CN" w:bidi="ar-SA"/>
        </w:rPr>
        <w:tab/>
        <w:t xml:space="preserve">Основы теории резания – </w:t>
      </w:r>
      <w:r w:rsidR="003F6A85">
        <w:rPr>
          <w:rFonts w:ascii="Times New Roman" w:eastAsia="Times New Roman" w:hAnsi="Times New Roman" w:cs="Times New Roman"/>
          <w:highlight w:val="yellow"/>
          <w:lang w:eastAsia="zh-CN" w:bidi="ar-SA"/>
        </w:rPr>
        <w:t>117</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 xml:space="preserve">ОП.14 </w:t>
      </w:r>
      <w:r w:rsidR="003F6A85">
        <w:rPr>
          <w:rFonts w:ascii="Times New Roman" w:eastAsia="Times New Roman" w:hAnsi="Times New Roman" w:cs="Times New Roman"/>
          <w:highlight w:val="yellow"/>
          <w:lang w:eastAsia="zh-CN" w:bidi="ar-SA"/>
        </w:rPr>
        <w:t>Основы проектирования</w:t>
      </w:r>
      <w:r w:rsidRPr="00DE566D">
        <w:rPr>
          <w:rFonts w:ascii="Times New Roman" w:eastAsia="Times New Roman" w:hAnsi="Times New Roman" w:cs="Times New Roman"/>
          <w:highlight w:val="yellow"/>
          <w:lang w:eastAsia="zh-CN" w:bidi="ar-SA"/>
        </w:rPr>
        <w:t xml:space="preserve"> - </w:t>
      </w:r>
      <w:r w:rsidR="003F6A85">
        <w:rPr>
          <w:rFonts w:ascii="Times New Roman" w:eastAsia="Times New Roman" w:hAnsi="Times New Roman" w:cs="Times New Roman"/>
          <w:highlight w:val="yellow"/>
          <w:lang w:eastAsia="zh-CN" w:bidi="ar-SA"/>
        </w:rPr>
        <w:t>115</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ОП.15</w:t>
      </w:r>
      <w:r w:rsidRPr="00DE566D">
        <w:rPr>
          <w:rFonts w:ascii="Times New Roman" w:eastAsia="Times New Roman" w:hAnsi="Times New Roman" w:cs="Times New Roman"/>
          <w:highlight w:val="yellow"/>
          <w:lang w:eastAsia="zh-CN" w:bidi="ar-SA"/>
        </w:rPr>
        <w:tab/>
        <w:t xml:space="preserve">Проектирования цехов и участков машиностроительного производства - </w:t>
      </w:r>
      <w:r w:rsidR="003F6A85">
        <w:rPr>
          <w:rFonts w:ascii="Times New Roman" w:eastAsia="Times New Roman" w:hAnsi="Times New Roman" w:cs="Times New Roman"/>
          <w:highlight w:val="yellow"/>
          <w:lang w:eastAsia="zh-CN" w:bidi="ar-SA"/>
        </w:rPr>
        <w:t>34</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ОП.16</w:t>
      </w:r>
      <w:r w:rsidRPr="00DE566D">
        <w:rPr>
          <w:rFonts w:ascii="Times New Roman" w:eastAsia="Times New Roman" w:hAnsi="Times New Roman" w:cs="Times New Roman"/>
          <w:highlight w:val="yellow"/>
          <w:lang w:eastAsia="zh-CN" w:bidi="ar-SA"/>
        </w:rPr>
        <w:tab/>
        <w:t xml:space="preserve">Автоматизация производственных процессов в машиностроении - </w:t>
      </w:r>
      <w:r w:rsidR="003F6A85">
        <w:rPr>
          <w:rFonts w:ascii="Times New Roman" w:eastAsia="Times New Roman" w:hAnsi="Times New Roman" w:cs="Times New Roman"/>
          <w:highlight w:val="yellow"/>
          <w:lang w:eastAsia="zh-CN" w:bidi="ar-SA"/>
        </w:rPr>
        <w:t>76</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ОП.1</w:t>
      </w:r>
      <w:r w:rsidR="003F6A85">
        <w:rPr>
          <w:rFonts w:ascii="Times New Roman" w:eastAsia="Times New Roman" w:hAnsi="Times New Roman" w:cs="Times New Roman"/>
          <w:highlight w:val="yellow"/>
          <w:lang w:eastAsia="zh-CN" w:bidi="ar-SA"/>
        </w:rPr>
        <w:t>7</w:t>
      </w:r>
      <w:r w:rsidRPr="00DE566D">
        <w:rPr>
          <w:rFonts w:ascii="Times New Roman" w:eastAsia="Times New Roman" w:hAnsi="Times New Roman" w:cs="Times New Roman"/>
          <w:highlight w:val="yellow"/>
          <w:lang w:eastAsia="zh-CN" w:bidi="ar-SA"/>
        </w:rPr>
        <w:tab/>
        <w:t>Программирование ЧПУ для автоматизированного оборудования - 177</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highlight w:val="yellow"/>
          <w:lang w:eastAsia="zh-CN" w:bidi="ar-SA"/>
        </w:rPr>
      </w:pPr>
      <w:r w:rsidRPr="00DE566D">
        <w:rPr>
          <w:rFonts w:ascii="Times New Roman" w:eastAsia="Times New Roman" w:hAnsi="Times New Roman" w:cs="Times New Roman"/>
          <w:highlight w:val="yellow"/>
          <w:lang w:eastAsia="zh-CN" w:bidi="ar-SA"/>
        </w:rPr>
        <w:t>ОП.19</w:t>
      </w:r>
      <w:r w:rsidRPr="00DE566D">
        <w:rPr>
          <w:rFonts w:ascii="Times New Roman" w:eastAsia="Times New Roman" w:hAnsi="Times New Roman" w:cs="Times New Roman"/>
          <w:highlight w:val="yellow"/>
          <w:lang w:eastAsia="zh-CN" w:bidi="ar-SA"/>
        </w:rPr>
        <w:tab/>
        <w:t xml:space="preserve">Гидравлические и </w:t>
      </w:r>
      <w:proofErr w:type="spellStart"/>
      <w:r w:rsidRPr="00DE566D">
        <w:rPr>
          <w:rFonts w:ascii="Times New Roman" w:eastAsia="Times New Roman" w:hAnsi="Times New Roman" w:cs="Times New Roman"/>
          <w:highlight w:val="yellow"/>
          <w:lang w:eastAsia="zh-CN" w:bidi="ar-SA"/>
        </w:rPr>
        <w:t>пневманические</w:t>
      </w:r>
      <w:proofErr w:type="spellEnd"/>
      <w:r w:rsidRPr="00DE566D">
        <w:rPr>
          <w:rFonts w:ascii="Times New Roman" w:eastAsia="Times New Roman" w:hAnsi="Times New Roman" w:cs="Times New Roman"/>
          <w:highlight w:val="yellow"/>
          <w:lang w:eastAsia="zh-CN" w:bidi="ar-SA"/>
        </w:rPr>
        <w:t xml:space="preserve"> системы - </w:t>
      </w:r>
      <w:r w:rsidR="003F6A85">
        <w:rPr>
          <w:rFonts w:ascii="Times New Roman" w:eastAsia="Times New Roman" w:hAnsi="Times New Roman" w:cs="Times New Roman"/>
          <w:highlight w:val="yellow"/>
          <w:lang w:eastAsia="zh-CN" w:bidi="ar-SA"/>
        </w:rPr>
        <w:t>63</w:t>
      </w:r>
    </w:p>
    <w:p w:rsidR="00DE566D" w:rsidRPr="00DE566D" w:rsidRDefault="00DE566D" w:rsidP="00DE566D">
      <w:pPr>
        <w:widowControl/>
        <w:tabs>
          <w:tab w:val="left" w:pos="1463"/>
          <w:tab w:val="left" w:pos="1620"/>
          <w:tab w:val="left" w:pos="1800"/>
          <w:tab w:val="left" w:pos="1980"/>
          <w:tab w:val="left" w:pos="2160"/>
        </w:tabs>
        <w:suppressAutoHyphens/>
        <w:ind w:left="720"/>
        <w:jc w:val="both"/>
        <w:rPr>
          <w:rFonts w:ascii="Times New Roman" w:eastAsia="Times New Roman" w:hAnsi="Times New Roman" w:cs="Times New Roman"/>
          <w:lang w:eastAsia="zh-CN" w:bidi="ar-SA"/>
        </w:rPr>
      </w:pPr>
      <w:r w:rsidRPr="00DE566D">
        <w:rPr>
          <w:rFonts w:ascii="Times New Roman" w:eastAsia="Times New Roman" w:hAnsi="Times New Roman" w:cs="Times New Roman"/>
          <w:highlight w:val="yellow"/>
          <w:lang w:eastAsia="zh-CN" w:bidi="ar-SA"/>
        </w:rPr>
        <w:t>ОП.20</w:t>
      </w:r>
      <w:r w:rsidRPr="00DE566D">
        <w:rPr>
          <w:rFonts w:ascii="Times New Roman" w:eastAsia="Times New Roman" w:hAnsi="Times New Roman" w:cs="Times New Roman"/>
          <w:highlight w:val="yellow"/>
          <w:lang w:eastAsia="zh-CN" w:bidi="ar-SA"/>
        </w:rPr>
        <w:tab/>
        <w:t>Основы предпринимательской деятельности - 34</w:t>
      </w:r>
    </w:p>
    <w:p w:rsidR="00DE566D" w:rsidRPr="00DE566D" w:rsidRDefault="00DE566D" w:rsidP="00DE566D">
      <w:pPr>
        <w:widowControl/>
        <w:numPr>
          <w:ilvl w:val="0"/>
          <w:numId w:val="36"/>
        </w:numPr>
        <w:tabs>
          <w:tab w:val="left" w:pos="1463"/>
          <w:tab w:val="left" w:pos="1620"/>
          <w:tab w:val="left" w:pos="1800"/>
          <w:tab w:val="left" w:pos="1980"/>
          <w:tab w:val="left" w:pos="2160"/>
        </w:tabs>
        <w:suppressAutoHyphens/>
        <w:overflowPunct w:val="0"/>
        <w:autoSpaceDE w:val="0"/>
        <w:jc w:val="both"/>
        <w:textAlignment w:val="baseline"/>
        <w:rPr>
          <w:rFonts w:ascii="Times New Roman" w:eastAsia="Times New Roman" w:hAnsi="Times New Roman" w:cs="Times New Roman"/>
          <w:lang w:eastAsia="zh-CN" w:bidi="ar-SA"/>
        </w:rPr>
      </w:pPr>
      <w:proofErr w:type="gramStart"/>
      <w:r w:rsidRPr="00DE566D">
        <w:rPr>
          <w:rFonts w:ascii="Times New Roman" w:eastAsia="Times New Roman" w:hAnsi="Times New Roman" w:cs="Times New Roman"/>
          <w:lang w:eastAsia="zh-CN" w:bidi="ar-SA"/>
        </w:rPr>
        <w:t>Консультации для обучающихся по очной форме обучения образовательной организацией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w:t>
      </w:r>
      <w:proofErr w:type="gramEnd"/>
      <w:r w:rsidRPr="00DE566D">
        <w:rPr>
          <w:rFonts w:ascii="Times New Roman" w:eastAsia="Times New Roman" w:hAnsi="Times New Roman" w:cs="Times New Roman"/>
          <w:lang w:eastAsia="zh-CN" w:bidi="ar-SA"/>
        </w:rPr>
        <w:t xml:space="preserve"> Формы проведения консультаций (групповые, индивидуальные, письменные, устные).</w:t>
      </w:r>
    </w:p>
    <w:p w:rsidR="00DE566D" w:rsidRPr="00DE566D" w:rsidRDefault="00DE566D" w:rsidP="00DE566D">
      <w:pPr>
        <w:widowControl/>
        <w:numPr>
          <w:ilvl w:val="0"/>
          <w:numId w:val="36"/>
        </w:numPr>
        <w:tabs>
          <w:tab w:val="left" w:pos="1463"/>
          <w:tab w:val="left" w:pos="1620"/>
          <w:tab w:val="left" w:pos="1800"/>
          <w:tab w:val="left" w:pos="1980"/>
          <w:tab w:val="left" w:pos="2160"/>
        </w:tabs>
        <w:suppressAutoHyphens/>
        <w:overflowPunct w:val="0"/>
        <w:autoSpaceDE w:val="0"/>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ar-SA"/>
        </w:rPr>
        <w:t>В рамках ПМ.04 обучающиеся выполняют работы по профессии  рабочего 18809 Станочник широкого профиля.</w:t>
      </w:r>
    </w:p>
    <w:p w:rsidR="00DE566D" w:rsidRPr="00DE566D" w:rsidRDefault="00DE566D" w:rsidP="00DE566D">
      <w:pPr>
        <w:widowControl/>
        <w:numPr>
          <w:ilvl w:val="0"/>
          <w:numId w:val="36"/>
        </w:numPr>
        <w:suppressAutoHyphens/>
        <w:overflowPunct w:val="0"/>
        <w:autoSpaceDE w:val="0"/>
        <w:jc w:val="both"/>
        <w:textAlignment w:val="baseline"/>
        <w:rPr>
          <w:rFonts w:ascii="Times New Roman" w:eastAsia="Times New Roman" w:hAnsi="Times New Roman" w:cs="Times New Roman"/>
          <w:bCs/>
          <w:color w:val="auto"/>
          <w:lang w:eastAsia="zh-CN" w:bidi="ar-SA"/>
        </w:rPr>
      </w:pPr>
      <w:proofErr w:type="gramStart"/>
      <w:r w:rsidRPr="00DE566D">
        <w:rPr>
          <w:rFonts w:ascii="Times New Roman" w:eastAsia="Times New Roman" w:hAnsi="Times New Roman" w:cs="Times New Roman"/>
          <w:bCs/>
          <w:color w:val="auto"/>
          <w:lang w:eastAsia="zh-CN" w:bidi="ar-SA"/>
        </w:rPr>
        <w:t xml:space="preserve">Практическая подготовка обучающихся реализуется в соответствии с Приказом </w:t>
      </w:r>
      <w:proofErr w:type="spellStart"/>
      <w:r w:rsidRPr="00DE566D">
        <w:rPr>
          <w:rFonts w:ascii="Times New Roman" w:eastAsia="Times New Roman" w:hAnsi="Times New Roman" w:cs="Times New Roman"/>
          <w:bCs/>
          <w:color w:val="auto"/>
          <w:lang w:eastAsia="zh-CN" w:bidi="ar-SA"/>
        </w:rPr>
        <w:t>Минобрнауки</w:t>
      </w:r>
      <w:proofErr w:type="spellEnd"/>
      <w:r w:rsidRPr="00DE566D">
        <w:rPr>
          <w:rFonts w:ascii="Times New Roman" w:eastAsia="Times New Roman" w:hAnsi="Times New Roman" w:cs="Times New Roman"/>
          <w:bCs/>
          <w:color w:val="auto"/>
          <w:lang w:eastAsia="zh-CN" w:bidi="ar-SA"/>
        </w:rPr>
        <w:t xml:space="preserve"> России от 05.08.2020 N 885/390 "Об утверждении Положения о практической подготовке обучающихся" (Зарегистрировано в Минюсте России 11.09.2020 N 59778),  Положением об организации учебной и производственной практики обучающихся, осваивающих основные профессиональные образовательные программы по специальности и программы подготовки квалифицированных рабочих, служащих по профессии краевого государственного бюджетного образовательного учреждения среднего профессионального образования</w:t>
      </w:r>
      <w:proofErr w:type="gramEnd"/>
      <w:r w:rsidRPr="00DE566D">
        <w:rPr>
          <w:rFonts w:ascii="Times New Roman" w:eastAsia="Times New Roman" w:hAnsi="Times New Roman" w:cs="Times New Roman"/>
          <w:bCs/>
          <w:color w:val="auto"/>
          <w:lang w:eastAsia="zh-CN" w:bidi="ar-SA"/>
        </w:rPr>
        <w:t xml:space="preserve"> (среднее специальное учебное заведение) «Норильский техникум промышленных технологий и сервиса»  и  проводится рассредоточено и концентрировано. </w:t>
      </w:r>
      <w:r w:rsidRPr="00DE566D">
        <w:rPr>
          <w:rFonts w:ascii="Times New Roman" w:eastAsia="Times New Roman" w:hAnsi="Times New Roman" w:cs="Times New Roman"/>
          <w:lang w:eastAsia="zh-CN" w:bidi="ar-SA"/>
        </w:rPr>
        <w:t>Учебная практика реализуется в слесарной, механической мастерских, на участке станков с ЧПУ.</w:t>
      </w:r>
      <w:r w:rsidRPr="00DE566D">
        <w:rPr>
          <w:rFonts w:ascii="Times New Roman" w:eastAsia="Times New Roman" w:hAnsi="Times New Roman" w:cs="Times New Roman"/>
          <w:lang w:eastAsia="zh-CN" w:bidi="gu-IN"/>
        </w:rPr>
        <w:t xml:space="preserve"> </w:t>
      </w:r>
      <w:r w:rsidRPr="00DE566D">
        <w:rPr>
          <w:rFonts w:ascii="Times New Roman" w:eastAsia="Times New Roman" w:hAnsi="Times New Roman" w:cs="Times New Roman"/>
          <w:lang w:eastAsia="zh-CN" w:bidi="ar-SA"/>
        </w:rPr>
        <w:t>Производственная практика проводится в организациях, направление деятельности которых соответствует профилю подготовки обучающихся. Производственная практика реализуется концентрировано при сохранении ее в пределах объема часов.</w:t>
      </w:r>
    </w:p>
    <w:p w:rsidR="00DE566D" w:rsidRPr="00DE566D" w:rsidRDefault="00DE566D" w:rsidP="00DE566D">
      <w:pPr>
        <w:widowControl/>
        <w:numPr>
          <w:ilvl w:val="1"/>
          <w:numId w:val="38"/>
        </w:numPr>
        <w:tabs>
          <w:tab w:val="left" w:pos="1418"/>
          <w:tab w:val="left" w:pos="1463"/>
          <w:tab w:val="left" w:pos="1620"/>
          <w:tab w:val="left" w:pos="1800"/>
          <w:tab w:val="left" w:pos="1980"/>
          <w:tab w:val="left" w:pos="2127"/>
          <w:tab w:val="left" w:pos="2552"/>
        </w:tabs>
        <w:suppressAutoHyphens/>
        <w:overflowPunct w:val="0"/>
        <w:autoSpaceDE w:val="0"/>
        <w:jc w:val="both"/>
        <w:textAlignment w:val="baseline"/>
        <w:rPr>
          <w:rFonts w:ascii="Times New Roman" w:eastAsia="Times New Roman" w:hAnsi="Times New Roman" w:cs="Times New Roman"/>
          <w:lang w:eastAsia="zh-CN" w:bidi="gu-IN"/>
        </w:rPr>
      </w:pPr>
      <w:r w:rsidRPr="00DE566D">
        <w:rPr>
          <w:rFonts w:ascii="Times New Roman" w:eastAsia="Times New Roman" w:hAnsi="Times New Roman" w:cs="Times New Roman"/>
          <w:lang w:eastAsia="zh-CN" w:bidi="gu-IN"/>
        </w:rPr>
        <w:t xml:space="preserve"> Производственная практика состоит из 2 этапов: практики по профилю специальности и преддипломной практики. Преддипломная практика проводится концентрированно в 8 семестре в объеме 4 недель.</w:t>
      </w:r>
    </w:p>
    <w:p w:rsidR="00DE566D" w:rsidRPr="00DE566D" w:rsidRDefault="00DE566D" w:rsidP="00DE566D">
      <w:pPr>
        <w:widowControl/>
        <w:numPr>
          <w:ilvl w:val="1"/>
          <w:numId w:val="38"/>
        </w:numPr>
        <w:tabs>
          <w:tab w:val="left" w:pos="1418"/>
          <w:tab w:val="left" w:pos="1463"/>
          <w:tab w:val="left" w:pos="1620"/>
          <w:tab w:val="left" w:pos="1800"/>
          <w:tab w:val="left" w:pos="1980"/>
          <w:tab w:val="left" w:pos="2127"/>
          <w:tab w:val="left" w:pos="2552"/>
        </w:tabs>
        <w:suppressAutoHyphens/>
        <w:overflowPunct w:val="0"/>
        <w:autoSpaceDE w:val="0"/>
        <w:jc w:val="both"/>
        <w:textAlignment w:val="baseline"/>
        <w:rPr>
          <w:rFonts w:ascii="Times New Roman" w:eastAsia="Times New Roman" w:hAnsi="Times New Roman" w:cs="Times New Roman"/>
          <w:lang w:eastAsia="zh-CN" w:bidi="gu-IN"/>
        </w:rPr>
      </w:pPr>
      <w:r w:rsidRPr="00DE566D">
        <w:rPr>
          <w:rFonts w:ascii="Times New Roman" w:eastAsia="Times New Roman" w:hAnsi="Times New Roman" w:cs="Times New Roman"/>
          <w:lang w:eastAsia="zh-CN" w:bidi="gu-IN"/>
        </w:rPr>
        <w:t xml:space="preserve"> Практика завершается  дифференцированным зачетом студентов по освоенным общим и профессиональным компетенциям.</w:t>
      </w:r>
    </w:p>
    <w:p w:rsidR="00DE566D" w:rsidRPr="00DE566D" w:rsidRDefault="00DE566D" w:rsidP="00DE566D">
      <w:pPr>
        <w:widowControl/>
        <w:numPr>
          <w:ilvl w:val="1"/>
          <w:numId w:val="38"/>
        </w:numPr>
        <w:tabs>
          <w:tab w:val="left" w:pos="1418"/>
          <w:tab w:val="left" w:pos="1463"/>
          <w:tab w:val="left" w:pos="1620"/>
          <w:tab w:val="left" w:pos="1800"/>
          <w:tab w:val="left" w:pos="1980"/>
          <w:tab w:val="left" w:pos="2127"/>
          <w:tab w:val="left" w:pos="2552"/>
        </w:tabs>
        <w:suppressAutoHyphens/>
        <w:overflowPunct w:val="0"/>
        <w:autoSpaceDE w:val="0"/>
        <w:jc w:val="both"/>
        <w:textAlignment w:val="baseline"/>
        <w:rPr>
          <w:rFonts w:ascii="Times New Roman" w:eastAsia="Times New Roman" w:hAnsi="Times New Roman" w:cs="Times New Roman"/>
          <w:lang w:eastAsia="zh-CN" w:bidi="gu-IN"/>
        </w:rPr>
      </w:pPr>
      <w:r w:rsidRPr="00DE566D">
        <w:rPr>
          <w:rFonts w:ascii="Times New Roman" w:eastAsia="Times New Roman" w:hAnsi="Times New Roman" w:cs="Times New Roman"/>
          <w:lang w:eastAsia="zh-CN" w:bidi="gu-IN"/>
        </w:rPr>
        <w:t xml:space="preserve"> По завершению производственной  практики </w:t>
      </w:r>
      <w:r w:rsidRPr="00DE566D">
        <w:rPr>
          <w:rFonts w:ascii="Times New Roman" w:eastAsia="Times New Roman" w:hAnsi="Times New Roman" w:cs="Times New Roman"/>
          <w:lang w:eastAsia="zh-CN" w:bidi="ar-SA"/>
        </w:rPr>
        <w:t>по каждому профессиональному модулю проводится экзамен (</w:t>
      </w:r>
      <w:r w:rsidRPr="00DE566D">
        <w:rPr>
          <w:rFonts w:ascii="Times New Roman" w:eastAsia="Times New Roman" w:hAnsi="Times New Roman" w:cs="Times New Roman"/>
          <w:bCs/>
          <w:lang w:eastAsia="zh-CN" w:bidi="ar-SA"/>
        </w:rPr>
        <w:t>квалификационный)</w:t>
      </w:r>
      <w:r w:rsidRPr="00DE566D">
        <w:rPr>
          <w:rFonts w:ascii="Times New Roman" w:eastAsia="Times New Roman" w:hAnsi="Times New Roman" w:cs="Times New Roman"/>
          <w:lang w:eastAsia="zh-CN" w:bidi="ar-SA"/>
        </w:rPr>
        <w:t>, направленный  на оценку сформированности у студентов профессиональных компетенций и готовности к выполнению вида профессиональной деятельности.</w:t>
      </w:r>
    </w:p>
    <w:p w:rsidR="00DE566D" w:rsidRPr="00DE566D" w:rsidRDefault="00DE566D" w:rsidP="00DE566D">
      <w:pPr>
        <w:widowControl/>
        <w:numPr>
          <w:ilvl w:val="0"/>
          <w:numId w:val="37"/>
        </w:numPr>
        <w:tabs>
          <w:tab w:val="left" w:pos="900"/>
        </w:tabs>
        <w:suppressAutoHyphens/>
        <w:overflowPunct w:val="0"/>
        <w:autoSpaceDE w:val="0"/>
        <w:ind w:left="742"/>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bidi="gu-IN"/>
        </w:rPr>
        <w:lastRenderedPageBreak/>
        <w:t xml:space="preserve">По результатам практики в рамках освоения ПМ 04. обучающемуся присваивается 2-3 квалификационный разряд по рабочим профессии </w:t>
      </w:r>
      <w:r w:rsidRPr="00DE566D">
        <w:rPr>
          <w:rFonts w:ascii="Times New Roman" w:eastAsia="Times New Roman" w:hAnsi="Times New Roman" w:cs="Times New Roman"/>
          <w:lang w:eastAsia="zh-CN" w:bidi="ar-SA"/>
        </w:rPr>
        <w:t>18809 Станочник широкого профиля.</w:t>
      </w:r>
    </w:p>
    <w:p w:rsidR="00DE566D" w:rsidRPr="00DE566D" w:rsidRDefault="00DE566D" w:rsidP="00DE566D">
      <w:pPr>
        <w:widowControl/>
        <w:numPr>
          <w:ilvl w:val="0"/>
          <w:numId w:val="37"/>
        </w:numPr>
        <w:suppressAutoHyphens/>
        <w:overflowPunct w:val="0"/>
        <w:autoSpaceDE w:val="0"/>
        <w:jc w:val="both"/>
        <w:textAlignment w:val="baseline"/>
        <w:rPr>
          <w:rFonts w:ascii="Times New Roman" w:eastAsia="Times New Roman" w:hAnsi="Times New Roman" w:cs="Times New Roman"/>
          <w:bCs/>
          <w:color w:val="auto"/>
          <w:lang w:eastAsia="zh-CN" w:bidi="ar-SA"/>
        </w:rPr>
      </w:pPr>
      <w:r w:rsidRPr="00DE566D">
        <w:rPr>
          <w:rFonts w:ascii="Times New Roman" w:eastAsia="Times New Roman" w:hAnsi="Times New Roman" w:cs="Times New Roman"/>
          <w:bCs/>
          <w:color w:val="auto"/>
          <w:lang w:eastAsia="zh-CN" w:bidi="ar-SA"/>
        </w:rPr>
        <w:t xml:space="preserve">Промежуточная аттестация проводится в форме экзаменов, дифференцированных зачетов, зачетов. Экзамены проводятся в соответствии с Положением об организации и проведению текущего контроля и промежуточной </w:t>
      </w:r>
      <w:proofErr w:type="gramStart"/>
      <w:r w:rsidRPr="00DE566D">
        <w:rPr>
          <w:rFonts w:ascii="Times New Roman" w:eastAsia="Times New Roman" w:hAnsi="Times New Roman" w:cs="Times New Roman"/>
          <w:bCs/>
          <w:color w:val="auto"/>
          <w:lang w:eastAsia="zh-CN" w:bidi="ar-SA"/>
        </w:rPr>
        <w:t>аттестации</w:t>
      </w:r>
      <w:proofErr w:type="gramEnd"/>
      <w:r w:rsidRPr="00DE566D">
        <w:rPr>
          <w:rFonts w:ascii="Times New Roman" w:eastAsia="Times New Roman" w:hAnsi="Times New Roman" w:cs="Times New Roman"/>
          <w:bCs/>
          <w:color w:val="auto"/>
          <w:lang w:eastAsia="zh-CN" w:bidi="ar-SA"/>
        </w:rPr>
        <w:t xml:space="preserve"> обучающихся краевого государственного бюджетного учреждения среднего профессионального образования (среднее специальное учебное заведение) «Норильский техникум промышленных технологий и сервиса» в соответствии с ФГОС СПО.</w:t>
      </w:r>
      <w:r w:rsidRPr="00DE566D">
        <w:rPr>
          <w:rFonts w:ascii="Arial" w:eastAsia="Times New Roman" w:hAnsi="Arial" w:cs="Arial"/>
          <w:lang w:eastAsia="zh-CN" w:bidi="ar-SA"/>
        </w:rPr>
        <w:t>.</w:t>
      </w:r>
    </w:p>
    <w:p w:rsidR="00DE566D" w:rsidRPr="00DE566D" w:rsidRDefault="00DE566D" w:rsidP="00DE566D">
      <w:pPr>
        <w:widowControl/>
        <w:numPr>
          <w:ilvl w:val="0"/>
          <w:numId w:val="37"/>
        </w:numPr>
        <w:tabs>
          <w:tab w:val="left" w:pos="900"/>
        </w:tabs>
        <w:suppressAutoHyphens/>
        <w:overflowPunct w:val="0"/>
        <w:autoSpaceDE w:val="0"/>
        <w:ind w:left="742"/>
        <w:jc w:val="both"/>
        <w:textAlignment w:val="baseline"/>
        <w:rPr>
          <w:rFonts w:ascii="Times New Roman" w:eastAsia="Times New Roman" w:hAnsi="Times New Roman" w:cs="Times New Roman"/>
          <w:lang w:eastAsia="zh-CN"/>
        </w:rPr>
      </w:pPr>
      <w:r w:rsidRPr="00DE566D">
        <w:rPr>
          <w:rFonts w:ascii="Times New Roman" w:eastAsia="Times New Roman" w:hAnsi="Times New Roman" w:cs="Times New Roman"/>
          <w:bCs/>
          <w:lang w:eastAsia="zh-CN" w:bidi="ar-SA"/>
        </w:rPr>
        <w:t>Промежуточная аттестация по общеобразовательной подготовке проводится  по русскому языку  и математике в письменной форме и физике в устной форме в 2 семестре.</w:t>
      </w:r>
    </w:p>
    <w:p w:rsidR="00DE566D" w:rsidRPr="00DE566D" w:rsidRDefault="00DE566D" w:rsidP="00DE566D">
      <w:pPr>
        <w:widowControl/>
        <w:numPr>
          <w:ilvl w:val="0"/>
          <w:numId w:val="37"/>
        </w:numPr>
        <w:tabs>
          <w:tab w:val="left" w:pos="900"/>
        </w:tabs>
        <w:suppressAutoHyphens/>
        <w:overflowPunct w:val="0"/>
        <w:autoSpaceDE w:val="0"/>
        <w:ind w:left="742"/>
        <w:jc w:val="both"/>
        <w:textAlignment w:val="baseline"/>
        <w:rPr>
          <w:rFonts w:ascii="Times New Roman" w:eastAsia="Times New Roman" w:hAnsi="Times New Roman" w:cs="Times New Roman"/>
          <w:lang w:eastAsia="zh-CN" w:bidi="ar-SA"/>
        </w:rPr>
      </w:pPr>
      <w:r w:rsidRPr="00DE566D">
        <w:rPr>
          <w:rFonts w:ascii="Times New Roman" w:eastAsia="Times New Roman" w:hAnsi="Times New Roman" w:cs="Times New Roman"/>
          <w:lang w:eastAsia="zh-CN"/>
        </w:rPr>
        <w:t>Рабочим учебным планом предусмотрено выполнение курсового проекта в рамках освоения</w:t>
      </w:r>
      <w:r w:rsidRPr="00DE566D">
        <w:rPr>
          <w:rFonts w:ascii="Times New Roman" w:eastAsia="Times New Roman" w:hAnsi="Times New Roman" w:cs="Times New Roman"/>
          <w:color w:val="FF0000"/>
          <w:lang w:eastAsia="zh-CN"/>
        </w:rPr>
        <w:t xml:space="preserve"> </w:t>
      </w:r>
      <w:r w:rsidRPr="00DE566D">
        <w:rPr>
          <w:rFonts w:ascii="Times New Roman" w:eastAsia="Times New Roman" w:hAnsi="Times New Roman" w:cs="Times New Roman"/>
          <w:lang w:eastAsia="zh-CN" w:bidi="ar-SA"/>
        </w:rPr>
        <w:t>ПМ.04. Выполнение работ по  одной или нескольким профессиям рабочих, должностям служащих – 6 семестр и курсовой работы в рамках освоения ПМ.02</w:t>
      </w:r>
      <w:r w:rsidRPr="00DE566D">
        <w:rPr>
          <w:rFonts w:ascii="Times New Roman" w:eastAsia="Times New Roman" w:hAnsi="Times New Roman" w:cs="Times New Roman"/>
          <w:lang w:eastAsia="zh-CN" w:bidi="ar-SA"/>
        </w:rPr>
        <w:tab/>
        <w:t xml:space="preserve">Участие в организации производственной деятельности структурного подразделения – 8 семестр. Защита курсовой работы (проекта) является </w:t>
      </w:r>
      <w:proofErr w:type="gramStart"/>
      <w:r w:rsidRPr="00DE566D">
        <w:rPr>
          <w:rFonts w:ascii="Times New Roman" w:eastAsia="Times New Roman" w:hAnsi="Times New Roman" w:cs="Times New Roman"/>
          <w:lang w:eastAsia="zh-CN" w:bidi="ar-SA"/>
        </w:rPr>
        <w:t>обязательной</w:t>
      </w:r>
      <w:proofErr w:type="gramEnd"/>
      <w:r w:rsidRPr="00DE566D">
        <w:rPr>
          <w:rFonts w:ascii="Times New Roman" w:eastAsia="Times New Roman" w:hAnsi="Times New Roman" w:cs="Times New Roman"/>
          <w:lang w:eastAsia="zh-CN" w:bidi="ar-SA"/>
        </w:rPr>
        <w:t xml:space="preserve"> и проводиться за счет объема времени, предусмотренного на изучение учебной дисциплины/профессионального модуля.</w:t>
      </w:r>
    </w:p>
    <w:p w:rsidR="00DE566D" w:rsidRPr="00DE566D" w:rsidRDefault="00DE566D" w:rsidP="00DE566D">
      <w:pPr>
        <w:widowControl/>
        <w:numPr>
          <w:ilvl w:val="0"/>
          <w:numId w:val="37"/>
        </w:numPr>
        <w:suppressAutoHyphens/>
        <w:overflowPunct w:val="0"/>
        <w:autoSpaceDE w:val="0"/>
        <w:jc w:val="both"/>
        <w:textAlignment w:val="baseline"/>
        <w:rPr>
          <w:rFonts w:ascii="Times New Roman" w:eastAsia="Times New Roman" w:hAnsi="Times New Roman" w:cs="Times New Roman"/>
          <w:lang w:eastAsia="zh-CN" w:bidi="ar-SA"/>
        </w:rPr>
      </w:pPr>
      <w:proofErr w:type="gramStart"/>
      <w:r w:rsidRPr="00DE566D">
        <w:rPr>
          <w:rFonts w:ascii="Times New Roman" w:eastAsia="Times New Roman" w:hAnsi="Times New Roman" w:cs="Times New Roman"/>
          <w:lang w:eastAsia="zh-CN" w:bidi="ar-SA"/>
        </w:rPr>
        <w:t>Государственная (итоговая) аттестация  осуществляется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16 августа 2013 г. № 968 (зарегистрирован Министерством юстиции Российской Федерации 1 ноября 2013 г. Регистрационный № 30306) и с Положением о государственной итоговой аттестации выпускников краевого государственного бюджетного образовательного учреждения (среднее специальное учебное заведение</w:t>
      </w:r>
      <w:proofErr w:type="gramEnd"/>
      <w:r w:rsidRPr="00DE566D">
        <w:rPr>
          <w:rFonts w:ascii="Times New Roman" w:eastAsia="Times New Roman" w:hAnsi="Times New Roman" w:cs="Times New Roman"/>
          <w:lang w:eastAsia="zh-CN" w:bidi="ar-SA"/>
        </w:rPr>
        <w:t>) «Норильский техникум промышленных технологий и сервиса» в  соответствии с ФГОС СПО, предусматривает защиту выпускной квалификационной работы. Выпускная квалификационная работа выполняется в виде дипломного проекта.</w:t>
      </w:r>
    </w:p>
    <w:p w:rsidR="00DE566D" w:rsidRDefault="00DE566D" w:rsidP="00F35240">
      <w:pPr>
        <w:pStyle w:val="a7"/>
        <w:tabs>
          <w:tab w:val="left" w:pos="426"/>
          <w:tab w:val="left" w:pos="1843"/>
          <w:tab w:val="left" w:pos="1985"/>
        </w:tabs>
        <w:spacing w:after="0" w:line="240" w:lineRule="auto"/>
        <w:ind w:left="0"/>
        <w:rPr>
          <w:rFonts w:ascii="Times New Roman" w:hAnsi="Times New Roman" w:cs="Times New Roman"/>
          <w:sz w:val="24"/>
          <w:szCs w:val="24"/>
        </w:rPr>
        <w:sectPr w:rsidR="00DE566D" w:rsidSect="00F35240">
          <w:pgSz w:w="16839" w:h="11907" w:orient="landscape" w:code="9"/>
          <w:pgMar w:top="426" w:right="851" w:bottom="567" w:left="567" w:header="0" w:footer="0" w:gutter="0"/>
          <w:cols w:space="708"/>
          <w:docGrid w:linePitch="360"/>
        </w:sectPr>
      </w:pPr>
    </w:p>
    <w:p w:rsidR="00C80B2F" w:rsidRDefault="00C80B2F" w:rsidP="00F35240">
      <w:pPr>
        <w:pStyle w:val="a7"/>
        <w:tabs>
          <w:tab w:val="left" w:pos="426"/>
          <w:tab w:val="left" w:pos="1843"/>
          <w:tab w:val="left" w:pos="1985"/>
        </w:tabs>
        <w:spacing w:after="0" w:line="240" w:lineRule="auto"/>
        <w:ind w:left="0"/>
        <w:rPr>
          <w:rFonts w:ascii="Times New Roman" w:hAnsi="Times New Roman" w:cs="Times New Roman"/>
          <w:sz w:val="24"/>
          <w:szCs w:val="24"/>
        </w:rPr>
      </w:pPr>
    </w:p>
    <w:p w:rsidR="00C80B2F" w:rsidRPr="00C80B2F" w:rsidRDefault="00C80B2F" w:rsidP="00C80B2F">
      <w:pPr>
        <w:widowControl/>
        <w:spacing w:after="120"/>
        <w:jc w:val="center"/>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 xml:space="preserve">5. Перечень кабинетов, лабораторий, мастерских </w:t>
      </w: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13"/>
        <w:gridCol w:w="14230"/>
      </w:tblGrid>
      <w:tr w:rsidR="00C80B2F" w:rsidRPr="00C80B2F" w:rsidTr="00C80B2F">
        <w:trPr>
          <w:trHeight w:val="243"/>
        </w:trPr>
        <w:tc>
          <w:tcPr>
            <w:tcW w:w="513" w:type="dxa"/>
            <w:tcBorders>
              <w:top w:val="single" w:sz="12" w:space="0" w:color="000000"/>
              <w:left w:val="single" w:sz="12" w:space="0" w:color="000000"/>
              <w:bottom w:val="single" w:sz="6" w:space="0" w:color="000000"/>
              <w:right w:val="single" w:sz="6" w:space="0" w:color="000000"/>
            </w:tcBorders>
            <w:hideMark/>
          </w:tcPr>
          <w:p w:rsidR="00C80B2F" w:rsidRPr="00C80B2F" w:rsidRDefault="00C80B2F" w:rsidP="00C80B2F">
            <w:pPr>
              <w:widowControl/>
              <w:jc w:val="center"/>
              <w:rPr>
                <w:rFonts w:ascii="Times New Roman" w:eastAsia="Times New Roman" w:hAnsi="Times New Roman" w:cs="Times New Roman"/>
                <w:w w:val="90"/>
                <w:sz w:val="28"/>
                <w:szCs w:val="28"/>
                <w:lang w:eastAsia="en-US" w:bidi="ar-SA"/>
              </w:rPr>
            </w:pPr>
            <w:r w:rsidRPr="00C80B2F">
              <w:rPr>
                <w:rFonts w:ascii="Times New Roman" w:eastAsia="Calibri" w:hAnsi="Times New Roman" w:cs="Times New Roman"/>
                <w:color w:val="auto"/>
                <w:sz w:val="22"/>
                <w:szCs w:val="22"/>
                <w:lang w:eastAsia="en-US" w:bidi="ar-SA"/>
              </w:rPr>
              <w:t>№</w:t>
            </w:r>
          </w:p>
        </w:tc>
        <w:tc>
          <w:tcPr>
            <w:tcW w:w="14230" w:type="dxa"/>
            <w:tcBorders>
              <w:top w:val="single" w:sz="12" w:space="0" w:color="000000"/>
              <w:left w:val="single" w:sz="6" w:space="0" w:color="000000"/>
              <w:bottom w:val="single" w:sz="6" w:space="0" w:color="000000"/>
              <w:right w:val="single" w:sz="12" w:space="0" w:color="000000"/>
            </w:tcBorders>
            <w:hideMark/>
          </w:tcPr>
          <w:p w:rsidR="00C80B2F" w:rsidRPr="00C80B2F" w:rsidRDefault="00C80B2F" w:rsidP="00C80B2F">
            <w:pPr>
              <w:widowControl/>
              <w:jc w:val="center"/>
              <w:rPr>
                <w:rFonts w:ascii="Times New Roman" w:eastAsia="Times New Roman" w:hAnsi="Times New Roman" w:cs="Times New Roman"/>
                <w:b/>
                <w:w w:val="90"/>
                <w:sz w:val="28"/>
                <w:szCs w:val="28"/>
                <w:lang w:eastAsia="en-US" w:bidi="ar-SA"/>
              </w:rPr>
            </w:pPr>
            <w:r w:rsidRPr="00C80B2F">
              <w:rPr>
                <w:rFonts w:ascii="Times New Roman" w:eastAsia="Calibri" w:hAnsi="Times New Roman" w:cs="Times New Roman"/>
                <w:b/>
                <w:color w:val="auto"/>
                <w:sz w:val="22"/>
                <w:szCs w:val="22"/>
                <w:lang w:eastAsia="en-US" w:bidi="ar-SA"/>
              </w:rPr>
              <w:t>Наименование</w:t>
            </w:r>
          </w:p>
        </w:tc>
      </w:tr>
      <w:tr w:rsidR="00C80B2F" w:rsidRPr="00C80B2F" w:rsidTr="00C80B2F">
        <w:trPr>
          <w:trHeight w:val="208"/>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widowControl/>
              <w:jc w:val="center"/>
              <w:rPr>
                <w:rFonts w:ascii="Times New Roman" w:eastAsia="Times New Roman" w:hAnsi="Times New Roman" w:cs="Times New Roman"/>
                <w:w w:val="90"/>
                <w:sz w:val="28"/>
                <w:szCs w:val="28"/>
                <w:lang w:eastAsia="en-US" w:bidi="ar-SA"/>
              </w:rPr>
            </w:pP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jc w:val="center"/>
              <w:rPr>
                <w:rFonts w:ascii="Times New Roman" w:eastAsia="Times New Roman" w:hAnsi="Times New Roman" w:cs="Times New Roman"/>
                <w:b/>
                <w:color w:val="auto"/>
                <w:sz w:val="28"/>
                <w:lang w:bidi="ar-SA"/>
              </w:rPr>
            </w:pPr>
            <w:r w:rsidRPr="00C80B2F">
              <w:rPr>
                <w:rFonts w:ascii="Times New Roman" w:eastAsia="Times New Roman" w:hAnsi="Times New Roman" w:cs="Times New Roman"/>
                <w:b/>
                <w:color w:val="auto"/>
                <w:sz w:val="28"/>
                <w:lang w:bidi="ar-SA"/>
              </w:rPr>
              <w:t>Кабинеты:</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1</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Социально-экономических дисциплин;</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2</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Иностранных языков;</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3</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Математики;</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4</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Информатики</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5</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Инженерной графики;</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6</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 xml:space="preserve">Экономики отрасли и менеджмента </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7</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Безопасности жизнедеятельности и охраны труда;</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8</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Технологии машиностроения</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jc w:val="center"/>
              <w:rPr>
                <w:rFonts w:ascii="Times New Roman" w:eastAsia="Times New Roman" w:hAnsi="Times New Roman" w:cs="Times New Roman"/>
                <w:b/>
                <w:color w:val="auto"/>
                <w:sz w:val="28"/>
                <w:lang w:bidi="ar-SA"/>
              </w:rPr>
            </w:pPr>
            <w:r w:rsidRPr="00C80B2F">
              <w:rPr>
                <w:rFonts w:ascii="Times New Roman" w:eastAsia="Times New Roman" w:hAnsi="Times New Roman" w:cs="Times New Roman"/>
                <w:b/>
                <w:color w:val="auto"/>
                <w:sz w:val="28"/>
                <w:lang w:bidi="ar-SA"/>
              </w:rPr>
              <w:t>Лаборатории:</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1</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Технической механики;</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2</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Материаловедения;</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3</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Метрологии, стандартизации и подтверждения соответствия</w:t>
            </w:r>
          </w:p>
        </w:tc>
      </w:tr>
      <w:tr w:rsidR="00C80B2F" w:rsidRPr="00C80B2F" w:rsidTr="00C80B2F">
        <w:trPr>
          <w:trHeight w:val="45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4</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Процессов формообразования и инструментов</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5</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rPr>
                <w:rFonts w:ascii="Times New Roman" w:eastAsia="Times New Roman" w:hAnsi="Times New Roman" w:cs="Times New Roman"/>
                <w:color w:val="auto"/>
                <w:sz w:val="28"/>
                <w:lang w:bidi="ar-SA"/>
              </w:rPr>
            </w:pPr>
            <w:r w:rsidRPr="00C80B2F">
              <w:rPr>
                <w:rFonts w:ascii="Times New Roman" w:eastAsia="Times New Roman" w:hAnsi="Times New Roman" w:cs="Times New Roman"/>
                <w:color w:val="auto"/>
                <w:sz w:val="28"/>
                <w:lang w:bidi="ar-SA"/>
              </w:rPr>
              <w:t>Технологического оборудования и оснастки;</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6</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rPr>
                <w:rFonts w:ascii="Times New Roman" w:eastAsia="Times New Roman" w:hAnsi="Times New Roman" w:cs="Times New Roman"/>
                <w:color w:val="auto"/>
                <w:sz w:val="28"/>
                <w:lang w:bidi="ar-SA"/>
              </w:rPr>
            </w:pPr>
            <w:r w:rsidRPr="00C80B2F">
              <w:rPr>
                <w:rFonts w:ascii="Times New Roman" w:eastAsia="Times New Roman" w:hAnsi="Times New Roman" w:cs="Times New Roman"/>
                <w:color w:val="auto"/>
                <w:sz w:val="28"/>
                <w:lang w:bidi="ar-SA"/>
              </w:rPr>
              <w:t>Информационных технологий в профессиональной деятельности</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7</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rPr>
                <w:rFonts w:ascii="Times New Roman" w:eastAsia="Times New Roman" w:hAnsi="Times New Roman" w:cs="Times New Roman"/>
                <w:color w:val="auto"/>
                <w:sz w:val="28"/>
                <w:lang w:bidi="ar-SA"/>
              </w:rPr>
            </w:pPr>
            <w:r w:rsidRPr="00C80B2F">
              <w:rPr>
                <w:rFonts w:ascii="Times New Roman" w:eastAsia="Times New Roman" w:hAnsi="Times New Roman" w:cs="Times New Roman"/>
                <w:color w:val="auto"/>
                <w:sz w:val="28"/>
                <w:lang w:bidi="ar-SA"/>
              </w:rPr>
              <w:t>Автоматизированного проектирования технологических процессов и программирования систем ЧПУ</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jc w:val="center"/>
              <w:rPr>
                <w:rFonts w:ascii="Times New Roman" w:eastAsia="Times New Roman" w:hAnsi="Times New Roman" w:cs="Times New Roman"/>
                <w:b/>
                <w:color w:val="auto"/>
                <w:sz w:val="28"/>
                <w:lang w:bidi="ar-SA"/>
              </w:rPr>
            </w:pPr>
            <w:r w:rsidRPr="00C80B2F">
              <w:rPr>
                <w:rFonts w:ascii="Times New Roman" w:eastAsia="Times New Roman" w:hAnsi="Times New Roman" w:cs="Times New Roman"/>
                <w:b/>
                <w:color w:val="auto"/>
                <w:sz w:val="28"/>
                <w:lang w:bidi="ar-SA"/>
              </w:rPr>
              <w:t>Мастерские:</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1</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Слесарная;</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2</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Механическая</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3</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rPr>
                <w:rFonts w:ascii="Times New Roman" w:eastAsia="Times New Roman" w:hAnsi="Times New Roman" w:cs="Times New Roman"/>
                <w:color w:val="auto"/>
                <w:sz w:val="28"/>
                <w:lang w:bidi="ar-SA"/>
              </w:rPr>
            </w:pPr>
            <w:r w:rsidRPr="00C80B2F">
              <w:rPr>
                <w:rFonts w:ascii="Times New Roman" w:eastAsia="Times New Roman" w:hAnsi="Times New Roman" w:cs="Times New Roman"/>
                <w:color w:val="auto"/>
                <w:sz w:val="28"/>
                <w:lang w:bidi="ar-SA"/>
              </w:rPr>
              <w:t>Участок станков с ЧПУ</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jc w:val="center"/>
              <w:rPr>
                <w:rFonts w:ascii="Times New Roman" w:eastAsia="Times New Roman" w:hAnsi="Times New Roman" w:cs="Times New Roman"/>
                <w:b/>
                <w:color w:val="auto"/>
                <w:sz w:val="28"/>
                <w:lang w:bidi="ar-SA"/>
              </w:rPr>
            </w:pPr>
            <w:r w:rsidRPr="00C80B2F">
              <w:rPr>
                <w:rFonts w:ascii="Times New Roman" w:eastAsia="Times New Roman" w:hAnsi="Times New Roman" w:cs="Times New Roman"/>
                <w:b/>
                <w:color w:val="auto"/>
                <w:sz w:val="28"/>
                <w:lang w:bidi="ar-SA"/>
              </w:rPr>
              <w:t>Спортивный комплекс:</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1</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Спортивный зал;</w:t>
            </w:r>
          </w:p>
        </w:tc>
      </w:tr>
      <w:tr w:rsidR="00C80B2F" w:rsidRPr="00C80B2F" w:rsidTr="00C80B2F">
        <w:trPr>
          <w:trHeight w:val="45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2</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Открытый стадион широкого профиля с элементами полосы препятствий</w:t>
            </w:r>
          </w:p>
        </w:tc>
      </w:tr>
      <w:tr w:rsidR="00C80B2F" w:rsidRPr="00C80B2F" w:rsidTr="00C80B2F">
        <w:trPr>
          <w:trHeight w:val="45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3</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Стрелковый тир (в любой модификации</w:t>
            </w:r>
            <w:r w:rsidRPr="00C80B2F">
              <w:rPr>
                <w:rFonts w:ascii="Times New Roman" w:eastAsia="Times New Roman" w:hAnsi="Times New Roman" w:cs="Times New Roman"/>
                <w:color w:val="auto"/>
                <w:sz w:val="28"/>
                <w:lang w:bidi="ar-SA"/>
              </w:rPr>
              <w:t>, включая электронный) или место для стрельбы</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widowControl/>
              <w:jc w:val="center"/>
              <w:rPr>
                <w:rFonts w:ascii="Times New Roman" w:eastAsia="Times New Roman" w:hAnsi="Times New Roman" w:cs="Times New Roman"/>
                <w:b/>
                <w:color w:val="auto"/>
                <w:sz w:val="28"/>
                <w:lang w:bidi="ar-SA"/>
              </w:rPr>
            </w:pPr>
            <w:r w:rsidRPr="00C80B2F">
              <w:rPr>
                <w:rFonts w:ascii="Times New Roman" w:eastAsia="Times New Roman" w:hAnsi="Times New Roman" w:cs="Times New Roman"/>
                <w:b/>
                <w:color w:val="auto"/>
                <w:sz w:val="28"/>
                <w:lang w:bidi="ar-SA"/>
              </w:rPr>
              <w:t>Залы</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1</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Библиотека, читальный зал с выходом в сеть Интернет;</w:t>
            </w:r>
          </w:p>
        </w:tc>
      </w:tr>
      <w:tr w:rsidR="00C80B2F" w:rsidRPr="00C80B2F" w:rsidTr="00C80B2F">
        <w:trPr>
          <w:trHeight w:val="284"/>
        </w:trPr>
        <w:tc>
          <w:tcPr>
            <w:tcW w:w="513" w:type="dxa"/>
            <w:tcBorders>
              <w:top w:val="single" w:sz="6" w:space="0" w:color="000000"/>
              <w:left w:val="single" w:sz="12" w:space="0" w:color="000000"/>
              <w:bottom w:val="single" w:sz="6" w:space="0" w:color="000000"/>
              <w:right w:val="single" w:sz="6" w:space="0" w:color="000000"/>
            </w:tcBorders>
          </w:tcPr>
          <w:p w:rsidR="00C80B2F" w:rsidRPr="00C80B2F" w:rsidRDefault="00C80B2F" w:rsidP="00C80B2F">
            <w:pPr>
              <w:tabs>
                <w:tab w:val="left" w:pos="540"/>
              </w:tabs>
              <w:jc w:val="center"/>
              <w:rPr>
                <w:rFonts w:ascii="Times New Roman" w:eastAsia="Times New Roman" w:hAnsi="Times New Roman" w:cs="Times New Roman"/>
                <w:color w:val="auto"/>
                <w:lang w:bidi="ar-SA"/>
              </w:rPr>
            </w:pPr>
            <w:r w:rsidRPr="00C80B2F">
              <w:rPr>
                <w:rFonts w:ascii="Times New Roman" w:eastAsia="Times New Roman" w:hAnsi="Times New Roman" w:cs="Times New Roman"/>
                <w:color w:val="auto"/>
                <w:lang w:bidi="ar-SA"/>
              </w:rPr>
              <w:t>2</w:t>
            </w:r>
          </w:p>
        </w:tc>
        <w:tc>
          <w:tcPr>
            <w:tcW w:w="14230" w:type="dxa"/>
            <w:tcBorders>
              <w:top w:val="single" w:sz="6" w:space="0" w:color="000000"/>
              <w:left w:val="single" w:sz="6" w:space="0" w:color="000000"/>
              <w:bottom w:val="single" w:sz="6" w:space="0" w:color="000000"/>
              <w:right w:val="single" w:sz="12" w:space="0" w:color="000000"/>
            </w:tcBorders>
          </w:tcPr>
          <w:p w:rsidR="00C80B2F" w:rsidRPr="00C80B2F" w:rsidRDefault="00C80B2F" w:rsidP="00C80B2F">
            <w:pPr>
              <w:tabs>
                <w:tab w:val="left" w:pos="540"/>
              </w:tabs>
              <w:jc w:val="both"/>
              <w:rPr>
                <w:rFonts w:ascii="Times New Roman" w:eastAsia="Times New Roman" w:hAnsi="Times New Roman" w:cs="Times New Roman"/>
                <w:bCs/>
                <w:iCs/>
                <w:color w:val="auto"/>
                <w:sz w:val="28"/>
                <w:szCs w:val="28"/>
                <w:lang w:bidi="ar-SA"/>
              </w:rPr>
            </w:pPr>
            <w:r w:rsidRPr="00C80B2F">
              <w:rPr>
                <w:rFonts w:ascii="Times New Roman" w:eastAsia="Times New Roman" w:hAnsi="Times New Roman" w:cs="Times New Roman"/>
                <w:bCs/>
                <w:iCs/>
                <w:color w:val="auto"/>
                <w:sz w:val="28"/>
                <w:szCs w:val="28"/>
                <w:lang w:bidi="ar-SA"/>
              </w:rPr>
              <w:t>Актовый зал.</w:t>
            </w:r>
          </w:p>
        </w:tc>
      </w:tr>
    </w:tbl>
    <w:p w:rsidR="00876F2B" w:rsidRPr="00AB2A38" w:rsidRDefault="00876F2B" w:rsidP="00F35240">
      <w:pPr>
        <w:pStyle w:val="a7"/>
        <w:tabs>
          <w:tab w:val="left" w:pos="426"/>
          <w:tab w:val="left" w:pos="1843"/>
          <w:tab w:val="left" w:pos="1985"/>
        </w:tabs>
        <w:spacing w:after="0" w:line="240" w:lineRule="auto"/>
        <w:ind w:left="0"/>
        <w:rPr>
          <w:rFonts w:ascii="Times New Roman" w:hAnsi="Times New Roman" w:cs="Times New Roman"/>
          <w:sz w:val="24"/>
          <w:szCs w:val="24"/>
        </w:rPr>
        <w:sectPr w:rsidR="00876F2B" w:rsidRPr="00AB2A38" w:rsidSect="00F35240">
          <w:pgSz w:w="16839" w:h="11907" w:orient="landscape" w:code="9"/>
          <w:pgMar w:top="426" w:right="851" w:bottom="567" w:left="567" w:header="0" w:footer="0" w:gutter="0"/>
          <w:cols w:space="708"/>
          <w:docGrid w:linePitch="360"/>
        </w:sectPr>
      </w:pPr>
    </w:p>
    <w:p w:rsidR="00EA6696" w:rsidRPr="00AB2A38" w:rsidRDefault="004A62FF" w:rsidP="00AB2A38">
      <w:pPr>
        <w:pStyle w:val="a7"/>
        <w:tabs>
          <w:tab w:val="left" w:pos="426"/>
          <w:tab w:val="left" w:pos="1843"/>
          <w:tab w:val="left" w:pos="1985"/>
        </w:tabs>
        <w:spacing w:after="0" w:line="240" w:lineRule="auto"/>
        <w:ind w:left="0" w:firstLine="851"/>
        <w:jc w:val="right"/>
        <w:rPr>
          <w:rFonts w:ascii="Times New Roman" w:hAnsi="Times New Roman" w:cs="Times New Roman"/>
          <w:b/>
          <w:sz w:val="24"/>
          <w:szCs w:val="24"/>
        </w:rPr>
      </w:pPr>
      <w:r w:rsidRPr="00AB2A38">
        <w:rPr>
          <w:rFonts w:ascii="Times New Roman" w:hAnsi="Times New Roman" w:cs="Times New Roman"/>
          <w:b/>
          <w:sz w:val="24"/>
          <w:szCs w:val="24"/>
        </w:rPr>
        <w:lastRenderedPageBreak/>
        <w:t xml:space="preserve">Приложение </w:t>
      </w:r>
      <w:r w:rsidR="00430A02" w:rsidRPr="00AB2A38">
        <w:rPr>
          <w:rFonts w:ascii="Times New Roman" w:hAnsi="Times New Roman" w:cs="Times New Roman"/>
          <w:b/>
          <w:sz w:val="24"/>
          <w:szCs w:val="24"/>
        </w:rPr>
        <w:t>2</w:t>
      </w:r>
    </w:p>
    <w:p w:rsidR="002E6EF8" w:rsidRPr="00AB2A38" w:rsidRDefault="002E6EF8" w:rsidP="00AB2A38">
      <w:pPr>
        <w:widowControl/>
        <w:jc w:val="right"/>
        <w:rPr>
          <w:rFonts w:ascii="Times New Roman" w:eastAsia="Times New Roman" w:hAnsi="Times New Roman" w:cs="Times New Roman"/>
          <w:color w:val="auto"/>
          <w:lang w:bidi="ar-SA"/>
        </w:rPr>
      </w:pPr>
    </w:p>
    <w:p w:rsidR="002E6EF8" w:rsidRPr="00AB2A38" w:rsidRDefault="002E6EF8" w:rsidP="00AB2A38">
      <w:pPr>
        <w:widowControl/>
        <w:rPr>
          <w:rFonts w:ascii="Times New Roman" w:eastAsia="Times New Roman" w:hAnsi="Times New Roman" w:cs="Times New Roman"/>
          <w:color w:val="auto"/>
          <w:lang w:bidi="ar-SA"/>
        </w:rPr>
      </w:pPr>
    </w:p>
    <w:p w:rsidR="002E6EF8" w:rsidRPr="00AB2A38" w:rsidRDefault="002E6EF8" w:rsidP="00AB2A38">
      <w:pPr>
        <w:widowControl/>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1F44F0">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1F44F0">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ОУД.01 РУССКИЙ ЯЗЫК</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78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1F44F0">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rsidSect="00F304D2">
          <w:pgSz w:w="11906" w:h="16838"/>
          <w:pgMar w:top="1134" w:right="851" w:bottom="1134" w:left="1701" w:header="709" w:footer="709" w:gutter="0"/>
          <w:cols w:space="708"/>
          <w:docGrid w:linePitch="360"/>
        </w:sect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outlineLvl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СОДЕРЖАНИЕ</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 ПАСПОРТ  ПРОГРАММЫ УЧЕБНОГО ПРЕДМЕТА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2. СТРУКТУРА И  СОДЕРЖАНИЕ УЧЕБНОГО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ПРЕДМЕТА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3. УСЛОВИЯ РЕАЛИЗАЦИИ УЧЕБНОГО ПРЕДМЕТА    </w:t>
      </w:r>
    </w:p>
    <w:p w:rsidR="00F304D2" w:rsidRPr="00F304D2" w:rsidRDefault="00F304D2" w:rsidP="00F304D2">
      <w:pPr>
        <w:widowControl/>
        <w:outlineLvl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4. КОНТРОЛЬ И ОЦЕНКА РЕЗУЛЬТАТОВ ОСВОЕНИЯ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УЧЕБНОГО ПРЕДМЕТА    </w:t>
      </w:r>
    </w:p>
    <w:p w:rsidR="00F304D2" w:rsidRPr="00F304D2" w:rsidRDefault="00F304D2" w:rsidP="00F304D2">
      <w:pPr>
        <w:widowControl/>
        <w:jc w:val="center"/>
        <w:rPr>
          <w:rFonts w:ascii="Times New Roman" w:eastAsia="Times New Roman" w:hAnsi="Times New Roman" w:cs="Times New Roman"/>
          <w:color w:val="auto"/>
          <w:u w:val="single"/>
          <w:lang w:bidi="ar-SA"/>
        </w:rPr>
      </w:pPr>
    </w:p>
    <w:p w:rsidR="00F304D2" w:rsidRPr="00F304D2" w:rsidRDefault="00F304D2" w:rsidP="00F304D2">
      <w:pPr>
        <w:widowControl/>
        <w:outlineLvl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 xml:space="preserve">ПАСПОРТ  РАБОЧЕЙ ПРОГРАММЫ УЧЕБНОГО ПРЕДМЕТА </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ОУ</w:t>
      </w:r>
      <w:r w:rsidR="001F44F0">
        <w:rPr>
          <w:rFonts w:ascii="Times New Roman" w:eastAsia="Times New Roman" w:hAnsi="Times New Roman" w:cs="Times New Roman"/>
          <w:color w:val="auto"/>
          <w:lang w:bidi="ar-SA"/>
        </w:rPr>
        <w:t xml:space="preserve">П. </w:t>
      </w:r>
      <w:r w:rsidRPr="00F304D2">
        <w:rPr>
          <w:rFonts w:ascii="Times New Roman" w:eastAsia="Times New Roman" w:hAnsi="Times New Roman" w:cs="Times New Roman"/>
          <w:color w:val="auto"/>
          <w:lang w:bidi="ar-SA"/>
        </w:rPr>
        <w:t>01 Русский язык</w:t>
      </w:r>
    </w:p>
    <w:p w:rsidR="00F304D2" w:rsidRPr="00F304D2" w:rsidRDefault="00F304D2" w:rsidP="00F304D2">
      <w:pPr>
        <w:widowControl/>
        <w:jc w:val="center"/>
        <w:rPr>
          <w:rFonts w:ascii="Times New Roman" w:eastAsia="Times New Roman" w:hAnsi="Times New Roman" w:cs="Times New Roman"/>
          <w:color w:val="auto"/>
          <w:u w:val="single"/>
          <w:lang w:bidi="ar-SA"/>
        </w:rPr>
      </w:pPr>
    </w:p>
    <w:p w:rsidR="00F304D2" w:rsidRPr="00F304D2" w:rsidRDefault="00F304D2" w:rsidP="00F304D2">
      <w:pPr>
        <w:widowControl/>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1.1.Область применения программы</w:t>
      </w:r>
    </w:p>
    <w:p w:rsidR="00F304D2" w:rsidRPr="00F304D2" w:rsidRDefault="00F304D2" w:rsidP="00F304D2">
      <w:pPr>
        <w:widowControl/>
        <w:jc w:val="both"/>
        <w:rPr>
          <w:rFonts w:ascii="Times New Roman" w:eastAsia="Times New Roman" w:hAnsi="Times New Roman" w:cs="Times New Roman"/>
          <w:color w:val="auto"/>
          <w:lang w:bidi="ar-SA"/>
        </w:rPr>
      </w:pPr>
      <w:bookmarkStart w:id="32" w:name="_Hlk106019756"/>
      <w:r w:rsidRPr="00F304D2">
        <w:rPr>
          <w:rFonts w:ascii="Times New Roman" w:eastAsia="Times New Roman" w:hAnsi="Times New Roman" w:cs="Times New Roman"/>
          <w:color w:val="auto"/>
          <w:lang w:bidi="ar-SA"/>
        </w:rPr>
        <w:t xml:space="preserve">      Рабочая программа учебного предмета является частью программы подготовки спец</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алистов среднего звена / в соответствии с ФГОС по специальности: 15.02.</w:t>
      </w:r>
      <w:r w:rsidR="001F44F0">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widowControl/>
        <w:jc w:val="both"/>
        <w:rPr>
          <w:rFonts w:ascii="Times New Roman" w:eastAsia="Times New Roman" w:hAnsi="Times New Roman" w:cs="Times New Roman"/>
          <w:b/>
          <w:bCs/>
          <w:color w:val="auto"/>
          <w:lang w:bidi="ar-SA"/>
        </w:rPr>
      </w:pPr>
      <w:bookmarkStart w:id="33" w:name="_Hlk106019660"/>
      <w:bookmarkEnd w:id="32"/>
      <w:r w:rsidRPr="00F304D2">
        <w:rPr>
          <w:rFonts w:ascii="Times New Roman" w:eastAsia="Times New Roman" w:hAnsi="Times New Roman" w:cs="Times New Roman"/>
          <w:b/>
          <w:bCs/>
          <w:color w:val="auto"/>
          <w:lang w:bidi="ar-SA"/>
        </w:rPr>
        <w:t>1.2. Место учебного предмета в структуре основной профессиональной образов</w:t>
      </w:r>
      <w:r w:rsidRPr="00F304D2">
        <w:rPr>
          <w:rFonts w:ascii="Times New Roman" w:eastAsia="Times New Roman" w:hAnsi="Times New Roman" w:cs="Times New Roman"/>
          <w:b/>
          <w:bCs/>
          <w:color w:val="auto"/>
          <w:lang w:bidi="ar-SA"/>
        </w:rPr>
        <w:t>а</w:t>
      </w:r>
      <w:r w:rsidRPr="00F304D2">
        <w:rPr>
          <w:rFonts w:ascii="Times New Roman" w:eastAsia="Times New Roman" w:hAnsi="Times New Roman" w:cs="Times New Roman"/>
          <w:b/>
          <w:bCs/>
          <w:color w:val="auto"/>
          <w:lang w:bidi="ar-SA"/>
        </w:rPr>
        <w:t>тельной программы/программы подготовки квалифицированных рабочих, служ</w:t>
      </w:r>
      <w:r w:rsidRPr="00F304D2">
        <w:rPr>
          <w:rFonts w:ascii="Times New Roman" w:eastAsia="Times New Roman" w:hAnsi="Times New Roman" w:cs="Times New Roman"/>
          <w:b/>
          <w:bCs/>
          <w:color w:val="auto"/>
          <w:lang w:bidi="ar-SA"/>
        </w:rPr>
        <w:t>а</w:t>
      </w:r>
      <w:r w:rsidRPr="00F304D2">
        <w:rPr>
          <w:rFonts w:ascii="Times New Roman" w:eastAsia="Times New Roman" w:hAnsi="Times New Roman" w:cs="Times New Roman"/>
          <w:b/>
          <w:bCs/>
          <w:color w:val="auto"/>
          <w:lang w:bidi="ar-SA"/>
        </w:rPr>
        <w:t>щих:</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bCs/>
          <w:color w:val="auto"/>
          <w:lang w:bidi="ar-SA"/>
        </w:rPr>
        <w:t xml:space="preserve"> </w:t>
      </w:r>
      <w:r w:rsidRPr="00F304D2">
        <w:rPr>
          <w:rFonts w:ascii="Times New Roman" w:eastAsia="Times New Roman" w:hAnsi="Times New Roman" w:cs="Times New Roman"/>
          <w:color w:val="auto"/>
          <w:lang w:bidi="ar-SA"/>
        </w:rPr>
        <w:t>дисциплина относится к общеобразовательной, базовой учебного предмета.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01. Выбирать способы решения задач профессиональной деятельности, применител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 к различным контекстам.</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02. Осуществлять поиск, анализ и интерпретацию информации, необходимой для в</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полнения задач профессиональной деятельности.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03. Планировать и реализовывать собственное профессиональное и личностное разв</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тие.</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04. Работать в коллективе и команде, эффективно взаимодействовать с коллегами, р</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ководством, клиентами.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05. Осуществлять устную и письменную коммуникацию на государственном языке с учетом особенностей социального и культурного контекста.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06. Проявлять гражданско-патриотическую позицию, демонстрировать осознанное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ведение на основе традиционных общечеловеческих ценностей.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07. Содействовать сохранению окружающей среды, ресурсосбережению, эффективно действовать в чрезвычайных ситуациях.</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08. Использовать средства физической культуры для сохранения и укрепления здор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вья в процессе профессиональной деятельности и поддержания необходимого уровня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зической подготовленности.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09. Использовать информационные технологии в профессиональной деятельности.</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1.3. Цели и задачи учебной дисциплины – требования к результатам освоения уче</w:t>
      </w:r>
      <w:r w:rsidRPr="00F304D2">
        <w:rPr>
          <w:rFonts w:ascii="Times New Roman" w:eastAsia="Times New Roman" w:hAnsi="Times New Roman" w:cs="Times New Roman"/>
          <w:b/>
          <w:color w:val="auto"/>
          <w:lang w:bidi="ar-SA"/>
        </w:rPr>
        <w:t>б</w:t>
      </w:r>
      <w:r w:rsidRPr="00F304D2">
        <w:rPr>
          <w:rFonts w:ascii="Times New Roman" w:eastAsia="Times New Roman" w:hAnsi="Times New Roman" w:cs="Times New Roman"/>
          <w:b/>
          <w:color w:val="auto"/>
          <w:lang w:bidi="ar-SA"/>
        </w:rPr>
        <w:t>ного предмета.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Освоение содержания учебной дисциплины обеспечивает достижение студентами след</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ющих результатов: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Личностные результаты: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1) воспитание российской гражданской идентичности: патриотизма, уважения к Отеч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ству, прошлое и настоящее многонационального народа России; осознание своей этнич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кратических и традиционных ценностей многонационального российского общества; во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 xml:space="preserve">питание чувства ответственности и долга перед Родиной;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 формирование ответственного отношения к учению, готовности и способности обуч</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ющихся к саморазвитию и самообразованию на основе мотивации к обучению и позн</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нию, осознанному выбору и построению дальнейшей индивидуальной траектории образ</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вания на базе ориентировки в мире профессий и профессиональных предпочтений, с уч</w:t>
      </w:r>
      <w:r w:rsidRPr="00F304D2">
        <w:rPr>
          <w:rFonts w:ascii="Times New Roman" w:eastAsia="Times New Roman" w:hAnsi="Times New Roman" w:cs="Times New Roman"/>
          <w:color w:val="auto"/>
          <w:lang w:bidi="ar-SA"/>
        </w:rPr>
        <w:t>ё</w:t>
      </w:r>
      <w:r w:rsidRPr="00F304D2">
        <w:rPr>
          <w:rFonts w:ascii="Times New Roman" w:eastAsia="Times New Roman" w:hAnsi="Times New Roman" w:cs="Times New Roman"/>
          <w:color w:val="auto"/>
          <w:lang w:bidi="ar-SA"/>
        </w:rPr>
        <w:t>том устойчивых познавательных интересов, а также на основе формирования уважител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ного отношения к труду, развития опыта участия в социально значимом труде;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вое, духовное многообразие современного мира;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 xml:space="preserve">мания;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5) освоение социальных норм, правил поведения, ролей и форм социальной жизни в гру</w:t>
      </w:r>
      <w:r w:rsidRPr="00F304D2">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пах и сообществах, включая взрослые и социальные сообщества; участие в школьном с</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моуправлении и общественной жизни в пределах возрастных компетенций с учётом рег</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 xml:space="preserve">ональных, этнокультурных, социальных и экономических особенностей;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6) развитие морального сознания и компетентности в решении моральных проблем на 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нове личностного выбора, формирование нравственных чувств и нравственного повед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 xml:space="preserve">ния, осознанного и ответственного отношения к собственным поступкам;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тельной, общественно полезной, учебно-исследовательской, творческой и других видов деятельности;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8) формирование ценности здорового и безопасного образа жизни; усвоение правил и</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дивидуального и коллективного безопасного поведения в чрезвычайных ситуациях, угр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жающих жизни и здоровью людей, правил поведения на транспорте и на дорогах;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11)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 Метапредметные результаты: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 умение самостоятельно планировать пути достижения целей, в том числе альтернати</w:t>
      </w:r>
      <w:r w:rsidRPr="00F304D2">
        <w:rPr>
          <w:rFonts w:ascii="Times New Roman" w:eastAsia="Times New Roman" w:hAnsi="Times New Roman" w:cs="Times New Roman"/>
          <w:color w:val="auto"/>
          <w:lang w:bidi="ar-SA"/>
        </w:rPr>
        <w:t>в</w:t>
      </w:r>
      <w:r w:rsidRPr="00F304D2">
        <w:rPr>
          <w:rFonts w:ascii="Times New Roman" w:eastAsia="Times New Roman" w:hAnsi="Times New Roman" w:cs="Times New Roman"/>
          <w:color w:val="auto"/>
          <w:lang w:bidi="ar-SA"/>
        </w:rPr>
        <w:t>ные, осознанно выбирать наиболее эффективные способы решения учебных и познав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 xml:space="preserve">тельных задач;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3) умение соотносить свои действия с планируемыми результатами, осуществлять ко</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троль своей деятельности в процессе достижения результата, определять способы де</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ствий в рамках предложенных условий и требований, корректировать свои действия в с</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ответствии с изменяющейся ситуацией;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4) умение оценивать правильность выполнения учебной задачи, собственные возможности её решения;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6) умение определять понятия, создавать обобщения, устанавливать аналогии, классиф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цировать, самостоятельно выбирать основания и критерии для классификации, устанавл</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вать причинно-следственные связи, строить логическое рассуждение, умозаключение (и</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 xml:space="preserve">дуктивное, дедуктивное и по аналогии) и делать выводы;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7) умение создавать, применять и преобразовывать знаки и символы, модели и схемы для решения учебных и познавательных задач;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8) смысловое чтение;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шать конфликты на основе согласования позиций и учёта интересов; формулировать, а</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 xml:space="preserve">гументировать и отстаивать своё мнение;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10) умение осознанно использовать речевые средства в соответствии с задачей коммун</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 xml:space="preserve">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11) формирование и развитие компетентности в области использования информационно-коммуникационных технологий (далее ИКТ– компетенции);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12) формирование и развитие экологического мышления, умение применять его в позн</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вательной, коммуникативной, социальной практике и профессиональной ориентации. Предметные результаты: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 совершенствование видов речевой деятельности (</w:t>
      </w:r>
      <w:proofErr w:type="spellStart"/>
      <w:r w:rsidRPr="00F304D2">
        <w:rPr>
          <w:rFonts w:ascii="Times New Roman" w:eastAsia="Times New Roman" w:hAnsi="Times New Roman" w:cs="Times New Roman"/>
          <w:color w:val="auto"/>
          <w:lang w:bidi="ar-SA"/>
        </w:rPr>
        <w:t>аудирования</w:t>
      </w:r>
      <w:proofErr w:type="spellEnd"/>
      <w:r w:rsidRPr="00F304D2">
        <w:rPr>
          <w:rFonts w:ascii="Times New Roman" w:eastAsia="Times New Roman" w:hAnsi="Times New Roman" w:cs="Times New Roman"/>
          <w:color w:val="auto"/>
          <w:lang w:bidi="ar-SA"/>
        </w:rPr>
        <w:t>, чтения, говорения и письма), обеспечивающих эффективное овладение разными учебными предметами и вз</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имодействие с окружающими людьми в ситуациях формального и неформального ме</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личностного и межкультурного общения;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 понимание определяющей роли языка в развитии интеллектуальных и творческих сп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собностей личности, в процессе образования и самообразования;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3) использование коммуникативно-эстетических возможностей русского и родного яз</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 xml:space="preserve">ков;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 xml:space="preserve">ческих категорий языка;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6) обогащение активного и потенциального словарного запаса, расширение объёма 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 xml:space="preserve">пользуемых в речи грамматических средств для свободного выражения мыслей и чувств адекватно ситуации и стилю общения;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7) овладение основными стилистическими ресурсами лексики и фразеологии языка, 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новными нормами литературного языка (орфоэпическими, лексическими, грамматич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 xml:space="preserve">ваний; стремление к речевому самосовершенствованию; </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rsidSect="00F304D2">
          <w:pgSz w:w="11906" w:h="16838"/>
          <w:pgMar w:top="1134" w:right="851" w:bottom="1134" w:left="1701" w:header="709" w:footer="709" w:gutter="0"/>
          <w:cols w:space="708"/>
          <w:docGrid w:linePitch="360"/>
        </w:sectPr>
      </w:pPr>
      <w:r w:rsidRPr="00F304D2">
        <w:rPr>
          <w:rFonts w:ascii="Times New Roman" w:eastAsia="Times New Roman" w:hAnsi="Times New Roman" w:cs="Times New Roman"/>
          <w:color w:val="auto"/>
          <w:lang w:bidi="ar-SA"/>
        </w:rPr>
        <w:t>8) формирование ответственности за языковую культуру как общечеловеческую ценн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стей.</w:t>
      </w:r>
    </w:p>
    <w:bookmarkEnd w:id="33"/>
    <w:p w:rsidR="00F304D2" w:rsidRPr="00F304D2" w:rsidRDefault="00F304D2" w:rsidP="00F304D2">
      <w:pPr>
        <w:widowControl/>
        <w:jc w:val="both"/>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lastRenderedPageBreak/>
        <w:t>1.5 Количество часов на освоение рабочей программы учебного предмета:</w:t>
      </w: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Объём рабочей программы 78 часов,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   часов, в том числе: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занятий  78  часов,</w:t>
      </w: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2. СТРУКТУРА И   СОДЕРЖАНИЕ УЧЕБНОГО ПРЕДМЕТА</w:t>
      </w:r>
    </w:p>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2.1. Объем учебного предмета и виды работы</w:t>
      </w: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tbl>
      <w:tblPr>
        <w:tblStyle w:val="6321"/>
        <w:tblW w:w="0" w:type="auto"/>
        <w:tblLook w:val="04A0" w:firstRow="1" w:lastRow="0" w:firstColumn="1" w:lastColumn="0" w:noHBand="0" w:noVBand="1"/>
      </w:tblPr>
      <w:tblGrid>
        <w:gridCol w:w="7225"/>
        <w:gridCol w:w="2120"/>
      </w:tblGrid>
      <w:tr w:rsidR="00F304D2" w:rsidRPr="00F304D2" w:rsidTr="00F304D2">
        <w:tc>
          <w:tcPr>
            <w:tcW w:w="7225" w:type="dxa"/>
          </w:tcPr>
          <w:p w:rsidR="00F304D2" w:rsidRPr="00F304D2" w:rsidRDefault="00F304D2" w:rsidP="00F304D2">
            <w:pPr>
              <w:widowControl/>
              <w:jc w:val="center"/>
              <w:rPr>
                <w:rFonts w:ascii="Times New Roman" w:eastAsiaTheme="minorHAnsi" w:hAnsi="Times New Roman" w:cs="Times New Roman"/>
                <w:b/>
                <w:color w:val="auto"/>
                <w:lang w:eastAsia="en-US" w:bidi="ar-SA"/>
              </w:rPr>
            </w:pPr>
            <w:r w:rsidRPr="00F304D2">
              <w:rPr>
                <w:rFonts w:ascii="Times New Roman" w:eastAsiaTheme="minorHAnsi" w:hAnsi="Times New Roman" w:cs="Times New Roman"/>
                <w:b/>
                <w:color w:val="auto"/>
                <w:lang w:eastAsia="en-US" w:bidi="ar-SA"/>
              </w:rPr>
              <w:t>Вид учебной работы</w:t>
            </w:r>
          </w:p>
        </w:tc>
        <w:tc>
          <w:tcPr>
            <w:tcW w:w="2120" w:type="dxa"/>
          </w:tcPr>
          <w:p w:rsidR="00F304D2" w:rsidRPr="00F304D2" w:rsidRDefault="00F304D2" w:rsidP="00F304D2">
            <w:pPr>
              <w:widowControl/>
              <w:jc w:val="center"/>
              <w:rPr>
                <w:rFonts w:ascii="Times New Roman" w:eastAsiaTheme="minorHAnsi" w:hAnsi="Times New Roman" w:cs="Times New Roman"/>
                <w:b/>
                <w:color w:val="auto"/>
                <w:lang w:eastAsia="en-US" w:bidi="ar-SA"/>
              </w:rPr>
            </w:pPr>
            <w:r w:rsidRPr="00F304D2">
              <w:rPr>
                <w:rFonts w:ascii="Times New Roman" w:eastAsiaTheme="minorHAnsi" w:hAnsi="Times New Roman" w:cs="Times New Roman"/>
                <w:b/>
                <w:color w:val="auto"/>
                <w:lang w:eastAsia="en-US" w:bidi="ar-SA"/>
              </w:rPr>
              <w:t>Объём часов</w:t>
            </w: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Объём рабочей программы</w:t>
            </w:r>
          </w:p>
        </w:tc>
        <w:tc>
          <w:tcPr>
            <w:tcW w:w="2120" w:type="dxa"/>
          </w:tcPr>
          <w:p w:rsidR="00F304D2" w:rsidRPr="00F304D2" w:rsidRDefault="001F44F0" w:rsidP="00F304D2">
            <w:pPr>
              <w:widowControl/>
              <w:jc w:val="center"/>
              <w:rPr>
                <w:rFonts w:ascii="Times New Roman" w:eastAsiaTheme="minorHAnsi" w:hAnsi="Times New Roman" w:cs="Times New Roman"/>
                <w:b/>
                <w:color w:val="auto"/>
                <w:lang w:eastAsia="en-US" w:bidi="ar-SA"/>
              </w:rPr>
            </w:pPr>
            <w:r>
              <w:rPr>
                <w:rFonts w:ascii="Times New Roman" w:eastAsiaTheme="minorHAnsi" w:hAnsi="Times New Roman" w:cs="Times New Roman"/>
                <w:b/>
                <w:color w:val="auto"/>
                <w:lang w:eastAsia="en-US" w:bidi="ar-SA"/>
              </w:rPr>
              <w:t>78</w:t>
            </w: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в том числе практическая подготовка</w:t>
            </w:r>
          </w:p>
        </w:tc>
        <w:tc>
          <w:tcPr>
            <w:tcW w:w="2120" w:type="dxa"/>
          </w:tcPr>
          <w:p w:rsidR="00F304D2" w:rsidRPr="00F304D2" w:rsidRDefault="00F304D2" w:rsidP="00F304D2">
            <w:pPr>
              <w:widowControl/>
              <w:rPr>
                <w:rFonts w:ascii="Times New Roman" w:eastAsiaTheme="minorHAnsi" w:hAnsi="Times New Roman" w:cs="Times New Roman"/>
                <w:b/>
                <w:color w:val="auto"/>
                <w:lang w:eastAsia="en-US" w:bidi="ar-SA"/>
              </w:rPr>
            </w:pP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Всего часов нагрузки во взаимодействии с преподавателем</w:t>
            </w:r>
          </w:p>
        </w:tc>
        <w:tc>
          <w:tcPr>
            <w:tcW w:w="2120" w:type="dxa"/>
          </w:tcPr>
          <w:p w:rsidR="00F304D2" w:rsidRPr="00F304D2" w:rsidRDefault="00F304D2" w:rsidP="00F304D2">
            <w:pPr>
              <w:widowControl/>
              <w:jc w:val="center"/>
              <w:rPr>
                <w:rFonts w:ascii="Times New Roman" w:eastAsiaTheme="minorHAnsi" w:hAnsi="Times New Roman" w:cs="Times New Roman"/>
                <w:b/>
                <w:color w:val="auto"/>
                <w:lang w:eastAsia="en-US" w:bidi="ar-SA"/>
              </w:rPr>
            </w:pPr>
            <w:r w:rsidRPr="00F304D2">
              <w:rPr>
                <w:rFonts w:ascii="Times New Roman" w:eastAsiaTheme="minorHAnsi" w:hAnsi="Times New Roman" w:cs="Times New Roman"/>
                <w:b/>
                <w:color w:val="auto"/>
                <w:lang w:eastAsia="en-US" w:bidi="ar-SA"/>
              </w:rPr>
              <w:t>78</w:t>
            </w: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В том числе:</w:t>
            </w:r>
          </w:p>
        </w:tc>
        <w:tc>
          <w:tcPr>
            <w:tcW w:w="2120" w:type="dxa"/>
          </w:tcPr>
          <w:p w:rsidR="00F304D2" w:rsidRPr="00F304D2" w:rsidRDefault="00F304D2" w:rsidP="00F304D2">
            <w:pPr>
              <w:widowControl/>
              <w:rPr>
                <w:rFonts w:ascii="Times New Roman" w:eastAsiaTheme="minorHAnsi" w:hAnsi="Times New Roman" w:cs="Times New Roman"/>
                <w:b/>
                <w:color w:val="auto"/>
                <w:lang w:eastAsia="en-US" w:bidi="ar-SA"/>
              </w:rPr>
            </w:pP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
                <w:color w:val="auto"/>
                <w:lang w:eastAsia="en-US" w:bidi="ar-SA"/>
              </w:rPr>
              <w:t>-</w:t>
            </w:r>
            <w:r w:rsidRPr="00F304D2">
              <w:rPr>
                <w:rFonts w:ascii="Times New Roman" w:eastAsiaTheme="minorHAnsi" w:hAnsi="Times New Roman" w:cs="Times New Roman"/>
                <w:bCs/>
                <w:color w:val="auto"/>
                <w:lang w:eastAsia="en-US" w:bidi="ar-SA"/>
              </w:rPr>
              <w:t xml:space="preserve"> всего занятий</w:t>
            </w:r>
          </w:p>
        </w:tc>
        <w:tc>
          <w:tcPr>
            <w:tcW w:w="2120" w:type="dxa"/>
          </w:tcPr>
          <w:p w:rsidR="00F304D2" w:rsidRPr="00F304D2" w:rsidRDefault="00F304D2" w:rsidP="00F304D2">
            <w:pPr>
              <w:widowControl/>
              <w:jc w:val="center"/>
              <w:rPr>
                <w:rFonts w:ascii="Times New Roman" w:eastAsiaTheme="minorHAnsi" w:hAnsi="Times New Roman" w:cs="Times New Roman"/>
                <w:b/>
                <w:color w:val="auto"/>
                <w:lang w:eastAsia="en-US" w:bidi="ar-SA"/>
              </w:rPr>
            </w:pPr>
            <w:r w:rsidRPr="00F304D2">
              <w:rPr>
                <w:rFonts w:ascii="Times New Roman" w:eastAsiaTheme="minorHAnsi" w:hAnsi="Times New Roman" w:cs="Times New Roman"/>
                <w:b/>
                <w:color w:val="auto"/>
                <w:lang w:eastAsia="en-US" w:bidi="ar-SA"/>
              </w:rPr>
              <w:t>78</w:t>
            </w: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
                <w:color w:val="auto"/>
                <w:lang w:eastAsia="en-US" w:bidi="ar-SA"/>
              </w:rPr>
              <w:t xml:space="preserve">- </w:t>
            </w:r>
            <w:r w:rsidRPr="00F304D2">
              <w:rPr>
                <w:rFonts w:ascii="Times New Roman" w:eastAsiaTheme="minorHAnsi" w:hAnsi="Times New Roman" w:cs="Times New Roman"/>
                <w:bCs/>
                <w:color w:val="auto"/>
                <w:lang w:eastAsia="en-US" w:bidi="ar-SA"/>
              </w:rPr>
              <w:t xml:space="preserve">в </w:t>
            </w:r>
            <w:proofErr w:type="spellStart"/>
            <w:r w:rsidRPr="00F304D2">
              <w:rPr>
                <w:rFonts w:ascii="Times New Roman" w:eastAsiaTheme="minorHAnsi" w:hAnsi="Times New Roman" w:cs="Times New Roman"/>
                <w:bCs/>
                <w:color w:val="auto"/>
                <w:lang w:eastAsia="en-US" w:bidi="ar-SA"/>
              </w:rPr>
              <w:t>т.ч</w:t>
            </w:r>
            <w:proofErr w:type="spellEnd"/>
            <w:r w:rsidRPr="00F304D2">
              <w:rPr>
                <w:rFonts w:ascii="Times New Roman" w:eastAsiaTheme="minorHAnsi" w:hAnsi="Times New Roman" w:cs="Times New Roman"/>
                <w:bCs/>
                <w:color w:val="auto"/>
                <w:lang w:eastAsia="en-US" w:bidi="ar-SA"/>
              </w:rPr>
              <w:t>. лабораторные и практические занятия</w:t>
            </w:r>
          </w:p>
        </w:tc>
        <w:tc>
          <w:tcPr>
            <w:tcW w:w="2120" w:type="dxa"/>
          </w:tcPr>
          <w:p w:rsidR="00F304D2" w:rsidRPr="00F304D2" w:rsidRDefault="001F44F0" w:rsidP="00F304D2">
            <w:pPr>
              <w:widowControl/>
              <w:rPr>
                <w:rFonts w:ascii="Times New Roman" w:eastAsiaTheme="minorHAnsi" w:hAnsi="Times New Roman" w:cs="Times New Roman"/>
                <w:b/>
                <w:color w:val="auto"/>
                <w:lang w:eastAsia="en-US" w:bidi="ar-SA"/>
              </w:rPr>
            </w:pPr>
            <w:r>
              <w:rPr>
                <w:rFonts w:ascii="Times New Roman" w:eastAsiaTheme="minorHAnsi" w:hAnsi="Times New Roman" w:cs="Times New Roman"/>
                <w:b/>
                <w:color w:val="auto"/>
                <w:lang w:eastAsia="en-US" w:bidi="ar-SA"/>
              </w:rPr>
              <w:t>30</w:t>
            </w: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Самостоятельная работа обучающихся</w:t>
            </w:r>
          </w:p>
        </w:tc>
        <w:tc>
          <w:tcPr>
            <w:tcW w:w="2120" w:type="dxa"/>
          </w:tcPr>
          <w:p w:rsidR="00F304D2" w:rsidRPr="00F304D2" w:rsidRDefault="00F304D2" w:rsidP="00F304D2">
            <w:pPr>
              <w:widowControl/>
              <w:jc w:val="center"/>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0</w:t>
            </w: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в том числе:</w:t>
            </w:r>
          </w:p>
        </w:tc>
        <w:tc>
          <w:tcPr>
            <w:tcW w:w="2120" w:type="dxa"/>
          </w:tcPr>
          <w:p w:rsidR="00F304D2" w:rsidRPr="00F304D2" w:rsidRDefault="00F304D2" w:rsidP="00F304D2">
            <w:pPr>
              <w:widowControl/>
              <w:rPr>
                <w:rFonts w:ascii="Times New Roman" w:eastAsiaTheme="minorHAnsi" w:hAnsi="Times New Roman" w:cs="Times New Roman"/>
                <w:b/>
                <w:color w:val="auto"/>
                <w:lang w:eastAsia="en-US" w:bidi="ar-SA"/>
              </w:rPr>
            </w:pP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 xml:space="preserve"> Контрольные диктанты, изложения </w:t>
            </w:r>
          </w:p>
        </w:tc>
        <w:tc>
          <w:tcPr>
            <w:tcW w:w="2120" w:type="dxa"/>
          </w:tcPr>
          <w:p w:rsidR="00F304D2" w:rsidRPr="00F304D2" w:rsidRDefault="00F304D2" w:rsidP="00F304D2">
            <w:pPr>
              <w:widowControl/>
              <w:jc w:val="center"/>
              <w:rPr>
                <w:rFonts w:ascii="Times New Roman" w:eastAsiaTheme="minorHAnsi" w:hAnsi="Times New Roman" w:cs="Times New Roman"/>
                <w:bCs/>
                <w:color w:val="auto"/>
                <w:lang w:eastAsia="en-US" w:bidi="ar-SA"/>
              </w:rPr>
            </w:pPr>
          </w:p>
        </w:tc>
      </w:tr>
      <w:tr w:rsidR="00F304D2" w:rsidRPr="00F304D2" w:rsidTr="00F304D2">
        <w:tc>
          <w:tcPr>
            <w:tcW w:w="7225" w:type="dxa"/>
          </w:tcPr>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Промежуточная аттестация в форме экзамена</w:t>
            </w:r>
          </w:p>
        </w:tc>
        <w:tc>
          <w:tcPr>
            <w:tcW w:w="2120" w:type="dxa"/>
          </w:tcPr>
          <w:p w:rsidR="00F304D2" w:rsidRPr="00F304D2" w:rsidRDefault="001F44F0" w:rsidP="00F304D2">
            <w:pPr>
              <w:widowControl/>
              <w:jc w:val="center"/>
              <w:rPr>
                <w:rFonts w:ascii="Times New Roman" w:eastAsiaTheme="minorHAnsi" w:hAnsi="Times New Roman" w:cs="Times New Roman"/>
                <w:bCs/>
                <w:color w:val="auto"/>
                <w:lang w:eastAsia="en-US" w:bidi="ar-SA"/>
              </w:rPr>
            </w:pPr>
            <w:r>
              <w:rPr>
                <w:rFonts w:ascii="Times New Roman" w:eastAsiaTheme="minorHAnsi" w:hAnsi="Times New Roman" w:cs="Times New Roman"/>
                <w:bCs/>
                <w:color w:val="auto"/>
                <w:lang w:eastAsia="en-US" w:bidi="ar-SA"/>
              </w:rPr>
              <w:t>6</w:t>
            </w:r>
          </w:p>
        </w:tc>
      </w:tr>
    </w:tbl>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sectPr w:rsidR="00F304D2" w:rsidRPr="00F304D2" w:rsidSect="00F304D2">
          <w:pgSz w:w="11906" w:h="16838"/>
          <w:pgMar w:top="1134" w:right="851" w:bottom="1134" w:left="1701" w:header="709" w:footer="709" w:gutter="0"/>
          <w:cols w:space="708"/>
          <w:docGrid w:linePitch="360"/>
        </w:sectPr>
      </w:pPr>
    </w:p>
    <w:p w:rsidR="00F304D2" w:rsidRPr="00F304D2" w:rsidRDefault="00F304D2" w:rsidP="00F304D2">
      <w:pPr>
        <w:widowControl/>
        <w:rPr>
          <w:rFonts w:ascii="Times New Roman" w:eastAsia="Calibri" w:hAnsi="Times New Roman" w:cs="Times New Roman"/>
          <w:color w:val="auto"/>
          <w:lang w:eastAsia="en-US"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1F44F0">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1F44F0">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1F44F0">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w:t>
      </w:r>
      <w:r w:rsidR="001F44F0">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.0</w:t>
      </w:r>
      <w:r w:rsidR="001F44F0">
        <w:rPr>
          <w:rFonts w:ascii="Times New Roman" w:eastAsia="Times New Roman" w:hAnsi="Times New Roman" w:cs="Times New Roman"/>
          <w:color w:val="auto"/>
          <w:lang w:bidi="ar-SA"/>
        </w:rPr>
        <w:t>2</w:t>
      </w:r>
      <w:r w:rsidRPr="00F304D2">
        <w:rPr>
          <w:rFonts w:ascii="Times New Roman" w:eastAsia="Times New Roman" w:hAnsi="Times New Roman" w:cs="Times New Roman"/>
          <w:color w:val="auto"/>
          <w:lang w:bidi="ar-SA"/>
        </w:rPr>
        <w:t xml:space="preserve"> ЛИТЕРАТУРА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1F44F0">
        <w:rPr>
          <w:rFonts w:ascii="Times New Roman" w:eastAsia="Times New Roman" w:hAnsi="Times New Roman" w:cs="Times New Roman"/>
          <w:color w:val="auto"/>
          <w:lang w:bidi="ar-SA"/>
        </w:rPr>
        <w:t>95</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1F44F0">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outlineLvl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СОДЕРЖАНИЕ</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 ПАСПОРТ   ПРОГРАММЫ УЧЕБНОГО ПРЕДМЕТА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2. СТРУКТУРА И   СОДЕРЖАНИЕ УЧЕБНОГО ПРЕДМЕТА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3. УСЛОВИЯ РЕАЛИЗАЦИИ       УЧЕБНОГО ПРЕДМЕТА                                            </w:t>
      </w:r>
    </w:p>
    <w:p w:rsidR="00F304D2" w:rsidRPr="00F304D2" w:rsidRDefault="00F304D2" w:rsidP="00F304D2">
      <w:pPr>
        <w:widowControl/>
        <w:outlineLvl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4. КОНТРОЛЬ И ОЦЕНКА РЕЗУЛЬТАТОВ ОСВОЕНИЯ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УЧЕБНОГО ПРЕДМЕТА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outlineLvl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jc w:val="center"/>
        <w:rPr>
          <w:rFonts w:ascii="Times New Roman" w:eastAsia="Times New Roman" w:hAnsi="Times New Roman" w:cs="Times New Roman"/>
          <w:b/>
          <w:color w:val="auto"/>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1.ПАСПОРТ  РАБОЧЕЙ ПРОГРАММЫ УЧЕБНОЙ ДИСЦИПЛИНЫ</w:t>
      </w:r>
    </w:p>
    <w:p w:rsidR="00F304D2" w:rsidRPr="00F304D2" w:rsidRDefault="001F44F0" w:rsidP="00F304D2">
      <w:pPr>
        <w:widowControl/>
        <w:jc w:val="center"/>
        <w:outlineLvl w:val="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ОУП. 02</w:t>
      </w:r>
      <w:r w:rsidR="00F304D2" w:rsidRPr="00F304D2">
        <w:rPr>
          <w:rFonts w:ascii="Times New Roman" w:eastAsia="Times New Roman" w:hAnsi="Times New Roman" w:cs="Times New Roman"/>
          <w:b/>
          <w:color w:val="auto"/>
          <w:lang w:bidi="ar-SA"/>
        </w:rPr>
        <w:t xml:space="preserve"> ЛИТЕРАТУРА</w:t>
      </w:r>
    </w:p>
    <w:p w:rsidR="00F304D2" w:rsidRPr="00F304D2" w:rsidRDefault="00F304D2" w:rsidP="00F304D2">
      <w:pPr>
        <w:widowControl/>
        <w:jc w:val="center"/>
        <w:outlineLvl w:val="0"/>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1.1.Область применения  рабочей программы</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Рабочая программа учебного предмета является частью  программы подготовки спец</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алистов  среднего звена в соответствии с ФГОС основного общего и среднего професси</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нального образования т по специальности: </w:t>
      </w:r>
      <w:r w:rsidRPr="00F304D2">
        <w:rPr>
          <w:rFonts w:ascii="Times New Roman" w:eastAsia="Calibri" w:hAnsi="Times New Roman" w:cs="Times New Roman"/>
          <w:color w:val="auto"/>
          <w:lang w:bidi="ar-SA"/>
        </w:rPr>
        <w:t>15.02.</w:t>
      </w:r>
      <w:r w:rsidR="0072187B">
        <w:rPr>
          <w:rFonts w:ascii="Times New Roman" w:eastAsia="Calibri" w:hAnsi="Times New Roman" w:cs="Times New Roman"/>
          <w:color w:val="auto"/>
          <w:lang w:bidi="ar-SA"/>
        </w:rPr>
        <w:t>16</w:t>
      </w:r>
      <w:r w:rsidRPr="00F304D2">
        <w:rPr>
          <w:rFonts w:ascii="Times New Roman" w:eastAsia="Calibri" w:hAnsi="Times New Roman" w:cs="Times New Roman"/>
          <w:color w:val="auto"/>
          <w:lang w:bidi="ar-SA"/>
        </w:rPr>
        <w:t xml:space="preserve"> Технология машиностроения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b/>
          <w:color w:val="auto"/>
          <w:spacing w:val="-7"/>
          <w:lang w:bidi="ar-SA"/>
        </w:rPr>
        <w:t xml:space="preserve">1.2. </w:t>
      </w:r>
      <w:r w:rsidRPr="00F304D2">
        <w:rPr>
          <w:rFonts w:ascii="Times New Roman" w:eastAsia="Times New Roman" w:hAnsi="Times New Roman" w:cs="Times New Roman"/>
          <w:b/>
          <w:color w:val="auto"/>
          <w:lang w:bidi="ar-SA"/>
        </w:rPr>
        <w:t xml:space="preserve">Место учебного предмета в структуре </w:t>
      </w:r>
      <w:r w:rsidRPr="00F304D2">
        <w:rPr>
          <w:rFonts w:ascii="Times New Roman" w:eastAsia="Times New Roman" w:hAnsi="Times New Roman" w:cs="Times New Roman"/>
          <w:color w:val="auto"/>
          <w:lang w:bidi="ar-SA"/>
        </w:rPr>
        <w:t>программы подготовки квалифицированных рабочих, служащих</w:t>
      </w: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color w:val="auto"/>
          <w:lang w:bidi="ar-SA"/>
        </w:rPr>
        <w:t xml:space="preserve">  дисциплина входит в общеобразовательный цикл и относится к б</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зовым общеобразовательным дисциплинам.</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Учебный предмет «Русский язык и литература. Литература» направлена на форм</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 xml:space="preserve">рование следующих общих </w:t>
      </w:r>
      <w:r w:rsidRPr="00F304D2">
        <w:rPr>
          <w:rFonts w:ascii="Times New Roman" w:eastAsia="Times New Roman" w:hAnsi="Times New Roman" w:cs="Times New Roman"/>
          <w:b/>
          <w:color w:val="auto"/>
          <w:lang w:bidi="ar-SA"/>
        </w:rPr>
        <w:t>компетенций: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01. Выбирать способы решения задач профессиональной деятельности, применител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 к различным контекстам.</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02. Осуществлять поиск, анализ и интерпретацию информации, необходимой для в</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полнения задач профессиональной деятельности.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03. Планировать и реализовывать собственное профессиональное и личностное разв</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тие.</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04. Работать в коллективе и команде, эффективно взаимодействовать с коллегами, р</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ководством, клиентами.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05. Осуществлять устную и письменную коммуникацию на государственном языке с учетом особенностей социального и культурного контекста.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06. Проявлять гражданско-патриотическую позицию, демонстрировать осознанное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ведение на основе традиционных общечеловеческих ценностей.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07. Содействовать сохранению окружающей среды, ресурсосбережению, эффективно действовать в чрезвычайных ситуациях.</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08. Использовать средства физической культуры для сохранения и укрепления здор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вья в процессе профессиональной деятельности и поддержания необходимого уровня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зической подготовленности.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09. Использовать информационные технологии в профессиональной деятельности.</w:t>
      </w:r>
    </w:p>
    <w:p w:rsidR="00F304D2" w:rsidRPr="00F304D2" w:rsidRDefault="00F304D2" w:rsidP="00F304D2">
      <w:pPr>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
          <w:color w:val="auto"/>
          <w:spacing w:val="-5"/>
          <w:lang w:bidi="ar-SA"/>
        </w:rPr>
        <w:t>1.3.</w:t>
      </w:r>
      <w:r w:rsidRPr="00F304D2">
        <w:rPr>
          <w:rFonts w:ascii="Times New Roman" w:eastAsia="Times New Roman" w:hAnsi="Times New Roman" w:cs="Times New Roman"/>
          <w:b/>
          <w:color w:val="auto"/>
          <w:lang w:bidi="ar-SA"/>
        </w:rPr>
        <w:t xml:space="preserve"> Цели и задачи учебной дисциплины – </w:t>
      </w:r>
      <w:r w:rsidRPr="00F304D2">
        <w:rPr>
          <w:rFonts w:ascii="Times New Roman" w:eastAsia="Times New Roman" w:hAnsi="Times New Roman" w:cs="Times New Roman"/>
          <w:bCs/>
          <w:color w:val="auto"/>
          <w:lang w:bidi="ar-SA"/>
        </w:rPr>
        <w:t xml:space="preserve">требования к результатам освоения учебного предмета. </w:t>
      </w:r>
    </w:p>
    <w:p w:rsidR="00F304D2" w:rsidRPr="00F304D2" w:rsidRDefault="00F304D2" w:rsidP="00F304D2">
      <w:pPr>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Освоение содержания учебной дисциплины обеспечивает достижение студентами след</w:t>
      </w:r>
      <w:r w:rsidRPr="00F304D2">
        <w:rPr>
          <w:rFonts w:ascii="Times New Roman" w:eastAsia="Times New Roman" w:hAnsi="Times New Roman" w:cs="Times New Roman"/>
          <w:bCs/>
          <w:color w:val="auto"/>
          <w:lang w:bidi="ar-SA"/>
        </w:rPr>
        <w:t>у</w:t>
      </w:r>
      <w:r w:rsidRPr="00F304D2">
        <w:rPr>
          <w:rFonts w:ascii="Times New Roman" w:eastAsia="Times New Roman" w:hAnsi="Times New Roman" w:cs="Times New Roman"/>
          <w:bCs/>
          <w:color w:val="auto"/>
          <w:lang w:bidi="ar-SA"/>
        </w:rPr>
        <w:t>ющих результатов:</w:t>
      </w:r>
    </w:p>
    <w:p w:rsidR="00F304D2" w:rsidRPr="00F304D2" w:rsidRDefault="00F304D2" w:rsidP="00F304D2">
      <w:pPr>
        <w:jc w:val="both"/>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iCs/>
          <w:color w:val="auto"/>
          <w:lang w:bidi="ar-SA"/>
        </w:rPr>
        <w:t>личностных</w:t>
      </w:r>
      <w:r w:rsidRPr="00F304D2">
        <w:rPr>
          <w:rFonts w:ascii="Times New Roman" w:eastAsia="Times New Roman" w:hAnsi="Times New Roman" w:cs="Times New Roman"/>
          <w:b/>
          <w:bCs/>
          <w:color w:val="auto"/>
          <w:lang w:bidi="ar-SA"/>
        </w:rPr>
        <w:t>:</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сформированность основ саморазвития и самовоспитания в соответствии с общечелов</w:t>
      </w:r>
      <w:r w:rsidRPr="00F304D2">
        <w:rPr>
          <w:rFonts w:ascii="Times New Roman" w:eastAsia="SchoolBookCSanPin-Regular" w:hAnsi="Times New Roman" w:cs="Times New Roman"/>
          <w:color w:val="auto"/>
          <w:lang w:bidi="ar-SA"/>
        </w:rPr>
        <w:t>е</w:t>
      </w:r>
      <w:r w:rsidRPr="00F304D2">
        <w:rPr>
          <w:rFonts w:ascii="Times New Roman" w:eastAsia="SchoolBookCSanPin-Regular" w:hAnsi="Times New Roman" w:cs="Times New Roman"/>
          <w:color w:val="auto"/>
          <w:lang w:bidi="ar-SA"/>
        </w:rPr>
        <w:t>ческими ценностями и идеалами гражданского общества; готовность и способность к с</w:t>
      </w:r>
      <w:r w:rsidRPr="00F304D2">
        <w:rPr>
          <w:rFonts w:ascii="Times New Roman" w:eastAsia="SchoolBookCSanPin-Regular" w:hAnsi="Times New Roman" w:cs="Times New Roman"/>
          <w:color w:val="auto"/>
          <w:lang w:bidi="ar-SA"/>
        </w:rPr>
        <w:t>а</w:t>
      </w:r>
      <w:r w:rsidRPr="00F304D2">
        <w:rPr>
          <w:rFonts w:ascii="Times New Roman" w:eastAsia="SchoolBookCSanPin-Regular" w:hAnsi="Times New Roman" w:cs="Times New Roman"/>
          <w:color w:val="auto"/>
          <w:lang w:bidi="ar-SA"/>
        </w:rPr>
        <w:t>мостоятельной, творческой и ответственной деятельности;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w:t>
      </w:r>
      <w:r w:rsidRPr="00F304D2">
        <w:rPr>
          <w:rFonts w:ascii="Times New Roman" w:eastAsia="SchoolBookCSanPin-Regular" w:hAnsi="Times New Roman" w:cs="Times New Roman"/>
          <w:color w:val="auto"/>
          <w:lang w:bidi="ar-SA"/>
        </w:rPr>
        <w:t>ш</w:t>
      </w:r>
      <w:r w:rsidRPr="00F304D2">
        <w:rPr>
          <w:rFonts w:ascii="Times New Roman" w:eastAsia="SchoolBookCSanPin-Regular" w:hAnsi="Times New Roman" w:cs="Times New Roman"/>
          <w:color w:val="auto"/>
          <w:lang w:bidi="ar-SA"/>
        </w:rPr>
        <w:t>ной профессиональной и общественной деятельности;</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эстетическое отношение к миру;</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w:t>
      </w:r>
      <w:r w:rsidRPr="00F304D2">
        <w:rPr>
          <w:rFonts w:ascii="Times New Roman" w:eastAsia="SchoolBookCSanPin-Regular" w:hAnsi="Times New Roman" w:cs="Times New Roman"/>
          <w:color w:val="auto"/>
          <w:lang w:bidi="ar-SA"/>
        </w:rPr>
        <w:t>ь</w:t>
      </w:r>
      <w:r w:rsidRPr="00F304D2">
        <w:rPr>
          <w:rFonts w:ascii="Times New Roman" w:eastAsia="SchoolBookCSanPin-Regular" w:hAnsi="Times New Roman" w:cs="Times New Roman"/>
          <w:color w:val="auto"/>
          <w:lang w:bidi="ar-SA"/>
        </w:rPr>
        <w:t>турам других народов;</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lastRenderedPageBreak/>
        <w:t xml:space="preserve">− </w:t>
      </w:r>
      <w:r w:rsidRPr="00F304D2">
        <w:rPr>
          <w:rFonts w:ascii="Times New Roman" w:eastAsia="SchoolBookCSanPin-Regular" w:hAnsi="Times New Roman" w:cs="Times New Roman"/>
          <w:color w:val="auto"/>
          <w:lang w:bidi="ar-SA"/>
        </w:rPr>
        <w:t>использование для решения познавательных и коммуникативных задач различных и</w:t>
      </w:r>
      <w:r w:rsidRPr="00F304D2">
        <w:rPr>
          <w:rFonts w:ascii="Times New Roman" w:eastAsia="SchoolBookCSanPin-Regular" w:hAnsi="Times New Roman" w:cs="Times New Roman"/>
          <w:color w:val="auto"/>
          <w:lang w:bidi="ar-SA"/>
        </w:rPr>
        <w:t>с</w:t>
      </w:r>
      <w:r w:rsidRPr="00F304D2">
        <w:rPr>
          <w:rFonts w:ascii="Times New Roman" w:eastAsia="SchoolBookCSanPin-Regular" w:hAnsi="Times New Roman" w:cs="Times New Roman"/>
          <w:color w:val="auto"/>
          <w:lang w:bidi="ar-SA"/>
        </w:rPr>
        <w:t xml:space="preserve">точников информации (словарей, энциклопедий, </w:t>
      </w:r>
      <w:proofErr w:type="spellStart"/>
      <w:r w:rsidRPr="00F304D2">
        <w:rPr>
          <w:rFonts w:ascii="Times New Roman" w:eastAsia="SchoolBookCSanPin-Regular" w:hAnsi="Times New Roman" w:cs="Times New Roman"/>
          <w:color w:val="auto"/>
          <w:lang w:bidi="ar-SA"/>
        </w:rPr>
        <w:t>интернет-ресурсов</w:t>
      </w:r>
      <w:proofErr w:type="spellEnd"/>
      <w:r w:rsidRPr="00F304D2">
        <w:rPr>
          <w:rFonts w:ascii="Times New Roman" w:eastAsia="SchoolBookCSanPin-Regular" w:hAnsi="Times New Roman" w:cs="Times New Roman"/>
          <w:color w:val="auto"/>
          <w:lang w:bidi="ar-SA"/>
        </w:rPr>
        <w:t xml:space="preserve"> и др.);</w:t>
      </w:r>
    </w:p>
    <w:p w:rsidR="00F304D2" w:rsidRPr="00F304D2" w:rsidRDefault="00F304D2" w:rsidP="00F304D2">
      <w:pPr>
        <w:rPr>
          <w:rFonts w:ascii="Times New Roman" w:eastAsia="Times New Roman" w:hAnsi="Times New Roman" w:cs="Times New Roman"/>
          <w:b/>
          <w:bCs/>
          <w:iCs/>
          <w:color w:val="auto"/>
          <w:lang w:bidi="ar-SA"/>
        </w:rPr>
      </w:pPr>
      <w:r w:rsidRPr="00F304D2">
        <w:rPr>
          <w:rFonts w:ascii="Times New Roman" w:eastAsia="SymbolMT" w:hAnsi="Times New Roman" w:cs="Times New Roman"/>
          <w:color w:val="auto"/>
          <w:lang w:bidi="ar-SA"/>
        </w:rPr>
        <w:t xml:space="preserve">• </w:t>
      </w:r>
      <w:proofErr w:type="spellStart"/>
      <w:r w:rsidRPr="00F304D2">
        <w:rPr>
          <w:rFonts w:ascii="Times New Roman" w:eastAsia="Times New Roman" w:hAnsi="Times New Roman" w:cs="Times New Roman"/>
          <w:b/>
          <w:bCs/>
          <w:iCs/>
          <w:color w:val="auto"/>
          <w:lang w:bidi="ar-SA"/>
        </w:rPr>
        <w:t>метапредметных</w:t>
      </w:r>
      <w:proofErr w:type="spellEnd"/>
      <w:r w:rsidRPr="00F304D2">
        <w:rPr>
          <w:rFonts w:ascii="Times New Roman" w:eastAsia="Times New Roman" w:hAnsi="Times New Roman" w:cs="Times New Roman"/>
          <w:b/>
          <w:bCs/>
          <w:iCs/>
          <w:color w:val="auto"/>
          <w:lang w:bidi="ar-SA"/>
        </w:rPr>
        <w:t>:</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умение понимать проблему, выдвигать гипотезу, структурировать материал,</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choolBookCSanPin-Regular" w:hAnsi="Times New Roman" w:cs="Times New Roman"/>
          <w:color w:val="auto"/>
          <w:lang w:bidi="ar-SA"/>
        </w:rPr>
        <w:t>подбирать аргументы для подтверждения собственной позиции, выделять</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choolBookCSanPin-Regular" w:hAnsi="Times New Roman" w:cs="Times New Roman"/>
          <w:color w:val="auto"/>
          <w:lang w:bidi="ar-SA"/>
        </w:rPr>
        <w:t>причинно-следственные связи в устных и письменных высказываниях, формулировать выводы;</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умение самостоятельно организовывать собственную деятельность, оценивать ее, опр</w:t>
      </w:r>
      <w:r w:rsidRPr="00F304D2">
        <w:rPr>
          <w:rFonts w:ascii="Times New Roman" w:eastAsia="SchoolBookCSanPin-Regular" w:hAnsi="Times New Roman" w:cs="Times New Roman"/>
          <w:color w:val="auto"/>
          <w:lang w:bidi="ar-SA"/>
        </w:rPr>
        <w:t>е</w:t>
      </w:r>
      <w:r w:rsidRPr="00F304D2">
        <w:rPr>
          <w:rFonts w:ascii="Times New Roman" w:eastAsia="SchoolBookCSanPin-Regular" w:hAnsi="Times New Roman" w:cs="Times New Roman"/>
          <w:color w:val="auto"/>
          <w:lang w:bidi="ar-SA"/>
        </w:rPr>
        <w:t>делять сферу своих интересов;</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умение работать с разными источниками информации, находить ее, анализировать, и</w:t>
      </w:r>
      <w:r w:rsidRPr="00F304D2">
        <w:rPr>
          <w:rFonts w:ascii="Times New Roman" w:eastAsia="SchoolBookCSanPin-Regular" w:hAnsi="Times New Roman" w:cs="Times New Roman"/>
          <w:color w:val="auto"/>
          <w:lang w:bidi="ar-SA"/>
        </w:rPr>
        <w:t>с</w:t>
      </w:r>
      <w:r w:rsidRPr="00F304D2">
        <w:rPr>
          <w:rFonts w:ascii="Times New Roman" w:eastAsia="SchoolBookCSanPin-Regular" w:hAnsi="Times New Roman" w:cs="Times New Roman"/>
          <w:color w:val="auto"/>
          <w:lang w:bidi="ar-SA"/>
        </w:rPr>
        <w:t>пользовать в самостоятельной деятельности;</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владение навыками познавательной, учебно-исследовательской и проектной деятельн</w:t>
      </w:r>
      <w:r w:rsidRPr="00F304D2">
        <w:rPr>
          <w:rFonts w:ascii="Times New Roman" w:eastAsia="SchoolBookCSanPin-Regular" w:hAnsi="Times New Roman" w:cs="Times New Roman"/>
          <w:color w:val="auto"/>
          <w:lang w:bidi="ar-SA"/>
        </w:rPr>
        <w:t>о</w:t>
      </w:r>
      <w:r w:rsidRPr="00F304D2">
        <w:rPr>
          <w:rFonts w:ascii="Times New Roman" w:eastAsia="SchoolBookCSanPin-Regular" w:hAnsi="Times New Roman" w:cs="Times New Roman"/>
          <w:color w:val="auto"/>
          <w:lang w:bidi="ar-SA"/>
        </w:rPr>
        <w:t>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304D2" w:rsidRPr="00F304D2" w:rsidRDefault="00F304D2" w:rsidP="00F304D2">
      <w:pPr>
        <w:jc w:val="both"/>
        <w:rPr>
          <w:rFonts w:ascii="Times New Roman" w:eastAsia="Times New Roman" w:hAnsi="Times New Roman" w:cs="Times New Roman"/>
          <w:b/>
          <w:bCs/>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Times New Roman" w:hAnsi="Times New Roman" w:cs="Times New Roman"/>
          <w:b/>
          <w:bCs/>
          <w:iCs/>
          <w:color w:val="auto"/>
          <w:lang w:bidi="ar-SA"/>
        </w:rPr>
        <w:t>предметных</w:t>
      </w:r>
      <w:r w:rsidRPr="00F304D2">
        <w:rPr>
          <w:rFonts w:ascii="Times New Roman" w:eastAsia="Times New Roman" w:hAnsi="Times New Roman" w:cs="Times New Roman"/>
          <w:b/>
          <w:bCs/>
          <w:color w:val="auto"/>
          <w:lang w:bidi="ar-SA"/>
        </w:rPr>
        <w:t>:</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 xml:space="preserve">сформированность устойчивого интереса к чтению как средству </w:t>
      </w:r>
      <w:proofErr w:type="spellStart"/>
      <w:r w:rsidRPr="00F304D2">
        <w:rPr>
          <w:rFonts w:ascii="Times New Roman" w:eastAsia="SchoolBookCSanPin-Regular" w:hAnsi="Times New Roman" w:cs="Times New Roman"/>
          <w:color w:val="auto"/>
          <w:lang w:bidi="ar-SA"/>
        </w:rPr>
        <w:t>познандругих</w:t>
      </w:r>
      <w:proofErr w:type="spellEnd"/>
      <w:r w:rsidRPr="00F304D2">
        <w:rPr>
          <w:rFonts w:ascii="Times New Roman" w:eastAsia="SchoolBookCSanPin-Regular" w:hAnsi="Times New Roman" w:cs="Times New Roman"/>
          <w:color w:val="auto"/>
          <w:lang w:bidi="ar-SA"/>
        </w:rPr>
        <w:t xml:space="preserve"> культур, уважительного отношения к ним;</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сформированность навыков различных видов анализа литературных произведений;</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владение навыками самоанализа и самооценки на основе наблюдений за</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choolBookCSanPin-Regular" w:hAnsi="Times New Roman" w:cs="Times New Roman"/>
          <w:color w:val="auto"/>
          <w:lang w:bidi="ar-SA"/>
        </w:rPr>
        <w:t>собственной речью;</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владение умением анализировать текст с точки зрения наличия в нем явной и скрытой, основной и второстепенной информации;</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владение умением представлять тексты в виде тезисов, конспектов, аннотаций, рефер</w:t>
      </w:r>
      <w:r w:rsidRPr="00F304D2">
        <w:rPr>
          <w:rFonts w:ascii="Times New Roman" w:eastAsia="SchoolBookCSanPin-Regular" w:hAnsi="Times New Roman" w:cs="Times New Roman"/>
          <w:color w:val="auto"/>
          <w:lang w:bidi="ar-SA"/>
        </w:rPr>
        <w:t>а</w:t>
      </w:r>
      <w:r w:rsidRPr="00F304D2">
        <w:rPr>
          <w:rFonts w:ascii="Times New Roman" w:eastAsia="SchoolBookCSanPin-Regular" w:hAnsi="Times New Roman" w:cs="Times New Roman"/>
          <w:color w:val="auto"/>
          <w:lang w:bidi="ar-SA"/>
        </w:rPr>
        <w:t>тов, сочинений различных жанров;</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w:t>
      </w:r>
      <w:r w:rsidRPr="00F304D2">
        <w:rPr>
          <w:rFonts w:ascii="Times New Roman" w:eastAsia="SchoolBookCSanPin-Regular" w:hAnsi="Times New Roman" w:cs="Times New Roman"/>
          <w:color w:val="auto"/>
          <w:lang w:bidi="ar-SA"/>
        </w:rPr>
        <w:t>о</w:t>
      </w:r>
      <w:r w:rsidRPr="00F304D2">
        <w:rPr>
          <w:rFonts w:ascii="Times New Roman" w:eastAsia="SchoolBookCSanPin-Regular" w:hAnsi="Times New Roman" w:cs="Times New Roman"/>
          <w:color w:val="auto"/>
          <w:lang w:bidi="ar-SA"/>
        </w:rPr>
        <w:t>нальной и мировой культуры;</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w:t>
      </w:r>
      <w:r w:rsidRPr="00F304D2">
        <w:rPr>
          <w:rFonts w:ascii="Times New Roman" w:eastAsia="SchoolBookCSanPin-Regular" w:hAnsi="Times New Roman" w:cs="Times New Roman"/>
          <w:color w:val="auto"/>
          <w:lang w:bidi="ar-SA"/>
        </w:rPr>
        <w:t>ы</w:t>
      </w:r>
      <w:r w:rsidRPr="00F304D2">
        <w:rPr>
          <w:rFonts w:ascii="Times New Roman" w:eastAsia="SchoolBookCSanPin-Regular" w:hAnsi="Times New Roman" w:cs="Times New Roman"/>
          <w:color w:val="auto"/>
          <w:lang w:bidi="ar-SA"/>
        </w:rPr>
        <w:t>ваниях;</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w:t>
      </w:r>
      <w:r w:rsidRPr="00F304D2">
        <w:rPr>
          <w:rFonts w:ascii="Times New Roman" w:eastAsia="SchoolBookCSanPin-Regular" w:hAnsi="Times New Roman" w:cs="Times New Roman"/>
          <w:color w:val="auto"/>
          <w:lang w:bidi="ar-SA"/>
        </w:rPr>
        <w:t>р</w:t>
      </w:r>
      <w:r w:rsidRPr="00F304D2">
        <w:rPr>
          <w:rFonts w:ascii="Times New Roman" w:eastAsia="SchoolBookCSanPin-Regular" w:hAnsi="Times New Roman" w:cs="Times New Roman"/>
          <w:color w:val="auto"/>
          <w:lang w:bidi="ar-SA"/>
        </w:rPr>
        <w:t>ном произведении, в единстве эмоционального личностного восприятия и интеллектуал</w:t>
      </w:r>
      <w:r w:rsidRPr="00F304D2">
        <w:rPr>
          <w:rFonts w:ascii="Times New Roman" w:eastAsia="SchoolBookCSanPin-Regular" w:hAnsi="Times New Roman" w:cs="Times New Roman"/>
          <w:color w:val="auto"/>
          <w:lang w:bidi="ar-SA"/>
        </w:rPr>
        <w:t>ь</w:t>
      </w:r>
      <w:r w:rsidRPr="00F304D2">
        <w:rPr>
          <w:rFonts w:ascii="Times New Roman" w:eastAsia="SchoolBookCSanPin-Regular" w:hAnsi="Times New Roman" w:cs="Times New Roman"/>
          <w:color w:val="auto"/>
          <w:lang w:bidi="ar-SA"/>
        </w:rPr>
        <w:t>ного понимания;</w:t>
      </w:r>
    </w:p>
    <w:p w:rsidR="00F304D2" w:rsidRPr="00F304D2" w:rsidRDefault="00F304D2" w:rsidP="00F304D2">
      <w:pPr>
        <w:jc w:val="both"/>
        <w:rPr>
          <w:rFonts w:ascii="Times New Roman" w:eastAsia="SchoolBookCSanPin-Regular" w:hAnsi="Times New Roman" w:cs="Times New Roman"/>
          <w:color w:val="auto"/>
          <w:lang w:bidi="ar-SA"/>
        </w:rPr>
      </w:pPr>
      <w:r w:rsidRPr="00F304D2">
        <w:rPr>
          <w:rFonts w:ascii="Times New Roman" w:eastAsia="SymbolMT" w:hAnsi="Times New Roman" w:cs="Times New Roman"/>
          <w:color w:val="auto"/>
          <w:lang w:bidi="ar-SA"/>
        </w:rPr>
        <w:t xml:space="preserve">− </w:t>
      </w:r>
      <w:r w:rsidRPr="00F304D2">
        <w:rPr>
          <w:rFonts w:ascii="Times New Roman" w:eastAsia="SchoolBookCSanPin-Regular" w:hAnsi="Times New Roman" w:cs="Times New Roman"/>
          <w:color w:val="auto"/>
          <w:lang w:bidi="ar-SA"/>
        </w:rPr>
        <w:t>сформированность представлений о системе стилей языка художественной литературы.</w:t>
      </w:r>
    </w:p>
    <w:p w:rsidR="00F304D2" w:rsidRPr="00F304D2" w:rsidRDefault="00F304D2" w:rsidP="00F304D2">
      <w:pPr>
        <w:widowControl/>
        <w:rPr>
          <w:rFonts w:ascii="Times New Roman" w:eastAsia="Times New Roman" w:hAnsi="Times New Roman" w:cs="Times New Roman"/>
          <w:b/>
          <w:color w:val="auto"/>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1.5. Количество часов на освоение программы предмета:</w:t>
      </w:r>
    </w:p>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  </w:t>
      </w:r>
      <w:r w:rsidR="001F44F0">
        <w:rPr>
          <w:rFonts w:ascii="Times New Roman" w:eastAsia="Times New Roman" w:hAnsi="Times New Roman" w:cs="Times New Roman"/>
          <w:b/>
          <w:color w:val="auto"/>
          <w:lang w:bidi="ar-SA"/>
        </w:rPr>
        <w:t>95</w:t>
      </w: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color w:val="auto"/>
          <w:lang w:bidi="ar-SA"/>
        </w:rPr>
        <w:t>часов,</w:t>
      </w:r>
    </w:p>
    <w:p w:rsidR="00F304D2" w:rsidRPr="00F304D2" w:rsidRDefault="00F304D2" w:rsidP="00F304D2">
      <w:pPr>
        <w:rPr>
          <w:rFonts w:ascii="Times New Roman" w:eastAsia="Times New Roman" w:hAnsi="Times New Roman" w:cs="Times New Roman"/>
          <w:color w:val="auto"/>
          <w:lang w:bidi="ar-SA"/>
        </w:rPr>
      </w:pPr>
    </w:p>
    <w:p w:rsidR="00F304D2" w:rsidRPr="00F304D2" w:rsidRDefault="00F304D2" w:rsidP="00F304D2">
      <w:pPr>
        <w:rPr>
          <w:rFonts w:ascii="Times New Roman" w:eastAsia="Times New Roman" w:hAnsi="Times New Roman" w:cs="Times New Roman"/>
          <w:color w:val="auto"/>
          <w:lang w:bidi="ar-SA"/>
        </w:rPr>
      </w:pPr>
    </w:p>
    <w:p w:rsidR="00F304D2" w:rsidRPr="00F304D2" w:rsidRDefault="00F304D2" w:rsidP="00F304D2">
      <w:pPr>
        <w:rPr>
          <w:rFonts w:ascii="Times New Roman" w:eastAsia="Times New Roman" w:hAnsi="Times New Roman" w:cs="Times New Roman"/>
          <w:color w:val="auto"/>
          <w:lang w:bidi="ar-SA"/>
        </w:rPr>
      </w:pPr>
    </w:p>
    <w:p w:rsidR="00F304D2" w:rsidRPr="00F304D2" w:rsidRDefault="00F304D2" w:rsidP="00F304D2">
      <w:pPr>
        <w:rPr>
          <w:rFonts w:ascii="Times New Roman" w:eastAsia="Times New Roman" w:hAnsi="Times New Roman" w:cs="Times New Roman"/>
          <w:color w:val="auto"/>
          <w:lang w:bidi="ar-SA"/>
        </w:rPr>
      </w:pPr>
    </w:p>
    <w:p w:rsidR="00F304D2" w:rsidRPr="00F304D2" w:rsidRDefault="00F304D2" w:rsidP="00F304D2">
      <w:pPr>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b/>
          <w:color w:val="auto"/>
          <w:lang w:bidi="ar-SA"/>
        </w:rPr>
        <w:t>2. СТРУКТУРА И СОДЕРЖАНИЕ УЧЕБНОГО ПРЕДМЕТА</w:t>
      </w:r>
    </w:p>
    <w:p w:rsidR="00F304D2" w:rsidRPr="00F304D2" w:rsidRDefault="00F304D2" w:rsidP="00F304D2">
      <w:pPr>
        <w:rPr>
          <w:rFonts w:ascii="Times New Roman" w:eastAsia="Times New Roman" w:hAnsi="Times New Roman" w:cs="Times New Roman"/>
          <w:color w:val="auto"/>
          <w:lang w:bidi="ar-SA"/>
        </w:rPr>
      </w:pPr>
    </w:p>
    <w:p w:rsidR="00F304D2" w:rsidRPr="00F304D2" w:rsidRDefault="00F304D2" w:rsidP="00F304D2">
      <w:pPr>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color w:val="auto"/>
          <w:lang w:bidi="ar-SA"/>
        </w:rPr>
        <w:t>2.1 Объем учебного предмета и виды учебной работы</w:t>
      </w:r>
    </w:p>
    <w:p w:rsidR="00F304D2" w:rsidRPr="00F304D2" w:rsidRDefault="00F304D2" w:rsidP="00F304D2">
      <w:pPr>
        <w:rPr>
          <w:rFonts w:ascii="Times New Roman" w:eastAsia="Times New Roman" w:hAnsi="Times New Roman" w:cs="Times New Roman"/>
          <w:color w:val="auto"/>
          <w:lang w:bidi="ar-SA"/>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F304D2" w:rsidRPr="00F304D2" w:rsidTr="00F304D2">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Объем часов</w:t>
            </w:r>
          </w:p>
        </w:tc>
      </w:tr>
      <w:tr w:rsidR="00F304D2" w:rsidRPr="00F304D2" w:rsidTr="00F304D2">
        <w:trPr>
          <w:trHeight w:val="285"/>
        </w:trPr>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tcPr>
          <w:p w:rsidR="00F304D2" w:rsidRPr="00F304D2" w:rsidRDefault="001F44F0" w:rsidP="00F304D2">
            <w:pPr>
              <w:rPr>
                <w:rFonts w:ascii="Times New Roman" w:eastAsia="Times New Roman" w:hAnsi="Times New Roman" w:cs="Times New Roman"/>
                <w:b/>
                <w:iCs/>
                <w:color w:val="auto"/>
                <w:lang w:bidi="ar-SA"/>
              </w:rPr>
            </w:pPr>
            <w:r>
              <w:rPr>
                <w:rFonts w:ascii="Times New Roman" w:eastAsia="Times New Roman" w:hAnsi="Times New Roman" w:cs="Times New Roman"/>
                <w:b/>
                <w:iCs/>
                <w:color w:val="auto"/>
                <w:lang w:bidi="ar-SA"/>
              </w:rPr>
              <w:t>95</w:t>
            </w: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F304D2" w:rsidRPr="00F304D2" w:rsidRDefault="001F44F0" w:rsidP="00F304D2">
            <w:pP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95</w:t>
            </w: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rPr>
                <w:rFonts w:ascii="Times New Roman" w:eastAsia="Times New Roman" w:hAnsi="Times New Roman" w:cs="Times New Roman"/>
                <w:iCs/>
                <w:color w:val="auto"/>
                <w:lang w:bidi="ar-SA"/>
              </w:rPr>
            </w:pP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tcPr>
          <w:p w:rsidR="00F304D2" w:rsidRPr="00F304D2" w:rsidRDefault="00F304D2" w:rsidP="001F44F0">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практическ</w:t>
            </w:r>
            <w:r w:rsidR="001F44F0">
              <w:rPr>
                <w:rFonts w:ascii="Times New Roman" w:eastAsia="Times New Roman" w:hAnsi="Times New Roman" w:cs="Times New Roman"/>
                <w:color w:val="auto"/>
                <w:lang w:bidi="ar-SA"/>
              </w:rPr>
              <w:t>ие  занятия</w:t>
            </w:r>
          </w:p>
        </w:tc>
        <w:tc>
          <w:tcPr>
            <w:tcW w:w="1800" w:type="dxa"/>
            <w:tcBorders>
              <w:top w:val="single" w:sz="6" w:space="0" w:color="000000"/>
              <w:left w:val="single" w:sz="6" w:space="0" w:color="000000"/>
              <w:bottom w:val="single" w:sz="6" w:space="0" w:color="000000"/>
              <w:right w:val="single" w:sz="6" w:space="0" w:color="000000"/>
            </w:tcBorders>
          </w:tcPr>
          <w:p w:rsidR="00F304D2" w:rsidRPr="00F304D2" w:rsidRDefault="001F44F0" w:rsidP="00F304D2">
            <w:pP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40</w:t>
            </w: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самостоятельный работы</w:t>
            </w:r>
          </w:p>
        </w:tc>
        <w:tc>
          <w:tcPr>
            <w:tcW w:w="1800"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rPr>
                <w:rFonts w:ascii="Times New Roman" w:eastAsia="Times New Roman" w:hAnsi="Times New Roman" w:cs="Times New Roman"/>
                <w:iCs/>
                <w:color w:val="auto"/>
                <w:lang w:bidi="ar-SA"/>
              </w:rPr>
            </w:pP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сочинение</w:t>
            </w:r>
          </w:p>
        </w:tc>
        <w:tc>
          <w:tcPr>
            <w:tcW w:w="1800"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0</w:t>
            </w: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контрольные работы</w:t>
            </w:r>
          </w:p>
        </w:tc>
        <w:tc>
          <w:tcPr>
            <w:tcW w:w="1800"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0</w:t>
            </w: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зачет</w:t>
            </w:r>
          </w:p>
        </w:tc>
        <w:tc>
          <w:tcPr>
            <w:tcW w:w="1800"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0</w:t>
            </w:r>
          </w:p>
        </w:tc>
      </w:tr>
      <w:tr w:rsidR="00F304D2" w:rsidRPr="00F304D2" w:rsidTr="00F304D2">
        <w:tc>
          <w:tcPr>
            <w:tcW w:w="9705" w:type="dxa"/>
            <w:gridSpan w:val="2"/>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Промежуточная аттестация в фо</w:t>
            </w:r>
            <w:r w:rsidR="001F44F0">
              <w:rPr>
                <w:rFonts w:ascii="Times New Roman" w:eastAsia="Times New Roman" w:hAnsi="Times New Roman" w:cs="Times New Roman"/>
                <w:iCs/>
                <w:color w:val="auto"/>
                <w:lang w:bidi="ar-SA"/>
              </w:rPr>
              <w:t>рме дифференцированного зачета</w:t>
            </w:r>
          </w:p>
        </w:tc>
      </w:tr>
    </w:tbl>
    <w:p w:rsidR="00F304D2" w:rsidRPr="00F304D2" w:rsidRDefault="00F304D2" w:rsidP="00F304D2">
      <w:pPr>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jc w:val="both"/>
        <w:rPr>
          <w:rFonts w:ascii="Times New Roman" w:eastAsia="SchoolBookCSanPin-Regular" w:hAnsi="Times New Roman" w:cs="Times New Roman"/>
          <w:color w:val="auto"/>
          <w:lang w:bidi="ar-SA"/>
        </w:rPr>
        <w:sectPr w:rsidR="00F304D2" w:rsidRPr="00F304D2" w:rsidSect="00F304D2">
          <w:pgSz w:w="11906" w:h="16838" w:code="9"/>
          <w:pgMar w:top="1134" w:right="851" w:bottom="1134" w:left="1701" w:header="709" w:footer="709" w:gutter="0"/>
          <w:cols w:space="708"/>
          <w:docGrid w:linePitch="360"/>
        </w:sect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jc w:val="both"/>
        <w:rPr>
          <w:rFonts w:ascii="Times New Roman" w:eastAsia="SchoolBookCSanPin-Regular" w:hAnsi="Times New Roman" w:cs="Times New Roman"/>
          <w:color w:val="auto"/>
          <w:lang w:bidi="ar-SA"/>
        </w:rPr>
      </w:pPr>
    </w:p>
    <w:p w:rsidR="00F304D2" w:rsidRPr="00F304D2" w:rsidRDefault="00F304D2" w:rsidP="00F304D2">
      <w:pPr>
        <w:widowControl/>
        <w:rPr>
          <w:rFonts w:ascii="Times New Roman" w:eastAsiaTheme="minorHAnsi" w:hAnsi="Times New Roman" w:cs="Times New Roman"/>
          <w:color w:val="auto"/>
          <w:lang w:eastAsia="en-US"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«14» ноября 2022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1F44F0">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1F44F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1F44F0">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w:t>
      </w:r>
      <w:r w:rsidR="001F44F0">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.0</w:t>
      </w:r>
      <w:r w:rsidR="001F44F0">
        <w:rPr>
          <w:rFonts w:ascii="Times New Roman" w:eastAsia="Times New Roman" w:hAnsi="Times New Roman" w:cs="Times New Roman"/>
          <w:color w:val="auto"/>
          <w:lang w:bidi="ar-SA"/>
        </w:rPr>
        <w:t>6</w:t>
      </w:r>
      <w:r w:rsidRPr="00F304D2">
        <w:rPr>
          <w:rFonts w:ascii="Times New Roman" w:eastAsia="Times New Roman" w:hAnsi="Times New Roman" w:cs="Times New Roman"/>
          <w:color w:val="auto"/>
          <w:lang w:bidi="ar-SA"/>
        </w:rPr>
        <w:t xml:space="preserve"> ИНОСТРАННЫЙ ЯЗЫК</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1F44F0">
        <w:rPr>
          <w:rFonts w:ascii="Times New Roman" w:eastAsia="Times New Roman" w:hAnsi="Times New Roman" w:cs="Times New Roman"/>
          <w:color w:val="auto"/>
          <w:lang w:bidi="ar-SA"/>
        </w:rPr>
        <w:t>78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1F44F0">
        <w:rPr>
          <w:rFonts w:ascii="Times New Roman" w:eastAsia="Times New Roman" w:hAnsi="Times New Roman" w:cs="Times New Roman"/>
          <w:color w:val="auto"/>
          <w:lang w:bidi="ar-SA"/>
        </w:rPr>
        <w:t>4</w:t>
      </w:r>
    </w:p>
    <w:p w:rsidR="0072187B" w:rsidRDefault="0072187B" w:rsidP="00F304D2">
      <w:pPr>
        <w:widowControl/>
        <w:jc w:val="both"/>
        <w:rPr>
          <w:rFonts w:ascii="Times New Roman" w:eastAsia="Times New Roman" w:hAnsi="Times New Roman" w:cs="Times New Roman"/>
          <w:color w:val="auto"/>
          <w:lang w:bidi="ar-SA"/>
        </w:rPr>
        <w:sectPr w:rsidR="0072187B" w:rsidSect="00F304D2">
          <w:footerReference w:type="even" r:id="rId14"/>
          <w:footerReference w:type="default" r:id="rId15"/>
          <w:footerReference w:type="first" r:id="rId16"/>
          <w:pgSz w:w="11906" w:h="16838" w:code="9"/>
          <w:pgMar w:top="1134" w:right="851" w:bottom="1134" w:left="1134" w:header="709" w:footer="709" w:gutter="0"/>
          <w:pgNumType w:start="2"/>
          <w:cols w:space="708"/>
          <w:titlePg/>
          <w:docGrid w:linePitch="360"/>
        </w:sectPr>
      </w:pP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СОДЕРЖАНИЕ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0" w:type="auto"/>
        <w:tblLook w:val="01E0" w:firstRow="1" w:lastRow="1" w:firstColumn="1" w:lastColumn="1" w:noHBand="0" w:noVBand="0"/>
      </w:tblPr>
      <w:tblGrid>
        <w:gridCol w:w="7668"/>
      </w:tblGrid>
      <w:tr w:rsidR="00F304D2" w:rsidRPr="00F304D2" w:rsidTr="00F304D2">
        <w:tc>
          <w:tcPr>
            <w:tcW w:w="7668" w:type="dxa"/>
          </w:tcPr>
          <w:p w:rsidR="00F304D2" w:rsidRPr="00F304D2" w:rsidRDefault="00F304D2" w:rsidP="00F304D2">
            <w:pPr>
              <w:keepNext/>
              <w:widowControl/>
              <w:autoSpaceDE w:val="0"/>
              <w:autoSpaceDN w:val="0"/>
              <w:jc w:val="both"/>
              <w:outlineLvl w:val="0"/>
              <w:rPr>
                <w:rFonts w:ascii="Times New Roman" w:eastAsia="Times New Roman" w:hAnsi="Times New Roman" w:cs="Times New Roman"/>
                <w:b/>
                <w:caps/>
                <w:color w:val="auto"/>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 xml:space="preserve">ПАСПОРТ рабочей ПРОГРАММЫ УЧЕБНОГО ПРЕДМЕТА </w:t>
            </w:r>
          </w:p>
          <w:p w:rsidR="00F304D2" w:rsidRPr="00F304D2" w:rsidRDefault="00F304D2" w:rsidP="00F304D2">
            <w:pPr>
              <w:widowControl/>
              <w:rPr>
                <w:rFonts w:ascii="Times New Roman" w:eastAsia="Times New Roman" w:hAnsi="Times New Roman" w:cs="Times New Roman"/>
                <w:color w:val="auto"/>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СТРУКТУРА и ПРИМЕРНОе содержание УЧЕБНОГО ПРЕДМ</w:t>
            </w:r>
            <w:r w:rsidRPr="00F304D2">
              <w:rPr>
                <w:rFonts w:ascii="Times New Roman" w:eastAsia="Times New Roman" w:hAnsi="Times New Roman" w:cs="Times New Roman"/>
                <w:caps/>
                <w:color w:val="auto"/>
                <w:lang w:bidi="ar-SA"/>
              </w:rPr>
              <w:t>Е</w:t>
            </w:r>
            <w:r w:rsidRPr="00F304D2">
              <w:rPr>
                <w:rFonts w:ascii="Times New Roman" w:eastAsia="Times New Roman" w:hAnsi="Times New Roman" w:cs="Times New Roman"/>
                <w:caps/>
                <w:color w:val="auto"/>
                <w:lang w:bidi="ar-SA"/>
              </w:rPr>
              <w:t xml:space="preserve">ТА </w:t>
            </w:r>
          </w:p>
        </w:tc>
      </w:tr>
      <w:tr w:rsidR="00F304D2" w:rsidRPr="00F304D2" w:rsidTr="00F304D2">
        <w:trPr>
          <w:trHeight w:val="670"/>
        </w:trPr>
        <w:tc>
          <w:tcPr>
            <w:tcW w:w="7668" w:type="dxa"/>
          </w:tcPr>
          <w:p w:rsidR="00F304D2" w:rsidRPr="00F304D2" w:rsidRDefault="00F304D2" w:rsidP="00F304D2">
            <w:pPr>
              <w:keepNext/>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условия РЕАЛИЗАЦИИ УЧЕБНОГО ПРЕДМЕТА</w:t>
            </w:r>
          </w:p>
          <w:p w:rsidR="00F304D2" w:rsidRPr="00F304D2" w:rsidRDefault="00F304D2" w:rsidP="00F304D2">
            <w:pPr>
              <w:keepNext/>
              <w:widowControl/>
              <w:autoSpaceDE w:val="0"/>
              <w:autoSpaceDN w:val="0"/>
              <w:outlineLvl w:val="0"/>
              <w:rPr>
                <w:rFonts w:ascii="Times New Roman" w:eastAsia="Times New Roman" w:hAnsi="Times New Roman" w:cs="Times New Roman"/>
                <w:caps/>
                <w:color w:val="auto"/>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Контроль и оценка результатов Освоения УЧЕБНОГО ПРЕДМЕТА</w:t>
            </w:r>
          </w:p>
          <w:p w:rsidR="00F304D2" w:rsidRPr="00F304D2" w:rsidRDefault="00F304D2" w:rsidP="00F304D2">
            <w:pPr>
              <w:keepNext/>
              <w:widowControl/>
              <w:autoSpaceDE w:val="0"/>
              <w:autoSpaceDN w:val="0"/>
              <w:outlineLvl w:val="0"/>
              <w:rPr>
                <w:rFonts w:ascii="Times New Roman" w:eastAsia="Times New Roman" w:hAnsi="Times New Roman" w:cs="Times New Roman"/>
                <w:cap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sectPr w:rsidR="00F304D2" w:rsidRPr="00F304D2" w:rsidSect="00F304D2">
          <w:pgSz w:w="11906" w:h="16838" w:code="9"/>
          <w:pgMar w:top="1134" w:right="851" w:bottom="1134" w:left="1134" w:header="709" w:footer="709" w:gutter="0"/>
          <w:pgNumType w:start="2"/>
          <w:cols w:space="708"/>
          <w:titlePg/>
          <w:docGrid w:linePitch="360"/>
        </w:sect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lastRenderedPageBreak/>
        <w:t>1.паспорт рабочей ПРОГРАММЫ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«ИНОСТРАННЫЙ ЯЗЫК»</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1.1. Область применения рабочей программы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 учебного предмета является частью основной профессиональной образов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тельной программы в соответствии с ФГОС СПО по специальности: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191919"/>
          <w:lang w:bidi="ar-SA"/>
        </w:rPr>
      </w:pPr>
      <w:r w:rsidRPr="00F304D2">
        <w:rPr>
          <w:rFonts w:ascii="Times New Roman" w:eastAsia="Times New Roman" w:hAnsi="Times New Roman" w:cs="Times New Roman"/>
          <w:bCs/>
          <w:color w:val="191919"/>
          <w:lang w:bidi="ar-SA"/>
        </w:rPr>
        <w:t>15.02.</w:t>
      </w:r>
      <w:r w:rsidR="0072187B">
        <w:rPr>
          <w:rFonts w:ascii="Times New Roman" w:eastAsia="Times New Roman" w:hAnsi="Times New Roman" w:cs="Times New Roman"/>
          <w:bCs/>
          <w:color w:val="191919"/>
          <w:lang w:bidi="ar-SA"/>
        </w:rPr>
        <w:t>16</w:t>
      </w:r>
      <w:r w:rsidRPr="00F304D2">
        <w:rPr>
          <w:rFonts w:ascii="Times New Roman" w:eastAsia="Times New Roman" w:hAnsi="Times New Roman" w:cs="Times New Roman"/>
          <w:bCs/>
          <w:color w:val="191919"/>
          <w:lang w:bidi="ar-SA"/>
        </w:rPr>
        <w:t xml:space="preserve">  Технология машиностроения</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1.2 Место учебного предмета</w:t>
      </w:r>
      <w:r w:rsidRPr="00F304D2">
        <w:rPr>
          <w:rFonts w:ascii="Times New Roman" w:eastAsia="Times New Roman" w:hAnsi="Times New Roman" w:cs="Times New Roman"/>
          <w:color w:val="auto"/>
          <w:lang w:bidi="ar-SA"/>
        </w:rPr>
        <w:t xml:space="preserve"> в структуре основной профессиональной образовательной пр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граммы: учебный предмет Иностранный язык» относится к общеобразовательному циклу пр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граммы среднего общего образования и направлена на формирование следующих общих ко</w:t>
      </w:r>
      <w:r w:rsidRPr="00F304D2">
        <w:rPr>
          <w:rFonts w:ascii="Times New Roman" w:eastAsia="Times New Roman" w:hAnsi="Times New Roman" w:cs="Times New Roman"/>
          <w:color w:val="auto"/>
          <w:lang w:bidi="ar-SA"/>
        </w:rPr>
        <w:t>м</w:t>
      </w:r>
      <w:r w:rsidRPr="00F304D2">
        <w:rPr>
          <w:rFonts w:ascii="Times New Roman" w:eastAsia="Times New Roman" w:hAnsi="Times New Roman" w:cs="Times New Roman"/>
          <w:color w:val="auto"/>
          <w:lang w:bidi="ar-SA"/>
        </w:rPr>
        <w:t>петенций:</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 01. Выбирать способы решения задач профессиональной деятельности применительно к различным контекстам;</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нансовой грамотности в различных жизненных ситуациях;</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 04. Эффективно взаимодействовать и работать в коллективе и команде;</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 05. Осуществлять устную и письменную коммуникацию на государственном языке Росси</w:t>
      </w:r>
      <w:r w:rsidRPr="00F304D2">
        <w:rPr>
          <w:rFonts w:ascii="Times New Roman" w:eastAsia="Calibri" w:hAnsi="Times New Roman" w:cs="Times New Roman"/>
          <w:color w:val="auto"/>
          <w:lang w:bidi="ar-SA"/>
        </w:rPr>
        <w:t>й</w:t>
      </w:r>
      <w:r w:rsidRPr="00F304D2">
        <w:rPr>
          <w:rFonts w:ascii="Times New Roman" w:eastAsia="Calibri" w:hAnsi="Times New Roman" w:cs="Times New Roman"/>
          <w:color w:val="auto"/>
          <w:lang w:bidi="ar-SA"/>
        </w:rPr>
        <w:t>ской Федерации с учетом особенностей социального и культурного контекста;</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 06. Проявлять гражданско-патриотическую позицию, демонстрировать осознанное повед</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 09. Пользоваться профессиональной документацией на государственном и иностранном языках.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 1.3. Цели и задачи учебного предмета</w:t>
      </w:r>
      <w:r w:rsidRPr="00F304D2">
        <w:rPr>
          <w:rFonts w:ascii="Times New Roman" w:eastAsia="Times New Roman" w:hAnsi="Times New Roman" w:cs="Times New Roman"/>
          <w:color w:val="auto"/>
          <w:lang w:bidi="ar-SA"/>
        </w:rPr>
        <w:t xml:space="preserve"> – требования к результатам освоения предмета: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коммуникативной компетенции, позволяющей свободно общаться на англи</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и развитие всех компонентов коммуникативной компетенции: лингвистич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 xml:space="preserve">ской, социолингвистической, дискурсивной, социокультурной,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социальной, стратегической и предметной;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воспитание личности, способной и желающей участвовать в общении на межкультурном уровне;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воспитание уважительного отношения к другим культурам и социальным субкультурам.</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подготовки квалифицированных раб</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чих, служащих (ППКРС); программы подготовки специалистов среднего звена (ППССЗ).</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Программа учебного предмета «Английский язык» является основой для разработки рабочих программ, в которых профессиональные образовательные организации, реализующие образов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тельную программу среднего общего образования в пределах освоения ОПОП СПО на базе 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новного общего образования, уточняют содержание учебного материала, последовательность его изучения, тематику практических занятий, виды самостоятельных работ, распределение учебных часов с учетом специфики программ подготовки квалифицированных рабочих, сл</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жащих, специалистов среднего звена, осваиваемой профессии или специальности.</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РЕЗУЛЬТАТЫ ОСВОЕНИЯ УЧЕБНОГО ПРЕДМЕТА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Освоение содержания учебного предмета «Английский язык» обеспечивает достижение обуч</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 xml:space="preserve">ющимися следующих </w:t>
      </w:r>
      <w:r w:rsidRPr="00F304D2">
        <w:rPr>
          <w:rFonts w:ascii="Times New Roman" w:eastAsia="Times New Roman" w:hAnsi="Times New Roman" w:cs="Times New Roman"/>
          <w:b/>
          <w:color w:val="auto"/>
          <w:lang w:bidi="ar-SA"/>
        </w:rPr>
        <w:t>результатов</w:t>
      </w:r>
      <w:r w:rsidRPr="00F304D2">
        <w:rPr>
          <w:rFonts w:ascii="Times New Roman" w:eastAsia="Times New Roman" w:hAnsi="Times New Roman" w:cs="Times New Roman"/>
          <w:color w:val="auto"/>
          <w:lang w:bidi="ar-SA"/>
        </w:rPr>
        <w:t>:</w:t>
      </w:r>
    </w:p>
    <w:p w:rsidR="00F304D2" w:rsidRPr="00F304D2" w:rsidRDefault="00F304D2" w:rsidP="00F304D2">
      <w:p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личностных: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интереса и способности к наблюдению за иным способом мировидения;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рантность к другому образу мыслей, к иной позиции партнера по общению;</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F304D2" w:rsidRPr="00F304D2" w:rsidRDefault="00F304D2" w:rsidP="00F304D2">
      <w:pPr>
        <w:jc w:val="both"/>
        <w:rPr>
          <w:rFonts w:ascii="Times New Roman" w:eastAsia="Times New Roman" w:hAnsi="Times New Roman" w:cs="Times New Roman"/>
          <w:b/>
          <w:color w:val="auto"/>
          <w:lang w:bidi="ar-SA"/>
        </w:rPr>
      </w:pPr>
      <w:proofErr w:type="spellStart"/>
      <w:r w:rsidRPr="00F304D2">
        <w:rPr>
          <w:rFonts w:ascii="Times New Roman" w:eastAsia="Times New Roman" w:hAnsi="Times New Roman" w:cs="Times New Roman"/>
          <w:b/>
          <w:color w:val="auto"/>
          <w:lang w:bidi="ar-SA"/>
        </w:rPr>
        <w:t>метапредметных</w:t>
      </w:r>
      <w:proofErr w:type="spellEnd"/>
      <w:r w:rsidRPr="00F304D2">
        <w:rPr>
          <w:rFonts w:ascii="Times New Roman" w:eastAsia="Times New Roman" w:hAnsi="Times New Roman" w:cs="Times New Roman"/>
          <w:b/>
          <w:color w:val="auto"/>
          <w:lang w:bidi="ar-SA"/>
        </w:rPr>
        <w:t>:</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умение самостоятельно выбирать успешные коммуникативные стратегии в различных ситу</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циях общения;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навыками проектной деятельности, моделирующей реальные ситуации межкульту</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ной коммуникации;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умение организовать коммуникативную деятельность, продуктивно общаться и взаимоде</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ствовать с ее участниками, учитывать их позиции, эффективно разрешать конфликты;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умение ясно, логично и точно излагать свою точку зрения, используя адекватные языковые средства;</w:t>
      </w:r>
    </w:p>
    <w:p w:rsidR="00F304D2" w:rsidRPr="00F304D2" w:rsidRDefault="00F304D2" w:rsidP="00F304D2">
      <w:p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предметных: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ликультурном мире;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личное в культуре родной страны и англоговорящих стран;</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вителями других стран, использующими данный язык как средство общения;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умения использовать английский язык как средство для получения инфо</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мации из англоязычных источников в образовательных и самообразовательных целях.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1.4 Количество часов на освоение</w:t>
      </w:r>
      <w:r w:rsidRPr="00F304D2">
        <w:rPr>
          <w:rFonts w:ascii="Times New Roman" w:eastAsia="Times New Roman" w:hAnsi="Times New Roman" w:cs="Times New Roman"/>
          <w:color w:val="auto"/>
          <w:lang w:bidi="ar-SA"/>
        </w:rPr>
        <w:t xml:space="preserve"> программы учебного предмета: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Объём рабочей программы – 1</w:t>
      </w:r>
      <w:r w:rsidR="0072187B">
        <w:rPr>
          <w:rFonts w:ascii="Times New Roman" w:eastAsia="Times New Roman" w:hAnsi="Times New Roman" w:cs="Times New Roman"/>
          <w:color w:val="auto"/>
          <w:lang w:bidi="ar-SA"/>
        </w:rPr>
        <w:t>17</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 117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sectPr w:rsidR="00F304D2" w:rsidRPr="00F304D2" w:rsidSect="00F304D2">
          <w:pgSz w:w="11906" w:h="16838" w:code="9"/>
          <w:pgMar w:top="851" w:right="851" w:bottom="1134" w:left="1134" w:header="709" w:footer="709" w:gutter="0"/>
          <w:pgNumType w:start="2"/>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2 СТРУКТУРА И СОДЕРЖАНИЕ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color w:val="auto"/>
          <w:lang w:bidi="ar-SA"/>
        </w:rPr>
        <w:t>2.1 Объем учебного предмета и виды учебной работы</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F304D2" w:rsidRPr="00F304D2" w:rsidTr="00F304D2">
        <w:trPr>
          <w:trHeight w:val="460"/>
        </w:trPr>
        <w:tc>
          <w:tcPr>
            <w:tcW w:w="7905"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Вид учебной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Объем часов</w:t>
            </w:r>
          </w:p>
        </w:tc>
      </w:tr>
      <w:tr w:rsidR="00F304D2" w:rsidRPr="00F304D2" w:rsidTr="00F304D2">
        <w:trPr>
          <w:trHeight w:val="285"/>
        </w:trPr>
        <w:tc>
          <w:tcPr>
            <w:tcW w:w="7905"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Объем рабочей программы</w:t>
            </w:r>
          </w:p>
        </w:tc>
        <w:tc>
          <w:tcPr>
            <w:tcW w:w="1800" w:type="dxa"/>
            <w:shd w:val="clear" w:color="auto" w:fill="auto"/>
            <w:vAlign w:val="center"/>
          </w:tcPr>
          <w:p w:rsidR="00F304D2" w:rsidRPr="00F304D2" w:rsidRDefault="001F44F0" w:rsidP="0072187B">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78</w:t>
            </w:r>
          </w:p>
        </w:tc>
      </w:tr>
      <w:tr w:rsidR="00F304D2" w:rsidRPr="00F304D2" w:rsidTr="00F304D2">
        <w:tc>
          <w:tcPr>
            <w:tcW w:w="7905"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w:t>
            </w:r>
          </w:p>
        </w:tc>
        <w:tc>
          <w:tcPr>
            <w:tcW w:w="1800" w:type="dxa"/>
            <w:shd w:val="clear" w:color="auto" w:fill="auto"/>
            <w:vAlign w:val="center"/>
          </w:tcPr>
          <w:p w:rsidR="00F304D2" w:rsidRPr="00F304D2" w:rsidRDefault="001F44F0"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78</w:t>
            </w:r>
          </w:p>
        </w:tc>
      </w:tr>
      <w:tr w:rsidR="00F304D2" w:rsidRPr="00F304D2" w:rsidTr="00F304D2">
        <w:tc>
          <w:tcPr>
            <w:tcW w:w="7905"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p>
        </w:tc>
      </w:tr>
      <w:tr w:rsidR="00F304D2" w:rsidRPr="00F304D2" w:rsidTr="00F304D2">
        <w:tc>
          <w:tcPr>
            <w:tcW w:w="7905"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Практические занятия</w:t>
            </w:r>
          </w:p>
        </w:tc>
        <w:tc>
          <w:tcPr>
            <w:tcW w:w="1800" w:type="dxa"/>
            <w:shd w:val="clear" w:color="auto" w:fill="auto"/>
            <w:vAlign w:val="center"/>
          </w:tcPr>
          <w:p w:rsidR="00F304D2" w:rsidRPr="00F304D2" w:rsidRDefault="001F44F0"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50</w:t>
            </w:r>
          </w:p>
        </w:tc>
      </w:tr>
      <w:tr w:rsidR="00F304D2" w:rsidRPr="00F304D2" w:rsidTr="00F304D2">
        <w:tc>
          <w:tcPr>
            <w:tcW w:w="7905"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Самостоятельная работа </w:t>
            </w:r>
          </w:p>
        </w:tc>
        <w:tc>
          <w:tcPr>
            <w:tcW w:w="1800"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p>
        </w:tc>
      </w:tr>
      <w:tr w:rsidR="00F304D2" w:rsidRPr="00F304D2" w:rsidTr="00F304D2">
        <w:tc>
          <w:tcPr>
            <w:tcW w:w="9705" w:type="dxa"/>
            <w:gridSpan w:val="2"/>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Промежуточная аттестация в форме дифференцированного зачета (II семестр)</w:t>
            </w:r>
          </w:p>
        </w:tc>
      </w:tr>
    </w:tbl>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3"/>
        <w:outlineLvl w:val="0"/>
        <w:rPr>
          <w:rFonts w:ascii="Times New Roman" w:eastAsia="Times New Roman" w:hAnsi="Times New Roman" w:cs="Times New Roman"/>
          <w:caps/>
          <w:color w:val="auto"/>
          <w:lang w:bidi="ar-SA"/>
        </w:rPr>
        <w:sectPr w:rsidR="00F304D2" w:rsidRPr="00F304D2" w:rsidSect="00F304D2">
          <w:pgSz w:w="11906" w:h="16838" w:code="9"/>
          <w:pgMar w:top="851" w:right="851" w:bottom="1134" w:left="1134" w:header="709" w:footer="709" w:gutter="0"/>
          <w:pgNumType w:start="2"/>
          <w:cols w:space="708"/>
          <w:titlePg/>
          <w:docGrid w:linePitch="360"/>
        </w:sect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3"/>
        <w:jc w:val="center"/>
        <w:outlineLvl w:val="0"/>
        <w:rPr>
          <w:rFonts w:ascii="Times New Roman" w:eastAsia="Times New Roman" w:hAnsi="Times New Roman" w:cs="Times New Roman"/>
          <w:caps/>
          <w:color w:val="auto"/>
          <w:lang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 2</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«14» ноября 2022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01-11/116</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«14»ноября 2022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w:t>
      </w:r>
      <w:r w:rsidR="0072187B">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.0</w:t>
      </w:r>
      <w:r w:rsidR="001F44F0">
        <w:rPr>
          <w:rFonts w:ascii="Times New Roman" w:eastAsia="Times New Roman" w:hAnsi="Times New Roman" w:cs="Times New Roman"/>
          <w:color w:val="auto"/>
          <w:lang w:bidi="ar-SA"/>
        </w:rPr>
        <w:t>7</w:t>
      </w:r>
      <w:proofErr w:type="gramStart"/>
      <w:r w:rsidR="0072187B">
        <w:rPr>
          <w:rFonts w:ascii="Times New Roman" w:eastAsia="Times New Roman" w:hAnsi="Times New Roman" w:cs="Times New Roman"/>
          <w:color w:val="auto"/>
          <w:lang w:bidi="ar-SA"/>
        </w:rPr>
        <w:t xml:space="preserve"> У</w:t>
      </w:r>
      <w:proofErr w:type="gramEnd"/>
      <w:r w:rsidRPr="00F304D2">
        <w:rPr>
          <w:rFonts w:ascii="Times New Roman" w:eastAsia="Times New Roman" w:hAnsi="Times New Roman" w:cs="Times New Roman"/>
          <w:color w:val="auto"/>
          <w:lang w:bidi="ar-SA"/>
        </w:rPr>
        <w:t xml:space="preserve"> МАТЕМАТИКА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72187B" w:rsidP="00F304D2">
      <w:pPr>
        <w:widowControl/>
        <w:rPr>
          <w:rFonts w:ascii="Times New Roman" w:eastAsia="Times New Roman" w:hAnsi="Times New Roman" w:cs="Times New Roman"/>
          <w:i/>
          <w:color w:val="auto"/>
          <w:lang w:bidi="ar-SA"/>
        </w:rPr>
      </w:pPr>
      <w:r>
        <w:rPr>
          <w:rFonts w:ascii="Times New Roman" w:eastAsia="Times New Roman" w:hAnsi="Times New Roman" w:cs="Times New Roman"/>
          <w:color w:val="auto"/>
          <w:lang w:bidi="ar-SA"/>
        </w:rPr>
        <w:t xml:space="preserve">        Количество часов  – </w:t>
      </w:r>
      <w:r w:rsidR="001F44F0">
        <w:rPr>
          <w:rFonts w:ascii="Times New Roman" w:eastAsia="Times New Roman" w:hAnsi="Times New Roman" w:cs="Times New Roman"/>
          <w:color w:val="auto"/>
          <w:lang w:bidi="ar-SA"/>
        </w:rPr>
        <w:t>312</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2022</w:t>
      </w:r>
    </w:p>
    <w:p w:rsidR="0072187B" w:rsidRDefault="0072187B" w:rsidP="00F304D2">
      <w:pPr>
        <w:widowControl/>
        <w:jc w:val="both"/>
        <w:rPr>
          <w:rFonts w:ascii="Times New Roman" w:eastAsia="Times New Roman" w:hAnsi="Times New Roman" w:cs="Times New Roman"/>
          <w:color w:val="auto"/>
          <w:lang w:bidi="ar-SA"/>
        </w:rPr>
        <w:sectPr w:rsidR="0072187B" w:rsidSect="00F304D2">
          <w:footerReference w:type="default" r:id="rId17"/>
          <w:footerReference w:type="first" r:id="rId18"/>
          <w:pgSz w:w="11906" w:h="16838"/>
          <w:pgMar w:top="709" w:right="851" w:bottom="851" w:left="1701" w:header="284" w:footer="284" w:gutter="0"/>
          <w:pgNumType w:start="1"/>
          <w:cols w:space="708"/>
          <w:titlePg/>
          <w:docGrid w:linePitch="360"/>
        </w:sectPr>
      </w:pPr>
    </w:p>
    <w:p w:rsidR="00F304D2" w:rsidRPr="00F304D2" w:rsidRDefault="00F304D2" w:rsidP="00F304D2">
      <w:pPr>
        <w:shd w:val="clear" w:color="auto" w:fill="FFFFFF"/>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shd w:val="clear" w:color="auto" w:fill="FFFFFF"/>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shd w:val="clear" w:color="auto" w:fill="FFFFFF"/>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shd w:val="clear" w:color="auto" w:fill="FFFFFF"/>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СОДЕРЖАНИЕ</w:t>
      </w: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72187B">
      <w:pPr>
        <w:spacing w:line="360" w:lineRule="auto"/>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ПАСПОРТ ПРОГРАММЫ УЧЕБНОГО ПРЕДМЕТА </w:t>
      </w:r>
    </w:p>
    <w:p w:rsidR="00F304D2" w:rsidRPr="00F304D2" w:rsidRDefault="00F304D2" w:rsidP="0072187B">
      <w:pPr>
        <w:spacing w:line="360" w:lineRule="auto"/>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СТРУКТУРА И СОДЕРЖАНИЕ УЧЕБНОГО ПРЕДМЕТА </w:t>
      </w:r>
    </w:p>
    <w:p w:rsidR="00F304D2" w:rsidRPr="00F304D2" w:rsidRDefault="00F304D2" w:rsidP="0072187B">
      <w:pPr>
        <w:spacing w:line="360" w:lineRule="auto"/>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УСЛОВИЯ РЕАЛИЗАЦИИ УЧЕБНОГО ПРЕДМЕТА </w:t>
      </w:r>
    </w:p>
    <w:p w:rsidR="00F304D2" w:rsidRPr="00F304D2" w:rsidRDefault="00F304D2" w:rsidP="0072187B">
      <w:pPr>
        <w:spacing w:line="360" w:lineRule="auto"/>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КОНТРОЛЬ И ОЦЕНКА РЕЗУЛЬТАТОВ ОСВОЕНИЯ УЧЕБНОГО ПРЕДМЕТА </w:t>
      </w:r>
    </w:p>
    <w:p w:rsidR="00F304D2" w:rsidRPr="00F304D2" w:rsidRDefault="00F304D2" w:rsidP="0072187B">
      <w:pPr>
        <w:widowControl/>
        <w:spacing w:line="360" w:lineRule="auto"/>
        <w:rPr>
          <w:rFonts w:ascii="Times New Roman" w:eastAsia="Times New Roman" w:hAnsi="Times New Roman" w:cs="Times New Roman"/>
          <w:color w:val="auto"/>
          <w:lang w:bidi="ar-SA"/>
        </w:rPr>
      </w:pPr>
    </w:p>
    <w:p w:rsidR="00F304D2" w:rsidRPr="00F304D2" w:rsidRDefault="00F304D2" w:rsidP="0072187B">
      <w:pPr>
        <w:widowControl/>
        <w:spacing w:line="360" w:lineRule="auto"/>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sectPr w:rsidR="00F304D2" w:rsidRPr="00F304D2" w:rsidSect="00F304D2">
          <w:pgSz w:w="11906" w:h="16838"/>
          <w:pgMar w:top="709" w:right="851" w:bottom="851" w:left="1701" w:header="284" w:footer="284" w:gutter="0"/>
          <w:pgNumType w:start="1"/>
          <w:cols w:space="708"/>
          <w:titlePg/>
          <w:docGrid w:linePitch="360"/>
        </w:sect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1.П</w:t>
      </w:r>
      <w:r w:rsidRPr="00F304D2">
        <w:rPr>
          <w:rFonts w:ascii="Times New Roman" w:eastAsia="Times New Roman" w:hAnsi="Times New Roman" w:cs="Times New Roman"/>
          <w:caps/>
          <w:color w:val="auto"/>
          <w:lang w:bidi="ar-SA"/>
        </w:rPr>
        <w:t xml:space="preserve">аспорт  рабочей программы  </w:t>
      </w:r>
      <w:r w:rsidRPr="00F304D2">
        <w:rPr>
          <w:rFonts w:ascii="Times New Roman" w:eastAsia="Times New Roman" w:hAnsi="Times New Roman" w:cs="Times New Roman"/>
          <w:color w:val="auto"/>
          <w:lang w:bidi="ar-SA"/>
        </w:rPr>
        <w:t>УЧЕБНОГО ПРЕДМЕТА «М</w:t>
      </w:r>
      <w:r w:rsidRPr="00F304D2">
        <w:rPr>
          <w:rFonts w:ascii="Times New Roman" w:eastAsia="Times New Roman" w:hAnsi="Times New Roman" w:cs="Times New Roman"/>
          <w:caps/>
          <w:color w:val="auto"/>
          <w:lang w:bidi="ar-SA"/>
        </w:rPr>
        <w:t>атематика»</w:t>
      </w:r>
    </w:p>
    <w:p w:rsidR="00F304D2" w:rsidRPr="00F304D2" w:rsidRDefault="00F304D2" w:rsidP="00F304D2">
      <w:pPr>
        <w:numPr>
          <w:ilvl w:val="1"/>
          <w:numId w:val="0"/>
        </w:num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Область применения программы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Программа учебного предмета является частью основной профессиональной образов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тельной программы в соответствии с ФГОС по специальности: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color w:val="auto"/>
          <w:lang w:bidi="ar-SA"/>
        </w:rPr>
        <w:t xml:space="preserve">       1.2 Место учебного предмета в структуре основной профессиональной образовател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ной программы:</w:t>
      </w: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lang w:bidi="ar-SA"/>
        </w:rPr>
        <w:t>учебный предмет «Математика» относится к общеобразовательному ци</w:t>
      </w:r>
      <w:r w:rsidRPr="00F304D2">
        <w:rPr>
          <w:rFonts w:ascii="Times New Roman" w:eastAsia="Times New Roman" w:hAnsi="Times New Roman" w:cs="Times New Roman"/>
          <w:lang w:bidi="ar-SA"/>
        </w:rPr>
        <w:t>к</w:t>
      </w:r>
      <w:r w:rsidRPr="00F304D2">
        <w:rPr>
          <w:rFonts w:ascii="Times New Roman" w:eastAsia="Times New Roman" w:hAnsi="Times New Roman" w:cs="Times New Roman"/>
          <w:lang w:bidi="ar-SA"/>
        </w:rPr>
        <w:t>лу программы среднего общего образования и направлена на формирование следу</w:t>
      </w:r>
      <w:r w:rsidRPr="00F304D2">
        <w:rPr>
          <w:rFonts w:ascii="Times New Roman" w:eastAsia="Times New Roman" w:hAnsi="Times New Roman" w:cs="Times New Roman"/>
          <w:lang w:bidi="ar-SA"/>
        </w:rPr>
        <w:t>ю</w:t>
      </w:r>
      <w:r w:rsidRPr="00F304D2">
        <w:rPr>
          <w:rFonts w:ascii="Times New Roman" w:eastAsia="Times New Roman" w:hAnsi="Times New Roman" w:cs="Times New Roman"/>
          <w:lang w:bidi="ar-SA"/>
        </w:rPr>
        <w:t>щих </w:t>
      </w:r>
      <w:r w:rsidRPr="00F304D2">
        <w:rPr>
          <w:rFonts w:ascii="Times New Roman" w:eastAsia="Times New Roman" w:hAnsi="Times New Roman" w:cs="Times New Roman"/>
          <w:bCs/>
          <w:lang w:bidi="ar-SA"/>
        </w:rPr>
        <w:t>общих компетенций</w:t>
      </w:r>
      <w:r w:rsidRPr="00F304D2">
        <w:rPr>
          <w:rFonts w:ascii="Times New Roman" w:eastAsia="Times New Roman" w:hAnsi="Times New Roman" w:cs="Times New Roman"/>
          <w:lang w:bidi="ar-SA"/>
        </w:rPr>
        <w:t>:</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ОК01. Выбирать способы решения задач профессиональной деятельности применительно к различным контекстам;</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ОК03. Планировать и реализовывать собственное профессиональное и личностное разв</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ОК04. Эффективно взаимодействовать и работать в коллективе и команде;</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ОК06. Проявлять гражданско-патриотическую позицию, демонстрировать осознанное 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ведение на основе традиционных общечеловеческих ценностей, в том числе с учетом га</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монизации межнациональных и межрелигиозных отношений, применять стандарты ант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коррупционного поведения.</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Arial" w:hAnsi="Times New Roman" w:cs="Times New Roman"/>
        </w:rPr>
        <w:t>ОК07. Содействовать сохранению окружающей среды,</w:t>
      </w:r>
      <w:r w:rsidRPr="00F304D2">
        <w:rPr>
          <w:rFonts w:ascii="Times New Roman" w:eastAsia="Times New Roman" w:hAnsi="Times New Roman" w:cs="Times New Roman"/>
          <w:color w:val="auto"/>
          <w:lang w:bidi="ar-SA"/>
        </w:rPr>
        <w:t xml:space="preserve"> </w:t>
      </w:r>
      <w:r w:rsidRPr="00F304D2">
        <w:rPr>
          <w:rFonts w:ascii="Times New Roman" w:eastAsia="Arial" w:hAnsi="Times New Roman" w:cs="Times New Roman"/>
        </w:rPr>
        <w:t>ресурсосбережению, применять знания об изменении климата, принципы бережливого производства, эффективно де</w:t>
      </w:r>
      <w:r w:rsidRPr="00F304D2">
        <w:rPr>
          <w:rFonts w:ascii="Times New Roman" w:eastAsia="Arial" w:hAnsi="Times New Roman" w:cs="Times New Roman"/>
        </w:rPr>
        <w:t>й</w:t>
      </w:r>
      <w:r w:rsidRPr="00F304D2">
        <w:rPr>
          <w:rFonts w:ascii="Times New Roman" w:eastAsia="Arial" w:hAnsi="Times New Roman" w:cs="Times New Roman"/>
        </w:rPr>
        <w:t>ствовать в чрезвычайных ситуациях.</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1.3 Цели и задачи учебного предмета - требования к результатам освоения пре</w:t>
      </w:r>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мета: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Общие цели изучения математики реализуются в четырех направлениях: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 общее представление об идеях и методах математики;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 интеллектуальное развитие;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3) овладение необходимыми конкретными знаниями и умениями;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4) воспитательное воздействие.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Содержание учебного предмета разработано в соответствии с основными содержательн</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ми линиями обучения математике:</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i/>
          <w:color w:val="auto"/>
          <w:lang w:bidi="ar-SA"/>
        </w:rPr>
        <w:t>алгебраическая линия</w:t>
      </w:r>
      <w:r w:rsidRPr="00F304D2">
        <w:rPr>
          <w:rFonts w:ascii="Times New Roman" w:eastAsia="Times New Roman" w:hAnsi="Times New Roman" w:cs="Times New Roman"/>
          <w:color w:val="auto"/>
          <w:lang w:bidi="ar-SA"/>
        </w:rPr>
        <w:t>, включающая систематизацию сведений о числах; изучение новых и обобщение ранее изученных операций (возведение в степень, извлечение корня, лог</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рифмирование, синус, косинус, тангенс, котангенс и обратные к ним); изучение новых в</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дов числовых выражений и формул; совершенствование практических навыков и вычи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лительной культуры, расширение и совершенствование алгебраического аппарата, сфо</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мированного в основной школе, и его применение к решению математических и прикла</w:t>
      </w:r>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ных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i/>
          <w:color w:val="auto"/>
          <w:lang w:bidi="ar-SA"/>
        </w:rPr>
        <w:t>теоретико-функциональная линия</w:t>
      </w:r>
      <w:r w:rsidRPr="00F304D2">
        <w:rPr>
          <w:rFonts w:ascii="Times New Roman" w:eastAsia="Times New Roman" w:hAnsi="Times New Roman" w:cs="Times New Roman"/>
          <w:color w:val="auto"/>
          <w:lang w:bidi="ar-SA"/>
        </w:rPr>
        <w:t>, включающая систематизацию и расширение свед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ний о функциях, совершенствование графических умений; знакомство с основными иде</w:t>
      </w:r>
      <w:r w:rsidRPr="00F304D2">
        <w:rPr>
          <w:rFonts w:ascii="Times New Roman" w:eastAsia="Times New Roman" w:hAnsi="Times New Roman" w:cs="Times New Roman"/>
          <w:color w:val="auto"/>
          <w:lang w:bidi="ar-SA"/>
        </w:rPr>
        <w:t>я</w:t>
      </w:r>
      <w:r w:rsidRPr="00F304D2">
        <w:rPr>
          <w:rFonts w:ascii="Times New Roman" w:eastAsia="Times New Roman" w:hAnsi="Times New Roman" w:cs="Times New Roman"/>
          <w:color w:val="auto"/>
          <w:lang w:bidi="ar-SA"/>
        </w:rPr>
        <w:t>ми и методами математического анализа в объеме, позволяющем исследовать элемента</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ные функции и решать простейшие геометрические, физические и другие прикладные з</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дачи;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i/>
          <w:color w:val="auto"/>
          <w:lang w:bidi="ar-SA"/>
        </w:rPr>
        <w:t>линия уравнений и неравенств</w:t>
      </w:r>
      <w:r w:rsidRPr="00F304D2">
        <w:rPr>
          <w:rFonts w:ascii="Times New Roman" w:eastAsia="Times New Roman" w:hAnsi="Times New Roman" w:cs="Times New Roman"/>
          <w:color w:val="auto"/>
          <w:lang w:bidi="ar-SA"/>
        </w:rPr>
        <w:t>, основанная на построении и исследовании математич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ских моделей, пересекающаяся с алгебраической и теоретико-функциональной линиями и включающая развитие и совершенствование техники алгебраических преобразований для решения уравнений, неравенств и систем; формирование способности строить и исслед</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вать простейшие математические модели при решении прикладных задач, задач из сме</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lastRenderedPageBreak/>
        <w:t>ных и специальных дисциплин;</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i/>
          <w:color w:val="auto"/>
          <w:lang w:bidi="ar-SA"/>
        </w:rPr>
        <w:t>геометрическая линия</w:t>
      </w:r>
      <w:r w:rsidRPr="00F304D2">
        <w:rPr>
          <w:rFonts w:ascii="Times New Roman" w:eastAsia="Times New Roman" w:hAnsi="Times New Roman" w:cs="Times New Roman"/>
          <w:color w:val="auto"/>
          <w:lang w:bidi="ar-SA"/>
        </w:rPr>
        <w:t>, включающая наглядные представления о пространственных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гурах и изучение их свойств, формирование и развитие пространственного воображения, развитие способов геометрических измерений, координатного и векторного методов для решения математических и прикладных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i/>
          <w:color w:val="auto"/>
          <w:lang w:bidi="ar-SA"/>
        </w:rPr>
        <w:t>стохастическая линия</w:t>
      </w:r>
      <w:r w:rsidRPr="00F304D2">
        <w:rPr>
          <w:rFonts w:ascii="Times New Roman" w:eastAsia="Times New Roman" w:hAnsi="Times New Roman" w:cs="Times New Roman"/>
          <w:color w:val="auto"/>
          <w:lang w:bidi="ar-SA"/>
        </w:rPr>
        <w:t>, основанная на развитии комбинаторных умений, представлений о вероятностно-статистических закономерностях окружающего мира. Разделы (темы), включенные в содержание учебной дисциплины, являются общими для всех профилей профессионального образования и при всех объемах учебного времени независимо от т</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го, является ли учебная дисциплина «Математика» базовой или профильной.</w:t>
      </w:r>
    </w:p>
    <w:p w:rsidR="00F304D2" w:rsidRPr="00F304D2" w:rsidRDefault="00F304D2" w:rsidP="00F304D2">
      <w:pPr>
        <w:widowControl/>
        <w:jc w:val="center"/>
        <w:rPr>
          <w:rFonts w:ascii="Times New Roman" w:eastAsia="Times New Roman" w:hAnsi="Times New Roman" w:cs="Times New Roman"/>
          <w:b/>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РЕЗУЛЬТАТЫ ОСВОЕНИЯ УЧЕБНОГО ПРЕДМЕТА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Освоение содержания учебного предмета «Математика» обеспечивает достижение ст</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дентами следующих результатов:</w:t>
      </w:r>
    </w:p>
    <w:p w:rsidR="00F304D2" w:rsidRPr="00F304D2" w:rsidRDefault="00F304D2" w:rsidP="00F304D2">
      <w:pPr>
        <w:widowControl/>
        <w:jc w:val="both"/>
        <w:rPr>
          <w:rFonts w:ascii="Times New Roman" w:eastAsia="Times New Roman" w:hAnsi="Times New Roman" w:cs="Times New Roman"/>
          <w:b/>
          <w:i/>
          <w:color w:val="auto"/>
          <w:lang w:bidi="ar-SA"/>
        </w:rPr>
      </w:pPr>
      <w:r w:rsidRPr="00F304D2">
        <w:rPr>
          <w:rFonts w:ascii="Times New Roman" w:eastAsia="Times New Roman" w:hAnsi="Times New Roman" w:cs="Times New Roman"/>
          <w:b/>
          <w:i/>
          <w:color w:val="auto"/>
          <w:lang w:bidi="ar-SA"/>
        </w:rPr>
        <w:t xml:space="preserve"> личностных: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 математике как универсальном языке науки, сре</w:t>
      </w:r>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стве моделирования явлений и процессов, идеях и методах математики;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понимание значимости математики для научно-технического прогресса, сформирова</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ной деятельности, для продолжения образования и самообразования;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овладение математическими знаниями и умениями, необходимыми в повседневной жи</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ни, для освоения смежных естественно-научных дисциплин и дисциплин профессионал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ного цикла, для получения образования в областях, не требующих углубленной математ</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ческой подготовки;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w:t>
      </w:r>
      <w:r w:rsidRPr="00F304D2">
        <w:rPr>
          <w:rFonts w:ascii="Times New Roman" w:eastAsia="Times New Roman" w:hAnsi="Times New Roman" w:cs="Times New Roman"/>
          <w:color w:val="auto"/>
          <w:lang w:bidi="ar-SA"/>
        </w:rPr>
        <w:t>ш</w:t>
      </w:r>
      <w:r w:rsidRPr="00F304D2">
        <w:rPr>
          <w:rFonts w:ascii="Times New Roman" w:eastAsia="Times New Roman" w:hAnsi="Times New Roman" w:cs="Times New Roman"/>
          <w:color w:val="auto"/>
          <w:lang w:bidi="ar-SA"/>
        </w:rPr>
        <w:t>ной профессиональной и общественной деятельности;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готовность и способность к самостоятельной творческой и ответственной деятельности;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отношение к профессиональной деятельности как возможности участия в решении ли</w:t>
      </w:r>
      <w:r w:rsidRPr="00F304D2">
        <w:rPr>
          <w:rFonts w:ascii="Times New Roman" w:eastAsia="Times New Roman" w:hAnsi="Times New Roman" w:cs="Times New Roman"/>
          <w:color w:val="auto"/>
          <w:lang w:bidi="ar-SA"/>
        </w:rPr>
        <w:t>ч</w:t>
      </w:r>
      <w:r w:rsidRPr="00F304D2">
        <w:rPr>
          <w:rFonts w:ascii="Times New Roman" w:eastAsia="Times New Roman" w:hAnsi="Times New Roman" w:cs="Times New Roman"/>
          <w:color w:val="auto"/>
          <w:lang w:bidi="ar-SA"/>
        </w:rPr>
        <w:t>ных, общественных, государственных, общенациональных проблем;</w:t>
      </w:r>
    </w:p>
    <w:p w:rsidR="00F304D2" w:rsidRPr="00F304D2" w:rsidRDefault="00F304D2" w:rsidP="00F304D2">
      <w:pPr>
        <w:widowControl/>
        <w:jc w:val="both"/>
        <w:rPr>
          <w:rFonts w:ascii="Times New Roman" w:eastAsia="Times New Roman" w:hAnsi="Times New Roman" w:cs="Times New Roman"/>
          <w:b/>
          <w:i/>
          <w:color w:val="auto"/>
          <w:lang w:bidi="ar-SA"/>
        </w:rPr>
      </w:pPr>
      <w:proofErr w:type="spellStart"/>
      <w:r w:rsidRPr="00F304D2">
        <w:rPr>
          <w:rFonts w:ascii="Times New Roman" w:eastAsia="Times New Roman" w:hAnsi="Times New Roman" w:cs="Times New Roman"/>
          <w:b/>
          <w:i/>
          <w:color w:val="auto"/>
          <w:lang w:bidi="ar-SA"/>
        </w:rPr>
        <w:t>метапредметных</w:t>
      </w:r>
      <w:proofErr w:type="spellEnd"/>
      <w:r w:rsidRPr="00F304D2">
        <w:rPr>
          <w:rFonts w:ascii="Times New Roman" w:eastAsia="Times New Roman" w:hAnsi="Times New Roman" w:cs="Times New Roman"/>
          <w:b/>
          <w:i/>
          <w:color w:val="auto"/>
          <w:lang w:bidi="ar-SA"/>
        </w:rPr>
        <w:t>:</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умение продуктивно общаться и взаимодействовать в процессе совместной деятельн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сти, учитывать позиции других участников деятельности, эффективно разрешать ко</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фликты;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навыками познавательной, учебно-исследовательской и проектной деятельн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готовность и способность к самостоятельной информационно-познавательной деятел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ности, включая умение ориентироваться в различных источниках информации, критич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ски оценивать и интерпретировать информацию, получаемую из различных источников;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языковыми средствами: умение ясно, логично и точно излагать свою точку зрения, использовать адекватные языковые средства;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 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монию мира;</w:t>
      </w:r>
    </w:p>
    <w:p w:rsidR="00F304D2" w:rsidRPr="00F304D2" w:rsidRDefault="00F304D2" w:rsidP="00F304D2">
      <w:pPr>
        <w:widowControl/>
        <w:jc w:val="both"/>
        <w:rPr>
          <w:rFonts w:ascii="Times New Roman" w:eastAsia="Times New Roman" w:hAnsi="Times New Roman" w:cs="Times New Roman"/>
          <w:b/>
          <w:i/>
          <w:color w:val="auto"/>
          <w:lang w:bidi="ar-SA"/>
        </w:rPr>
      </w:pPr>
      <w:r w:rsidRPr="00F304D2">
        <w:rPr>
          <w:rFonts w:ascii="Times New Roman" w:eastAsia="Times New Roman" w:hAnsi="Times New Roman" w:cs="Times New Roman"/>
          <w:b/>
          <w:i/>
          <w:color w:val="auto"/>
          <w:lang w:bidi="ar-SA"/>
        </w:rPr>
        <w:t>предметных: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 математических понятиях как важнейших матем</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тических моделях, позволяющих описывать и изучать разные процессы и явления; пон</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мание возможности аксиоматического построения математических теорий;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методами доказательств и алгоритмов решения, умение их применять, пров</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дить доказательные рассуждения в ходе решения задач;</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стандартными приемами решения рациональных и иррациональных, показ</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тельных, степенных, тригонометрических уравнений и неравенств, их систем; использ</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вание готовых компьютерных программ, в том числе для поиска пути решения и илл</w:t>
      </w:r>
      <w:r w:rsidRPr="00F304D2">
        <w:rPr>
          <w:rFonts w:ascii="Times New Roman" w:eastAsia="Times New Roman" w:hAnsi="Times New Roman" w:cs="Times New Roman"/>
          <w:color w:val="auto"/>
          <w:lang w:bidi="ar-SA"/>
        </w:rPr>
        <w:t>ю</w:t>
      </w:r>
      <w:r w:rsidRPr="00F304D2">
        <w:rPr>
          <w:rFonts w:ascii="Times New Roman" w:eastAsia="Times New Roman" w:hAnsi="Times New Roman" w:cs="Times New Roman"/>
          <w:color w:val="auto"/>
          <w:lang w:bidi="ar-SA"/>
        </w:rPr>
        <w:t>страции решения уравнений и неравенств;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ченных знаний для описания и анализа реальных зависимостей;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основными понятиями о плоских и пространственных геометрических фиг</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рах, их основных свойствах; сформированность умения распознавать геометрические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гуры на чертежах, моделях и в реальном мире; применение изученных свойств геометр</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ческих фигур и формул для решения геометрических задач и задач с практическим соде</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жанием;</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 процессах и явлениях, имеющих вероятностный х</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рактер, статистических закономерностях в реальном мире, основных понятиях элемента</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ной теории вероятностей; умений находить и оценивать вероятности наступления соб</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тий в простейших практических ситуациях и основные характеристики случайных вел</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чин;</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навыками использования готовых компьютерных программ при решении з</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дач.</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Освоение содержания учебного предмета обеспечивает достижение обучающимися сл</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 xml:space="preserve">дующих </w:t>
      </w:r>
      <w:r w:rsidRPr="00F304D2">
        <w:rPr>
          <w:rFonts w:ascii="Times New Roman" w:eastAsia="Times New Roman" w:hAnsi="Times New Roman" w:cs="Times New Roman"/>
          <w:b/>
          <w:color w:val="auto"/>
          <w:lang w:bidi="ar-SA"/>
        </w:rPr>
        <w:t>результатов:</w:t>
      </w: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знания /умения: </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Алгебра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выполнять арифметические действия над числами, сочетая устные и письменные приёмы;</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находить приближенные значения величин и погрешностей вычислений (абсолютной и относительной);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сравнивать числовые выражения;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находить ошибки в преобразованиях и вычислениях;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вычислять и сравнивать корни, выполнять прикидки значения корня;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преобразовать числовые и буквенные выражения, содержащие радикалы;</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выполнять расчеты по формулам, содержащим радикалы, осуществляя необходимые по</w:t>
      </w:r>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становки и преобразования;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иррациональные уравнения;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записывать корень n-й степени в виде степени с дробным показателем и наоборот;</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вычислять степени с рациональным показателем;</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выполнять прикидки значения степени, сравнение степеней;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преобразовать числовые и буквенные выражения, содержащие степени, применяя сво</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ства.</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Основы тригонометрии</w:t>
      </w:r>
    </w:p>
    <w:p w:rsidR="00F304D2" w:rsidRPr="00F304D2" w:rsidRDefault="00F304D2" w:rsidP="00F304D2">
      <w:p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изображать углы вращения на окружности, соотносить величины угла;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основные тригонометрические тождества для вычисления значений тригон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метрических функций по одной из них;</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основные формулы тригонометрии при вычислении тригонометрического в</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lastRenderedPageBreak/>
        <w:t>ражения и его упрощения;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общие методы решения уравнений при решении тригонометрических уравн</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отмечать на круге решения простейших тригонометрических неравенств;</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понятия  обратных тригонометрических функций при решении уравнений.</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Функции и графики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уметь определять по формуле простейшие зависимости, виды графиков;</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выражать одну переменную через другую;</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находить область определения и область значений функции;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строить и читать графики различных функций;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исследовать функции;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составлять виды функций по данному условию;</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экстремумы;</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выполнять преобразования графиков  функции;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вычислять значение функции по значению аргумента;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строить графики тригонометрических, показательных, логарифмических функций и в</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полнять их преобразования;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свойства функций для сравнения значений тригонометрических функций.</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Начала математического анализа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применение формулы суммы бесконечно убывающей геометрической прогрессии;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правила дифференцирования для дифференцирования функций;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связь первообразной и ее производной; вычислять первообразную для данной функции;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применение интеграла для вычисления физических величин и площадей;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составлять уравнения касательной в общем виде;</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проводить с помощью производной исследования функции, заданной формулой;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устанавливать связи свойств функции и производной по их графикам;</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понятие  производной для решения задач на нахождение наибольшего, наименьшего значения и на нахождение экстремума.</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Уравнения и неравенства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рациональные, иррациональные, уравнения и системы;</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показательные, логарифмические уравнения, системы, неравенства;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использовать свойства и графики функций для решения уравнений;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уравнения с применением всех приёмов (разложения на множители, введения 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вых неизвестных, подстановки, графического метода);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решать системы уравнений с применением различных способов;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неравенства и системы неравенств с применением различных способов;</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математические методы для решения содержательных задач из различных о</w:t>
      </w:r>
      <w:r w:rsidRPr="00F304D2">
        <w:rPr>
          <w:rFonts w:ascii="Times New Roman" w:eastAsia="Times New Roman" w:hAnsi="Times New Roman" w:cs="Times New Roman"/>
          <w:color w:val="auto"/>
          <w:lang w:bidi="ar-SA"/>
        </w:rPr>
        <w:t>б</w:t>
      </w:r>
      <w:r w:rsidRPr="00F304D2">
        <w:rPr>
          <w:rFonts w:ascii="Times New Roman" w:eastAsia="Times New Roman" w:hAnsi="Times New Roman" w:cs="Times New Roman"/>
          <w:color w:val="auto"/>
          <w:lang w:bidi="ar-SA"/>
        </w:rPr>
        <w:t>ластей науки и практики.</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Комбинаторика, статистика и теория вероятностей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правила комбинаторики при решении комбинаторных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комбинаторные задачи методом перебора и по правилу умножения;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формулы для вычисления размещений, перестановок и сочетаний при решении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формулу бинома Ньютона и треугольник Паскаля;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практические задачи с использованием понятий и правил комбинаторики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вычисление вероятностей событий;</w:t>
      </w:r>
    </w:p>
    <w:p w:rsidR="00F304D2" w:rsidRPr="00F304D2" w:rsidRDefault="00F304D2" w:rsidP="00F304D2">
      <w:p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решать практические задачи на обработку числовых данных, вычислять их характерист</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ки.</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Геометрия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распознавать на чертежах и моделях различных случаев взаимного расположения прямых и плоскостей, аргументировать свои суждения;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выполнять построения углов между прямыми, прямой и плоскостью, между плоскостями по описанию и распознавать  их на моделях;</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применять признаки и свойства расположения прямых и плоскостей при решении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изображать на рисунках и конструировать на моделях перпендикуляров и наклонных к плоскости, прямых, параллельных плоскостей, углов между прямой и плоскостью и обо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новать построения;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вычисление геометрических величин; описывать расстояния от точки до плоскости, от прямой до плоскости, между плоскостями, между скрещивающимися пр</w:t>
      </w:r>
      <w:r w:rsidRPr="00F304D2">
        <w:rPr>
          <w:rFonts w:ascii="Times New Roman" w:eastAsia="Times New Roman" w:hAnsi="Times New Roman" w:cs="Times New Roman"/>
          <w:color w:val="auto"/>
          <w:lang w:bidi="ar-SA"/>
        </w:rPr>
        <w:t>я</w:t>
      </w:r>
      <w:r w:rsidRPr="00F304D2">
        <w:rPr>
          <w:rFonts w:ascii="Times New Roman" w:eastAsia="Times New Roman" w:hAnsi="Times New Roman" w:cs="Times New Roman"/>
          <w:color w:val="auto"/>
          <w:lang w:bidi="ar-SA"/>
        </w:rPr>
        <w:t>мыми, между произвольными фигурами в пространстве;</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изображать на чертежах и моделях расстояния и обосновывать своих суждений;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определять и вычислять расстояния в пространстве;</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формулы и теоремы планиметрии для решения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строить по заданным координатам точки и плоскости;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находить координаты точек;</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находить  уравнения окружности, сферы, плоскости;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вычислять расстояние между точками;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теоретический материал при решении задач на действия с векторами, коорд</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 xml:space="preserve">натный метод;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вектора для вычисления величин углов и расстояний;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описывать и характеризовать различные виды многогранников; перечислять их элементы и свойства;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изображать многогранники и выполнять построения на изображениях и моделях;</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вычислять линейные элементы и углы в пространственных конфигурациях, аргументир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вать свои суждения;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изображать сечения, развертки многогранников;</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вычислять площади поверхностей;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строить простейшие сечения куба, призмы, пирамиды; применять факты и сведения из планиметрии;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свойства симметрии при решении задач; использовать приобретенные знания для исследования и моделирования несложных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изображать основные многогранники и выполнять рисунки по условиям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изображать тела вращения, их развертки, сечения;</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построение сечений, вычисление длин, расстояний, углов, площадей;</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проводить доказательные рассуждения при решении задач;</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свойства симметрии при решении задач на тела вращения, комбинацию тел;</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изображать основные круглые тела и выполнять рисунки по условию задачи;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вычисление площадей плоских фигур с применением соответствующих формул и фактов из планиметрии;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решать задачи на вычисление площадей поверхности пространственных тел.</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1.4 Количество часов на освоение программы учебного предмета: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Объём рабочей программы – 3</w:t>
      </w:r>
      <w:r w:rsidR="0027603F">
        <w:rPr>
          <w:rFonts w:ascii="Times New Roman" w:eastAsia="Times New Roman" w:hAnsi="Times New Roman" w:cs="Times New Roman"/>
          <w:color w:val="auto"/>
          <w:lang w:bidi="ar-SA"/>
        </w:rPr>
        <w:t>12</w:t>
      </w:r>
      <w:r w:rsidRPr="00F304D2">
        <w:rPr>
          <w:rFonts w:ascii="Times New Roman" w:eastAsia="Times New Roman" w:hAnsi="Times New Roman" w:cs="Times New Roman"/>
          <w:color w:val="auto"/>
          <w:lang w:bidi="ar-SA"/>
        </w:rPr>
        <w:t xml:space="preserve"> 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w:t>
      </w:r>
      <w:r w:rsidR="0027603F">
        <w:rPr>
          <w:rFonts w:ascii="Times New Roman" w:eastAsia="Times New Roman" w:hAnsi="Times New Roman" w:cs="Times New Roman"/>
          <w:color w:val="auto"/>
          <w:lang w:bidi="ar-SA"/>
        </w:rPr>
        <w:t>заимодействии с преподавателем 312</w:t>
      </w:r>
      <w:r w:rsidRPr="00F304D2">
        <w:rPr>
          <w:rFonts w:ascii="Times New Roman" w:eastAsia="Times New Roman" w:hAnsi="Times New Roman" w:cs="Times New Roman"/>
          <w:color w:val="auto"/>
          <w:lang w:bidi="ar-SA"/>
        </w:rPr>
        <w:t xml:space="preserve"> часа.</w:t>
      </w:r>
    </w:p>
    <w:p w:rsidR="00F304D2" w:rsidRPr="00F304D2" w:rsidRDefault="00F304D2" w:rsidP="00F304D2">
      <w:pPr>
        <w:widowControl/>
        <w:jc w:val="center"/>
        <w:rPr>
          <w:rFonts w:ascii="Times New Roman" w:eastAsia="Times New Roman" w:hAnsi="Times New Roman" w:cs="Times New Roman"/>
          <w:color w:val="auto"/>
          <w:lang w:bidi="ar-SA"/>
        </w:rPr>
        <w:sectPr w:rsidR="00F304D2" w:rsidRPr="00F304D2" w:rsidSect="00F304D2">
          <w:pgSz w:w="11906" w:h="16838"/>
          <w:pgMar w:top="709" w:right="851" w:bottom="851" w:left="1701" w:header="284" w:footer="284" w:gutter="0"/>
          <w:pgNumType w:start="1"/>
          <w:cols w:space="708"/>
          <w:titlePg/>
          <w:docGrid w:linePitch="360"/>
        </w:sectPr>
      </w:pPr>
    </w:p>
    <w:p w:rsidR="00F304D2" w:rsidRPr="00F304D2" w:rsidRDefault="00F304D2" w:rsidP="00F304D2">
      <w:pPr>
        <w:widowControl/>
        <w:jc w:val="center"/>
        <w:rPr>
          <w:rFonts w:ascii="Times New Roman" w:eastAsia="Times New Roman" w:hAnsi="Times New Roman" w:cs="Times New Roman"/>
          <w:caps/>
          <w:color w:val="auto"/>
          <w:lang w:bidi="ar-SA"/>
        </w:rPr>
      </w:pPr>
      <w:r w:rsidRPr="00F304D2">
        <w:rPr>
          <w:rFonts w:ascii="Times New Roman" w:eastAsia="Times New Roman" w:hAnsi="Times New Roman" w:cs="Times New Roman"/>
          <w:color w:val="auto"/>
          <w:lang w:bidi="ar-SA"/>
        </w:rPr>
        <w:lastRenderedPageBreak/>
        <w:t>2.</w:t>
      </w:r>
      <w:r w:rsidRPr="00F304D2">
        <w:rPr>
          <w:rFonts w:ascii="Times New Roman" w:eastAsia="Times New Roman" w:hAnsi="Times New Roman" w:cs="Times New Roman"/>
          <w:caps/>
          <w:color w:val="auto"/>
          <w:lang w:bidi="ar-SA"/>
        </w:rPr>
        <w:t>Структура и содержание учебноГО ПРЕДМЕТА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2.1 Объём учебного предмета и виды учебной работы</w:t>
      </w:r>
    </w:p>
    <w:p w:rsidR="00F304D2" w:rsidRPr="00F304D2" w:rsidRDefault="00F304D2" w:rsidP="00F304D2">
      <w:pPr>
        <w:widowControl/>
        <w:rPr>
          <w:rFonts w:ascii="Times New Roman" w:eastAsia="Times New Roman" w:hAnsi="Times New Roman" w:cs="Times New Roman"/>
          <w:color w:val="auto"/>
          <w:lang w:bidi="ar-SA"/>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F304D2" w:rsidRPr="00F304D2" w:rsidTr="00F304D2">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Объем часов</w:t>
            </w:r>
          </w:p>
        </w:tc>
      </w:tr>
      <w:tr w:rsidR="00F304D2" w:rsidRPr="00F304D2" w:rsidTr="00F304D2">
        <w:trPr>
          <w:trHeight w:val="285"/>
        </w:trPr>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Объём рабочей программы</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27603F"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312</w:t>
            </w: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27603F"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312</w:t>
            </w: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tcBorders>
              <w:top w:val="single" w:sz="6" w:space="0" w:color="000000"/>
              <w:left w:val="single" w:sz="6" w:space="0" w:color="000000"/>
              <w:bottom w:val="single" w:sz="6" w:space="0" w:color="000000"/>
              <w:right w:val="single" w:sz="6" w:space="0" w:color="000000"/>
            </w:tcBorders>
            <w:vAlign w:val="center"/>
          </w:tcPr>
          <w:p w:rsidR="00F304D2" w:rsidRPr="00F304D2" w:rsidRDefault="00F304D2" w:rsidP="00F304D2">
            <w:pPr>
              <w:widowControl/>
              <w:jc w:val="center"/>
              <w:rPr>
                <w:rFonts w:ascii="Times New Roman" w:eastAsia="Times New Roman" w:hAnsi="Times New Roman" w:cs="Times New Roman"/>
                <w:iCs/>
                <w:color w:val="auto"/>
                <w:lang w:bidi="ar-SA"/>
              </w:rPr>
            </w:pP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всего занятий</w:t>
            </w:r>
          </w:p>
        </w:tc>
        <w:tc>
          <w:tcPr>
            <w:tcW w:w="1800" w:type="dxa"/>
            <w:tcBorders>
              <w:top w:val="single" w:sz="6" w:space="0" w:color="000000"/>
              <w:left w:val="single" w:sz="6" w:space="0" w:color="000000"/>
              <w:bottom w:val="single" w:sz="6" w:space="0" w:color="000000"/>
              <w:right w:val="single" w:sz="6" w:space="0" w:color="000000"/>
            </w:tcBorders>
            <w:vAlign w:val="center"/>
          </w:tcPr>
          <w:p w:rsidR="00F304D2" w:rsidRPr="00F304D2" w:rsidRDefault="00F304D2" w:rsidP="00F304D2">
            <w:pPr>
              <w:widowControl/>
              <w:jc w:val="center"/>
              <w:rPr>
                <w:rFonts w:ascii="Times New Roman" w:eastAsia="Times New Roman" w:hAnsi="Times New Roman" w:cs="Times New Roman"/>
                <w:iCs/>
                <w:color w:val="auto"/>
                <w:lang w:bidi="ar-SA"/>
              </w:rPr>
            </w:pP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 т. ч. лабораторные и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27603F"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58</w:t>
            </w:r>
          </w:p>
        </w:tc>
      </w:tr>
      <w:tr w:rsidR="00F304D2" w:rsidRPr="00F304D2" w:rsidTr="00F304D2">
        <w:trPr>
          <w:trHeight w:val="444"/>
        </w:trPr>
        <w:tc>
          <w:tcPr>
            <w:tcW w:w="7905" w:type="dxa"/>
            <w:tcBorders>
              <w:top w:val="single" w:sz="6" w:space="0" w:color="000000"/>
              <w:left w:val="single" w:sz="6" w:space="0" w:color="000000"/>
              <w:right w:val="single" w:sz="6" w:space="0" w:color="000000"/>
            </w:tcBorders>
            <w:vAlign w:val="center"/>
            <w:hideMark/>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контрольные работы</w:t>
            </w:r>
          </w:p>
        </w:tc>
        <w:tc>
          <w:tcPr>
            <w:tcW w:w="1800" w:type="dxa"/>
            <w:tcBorders>
              <w:top w:val="single" w:sz="6" w:space="0" w:color="000000"/>
              <w:left w:val="single" w:sz="6" w:space="0" w:color="000000"/>
              <w:right w:val="single" w:sz="6" w:space="0" w:color="000000"/>
            </w:tcBorders>
            <w:vAlign w:val="center"/>
            <w:hideMark/>
          </w:tcPr>
          <w:p w:rsidR="00F304D2" w:rsidRPr="00F304D2" w:rsidRDefault="00F304D2" w:rsidP="00F304D2">
            <w:pPr>
              <w:widowControl/>
              <w:jc w:val="center"/>
              <w:rPr>
                <w:rFonts w:ascii="Times New Roman" w:eastAsia="Times New Roman" w:hAnsi="Times New Roman" w:cs="Times New Roman"/>
                <w:iCs/>
                <w:color w:val="auto"/>
                <w:lang w:bidi="ar-SA"/>
              </w:rPr>
            </w:pPr>
          </w:p>
        </w:tc>
      </w:tr>
      <w:tr w:rsidR="00F304D2" w:rsidRPr="00F304D2" w:rsidTr="00F304D2">
        <w:tc>
          <w:tcPr>
            <w:tcW w:w="7905"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курсовая работа (проект) (</w:t>
            </w:r>
            <w:r w:rsidRPr="00F304D2">
              <w:rPr>
                <w:rFonts w:ascii="Times New Roman" w:eastAsia="Times New Roman" w:hAnsi="Times New Roman" w:cs="Times New Roman"/>
                <w:i/>
                <w:color w:val="auto"/>
                <w:lang w:bidi="ar-SA"/>
              </w:rPr>
              <w:t>если предусмотрено)</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w:t>
            </w:r>
          </w:p>
        </w:tc>
      </w:tr>
      <w:tr w:rsidR="00F304D2" w:rsidRPr="00F304D2" w:rsidTr="00F304D2">
        <w:trPr>
          <w:trHeight w:val="320"/>
        </w:trPr>
        <w:tc>
          <w:tcPr>
            <w:tcW w:w="9705" w:type="dxa"/>
            <w:gridSpan w:val="2"/>
            <w:tcBorders>
              <w:top w:val="single" w:sz="6" w:space="0" w:color="000000"/>
              <w:left w:val="single" w:sz="6" w:space="0" w:color="000000"/>
              <w:bottom w:val="single" w:sz="6" w:space="0" w:color="000000"/>
              <w:right w:val="single" w:sz="6" w:space="0" w:color="000000"/>
            </w:tcBorders>
            <w:vAlign w:val="center"/>
          </w:tcPr>
          <w:p w:rsidR="00F304D2" w:rsidRPr="00F304D2" w:rsidRDefault="00F304D2" w:rsidP="0027603F">
            <w:pPr>
              <w:widowControl/>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Промежуточная аттестация в форме</w:t>
            </w:r>
            <w:r w:rsidR="0027603F">
              <w:rPr>
                <w:rFonts w:ascii="Times New Roman" w:eastAsia="Times New Roman" w:hAnsi="Times New Roman" w:cs="Times New Roman"/>
                <w:iCs/>
                <w:color w:val="auto"/>
                <w:lang w:bidi="ar-SA"/>
              </w:rPr>
              <w:t xml:space="preserve"> ЭКЗАМЕНА                                                           6</w:t>
            </w:r>
          </w:p>
        </w:tc>
      </w:tr>
    </w:tbl>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sectPr w:rsidR="00F304D2" w:rsidRPr="00F304D2" w:rsidSect="00F304D2">
          <w:pgSz w:w="11906" w:h="16838"/>
          <w:pgMar w:top="709" w:right="851" w:bottom="851" w:left="1701" w:header="284" w:footer="284" w:gutter="0"/>
          <w:pgNumType w:start="1"/>
          <w:cols w:space="708"/>
          <w:titlePg/>
          <w:docGrid w:linePitch="360"/>
        </w:sectPr>
      </w:pPr>
    </w:p>
    <w:p w:rsidR="00F304D2" w:rsidRPr="00F304D2" w:rsidRDefault="00F304D2" w:rsidP="0027603F">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27603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27603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w:t>
      </w:r>
      <w:r w:rsidR="0027603F">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.0</w:t>
      </w:r>
      <w:r w:rsidR="0027603F">
        <w:rPr>
          <w:rFonts w:ascii="Times New Roman" w:eastAsia="Times New Roman" w:hAnsi="Times New Roman" w:cs="Times New Roman"/>
          <w:color w:val="auto"/>
          <w:lang w:bidi="ar-SA"/>
        </w:rPr>
        <w:t>3</w:t>
      </w:r>
      <w:r w:rsidRPr="00F304D2">
        <w:rPr>
          <w:rFonts w:ascii="Times New Roman" w:eastAsia="Times New Roman" w:hAnsi="Times New Roman" w:cs="Times New Roman"/>
          <w:color w:val="auto"/>
          <w:lang w:bidi="ar-SA"/>
        </w:rPr>
        <w:t xml:space="preserve"> ИСТОРИЯ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27603F">
        <w:rPr>
          <w:rFonts w:ascii="Times New Roman" w:eastAsia="Times New Roman" w:hAnsi="Times New Roman" w:cs="Times New Roman"/>
          <w:color w:val="auto"/>
          <w:lang w:bidi="ar-SA"/>
        </w:rPr>
        <w:t>117</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Default="00F304D2" w:rsidP="00F304D2">
      <w:pPr>
        <w:widowControl/>
        <w:rPr>
          <w:rFonts w:ascii="Times New Roman" w:eastAsia="Times New Roman" w:hAnsi="Times New Roman" w:cs="Times New Roman"/>
          <w:color w:val="auto"/>
          <w:lang w:bidi="ar-SA"/>
        </w:rPr>
      </w:pPr>
    </w:p>
    <w:p w:rsidR="0027603F" w:rsidRDefault="0027603F" w:rsidP="00F304D2">
      <w:pPr>
        <w:widowControl/>
        <w:rPr>
          <w:rFonts w:ascii="Times New Roman" w:eastAsia="Times New Roman" w:hAnsi="Times New Roman" w:cs="Times New Roman"/>
          <w:color w:val="auto"/>
          <w:lang w:bidi="ar-SA"/>
        </w:rPr>
      </w:pPr>
    </w:p>
    <w:p w:rsidR="0027603F" w:rsidRDefault="0027603F" w:rsidP="00F304D2">
      <w:pPr>
        <w:widowControl/>
        <w:rPr>
          <w:rFonts w:ascii="Times New Roman" w:eastAsia="Times New Roman" w:hAnsi="Times New Roman" w:cs="Times New Roman"/>
          <w:color w:val="auto"/>
          <w:lang w:bidi="ar-SA"/>
        </w:rPr>
      </w:pPr>
    </w:p>
    <w:p w:rsidR="0027603F" w:rsidRDefault="0027603F" w:rsidP="00F304D2">
      <w:pPr>
        <w:widowControl/>
        <w:rPr>
          <w:rFonts w:ascii="Times New Roman" w:eastAsia="Times New Roman" w:hAnsi="Times New Roman" w:cs="Times New Roman"/>
          <w:color w:val="auto"/>
          <w:lang w:bidi="ar-SA"/>
        </w:rPr>
      </w:pPr>
    </w:p>
    <w:p w:rsidR="0027603F" w:rsidRDefault="0027603F" w:rsidP="00F304D2">
      <w:pPr>
        <w:widowControl/>
        <w:rPr>
          <w:rFonts w:ascii="Times New Roman" w:eastAsia="Times New Roman" w:hAnsi="Times New Roman" w:cs="Times New Roman"/>
          <w:color w:val="auto"/>
          <w:lang w:bidi="ar-SA"/>
        </w:rPr>
      </w:pPr>
    </w:p>
    <w:p w:rsidR="0027603F" w:rsidRDefault="0027603F" w:rsidP="00F304D2">
      <w:pPr>
        <w:widowControl/>
        <w:rPr>
          <w:rFonts w:ascii="Times New Roman" w:eastAsia="Times New Roman" w:hAnsi="Times New Roman" w:cs="Times New Roman"/>
          <w:color w:val="auto"/>
          <w:lang w:bidi="ar-SA"/>
        </w:rPr>
      </w:pPr>
    </w:p>
    <w:p w:rsidR="0027603F" w:rsidRPr="00F304D2" w:rsidRDefault="0027603F"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27603F">
        <w:rPr>
          <w:rFonts w:ascii="Times New Roman" w:eastAsia="Times New Roman" w:hAnsi="Times New Roman" w:cs="Times New Roman"/>
          <w:color w:val="auto"/>
          <w:lang w:bidi="ar-SA"/>
        </w:rPr>
        <w:t>4</w:t>
      </w:r>
    </w:p>
    <w:p w:rsidR="0072187B" w:rsidRDefault="0072187B" w:rsidP="00F304D2">
      <w:pPr>
        <w:widowControl/>
        <w:jc w:val="both"/>
        <w:rPr>
          <w:rFonts w:ascii="Times New Roman" w:eastAsia="Times New Roman" w:hAnsi="Times New Roman" w:cs="Times New Roman"/>
          <w:color w:val="auto"/>
          <w:lang w:bidi="ar-SA"/>
        </w:rPr>
        <w:sectPr w:rsidR="0072187B" w:rsidSect="00F304D2">
          <w:footerReference w:type="even" r:id="rId19"/>
          <w:pgSz w:w="11906" w:h="16838" w:code="9"/>
          <w:pgMar w:top="1134" w:right="851" w:bottom="1134" w:left="1701" w:header="709" w:footer="709" w:gutter="0"/>
          <w:paperSrc w:first="4" w:other="4"/>
          <w:cols w:space="708"/>
          <w:titlePg/>
          <w:docGrid w:linePitch="360"/>
        </w:sect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СОДЕРЖАНИЕ</w:t>
      </w:r>
    </w:p>
    <w:p w:rsidR="00F304D2" w:rsidRPr="00F304D2" w:rsidRDefault="00F304D2" w:rsidP="0072187B">
      <w:pPr>
        <w:spacing w:line="360" w:lineRule="auto"/>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ПАСПОРТ ПРОГРАММЫ УЧЕБНОГО ПРЕДМЕТА </w:t>
      </w:r>
    </w:p>
    <w:p w:rsidR="00F304D2" w:rsidRPr="00F304D2" w:rsidRDefault="00F304D2" w:rsidP="0072187B">
      <w:pPr>
        <w:spacing w:line="360" w:lineRule="auto"/>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СТРУКТУРА И СОДЕРЖАНИЕ УЧЕБНОГО ПРЕДМЕТА</w:t>
      </w:r>
    </w:p>
    <w:p w:rsidR="00F304D2" w:rsidRPr="00F304D2" w:rsidRDefault="00F304D2" w:rsidP="0072187B">
      <w:pPr>
        <w:spacing w:line="360" w:lineRule="auto"/>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УСЛОВИЯ РЕАЛИЗАЦИИ УЧЕБНОГО ПРЕДМЕТА </w:t>
      </w:r>
    </w:p>
    <w:p w:rsidR="00F304D2" w:rsidRPr="00F304D2" w:rsidRDefault="00F304D2" w:rsidP="0072187B">
      <w:pPr>
        <w:spacing w:line="360" w:lineRule="auto"/>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КОНТРОЛЬ И ОЦЕНКА РЕЗУЛЬТАТОВ ОСВОЕНИЯ УЧЕБНОГО ПРЕДМЕТА    </w:t>
      </w:r>
    </w:p>
    <w:p w:rsidR="00F304D2" w:rsidRPr="00F304D2" w:rsidRDefault="00F304D2" w:rsidP="00F304D2">
      <w:pPr>
        <w:widowControl/>
        <w:jc w:val="center"/>
        <w:rPr>
          <w:rFonts w:ascii="Times New Roman" w:eastAsia="Times New Roman" w:hAnsi="Times New Roman" w:cs="Times New Roman"/>
          <w:color w:val="auto"/>
          <w:lang w:bidi="ar-SA"/>
        </w:rPr>
        <w:sectPr w:rsidR="00F304D2" w:rsidRPr="00F304D2" w:rsidSect="00F304D2">
          <w:pgSz w:w="11906" w:h="16838" w:code="9"/>
          <w:pgMar w:top="1134" w:right="851" w:bottom="1134" w:left="1701" w:header="709" w:footer="709" w:gutter="0"/>
          <w:paperSrc w:first="4" w:other="4"/>
          <w:cols w:space="708"/>
          <w:titlePg/>
          <w:docGrid w:linePitch="360"/>
        </w:sect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1.П</w:t>
      </w:r>
      <w:r w:rsidRPr="00F304D2">
        <w:rPr>
          <w:rFonts w:ascii="Times New Roman" w:eastAsia="Times New Roman" w:hAnsi="Times New Roman" w:cs="Times New Roman"/>
          <w:caps/>
          <w:color w:val="auto"/>
          <w:lang w:bidi="ar-SA"/>
        </w:rPr>
        <w:t xml:space="preserve">аспорт  рабочей программы  </w:t>
      </w:r>
      <w:r w:rsidRPr="00F304D2">
        <w:rPr>
          <w:rFonts w:ascii="Times New Roman" w:eastAsia="Times New Roman" w:hAnsi="Times New Roman" w:cs="Times New Roman"/>
          <w:color w:val="auto"/>
          <w:lang w:bidi="ar-SA"/>
        </w:rPr>
        <w:t>УЧЕБНОГО ПРЕДМЕТА «</w:t>
      </w:r>
      <w:r w:rsidRPr="00F304D2">
        <w:rPr>
          <w:rFonts w:ascii="Times New Roman" w:eastAsia="Times New Roman" w:hAnsi="Times New Roman" w:cs="Times New Roman"/>
          <w:bCs/>
          <w:color w:val="191919"/>
          <w:lang w:bidi="ar-SA"/>
        </w:rPr>
        <w:t>История</w:t>
      </w:r>
      <w:r w:rsidRPr="00F304D2">
        <w:rPr>
          <w:rFonts w:ascii="Times New Roman" w:eastAsia="Times New Roman" w:hAnsi="Times New Roman" w:cs="Times New Roman"/>
          <w:caps/>
          <w:color w:val="auto"/>
          <w:lang w:bidi="ar-SA"/>
        </w:rPr>
        <w:t>»</w:t>
      </w:r>
    </w:p>
    <w:p w:rsidR="00F304D2" w:rsidRPr="00F304D2" w:rsidRDefault="00F304D2" w:rsidP="00F304D2">
      <w:pPr>
        <w:numPr>
          <w:ilvl w:val="1"/>
          <w:numId w:val="0"/>
        </w:num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Область применения программы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Программа учебного предмета является частью основной профессиональной образов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тельной программы в соответствии с ФГОС по специальности: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 </w:t>
      </w:r>
      <w:r w:rsidRPr="00F304D2">
        <w:rPr>
          <w:rFonts w:ascii="Times New Roman" w:eastAsia="Times New Roman" w:hAnsi="Times New Roman" w:cs="Times New Roman"/>
          <w:i/>
          <w:caps/>
          <w:color w:val="auto"/>
          <w:lang w:bidi="ar-SA"/>
        </w:rPr>
        <w:t xml:space="preserve"> </w:t>
      </w: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color w:val="auto"/>
          <w:lang w:bidi="ar-SA"/>
        </w:rPr>
        <w:t>1.2 Место учебного предмета в структуре основной профессиональной образовательной программы:</w:t>
      </w: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lang w:bidi="ar-SA"/>
        </w:rPr>
        <w:t>учебный предмет «</w:t>
      </w:r>
      <w:r w:rsidRPr="00F304D2">
        <w:rPr>
          <w:rFonts w:ascii="Times New Roman" w:eastAsia="Times New Roman" w:hAnsi="Times New Roman" w:cs="Times New Roman"/>
          <w:bCs/>
          <w:color w:val="191919"/>
          <w:lang w:bidi="ar-SA"/>
        </w:rPr>
        <w:t>История</w:t>
      </w:r>
      <w:r w:rsidRPr="00F304D2">
        <w:rPr>
          <w:rFonts w:ascii="Times New Roman" w:eastAsia="Times New Roman" w:hAnsi="Times New Roman" w:cs="Times New Roman"/>
          <w:lang w:bidi="ar-SA"/>
        </w:rPr>
        <w:t>» относится к общеобразовательному циклу пр</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граммы среднего общего образования и направлен на формирование следующих </w:t>
      </w:r>
      <w:r w:rsidRPr="00F304D2">
        <w:rPr>
          <w:rFonts w:ascii="Times New Roman" w:eastAsia="Times New Roman" w:hAnsi="Times New Roman" w:cs="Times New Roman"/>
          <w:bCs/>
          <w:lang w:bidi="ar-SA"/>
        </w:rPr>
        <w:t>общих компетенций</w:t>
      </w:r>
      <w:r w:rsidRPr="00F304D2">
        <w:rPr>
          <w:rFonts w:ascii="Times New Roman" w:eastAsia="Times New Roman" w:hAnsi="Times New Roman" w:cs="Times New Roman"/>
          <w:lang w:bidi="ar-SA"/>
        </w:rPr>
        <w:t>:</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ОК01. Выбирать способы решения задач профессиональной деятельности применительно к различным контекстам;</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ОК03. Планировать и реализовывать собственное профессиональное и личностное разв</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ОК04. Эффективно взаимодействовать и работать в коллективе и команде;</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ОК06. Проявлять гражданско-патриотическую позицию, демонстрировать осознанное 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ведение на основе традиционных общечеловеческих ценностей, в том числе с учетом га</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монизации межнациональных и межрелигиозных отношений, применять стандарты ант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коррупционного поведения.</w:t>
      </w:r>
    </w:p>
    <w:p w:rsidR="00F304D2" w:rsidRPr="00F304D2" w:rsidRDefault="00F304D2" w:rsidP="00F304D2">
      <w:pPr>
        <w:widowControl/>
        <w:autoSpaceDE w:val="0"/>
        <w:autoSpaceDN w:val="0"/>
        <w:adjustRightInd w:val="0"/>
        <w:jc w:val="both"/>
        <w:rPr>
          <w:rFonts w:ascii="Times New Roman" w:eastAsia="Times New Roman" w:hAnsi="Times New Roman" w:cs="Times New Roman"/>
        </w:rPr>
      </w:pPr>
      <w:r w:rsidRPr="00F304D2">
        <w:rPr>
          <w:rFonts w:ascii="Times New Roman" w:eastAsia="Times New Roman" w:hAnsi="Times New Roman" w:cs="Times New Roman"/>
        </w:rPr>
        <w:t>ОК07. Содействовать сохранению окружающей среды,</w:t>
      </w: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rPr>
        <w:t>ресурсосбережению, применять знания об изменении климата, принципы бережливого производства, эффективно де</w:t>
      </w:r>
      <w:r w:rsidRPr="00F304D2">
        <w:rPr>
          <w:rFonts w:ascii="Times New Roman" w:eastAsia="Times New Roman" w:hAnsi="Times New Roman" w:cs="Times New Roman"/>
        </w:rPr>
        <w:t>й</w:t>
      </w:r>
      <w:r w:rsidRPr="00F304D2">
        <w:rPr>
          <w:rFonts w:ascii="Times New Roman" w:eastAsia="Times New Roman" w:hAnsi="Times New Roman" w:cs="Times New Roman"/>
        </w:rPr>
        <w:t>ствовать в чрезвычайных ситуациях.</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1.3 Цели и задачи учебного предмета - требования к результатам освоения пре</w:t>
      </w:r>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мета: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Освоение содержания учебной дисциплины обеспечивает достижение</w:t>
      </w:r>
      <w:r w:rsidRPr="00F304D2">
        <w:rPr>
          <w:rFonts w:ascii="Times New Roman" w:eastAsia="Times New Roman" w:hAnsi="Times New Roman" w:cs="Times New Roman"/>
          <w:color w:val="auto"/>
          <w:lang w:bidi="ar-SA"/>
        </w:rPr>
        <w:br/>
        <w:t>студентами следующих результатов: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личностных:</w:t>
      </w:r>
    </w:p>
    <w:p w:rsidR="00F304D2" w:rsidRPr="00F304D2" w:rsidRDefault="00F304D2" w:rsidP="00F304D2">
      <w:pPr>
        <w:tabs>
          <w:tab w:val="left" w:pos="720"/>
        </w:tabs>
        <w:suppressAutoHyphen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воспитание</w:t>
      </w:r>
      <w:r w:rsidRPr="00F304D2">
        <w:rPr>
          <w:rFonts w:ascii="Times New Roman" w:eastAsia="Times New Roman" w:hAnsi="Times New Roman" w:cs="Times New Roman"/>
          <w:color w:val="auto"/>
          <w:lang w:bidi="ar-SA"/>
        </w:rPr>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w:t>
      </w:r>
      <w:proofErr w:type="spellStart"/>
      <w:r w:rsidRPr="00F304D2">
        <w:rPr>
          <w:rFonts w:ascii="Times New Roman" w:eastAsia="Times New Roman" w:hAnsi="Times New Roman" w:cs="Times New Roman"/>
          <w:color w:val="auto"/>
          <w:lang w:bidi="ar-SA"/>
        </w:rPr>
        <w:t>этнонациональных</w:t>
      </w:r>
      <w:proofErr w:type="spellEnd"/>
      <w:r w:rsidRPr="00F304D2">
        <w:rPr>
          <w:rFonts w:ascii="Times New Roman" w:eastAsia="Times New Roman" w:hAnsi="Times New Roman" w:cs="Times New Roman"/>
          <w:color w:val="auto"/>
          <w:lang w:bidi="ar-SA"/>
        </w:rPr>
        <w:t xml:space="preserve"> традиций, нравственных и социальных установок, идеологических доктрин;</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b/>
          <w:color w:val="auto"/>
          <w:lang w:eastAsia="en-US" w:bidi="ar-SA"/>
        </w:rPr>
        <w:t>формирование</w:t>
      </w:r>
      <w:r w:rsidRPr="00F304D2">
        <w:rPr>
          <w:rFonts w:ascii="Times New Roman" w:eastAsia="Calibri" w:hAnsi="Times New Roman" w:cs="Times New Roman"/>
          <w:color w:val="auto"/>
          <w:lang w:eastAsia="en-US" w:bidi="ar-SA"/>
        </w:rPr>
        <w:t xml:space="preserve"> исторического мышления — способности рассматривать события и явл</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w:t>
      </w:r>
      <w:r w:rsidRPr="00F304D2">
        <w:rPr>
          <w:rFonts w:ascii="Times New Roman" w:eastAsia="Calibri" w:hAnsi="Times New Roman" w:cs="Times New Roman"/>
          <w:color w:val="auto"/>
          <w:lang w:eastAsia="en-US" w:bidi="ar-SA"/>
        </w:rPr>
        <w:t>с</w:t>
      </w:r>
      <w:r w:rsidRPr="00F304D2">
        <w:rPr>
          <w:rFonts w:ascii="Times New Roman" w:eastAsia="Calibri" w:hAnsi="Times New Roman" w:cs="Times New Roman"/>
          <w:color w:val="auto"/>
          <w:lang w:eastAsia="en-US" w:bidi="ar-SA"/>
        </w:rPr>
        <w:t>сионным проблемам прошлого и современности</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b/>
          <w:color w:val="auto"/>
          <w:lang w:eastAsia="en-US" w:bidi="ar-SA"/>
        </w:rPr>
        <w:t>соотнесения</w:t>
      </w:r>
      <w:r w:rsidRPr="00F304D2">
        <w:rPr>
          <w:rFonts w:ascii="Times New Roman" w:eastAsia="Calibri" w:hAnsi="Times New Roman" w:cs="Times New Roman"/>
          <w:color w:val="auto"/>
          <w:lang w:eastAsia="en-US" w:bidi="ar-SA"/>
        </w:rPr>
        <w:t xml:space="preserve"> своих действий и поступков окружающих с исторически возникшими фо</w:t>
      </w:r>
      <w:r w:rsidRPr="00F304D2">
        <w:rPr>
          <w:rFonts w:ascii="Times New Roman" w:eastAsia="Calibri" w:hAnsi="Times New Roman" w:cs="Times New Roman"/>
          <w:color w:val="auto"/>
          <w:lang w:eastAsia="en-US" w:bidi="ar-SA"/>
        </w:rPr>
        <w:t>р</w:t>
      </w:r>
      <w:r w:rsidRPr="00F304D2">
        <w:rPr>
          <w:rFonts w:ascii="Times New Roman" w:eastAsia="Calibri" w:hAnsi="Times New Roman" w:cs="Times New Roman"/>
          <w:color w:val="auto"/>
          <w:lang w:eastAsia="en-US" w:bidi="ar-SA"/>
        </w:rPr>
        <w:t>мами социального поведения;</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b/>
          <w:color w:val="auto"/>
          <w:lang w:eastAsia="en-US" w:bidi="ar-SA"/>
        </w:rPr>
        <w:t>осознания</w:t>
      </w:r>
      <w:r w:rsidRPr="00F304D2">
        <w:rPr>
          <w:rFonts w:ascii="Times New Roman" w:eastAsia="Calibri" w:hAnsi="Times New Roman" w:cs="Times New Roman"/>
          <w:color w:val="auto"/>
          <w:lang w:eastAsia="en-US" w:bidi="ar-SA"/>
        </w:rPr>
        <w:t xml:space="preserve"> себя как представителя исторически сложившегося гражданского, этнокул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турного, конфессионального сообщества, гражданина России.</w:t>
      </w:r>
    </w:p>
    <w:p w:rsidR="00F304D2" w:rsidRPr="00F304D2" w:rsidRDefault="00F304D2" w:rsidP="00F304D2">
      <w:pPr>
        <w:widowControl/>
        <w:jc w:val="both"/>
        <w:rPr>
          <w:rFonts w:ascii="Times New Roman" w:eastAsia="Times New Roman" w:hAnsi="Times New Roman" w:cs="Times New Roman"/>
          <w:color w:val="auto"/>
          <w:lang w:bidi="ar-SA"/>
        </w:rPr>
      </w:pPr>
      <w:proofErr w:type="spellStart"/>
      <w:r w:rsidRPr="00F304D2">
        <w:rPr>
          <w:rFonts w:ascii="Times New Roman" w:eastAsia="Times New Roman" w:hAnsi="Times New Roman" w:cs="Times New Roman"/>
          <w:b/>
          <w:color w:val="auto"/>
          <w:lang w:bidi="ar-SA"/>
        </w:rPr>
        <w:t>метапредметных</w:t>
      </w:r>
      <w:proofErr w:type="spellEnd"/>
      <w:r w:rsidRPr="00F304D2">
        <w:rPr>
          <w:rFonts w:ascii="Times New Roman" w:eastAsia="Times New Roman" w:hAnsi="Times New Roman" w:cs="Times New Roman"/>
          <w:color w:val="auto"/>
          <w:lang w:bidi="ar-SA"/>
        </w:rPr>
        <w:t>:</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развитие способности понимать историческую обусловленность явлений и процессов с</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временного мира, определять собственную позицию по отношению к окружающей реал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ности, соотносить свои взгляды и принципы с исторически возникшими мировоззренч</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скими системами;</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освоение систематизированных знаний об истории человечества, формирование целостн</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lastRenderedPageBreak/>
        <w:t>го представления о месте и роли России во всемирно-историческом процессе;</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овладение умениями и навыками поиска, систематизации и комплексного анализ истор</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ческой информации;</w:t>
      </w:r>
    </w:p>
    <w:p w:rsidR="00F304D2" w:rsidRPr="00F304D2" w:rsidRDefault="00F304D2" w:rsidP="00F304D2">
      <w:pPr>
        <w:widowControl/>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предметных:</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знать:</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основные факты, процессы и явления, характеризующие целостность отечественной и всемирной истории;</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периодизацию всемирной и отечественной истории;</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современные версии и трактовки важнейших проблем отечественной и всемирной ист</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рии;</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особенности исторического пути России, ее роль в мировом сообществе;</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основные исторические термины и даты;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уметь</w:t>
      </w:r>
      <w:r w:rsidRPr="00F304D2">
        <w:rPr>
          <w:rFonts w:ascii="Times New Roman" w:eastAsia="Times New Roman" w:hAnsi="Times New Roman" w:cs="Times New Roman"/>
          <w:color w:val="auto"/>
          <w:lang w:bidi="ar-SA"/>
        </w:rPr>
        <w:t>:</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анализировать историческую информацию, представленную в разных знаковых системах (текст, карта, таблица, схема, аудиовизуальный ряд);</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различать в исторической информации факты и мнения, исторические описания и истор</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ческие объяснения;</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устанавливать причинно-следственные связи между явлениями, пространственные и вр</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менные рамки изучаемых исторических процессов и явлений;</w:t>
      </w:r>
    </w:p>
    <w:p w:rsidR="00F304D2" w:rsidRPr="00F304D2" w:rsidRDefault="00F304D2" w:rsidP="00F304D2">
      <w:pPr>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представлять результаты изучения исторического материала в формах конспекта, рефер</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та, рецензии;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ind w:right="566"/>
        <w:jc w:val="both"/>
        <w:outlineLvl w:val="3"/>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1.4. Количество часов на освоение программы учебной дисциплины:</w:t>
      </w:r>
    </w:p>
    <w:p w:rsidR="00F304D2" w:rsidRPr="00F304D2" w:rsidRDefault="00F304D2" w:rsidP="00F304D2">
      <w:pPr>
        <w:widowControl/>
        <w:ind w:right="566"/>
        <w:jc w:val="both"/>
        <w:outlineLvl w:val="3"/>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максимальная обязательная нагрузка </w:t>
      </w:r>
      <w:proofErr w:type="gramStart"/>
      <w:r w:rsidRPr="00F304D2">
        <w:rPr>
          <w:rFonts w:ascii="Times New Roman" w:eastAsia="Times New Roman" w:hAnsi="Times New Roman" w:cs="Times New Roman"/>
          <w:bCs/>
          <w:color w:val="auto"/>
          <w:lang w:bidi="ar-SA"/>
        </w:rPr>
        <w:t>обучающегося</w:t>
      </w:r>
      <w:proofErr w:type="gramEnd"/>
      <w:r w:rsidRPr="00F304D2">
        <w:rPr>
          <w:rFonts w:ascii="Times New Roman" w:eastAsia="Times New Roman" w:hAnsi="Times New Roman" w:cs="Times New Roman"/>
          <w:bCs/>
          <w:color w:val="auto"/>
          <w:lang w:bidi="ar-SA"/>
        </w:rPr>
        <w:t xml:space="preserve"> </w:t>
      </w:r>
      <w:r w:rsidR="0027603F">
        <w:rPr>
          <w:rFonts w:ascii="Times New Roman" w:eastAsia="Calibri" w:hAnsi="Times New Roman" w:cs="Times New Roman"/>
          <w:iCs/>
          <w:color w:val="auto"/>
          <w:lang w:eastAsia="en-US" w:bidi="ar-SA"/>
        </w:rPr>
        <w:t>117</w:t>
      </w:r>
      <w:r w:rsidRPr="00F304D2">
        <w:rPr>
          <w:rFonts w:ascii="Times New Roman" w:eastAsia="Calibri" w:hAnsi="Times New Roman" w:cs="Times New Roman"/>
          <w:iCs/>
          <w:color w:val="auto"/>
          <w:lang w:eastAsia="en-US" w:bidi="ar-SA"/>
        </w:rPr>
        <w:t xml:space="preserve"> </w:t>
      </w:r>
      <w:r w:rsidRPr="00F304D2">
        <w:rPr>
          <w:rFonts w:ascii="Times New Roman" w:eastAsia="Times New Roman" w:hAnsi="Times New Roman" w:cs="Times New Roman"/>
          <w:bCs/>
          <w:color w:val="auto"/>
          <w:lang w:bidi="ar-SA"/>
        </w:rPr>
        <w:t xml:space="preserve">часов. </w:t>
      </w:r>
    </w:p>
    <w:p w:rsidR="00F304D2" w:rsidRPr="00F304D2" w:rsidRDefault="00F304D2" w:rsidP="00F304D2">
      <w:pPr>
        <w:widowControl/>
        <w:ind w:right="566"/>
        <w:jc w:val="both"/>
        <w:outlineLvl w:val="3"/>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обязательная аудиторная учебная нагрузка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w:t>
      </w:r>
      <w:r w:rsidR="0027603F">
        <w:rPr>
          <w:rFonts w:ascii="Times New Roman" w:eastAsia="Calibri" w:hAnsi="Times New Roman" w:cs="Times New Roman"/>
          <w:iCs/>
          <w:color w:val="auto"/>
          <w:lang w:eastAsia="en-US" w:bidi="ar-SA"/>
        </w:rPr>
        <w:t>117</w:t>
      </w:r>
      <w:r w:rsidRPr="00F304D2">
        <w:rPr>
          <w:rFonts w:ascii="Times New Roman" w:eastAsia="Times New Roman" w:hAnsi="Times New Roman" w:cs="Times New Roman"/>
          <w:color w:val="auto"/>
          <w:lang w:bidi="ar-SA"/>
        </w:rPr>
        <w:t xml:space="preserve">часов. </w:t>
      </w: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sectPr w:rsidR="00F304D2" w:rsidRPr="00F304D2" w:rsidSect="00F304D2">
          <w:pgSz w:w="11906" w:h="16838" w:code="9"/>
          <w:pgMar w:top="1134" w:right="851" w:bottom="1134" w:left="1701" w:header="709" w:footer="709" w:gutter="0"/>
          <w:paperSrc w:first="4" w:other="4"/>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p>
    <w:tbl>
      <w:tblPr>
        <w:tblW w:w="10065"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8"/>
        <w:gridCol w:w="2977"/>
      </w:tblGrid>
      <w:tr w:rsidR="00F304D2" w:rsidRPr="00F304D2" w:rsidTr="00F304D2">
        <w:trPr>
          <w:trHeight w:val="460"/>
        </w:trPr>
        <w:tc>
          <w:tcPr>
            <w:tcW w:w="7088"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2977"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Объем часов</w:t>
            </w:r>
          </w:p>
        </w:tc>
      </w:tr>
      <w:tr w:rsidR="00F304D2" w:rsidRPr="00F304D2" w:rsidTr="00F304D2">
        <w:trPr>
          <w:trHeight w:val="460"/>
        </w:trPr>
        <w:tc>
          <w:tcPr>
            <w:tcW w:w="7088" w:type="dxa"/>
            <w:shd w:val="clear" w:color="auto" w:fill="auto"/>
          </w:tcPr>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 Основное содержание</w:t>
            </w:r>
          </w:p>
        </w:tc>
        <w:tc>
          <w:tcPr>
            <w:tcW w:w="2977" w:type="dxa"/>
            <w:shd w:val="clear" w:color="auto" w:fill="auto"/>
          </w:tcPr>
          <w:p w:rsidR="00F304D2" w:rsidRPr="00F304D2" w:rsidRDefault="00F304D2" w:rsidP="00F304D2">
            <w:pPr>
              <w:widowControl/>
              <w:rPr>
                <w:rFonts w:ascii="Times New Roman" w:eastAsia="Times New Roman" w:hAnsi="Times New Roman" w:cs="Times New Roman"/>
                <w:i/>
                <w:iCs/>
                <w:color w:val="auto"/>
                <w:lang w:bidi="ar-SA"/>
              </w:rPr>
            </w:pPr>
          </w:p>
        </w:tc>
      </w:tr>
      <w:tr w:rsidR="00F304D2" w:rsidRPr="00F304D2" w:rsidTr="00F304D2">
        <w:trPr>
          <w:trHeight w:val="460"/>
        </w:trPr>
        <w:tc>
          <w:tcPr>
            <w:tcW w:w="7088" w:type="dxa"/>
            <w:shd w:val="clear" w:color="auto" w:fill="auto"/>
          </w:tcPr>
          <w:p w:rsidR="00F304D2" w:rsidRPr="00F304D2" w:rsidRDefault="00F304D2" w:rsidP="00F304D2">
            <w:pPr>
              <w:widowControl/>
              <w:tabs>
                <w:tab w:val="left" w:pos="3314"/>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теоретическое обучение</w:t>
            </w:r>
          </w:p>
        </w:tc>
        <w:tc>
          <w:tcPr>
            <w:tcW w:w="2977" w:type="dxa"/>
            <w:shd w:val="clear" w:color="auto" w:fill="auto"/>
          </w:tcPr>
          <w:p w:rsidR="00F304D2" w:rsidRPr="00F304D2" w:rsidRDefault="0027603F"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117</w:t>
            </w:r>
          </w:p>
        </w:tc>
      </w:tr>
      <w:tr w:rsidR="0027603F" w:rsidRPr="00F304D2" w:rsidTr="00F304D2">
        <w:trPr>
          <w:trHeight w:val="460"/>
        </w:trPr>
        <w:tc>
          <w:tcPr>
            <w:tcW w:w="7088" w:type="dxa"/>
            <w:shd w:val="clear" w:color="auto" w:fill="auto"/>
          </w:tcPr>
          <w:p w:rsidR="0027603F" w:rsidRPr="00F304D2" w:rsidRDefault="0027603F" w:rsidP="00F304D2">
            <w:pPr>
              <w:widowControl/>
              <w:tabs>
                <w:tab w:val="left" w:pos="3314"/>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ПРАКТИЧЕСКИЕ ЗАНЯТИЯ</w:t>
            </w:r>
          </w:p>
        </w:tc>
        <w:tc>
          <w:tcPr>
            <w:tcW w:w="2977" w:type="dxa"/>
            <w:shd w:val="clear" w:color="auto" w:fill="auto"/>
          </w:tcPr>
          <w:p w:rsidR="0027603F" w:rsidRDefault="0027603F"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46</w:t>
            </w:r>
          </w:p>
        </w:tc>
      </w:tr>
      <w:tr w:rsidR="00F304D2" w:rsidRPr="00F304D2" w:rsidTr="00F304D2">
        <w:trPr>
          <w:trHeight w:val="460"/>
        </w:trPr>
        <w:tc>
          <w:tcPr>
            <w:tcW w:w="7088" w:type="dxa"/>
            <w:shd w:val="clear" w:color="auto" w:fill="auto"/>
          </w:tcPr>
          <w:p w:rsidR="00F304D2" w:rsidRPr="00F304D2" w:rsidRDefault="00F304D2" w:rsidP="00F304D2">
            <w:pPr>
              <w:widowControl/>
              <w:jc w:val="both"/>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 xml:space="preserve">Промежуточная аттестация в форме дифференцированного зачета   </w:t>
            </w:r>
          </w:p>
        </w:tc>
        <w:tc>
          <w:tcPr>
            <w:tcW w:w="2977"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u w:val="single"/>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FF0000"/>
          <w:lang w:bidi="ar-SA"/>
        </w:rPr>
      </w:pPr>
    </w:p>
    <w:p w:rsidR="00F304D2" w:rsidRPr="00F304D2" w:rsidRDefault="00F304D2" w:rsidP="00F304D2">
      <w:pPr>
        <w:pageBreakBefore/>
        <w:framePr w:w="14323" w:wrap="auto" w:hAnchor="text"/>
        <w:widowControl/>
        <w:rPr>
          <w:rFonts w:ascii="Times New Roman" w:eastAsia="Times New Roman" w:hAnsi="Times New Roman" w:cs="Times New Roman"/>
          <w:b/>
          <w:bCs/>
          <w:color w:val="auto"/>
          <w:u w:val="single"/>
          <w:lang w:bidi="ar-SA"/>
        </w:rPr>
        <w:sectPr w:rsidR="00F304D2" w:rsidRPr="00F304D2" w:rsidSect="00F304D2">
          <w:pgSz w:w="11906" w:h="16838" w:code="9"/>
          <w:pgMar w:top="1134" w:right="851" w:bottom="1134" w:left="1701" w:header="709" w:footer="709" w:gutter="0"/>
          <w:paperSrc w:first="4" w:other="4"/>
          <w:cols w:space="708"/>
          <w:titlePg/>
          <w:docGrid w:linePitch="360"/>
        </w:sectPr>
      </w:pPr>
    </w:p>
    <w:p w:rsidR="00F304D2" w:rsidRPr="00F304D2" w:rsidRDefault="00F304D2" w:rsidP="00F304D2">
      <w:pPr>
        <w:widowControl/>
        <w:rPr>
          <w:rFonts w:ascii="Times New Roman" w:eastAsiaTheme="minorHAnsi" w:hAnsi="Times New Roman" w:cs="Times New Roman"/>
          <w:color w:val="auto"/>
          <w:lang w:eastAsia="en-US"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 2</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27603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27603F">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27603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27603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w:t>
      </w:r>
      <w:r w:rsidR="0027603F">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.0</w:t>
      </w:r>
      <w:r w:rsidR="0027603F">
        <w:rPr>
          <w:rFonts w:ascii="Times New Roman" w:eastAsia="Times New Roman" w:hAnsi="Times New Roman" w:cs="Times New Roman"/>
          <w:color w:val="auto"/>
          <w:lang w:bidi="ar-SA"/>
        </w:rPr>
        <w:t>9</w:t>
      </w:r>
      <w:r w:rsidRPr="00F304D2">
        <w:rPr>
          <w:rFonts w:ascii="Times New Roman" w:eastAsia="Times New Roman" w:hAnsi="Times New Roman" w:cs="Times New Roman"/>
          <w:color w:val="auto"/>
          <w:lang w:bidi="ar-SA"/>
        </w:rPr>
        <w:t xml:space="preserve"> ФИЗИЧЕСКАЯ КУЛЬТУРА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27603F">
        <w:rPr>
          <w:rFonts w:ascii="Times New Roman" w:eastAsia="Times New Roman" w:hAnsi="Times New Roman" w:cs="Times New Roman"/>
          <w:color w:val="auto"/>
          <w:lang w:bidi="ar-SA"/>
        </w:rPr>
        <w:t>78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27603F">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rsidSect="00F304D2">
          <w:pgSz w:w="11906" w:h="16838"/>
          <w:pgMar w:top="851" w:right="851" w:bottom="1134" w:left="992" w:header="709" w:footer="709" w:gutter="0"/>
          <w:pgNumType w:start="0" w:chapStyle="1"/>
          <w:cols w:space="720"/>
        </w:sectPr>
      </w:pPr>
    </w:p>
    <w:p w:rsidR="00EF06DA" w:rsidRPr="00F304D2" w:rsidRDefault="00EF06DA" w:rsidP="00EF06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EF06DA" w:rsidRPr="00F304D2" w:rsidRDefault="00EF06DA" w:rsidP="00EF06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p w:rsidR="00EF06DA" w:rsidRPr="00F304D2" w:rsidRDefault="00EF06DA" w:rsidP="00EF06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p>
    <w:p w:rsidR="00EF06DA" w:rsidRPr="00F304D2" w:rsidRDefault="00EF06DA" w:rsidP="00EF06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p>
    <w:tbl>
      <w:tblPr>
        <w:tblW w:w="10065"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8"/>
        <w:gridCol w:w="2977"/>
      </w:tblGrid>
      <w:tr w:rsidR="00EF06DA" w:rsidRPr="00F304D2" w:rsidTr="008C58BB">
        <w:trPr>
          <w:trHeight w:val="460"/>
        </w:trPr>
        <w:tc>
          <w:tcPr>
            <w:tcW w:w="7088" w:type="dxa"/>
            <w:shd w:val="clear" w:color="auto" w:fill="auto"/>
          </w:tcPr>
          <w:p w:rsidR="00EF06DA" w:rsidRPr="00F304D2" w:rsidRDefault="00EF06DA" w:rsidP="008C58BB">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2977" w:type="dxa"/>
            <w:shd w:val="clear" w:color="auto" w:fill="auto"/>
          </w:tcPr>
          <w:p w:rsidR="00EF06DA" w:rsidRPr="00F304D2" w:rsidRDefault="00EF06DA" w:rsidP="008C58BB">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Объем часов</w:t>
            </w:r>
          </w:p>
        </w:tc>
      </w:tr>
      <w:tr w:rsidR="00EF06DA" w:rsidRPr="00F304D2" w:rsidTr="008C58BB">
        <w:trPr>
          <w:trHeight w:val="460"/>
        </w:trPr>
        <w:tc>
          <w:tcPr>
            <w:tcW w:w="7088" w:type="dxa"/>
            <w:shd w:val="clear" w:color="auto" w:fill="auto"/>
          </w:tcPr>
          <w:p w:rsidR="00EF06DA" w:rsidRPr="00F304D2" w:rsidRDefault="00EF06DA" w:rsidP="008C58BB">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 Основное содержание</w:t>
            </w:r>
          </w:p>
        </w:tc>
        <w:tc>
          <w:tcPr>
            <w:tcW w:w="2977" w:type="dxa"/>
            <w:shd w:val="clear" w:color="auto" w:fill="auto"/>
          </w:tcPr>
          <w:p w:rsidR="00EF06DA" w:rsidRPr="00F304D2" w:rsidRDefault="00EF06DA" w:rsidP="008C58BB">
            <w:pPr>
              <w:widowControl/>
              <w:rPr>
                <w:rFonts w:ascii="Times New Roman" w:eastAsia="Times New Roman" w:hAnsi="Times New Roman" w:cs="Times New Roman"/>
                <w:i/>
                <w:iCs/>
                <w:color w:val="auto"/>
                <w:lang w:bidi="ar-SA"/>
              </w:rPr>
            </w:pPr>
          </w:p>
        </w:tc>
      </w:tr>
      <w:tr w:rsidR="00EF06DA" w:rsidRPr="00F304D2" w:rsidTr="008C58BB">
        <w:trPr>
          <w:trHeight w:val="460"/>
        </w:trPr>
        <w:tc>
          <w:tcPr>
            <w:tcW w:w="7088" w:type="dxa"/>
            <w:shd w:val="clear" w:color="auto" w:fill="auto"/>
          </w:tcPr>
          <w:p w:rsidR="00EF06DA" w:rsidRPr="00F304D2" w:rsidRDefault="00EF06DA" w:rsidP="008C58BB">
            <w:pPr>
              <w:widowControl/>
              <w:tabs>
                <w:tab w:val="left" w:pos="3314"/>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теоретическое обучение</w:t>
            </w:r>
          </w:p>
        </w:tc>
        <w:tc>
          <w:tcPr>
            <w:tcW w:w="2977" w:type="dxa"/>
            <w:shd w:val="clear" w:color="auto" w:fill="auto"/>
          </w:tcPr>
          <w:p w:rsidR="00EF06DA" w:rsidRPr="00F304D2" w:rsidRDefault="00EF06DA" w:rsidP="008C58BB">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78</w:t>
            </w:r>
          </w:p>
        </w:tc>
      </w:tr>
      <w:tr w:rsidR="00EF06DA" w:rsidRPr="00F304D2" w:rsidTr="008C58BB">
        <w:trPr>
          <w:trHeight w:val="460"/>
        </w:trPr>
        <w:tc>
          <w:tcPr>
            <w:tcW w:w="7088" w:type="dxa"/>
            <w:shd w:val="clear" w:color="auto" w:fill="auto"/>
          </w:tcPr>
          <w:p w:rsidR="00EF06DA" w:rsidRPr="00F304D2" w:rsidRDefault="00EF06DA" w:rsidP="008C58BB">
            <w:pPr>
              <w:widowControl/>
              <w:tabs>
                <w:tab w:val="left" w:pos="3314"/>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ПРАКТИЧЕСКИЕ ЗАНЯТИЯ</w:t>
            </w:r>
          </w:p>
        </w:tc>
        <w:tc>
          <w:tcPr>
            <w:tcW w:w="2977" w:type="dxa"/>
            <w:shd w:val="clear" w:color="auto" w:fill="auto"/>
          </w:tcPr>
          <w:p w:rsidR="00EF06DA" w:rsidRDefault="00EF06DA" w:rsidP="008C58BB">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36</w:t>
            </w:r>
          </w:p>
        </w:tc>
      </w:tr>
      <w:tr w:rsidR="00EF06DA" w:rsidRPr="00F304D2" w:rsidTr="008C58BB">
        <w:trPr>
          <w:trHeight w:val="460"/>
        </w:trPr>
        <w:tc>
          <w:tcPr>
            <w:tcW w:w="7088" w:type="dxa"/>
            <w:shd w:val="clear" w:color="auto" w:fill="auto"/>
          </w:tcPr>
          <w:p w:rsidR="00EF06DA" w:rsidRPr="00F304D2" w:rsidRDefault="00EF06DA" w:rsidP="008C58BB">
            <w:pPr>
              <w:widowControl/>
              <w:jc w:val="both"/>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 xml:space="preserve">Промежуточная аттестация в форме дифференцированного зачета   </w:t>
            </w:r>
          </w:p>
        </w:tc>
        <w:tc>
          <w:tcPr>
            <w:tcW w:w="2977" w:type="dxa"/>
            <w:shd w:val="clear" w:color="auto" w:fill="auto"/>
          </w:tcPr>
          <w:p w:rsidR="00EF06DA" w:rsidRPr="00F304D2" w:rsidRDefault="00EF06DA" w:rsidP="008C58BB">
            <w:pPr>
              <w:widowControl/>
              <w:jc w:val="center"/>
              <w:rPr>
                <w:rFonts w:ascii="Times New Roman" w:eastAsia="Times New Roman" w:hAnsi="Times New Roman" w:cs="Times New Roman"/>
                <w:i/>
                <w:iCs/>
                <w:color w:val="auto"/>
                <w:lang w:bidi="ar-SA"/>
              </w:rPr>
            </w:pPr>
          </w:p>
        </w:tc>
      </w:tr>
    </w:tbl>
    <w:p w:rsidR="00F304D2" w:rsidRPr="00F304D2" w:rsidRDefault="00F304D2" w:rsidP="00F304D2">
      <w:pPr>
        <w:widowControl/>
        <w:rPr>
          <w:rFonts w:ascii="Times New Roman" w:eastAsia="Times New Roman" w:hAnsi="Times New Roman" w:cs="Times New Roman"/>
          <w:color w:val="auto"/>
          <w:lang w:eastAsia="en-US" w:bidi="ar-SA"/>
        </w:rPr>
        <w:sectPr w:rsidR="00F304D2" w:rsidRPr="00F304D2" w:rsidSect="00F304D2">
          <w:pgSz w:w="11906" w:h="16838"/>
          <w:pgMar w:top="851" w:right="851" w:bottom="1134" w:left="992" w:header="709" w:footer="709" w:gutter="0"/>
          <w:pgNumType w:start="0" w:chapStyle="1"/>
          <w:cols w:space="72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Cs/>
          <w:i/>
          <w:color w:val="auto"/>
          <w:lang w:eastAsia="zh-CN"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bCs/>
          <w:i/>
          <w:color w:val="auto"/>
          <w:lang w:eastAsia="zh-CN"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 2</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EF06D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EF06D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w:t>
      </w:r>
      <w:r w:rsidR="00EF06DA">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10</w:t>
      </w:r>
      <w:r w:rsidRPr="00F304D2">
        <w:rPr>
          <w:rFonts w:ascii="Times New Roman" w:eastAsia="Times New Roman" w:hAnsi="Times New Roman" w:cs="Times New Roman"/>
          <w:color w:val="auto"/>
          <w:lang w:bidi="ar-SA"/>
        </w:rPr>
        <w:t xml:space="preserve"> ОСНОВЫ БЕЗОПАСНОСТИ ЖИЗНЕДЕЯТЕЛЬНОСТИ</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w:t>
      </w:r>
      <w:r w:rsidR="0072187B">
        <w:rPr>
          <w:rFonts w:ascii="Times New Roman" w:eastAsia="Times New Roman" w:hAnsi="Times New Roman" w:cs="Times New Roman"/>
          <w:color w:val="auto"/>
          <w:lang w:bidi="ar-SA"/>
        </w:rPr>
        <w:t>78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EF06DA">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rsidSect="00F304D2">
          <w:pgSz w:w="11906" w:h="16838"/>
          <w:pgMar w:top="709" w:right="850" w:bottom="1134" w:left="1701" w:header="708" w:footer="708" w:gutter="0"/>
          <w:cols w:space="720"/>
        </w:sectPr>
      </w:pPr>
    </w:p>
    <w:p w:rsidR="00F304D2" w:rsidRPr="00F304D2" w:rsidRDefault="00F304D2" w:rsidP="00F304D2">
      <w:pPr>
        <w:widowControl/>
        <w:jc w:val="center"/>
        <w:outlineLvl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СОДЕРЖАНИЕ</w:t>
      </w:r>
    </w:p>
    <w:p w:rsidR="00F304D2" w:rsidRPr="00F304D2" w:rsidRDefault="00F304D2" w:rsidP="00F304D2">
      <w:pPr>
        <w:widowControl/>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1. ПАСПОРТ  РАБОЧЕЙ ПРОГРАММЫ УЧЕБНОГО ПРЕДМЕТА                    </w:t>
      </w: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2. СТРУКТУРА И  СОДЕРЖАНИЕ УЧЕБНОГО  ПРЕДМЕТА              </w:t>
      </w:r>
      <w:r w:rsidRPr="00F304D2">
        <w:rPr>
          <w:rFonts w:ascii="Times New Roman" w:eastAsia="Times New Roman" w:hAnsi="Times New Roman" w:cs="Times New Roman"/>
          <w:color w:val="auto"/>
          <w:lang w:bidi="ar-SA"/>
        </w:rPr>
        <w:tab/>
        <w:t xml:space="preserve">                                                                                                                                                                                                                                             </w:t>
      </w: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3. УСЛОВИЯ РЕАЛИЗАЦИИ РАБОЧЕЙ ПРОГРАММЫ                                             </w:t>
      </w:r>
    </w:p>
    <w:p w:rsidR="00F304D2" w:rsidRPr="00F304D2" w:rsidRDefault="00F304D2" w:rsidP="00F304D2">
      <w:pPr>
        <w:widowControl/>
        <w:outlineLvl w:val="0"/>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    УЧЕБНОГО ПРЕДМЕТА    </w:t>
      </w:r>
    </w:p>
    <w:p w:rsidR="00F304D2" w:rsidRPr="00F304D2" w:rsidRDefault="00F304D2" w:rsidP="00F304D2">
      <w:pPr>
        <w:widowControl/>
        <w:outlineLvl w:val="0"/>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4. КОНТРОЛЬ И ОЦЕНКА РЕЗУЛЬТАТОВ ОСВОЕНИЯ   УЧЕБНОГО ПРЕДМЕТА                   </w:t>
      </w:r>
      <w:r w:rsidRPr="00F304D2">
        <w:rPr>
          <w:rFonts w:ascii="Times New Roman" w:eastAsia="Times New Roman" w:hAnsi="Times New Roman" w:cs="Times New Roman"/>
          <w:color w:val="auto"/>
          <w:lang w:bidi="ar-SA"/>
        </w:rPr>
        <w:tab/>
      </w:r>
      <w:r w:rsidRPr="00F304D2">
        <w:rPr>
          <w:rFonts w:ascii="Times New Roman" w:eastAsia="Times New Roman" w:hAnsi="Times New Roman" w:cs="Times New Roman"/>
          <w:color w:val="auto"/>
          <w:lang w:bidi="ar-SA"/>
        </w:rPr>
        <w:tab/>
      </w:r>
      <w:r w:rsidRPr="00F304D2">
        <w:rPr>
          <w:rFonts w:ascii="Times New Roman" w:eastAsia="Times New Roman" w:hAnsi="Times New Roman" w:cs="Times New Roman"/>
          <w:color w:val="auto"/>
          <w:lang w:bidi="ar-SA"/>
        </w:rPr>
        <w:tab/>
      </w:r>
      <w:r w:rsidRPr="00F304D2">
        <w:rPr>
          <w:rFonts w:ascii="Times New Roman" w:eastAsia="Times New Roman" w:hAnsi="Times New Roman" w:cs="Times New Roman"/>
          <w:color w:val="auto"/>
          <w:lang w:bidi="ar-SA"/>
        </w:rPr>
        <w:tab/>
      </w:r>
      <w:r w:rsidRPr="00F304D2">
        <w:rPr>
          <w:rFonts w:ascii="Times New Roman" w:eastAsia="Times New Roman" w:hAnsi="Times New Roman" w:cs="Times New Roman"/>
          <w:color w:val="auto"/>
          <w:lang w:bidi="ar-SA"/>
        </w:rPr>
        <w:tab/>
      </w:r>
      <w:r w:rsidRPr="00F304D2">
        <w:rPr>
          <w:rFonts w:ascii="Times New Roman" w:eastAsia="Times New Roman" w:hAnsi="Times New Roman" w:cs="Times New Roman"/>
          <w:color w:val="auto"/>
          <w:lang w:bidi="ar-SA"/>
        </w:rPr>
        <w:tab/>
      </w:r>
      <w:r w:rsidRPr="00F304D2">
        <w:rPr>
          <w:rFonts w:ascii="Times New Roman" w:eastAsia="Times New Roman" w:hAnsi="Times New Roman" w:cs="Times New Roman"/>
          <w:color w:val="auto"/>
          <w:lang w:bidi="ar-SA"/>
        </w:rPr>
        <w:tab/>
      </w:r>
      <w:r w:rsidRPr="00F304D2">
        <w:rPr>
          <w:rFonts w:ascii="Times New Roman" w:eastAsia="Times New Roman" w:hAnsi="Times New Roman" w:cs="Times New Roman"/>
          <w:color w:val="auto"/>
          <w:lang w:bidi="ar-SA"/>
        </w:rPr>
        <w:tab/>
        <w:t xml:space="preserve">                </w:t>
      </w:r>
    </w:p>
    <w:p w:rsidR="00F304D2" w:rsidRPr="00F304D2" w:rsidRDefault="00F304D2" w:rsidP="00F304D2">
      <w:pPr>
        <w:widowControl/>
        <w:outlineLvl w:val="0"/>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jc w:val="center"/>
        <w:rPr>
          <w:rFonts w:ascii="Times New Roman" w:eastAsia="Times New Roman" w:hAnsi="Times New Roman" w:cs="Times New Roman"/>
          <w:color w:val="auto"/>
          <w:lang w:bidi="ar-SA"/>
        </w:rPr>
        <w:sectPr w:rsidR="00F304D2" w:rsidRPr="00F304D2" w:rsidSect="00F304D2">
          <w:pgSz w:w="11906" w:h="16838"/>
          <w:pgMar w:top="709" w:right="850" w:bottom="1134" w:left="1701" w:header="708" w:footer="708" w:gutter="0"/>
          <w:cols w:space="720"/>
        </w:sectPr>
      </w:pPr>
    </w:p>
    <w:p w:rsidR="00F304D2" w:rsidRPr="00F304D2" w:rsidRDefault="00F304D2" w:rsidP="00F304D2">
      <w:pPr>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ПАСПОРТ  РАБОЧЕЙ ПРОГРАММЫ УЧЕБНОГО ПРЕДМЕТА</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Основы безопасности жизнедеятельности</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1.1.Область применения программы: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Программа учебного предмета является частью образовательной программы в соотве</w:t>
      </w:r>
      <w:r w:rsidRPr="00F304D2">
        <w:rPr>
          <w:rFonts w:ascii="Times New Roman" w:eastAsia="Times New Roman" w:hAnsi="Times New Roman" w:cs="Times New Roman"/>
          <w:color w:val="auto"/>
          <w:lang w:bidi="ar-SA"/>
        </w:rPr>
        <w:t>т</w:t>
      </w:r>
      <w:r w:rsidRPr="00F304D2">
        <w:rPr>
          <w:rFonts w:ascii="Times New Roman" w:eastAsia="Times New Roman" w:hAnsi="Times New Roman" w:cs="Times New Roman"/>
          <w:color w:val="auto"/>
          <w:lang w:bidi="ar-SA"/>
        </w:rPr>
        <w:t>ствии с ФГОС по специальности:</w:t>
      </w:r>
      <w:r w:rsidRPr="00F304D2">
        <w:rPr>
          <w:rFonts w:ascii="Times New Roman" w:eastAsiaTheme="minorHAnsi" w:hAnsi="Times New Roman" w:cs="Times New Roman"/>
        </w:rPr>
        <w:t xml:space="preserve"> 15.02.</w:t>
      </w:r>
      <w:r w:rsidR="0072187B">
        <w:rPr>
          <w:rFonts w:ascii="Times New Roman" w:eastAsiaTheme="minorHAnsi" w:hAnsi="Times New Roman" w:cs="Times New Roman"/>
        </w:rPr>
        <w:t>16</w:t>
      </w:r>
      <w:r w:rsidRPr="00F304D2">
        <w:rPr>
          <w:rFonts w:ascii="Times New Roman" w:eastAsiaTheme="minorHAnsi" w:hAnsi="Times New Roman" w:cs="Times New Roman"/>
        </w:rPr>
        <w:t xml:space="preserve"> Технология машиностроения</w:t>
      </w:r>
      <w:r w:rsidRPr="00F304D2">
        <w:rPr>
          <w:rFonts w:ascii="Times New Roman" w:eastAsia="Times New Roman" w:hAnsi="Times New Roman" w:cs="Times New Roman"/>
          <w:color w:val="auto"/>
          <w:lang w:bidi="ar-SA"/>
        </w:rPr>
        <w:t>, входящая в с</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став укрупненной группы по специальности: </w:t>
      </w:r>
      <w:r w:rsidRPr="00F304D2">
        <w:rPr>
          <w:rFonts w:ascii="Times New Roman" w:eastAsiaTheme="minorHAnsi" w:hAnsi="Times New Roman" w:cs="Times New Roman"/>
          <w:bCs/>
          <w:lang w:eastAsia="en-US" w:bidi="ar-SA"/>
        </w:rPr>
        <w:t>15.00.00 МАШИНОСТРОЕНИЕ.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jc w:val="both"/>
        <w:rPr>
          <w:rFonts w:ascii="Times New Roman" w:eastAsia="Times New Roman" w:hAnsi="Times New Roman" w:cs="Times New Roman"/>
          <w:color w:val="auto"/>
          <w:lang w:eastAsia="zh-CN" w:bidi="ar-SA"/>
        </w:rPr>
      </w:pPr>
      <w:r w:rsidRPr="00F304D2">
        <w:rPr>
          <w:rFonts w:ascii="Times New Roman" w:eastAsia="Times New Roman" w:hAnsi="Times New Roman" w:cs="Times New Roman"/>
          <w:color w:val="auto"/>
          <w:lang w:bidi="ar-SA"/>
        </w:rPr>
        <w:t xml:space="preserve">    1.2. </w:t>
      </w:r>
      <w:r w:rsidRPr="00F304D2">
        <w:rPr>
          <w:rFonts w:ascii="Times New Roman" w:eastAsia="Times New Roman" w:hAnsi="Times New Roman" w:cs="Times New Roman"/>
          <w:color w:val="auto"/>
          <w:lang w:eastAsia="zh-CN" w:bidi="ar-SA"/>
        </w:rPr>
        <w:t xml:space="preserve">Место </w:t>
      </w:r>
      <w:r w:rsidRPr="00F304D2">
        <w:rPr>
          <w:rFonts w:ascii="Times New Roman" w:eastAsia="Times New Roman" w:hAnsi="Times New Roman" w:cs="Times New Roman"/>
          <w:color w:val="auto"/>
          <w:lang w:bidi="ar-SA"/>
        </w:rPr>
        <w:t>учебного предмета</w:t>
      </w:r>
      <w:r w:rsidRPr="00F304D2">
        <w:rPr>
          <w:rFonts w:ascii="Times New Roman" w:eastAsia="Times New Roman" w:hAnsi="Times New Roman" w:cs="Times New Roman"/>
          <w:color w:val="auto"/>
          <w:lang w:eastAsia="zh-CN" w:bidi="ar-SA"/>
        </w:rPr>
        <w:t xml:space="preserve">  в структуре основной образовательной программы:</w:t>
      </w:r>
      <w:r w:rsidRPr="00F304D2">
        <w:rPr>
          <w:rFonts w:ascii="Times New Roman" w:eastAsia="Times New Roman" w:hAnsi="Times New Roman" w:cs="Times New Roman"/>
          <w:b/>
          <w:color w:val="auto"/>
          <w:lang w:eastAsia="zh-CN" w:bidi="ar-SA"/>
        </w:rPr>
        <w:t xml:space="preserve"> </w:t>
      </w:r>
      <w:r w:rsidRPr="00F304D2">
        <w:rPr>
          <w:rFonts w:ascii="Times New Roman" w:eastAsia="Times New Roman" w:hAnsi="Times New Roman" w:cs="Times New Roman"/>
          <w:color w:val="auto"/>
          <w:lang w:eastAsia="zh-CN" w:bidi="ar-SA"/>
        </w:rPr>
        <w:t xml:space="preserve">предмет относится к общеобразовательному циклу. </w:t>
      </w:r>
    </w:p>
    <w:p w:rsidR="00F304D2" w:rsidRPr="00F304D2" w:rsidRDefault="00F304D2" w:rsidP="00F304D2">
      <w:pPr>
        <w:tabs>
          <w:tab w:val="left" w:pos="5194"/>
        </w:tabs>
        <w:jc w:val="both"/>
        <w:rPr>
          <w:rFonts w:ascii="Times New Roman" w:eastAsia="Arial" w:hAnsi="Times New Roman" w:cs="Times New Roman"/>
          <w:color w:val="auto"/>
          <w:lang w:eastAsia="en-US" w:bidi="ar-SA"/>
        </w:rPr>
      </w:pPr>
      <w:r w:rsidRPr="00F304D2">
        <w:rPr>
          <w:rFonts w:ascii="Times New Roman" w:eastAsia="Arial" w:hAnsi="Times New Roman" w:cs="Times New Roman"/>
          <w:color w:val="auto"/>
          <w:lang w:eastAsia="en-US" w:bidi="ar-SA"/>
        </w:rPr>
        <w:t xml:space="preserve">             Содержание программы общеобразовательной дисциплины «Основы безопасности жизнедеятельности» направлено на достижение следующих целей:</w:t>
      </w:r>
      <w:r w:rsidRPr="00F304D2">
        <w:rPr>
          <w:rFonts w:ascii="Times New Roman" w:eastAsia="Arial" w:hAnsi="Times New Roman" w:cs="Times New Roman"/>
          <w:color w:val="auto"/>
          <w:lang w:eastAsia="en-US" w:bidi="ar-SA"/>
        </w:rPr>
        <w:tab/>
        <w:t>формирование ко</w:t>
      </w:r>
      <w:r w:rsidRPr="00F304D2">
        <w:rPr>
          <w:rFonts w:ascii="Times New Roman" w:eastAsia="Arial" w:hAnsi="Times New Roman" w:cs="Times New Roman"/>
          <w:color w:val="auto"/>
          <w:lang w:eastAsia="en-US" w:bidi="ar-SA"/>
        </w:rPr>
        <w:t>м</w:t>
      </w:r>
      <w:r w:rsidRPr="00F304D2">
        <w:rPr>
          <w:rFonts w:ascii="Times New Roman" w:eastAsia="Arial" w:hAnsi="Times New Roman" w:cs="Times New Roman"/>
          <w:color w:val="auto"/>
          <w:lang w:eastAsia="en-US" w:bidi="ar-SA"/>
        </w:rPr>
        <w:t>петенций, обеспечивающих повышение уровня защищенности жизненно важных интер</w:t>
      </w:r>
      <w:r w:rsidRPr="00F304D2">
        <w:rPr>
          <w:rFonts w:ascii="Times New Roman" w:eastAsia="Arial" w:hAnsi="Times New Roman" w:cs="Times New Roman"/>
          <w:color w:val="auto"/>
          <w:lang w:eastAsia="en-US" w:bidi="ar-SA"/>
        </w:rPr>
        <w:t>е</w:t>
      </w:r>
      <w:r w:rsidRPr="00F304D2">
        <w:rPr>
          <w:rFonts w:ascii="Times New Roman" w:eastAsia="Arial" w:hAnsi="Times New Roman" w:cs="Times New Roman"/>
          <w:color w:val="auto"/>
          <w:lang w:eastAsia="en-US" w:bidi="ar-SA"/>
        </w:rPr>
        <w:t>сов личности, общества и государства от внешних и внутренних угроз.</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jc w:val="both"/>
        <w:rPr>
          <w:rFonts w:ascii="Times New Roman" w:eastAsia="Times New Roman" w:hAnsi="Times New Roman" w:cs="Times New Roman"/>
          <w:color w:val="auto"/>
          <w:lang w:eastAsia="zh-CN" w:bidi="ar-SA"/>
        </w:rPr>
      </w:pPr>
      <w:r w:rsidRPr="00F304D2">
        <w:rPr>
          <w:rFonts w:ascii="Times New Roman" w:eastAsia="Times New Roman" w:hAnsi="Times New Roman" w:cs="Times New Roman"/>
          <w:color w:val="auto"/>
          <w:lang w:eastAsia="zh-CN" w:bidi="ar-SA"/>
        </w:rPr>
        <w:tab/>
      </w:r>
      <w:r w:rsidRPr="00F304D2">
        <w:rPr>
          <w:rFonts w:ascii="Times New Roman" w:eastAsia="Times New Roman" w:hAnsi="Times New Roman" w:cs="Times New Roman"/>
          <w:color w:val="auto"/>
          <w:lang w:bidi="ar-SA"/>
        </w:rPr>
        <w:t>Программа учебного предмета</w:t>
      </w:r>
      <w:r w:rsidRPr="00F304D2">
        <w:rPr>
          <w:rFonts w:ascii="Times New Roman" w:eastAsia="Times New Roman" w:hAnsi="Times New Roman" w:cs="Times New Roman"/>
          <w:color w:val="auto"/>
          <w:lang w:eastAsia="zh-CN" w:bidi="ar-SA"/>
        </w:rPr>
        <w:t xml:space="preserve">  </w:t>
      </w:r>
      <w:r w:rsidRPr="00F304D2">
        <w:rPr>
          <w:rFonts w:ascii="Times New Roman" w:eastAsia="Times New Roman" w:hAnsi="Times New Roman" w:cs="Times New Roman"/>
          <w:color w:val="auto"/>
          <w:lang w:bidi="ar-SA"/>
        </w:rPr>
        <w:t>может быть использована в программе дополнительного образования профессионального образования (повышение квалификации и переподготовки).</w:t>
      </w:r>
    </w:p>
    <w:p w:rsidR="00F304D2" w:rsidRPr="00F304D2" w:rsidRDefault="00F304D2" w:rsidP="00F304D2">
      <w:pPr>
        <w:widowControl/>
        <w:jc w:val="both"/>
        <w:rPr>
          <w:rFonts w:ascii="Times New Roman" w:eastAsia="Times New Roman" w:hAnsi="Times New Roman" w:cs="Times New Roman"/>
          <w:b/>
          <w:color w:val="auto"/>
          <w:lang w:bidi="ar-SA"/>
        </w:rPr>
      </w:pP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color w:val="auto"/>
          <w:lang w:bidi="ar-SA"/>
        </w:rPr>
        <w:t xml:space="preserve"> 1.3. Цели и задачи дисциплины – требования к результатам освоения предмета: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Для эффективного усвоения знаний предусматривается применение информационных технологий, что позволяет повысить интерес к изучению предмета. В рабочей программе представлена система контроля и оценки результатов освоения учебного предмета.</w:t>
      </w:r>
    </w:p>
    <w:p w:rsidR="00F304D2" w:rsidRPr="00F304D2" w:rsidRDefault="00F304D2" w:rsidP="00F304D2">
      <w:pPr>
        <w:shd w:val="clear" w:color="auto" w:fill="FFFFFF"/>
        <w:tabs>
          <w:tab w:val="left" w:pos="9923"/>
        </w:tabs>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Преподаватель уделяет внимание работе с компьютерными программами, образ</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вательными интернет сайтами (интернет-урок, </w:t>
      </w:r>
      <w:proofErr w:type="spellStart"/>
      <w:r w:rsidRPr="00F304D2">
        <w:rPr>
          <w:rFonts w:ascii="Times New Roman" w:eastAsia="Times New Roman" w:hAnsi="Times New Roman" w:cs="Times New Roman"/>
          <w:color w:val="auto"/>
          <w:lang w:bidi="ar-SA"/>
        </w:rPr>
        <w:t>инфоурок</w:t>
      </w:r>
      <w:proofErr w:type="spellEnd"/>
      <w:r w:rsidRPr="00F304D2">
        <w:rPr>
          <w:rFonts w:ascii="Times New Roman" w:eastAsia="Times New Roman" w:hAnsi="Times New Roman" w:cs="Times New Roman"/>
          <w:color w:val="auto"/>
          <w:lang w:bidi="ar-SA"/>
        </w:rPr>
        <w:t xml:space="preserve"> и другие) так как возро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 xml:space="preserve">шие требования к уровню подготовки выпускника и дистанционного обучения предполагает использование современных технологий в обучении (онлайн, офлайн, </w:t>
      </w:r>
      <w:r w:rsidRPr="00F304D2">
        <w:rPr>
          <w:rFonts w:ascii="Times New Roman" w:eastAsia="Times New Roman" w:hAnsi="Times New Roman" w:cs="Times New Roman"/>
          <w:color w:val="auto"/>
          <w:lang w:val="en-US" w:bidi="ar-SA"/>
        </w:rPr>
        <w:t>Zoom</w:t>
      </w:r>
      <w:r w:rsidRPr="00F304D2">
        <w:rPr>
          <w:rFonts w:ascii="Times New Roman" w:eastAsia="Times New Roman" w:hAnsi="Times New Roman" w:cs="Times New Roman"/>
          <w:color w:val="auto"/>
          <w:lang w:bidi="ar-SA"/>
        </w:rPr>
        <w:t>).</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i/>
          <w:iCs/>
          <w:color w:val="auto"/>
          <w:u w:val="single"/>
          <w:lang w:bidi="ar-SA"/>
        </w:rPr>
        <w:t>Результаты освоения общеобразовательной учебной дисциплины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Освоение содержания общеобразовательной учебной дисциплины «Основы безопасности жизнедеятельности» обеспечивает достижение следующих </w:t>
      </w:r>
      <w:r w:rsidRPr="00F304D2">
        <w:rPr>
          <w:rFonts w:ascii="Times New Roman" w:eastAsia="Times New Roman" w:hAnsi="Times New Roman" w:cs="Times New Roman"/>
          <w:b/>
          <w:bCs/>
          <w:color w:val="auto"/>
          <w:lang w:bidi="ar-SA"/>
        </w:rPr>
        <w:t>результатов:</w:t>
      </w: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w:t>
      </w:r>
      <w:r w:rsidRPr="00F304D2">
        <w:rPr>
          <w:rFonts w:ascii="Times New Roman" w:eastAsia="Times New Roman" w:hAnsi="Times New Roman" w:cs="Times New Roman"/>
          <w:b/>
          <w:bCs/>
          <w:i/>
          <w:iCs/>
          <w:color w:val="auto"/>
          <w:lang w:bidi="ar-SA"/>
        </w:rPr>
        <w:t>личностных</w:t>
      </w:r>
      <w:r w:rsidRPr="00F304D2">
        <w:rPr>
          <w:rFonts w:ascii="Times New Roman" w:eastAsia="Times New Roman" w:hAnsi="Times New Roman" w:cs="Times New Roman"/>
          <w:b/>
          <w:bCs/>
          <w:color w:val="auto"/>
          <w:lang w:bidi="ar-SA"/>
        </w:rPr>
        <w:t>:</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готовность к служению Отечеству, его защите;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потребности соблюдать нормы здорового образа жизни, осознанно в</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полнять правила безопасности жизнедеятельности;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исключение из своей жизни вредных привычек (курения, пьянства и т. д.);</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освоение приемов действий в опасных и чрезвычайных ситуациях природного, техн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генного и социального характера;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w:t>
      </w:r>
      <w:proofErr w:type="spellStart"/>
      <w:r w:rsidRPr="00F304D2">
        <w:rPr>
          <w:rFonts w:ascii="Times New Roman" w:eastAsia="Times New Roman" w:hAnsi="Times New Roman" w:cs="Times New Roman"/>
          <w:b/>
          <w:bCs/>
          <w:i/>
          <w:iCs/>
          <w:color w:val="auto"/>
          <w:lang w:bidi="ar-SA"/>
        </w:rPr>
        <w:t>метапредметных</w:t>
      </w:r>
      <w:proofErr w:type="spellEnd"/>
      <w:r w:rsidRPr="00F304D2">
        <w:rPr>
          <w:rFonts w:ascii="Times New Roman" w:eastAsia="Times New Roman" w:hAnsi="Times New Roman" w:cs="Times New Roman"/>
          <w:b/>
          <w:bCs/>
          <w:color w:val="auto"/>
          <w:lang w:bidi="ar-SA"/>
        </w:rPr>
        <w:t>:</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овладение навыками самостоятельно определять цели и задачи по безопасному повед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вседневной жизни и в чрезвычайных ситуациях;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приобретение опыта самостоятельного поиска, анализа и отбора информации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области безопасности жизнедеятельности с использованием различных источников и новых информационных технологий;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умений взаимодействовать с окружающими, выполнять раз-личные с</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циальные роли во время и при ликвидации последствий чрезвычайных ситуаций;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мой из различных источников;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умения информировать о результатах своих наблюдений, участвовать в ди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куссии, отстаивать свою точку зрения, находить компромиссное решение в различных с</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туациях;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освоение знания устройства и принципов действия бытовых приборов и других техн</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ческих средств, используемых в повседневной жизни;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ситуаций, связанных с нарушением работы технических средств и правил их эксплуат</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установки на здоровый образ жизни;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w:t>
      </w:r>
      <w:r w:rsidRPr="00F304D2">
        <w:rPr>
          <w:rFonts w:ascii="Times New Roman" w:eastAsia="Times New Roman" w:hAnsi="Times New Roman" w:cs="Times New Roman"/>
          <w:b/>
          <w:bCs/>
          <w:i/>
          <w:iCs/>
          <w:color w:val="auto"/>
          <w:lang w:bidi="ar-SA"/>
        </w:rPr>
        <w:t>предметных</w:t>
      </w:r>
      <w:r w:rsidRPr="00F304D2">
        <w:rPr>
          <w:rFonts w:ascii="Times New Roman" w:eastAsia="Times New Roman" w:hAnsi="Times New Roman" w:cs="Times New Roman"/>
          <w:b/>
          <w:bCs/>
          <w:color w:val="auto"/>
          <w:lang w:bidi="ar-SA"/>
        </w:rPr>
        <w:t>:</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сти, общества и государства от внешних и внутренних угроз, включая отрицательное вл</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яние человеческого фактора;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 необходимости отрицания экстремизма,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терроризма, других действий противоправного характера, а также асоциального повед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освоение знания распространенных опасных и чрезвычайных ситуаций при-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родного, техногенного и социального характера;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освоение знания факторов, пагубно влияющих на здоровье человека;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знания основных мер защиты (в том числе в области гражданской обороны) и правил поведения в условиях опасных и чрезвычайных ситуаций;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точники;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 развитие умения применять полученные знания в области безопасности на практике, проектировать модели личного безопасного поведения в повседневной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жизни и в различных опасных и чрезвычайных ситуациях;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получение и освоение знания основ обороны государства и воинской службы: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законодательства об обороне государства и воинской обязанности граждан; прав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 обязанностей гражданина до призыва, во время призыва и прохождения военной слу</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бы, уставных отношений, быта военнослужащих, порядка несения службы и воинских р</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туалов, строевой, огневой и тактической подготовки;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F304D2" w:rsidRPr="00F304D2" w:rsidRDefault="00F304D2" w:rsidP="00F304D2">
      <w:pPr>
        <w:shd w:val="clear" w:color="auto" w:fill="FFFFFF"/>
        <w:tabs>
          <w:tab w:val="left" w:pos="9923"/>
        </w:tabs>
        <w:autoSpaceDE w:val="0"/>
        <w:autoSpaceDN w:val="0"/>
        <w:adjustRightInd w:val="0"/>
        <w:ind w:right="756"/>
        <w:jc w:val="both"/>
        <w:rPr>
          <w:rFonts w:ascii="Times New Roman" w:eastAsia="Times New Roman" w:hAnsi="Times New Roman" w:cs="Times New Roman"/>
          <w:color w:val="auto"/>
          <w:lang w:bidi="ar-SA"/>
        </w:rPr>
      </w:pPr>
    </w:p>
    <w:p w:rsidR="00F304D2" w:rsidRPr="00F304D2" w:rsidRDefault="00F304D2" w:rsidP="00F304D2">
      <w:pPr>
        <w:shd w:val="clear" w:color="auto" w:fill="FFFFFF"/>
        <w:tabs>
          <w:tab w:val="left" w:pos="9923"/>
        </w:tabs>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Содержание программы «Основы безопасности жизнедеятельности» направлено на достижение следующих </w:t>
      </w:r>
      <w:r w:rsidRPr="00F304D2">
        <w:rPr>
          <w:rFonts w:ascii="Times New Roman" w:eastAsia="Times New Roman" w:hAnsi="Times New Roman" w:cs="Times New Roman"/>
          <w:b/>
          <w:bCs/>
          <w:color w:val="auto"/>
          <w:lang w:bidi="ar-SA"/>
        </w:rPr>
        <w:t>целей:</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повышение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ности прогрессивного развития личности, общества и государства);</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снижение отрицательного влияния человеческого фактора на безопасность личности, общества и государства;</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формирование антитеррористического поведения, отрицательного отношения к приему </w:t>
      </w:r>
      <w:proofErr w:type="spellStart"/>
      <w:r w:rsidRPr="00F304D2">
        <w:rPr>
          <w:rFonts w:ascii="Times New Roman" w:eastAsia="Times New Roman" w:hAnsi="Times New Roman" w:cs="Times New Roman"/>
          <w:color w:val="auto"/>
          <w:lang w:bidi="ar-SA"/>
        </w:rPr>
        <w:t>психоактивных</w:t>
      </w:r>
      <w:proofErr w:type="spellEnd"/>
      <w:r w:rsidRPr="00F304D2">
        <w:rPr>
          <w:rFonts w:ascii="Times New Roman" w:eastAsia="Times New Roman" w:hAnsi="Times New Roman" w:cs="Times New Roman"/>
          <w:color w:val="auto"/>
          <w:lang w:bidi="ar-SA"/>
        </w:rPr>
        <w:t xml:space="preserve"> веществ, в том числе наркотиков;</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обеспечение профилактики асоциального поведения учащихся.</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Программа учебного предмета «Основы безопасности жизнедеятельности»</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является основой для разработки рабочих программ, в которых профессиональные обр</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зовательные организации, реализующие образовательную программу среднего</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общего образования в пределах освоения ОПОП СПО на базе основного общего образ</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вания, уточняют содержание учебного материала, последовательность его изучения, ра</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пределение учебных часов, тематику рефератов (докладов), индивидуальных заданий,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Программа может использоваться другими профессиональными образовательными орг</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низациями, реализующими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программы подготовки квалифицированных рабочих, служащих; программы подготовки специалистов среднего звена</w:t>
      </w:r>
    </w:p>
    <w:p w:rsidR="00F304D2" w:rsidRPr="00F304D2" w:rsidRDefault="00F304D2" w:rsidP="00F304D2">
      <w:pPr>
        <w:widowControl/>
        <w:shd w:val="clear" w:color="auto" w:fill="FFFFFF"/>
        <w:tabs>
          <w:tab w:val="left" w:pos="9923"/>
        </w:tabs>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(ППКРС, ППССЗ).</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В результате изучения учебного предмета «ОБЖ» обучающийся должен:</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знать/понимать</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основные составляющие здорового образа жизни и их влияние на безопасность жизнеде</w:t>
      </w:r>
      <w:r w:rsidRPr="00F304D2">
        <w:rPr>
          <w:rFonts w:ascii="Times New Roman" w:eastAsia="Times New Roman" w:hAnsi="Times New Roman" w:cs="Times New Roman"/>
          <w:color w:val="auto"/>
          <w:lang w:bidi="ar-SA"/>
        </w:rPr>
        <w:t>я</w:t>
      </w:r>
      <w:r w:rsidRPr="00F304D2">
        <w:rPr>
          <w:rFonts w:ascii="Times New Roman" w:eastAsia="Times New Roman" w:hAnsi="Times New Roman" w:cs="Times New Roman"/>
          <w:color w:val="auto"/>
          <w:lang w:bidi="ar-SA"/>
        </w:rPr>
        <w:t xml:space="preserve">тельности личности; репродуктивное здоровье и факторы, влияющие на него;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потенциальные опасности природного, техногенного и социального происхождения, х</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 xml:space="preserve">рактерные для региона проживания;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основные задачи государственных служб по защите населения и территорий от чрезв</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 xml:space="preserve">чайных ситуаций природного и техногенного характера;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основы российского законодательства об обороне государства и воинской обязанности граждан;</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порядок первоначальной постановки на воинский учет, медицинского освидетельствов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 xml:space="preserve">ния, призыва на военную службу; </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состав и предназначение Вооруженных Сил Российской Федерации;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основные права и обязанности граждан до призыва на военную службу, во время прохо</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дения военной службы и пребывания в запасе;</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основные виды военно-профессиональной деятельности; особенности прохождения вое</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ной службы по призыву и контракту, альтернативной гражданской службы;</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требования, предъявляемые военной службой к уровню подготовленности призывника;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предназначение, структуру и задачи РСЧС;</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предназначение, структуру и задачи гражданской обороны;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уметь</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владеть способами защиты населения от чрезвычайных ситуаций природного и техноге</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ного характера;</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пользоваться средствами индивидуальной и коллективной защиты;</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оценивать уровень своей подготовленности и осуществлять осознанное самоопределение по отношению к военной службе.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использовать приобретенные знания и умения в практической деятельности и п</w:t>
      </w:r>
      <w:r w:rsidRPr="00F304D2">
        <w:rPr>
          <w:rFonts w:ascii="Times New Roman" w:eastAsia="Times New Roman" w:hAnsi="Times New Roman" w:cs="Times New Roman"/>
          <w:b/>
          <w:color w:val="auto"/>
          <w:lang w:bidi="ar-SA"/>
        </w:rPr>
        <w:t>о</w:t>
      </w:r>
      <w:r w:rsidRPr="00F304D2">
        <w:rPr>
          <w:rFonts w:ascii="Times New Roman" w:eastAsia="Times New Roman" w:hAnsi="Times New Roman" w:cs="Times New Roman"/>
          <w:b/>
          <w:color w:val="auto"/>
          <w:lang w:bidi="ar-SA"/>
        </w:rPr>
        <w:t>вседневной жизни</w:t>
      </w:r>
      <w:r w:rsidRPr="00F304D2">
        <w:rPr>
          <w:rFonts w:ascii="Times New Roman" w:eastAsia="Times New Roman" w:hAnsi="Times New Roman" w:cs="Times New Roman"/>
          <w:color w:val="auto"/>
          <w:lang w:bidi="ar-SA"/>
        </w:rPr>
        <w:t>:</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для ведения здорового образа жизни;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оказания первой медицинской помощи;</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развития в себе духовных и физических качеств, необходимых для военной службы;</w:t>
      </w:r>
    </w:p>
    <w:p w:rsidR="00F304D2" w:rsidRPr="00F304D2" w:rsidRDefault="00F304D2" w:rsidP="00F304D2">
      <w:pPr>
        <w:jc w:val="both"/>
        <w:rPr>
          <w:rFonts w:ascii="Times New Roman" w:eastAsia="Times New Roman" w:hAnsi="Times New Roman" w:cs="Times New Roman"/>
          <w:b/>
          <w:color w:val="auto"/>
          <w:spacing w:val="-19"/>
          <w:lang w:bidi="ar-SA"/>
        </w:rPr>
      </w:pPr>
      <w:r w:rsidRPr="00F304D2">
        <w:rPr>
          <w:rFonts w:ascii="Times New Roman" w:eastAsia="Times New Roman" w:hAnsi="Times New Roman" w:cs="Times New Roman"/>
          <w:color w:val="auto"/>
          <w:lang w:bidi="ar-SA"/>
        </w:rPr>
        <w:t>вызова (обращения за помощью) в случае необходимости соответствующей службы эк</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тренной помощи.</w:t>
      </w:r>
    </w:p>
    <w:p w:rsidR="00F304D2" w:rsidRPr="00F304D2" w:rsidRDefault="00F304D2" w:rsidP="00F304D2">
      <w:pPr>
        <w:widowControl/>
        <w:jc w:val="both"/>
        <w:rPr>
          <w:rFonts w:ascii="Times New Roman" w:eastAsia="Times New Roman" w:hAnsi="Times New Roman" w:cs="Times New Roman"/>
          <w:color w:val="auto"/>
          <w:spacing w:val="-19"/>
          <w:lang w:bidi="ar-SA"/>
        </w:rPr>
      </w:pPr>
      <w:r w:rsidRPr="00F304D2">
        <w:rPr>
          <w:rFonts w:ascii="Times New Roman" w:eastAsia="Times New Roman" w:hAnsi="Times New Roman" w:cs="Times New Roman"/>
          <w:color w:val="auto"/>
          <w:spacing w:val="-19"/>
          <w:lang w:bidi="ar-SA"/>
        </w:rPr>
        <w:t>В результате освоения образовательной программы у выпускника должны быть сформированы общие и профессиональные компетенции. Выпускник, освоивший образовательную программу, должен обладать следующими общими компетенциями (далее - ОК):</w:t>
      </w:r>
    </w:p>
    <w:p w:rsidR="00F304D2" w:rsidRPr="00F304D2" w:rsidRDefault="00F304D2" w:rsidP="00F304D2">
      <w:pPr>
        <w:widowControl/>
        <w:jc w:val="both"/>
        <w:rPr>
          <w:rFonts w:ascii="Times New Roman" w:eastAsia="Times New Roman" w:hAnsi="Times New Roman" w:cs="Times New Roman"/>
          <w:color w:val="auto"/>
          <w:spacing w:val="-19"/>
          <w:lang w:bidi="ar-SA"/>
        </w:rPr>
      </w:pPr>
      <w:r w:rsidRPr="00F304D2">
        <w:rPr>
          <w:rFonts w:ascii="Times New Roman" w:eastAsiaTheme="minorHAnsi" w:hAnsi="Times New Roman" w:cs="Times New Roman"/>
          <w:color w:val="auto"/>
          <w:lang w:eastAsia="en-US" w:bidi="ar-SA"/>
        </w:rPr>
        <w:t>ОК 01. Выбирать способы решения задач профессиональной деятельности применительно к различным контекстам;</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03. Планировать и реализовывать собственное профессиональное и личностное разв</w:t>
      </w:r>
      <w:r w:rsidRPr="00F304D2">
        <w:rPr>
          <w:rFonts w:ascii="Times New Roman" w:eastAsiaTheme="minorEastAsia" w:hAnsi="Times New Roman" w:cs="Times New Roman"/>
          <w:color w:val="auto"/>
          <w:lang w:bidi="ar-SA"/>
        </w:rPr>
        <w:t>и</w:t>
      </w:r>
      <w:r w:rsidRPr="00F304D2">
        <w:rPr>
          <w:rFonts w:ascii="Times New Roman" w:eastAsiaTheme="minorEastAsia" w:hAnsi="Times New Roman" w:cs="Times New Roman"/>
          <w:color w:val="auto"/>
          <w:lang w:bidi="ar-SA"/>
        </w:rPr>
        <w:t>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04. Эффективно взаимодействовать и работать в коллективе и команде;</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06. Проявлять гражданско-патриотическую позицию, демонстрировать осознанное п</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ведение на основе традиционных общечеловеческих ценностей, в том числе с учетом га</w:t>
      </w:r>
      <w:r w:rsidRPr="00F304D2">
        <w:rPr>
          <w:rFonts w:ascii="Times New Roman" w:eastAsiaTheme="minorEastAsia" w:hAnsi="Times New Roman" w:cs="Times New Roman"/>
          <w:color w:val="auto"/>
          <w:lang w:bidi="ar-SA"/>
        </w:rPr>
        <w:t>р</w:t>
      </w:r>
      <w:r w:rsidRPr="00F304D2">
        <w:rPr>
          <w:rFonts w:ascii="Times New Roman" w:eastAsiaTheme="minorEastAsia" w:hAnsi="Times New Roman" w:cs="Times New Roman"/>
          <w:color w:val="auto"/>
          <w:lang w:bidi="ar-SA"/>
        </w:rPr>
        <w:t>монизации межнациональных и межрелигиозных отношений, применять стандарты ант</w:t>
      </w:r>
      <w:r w:rsidRPr="00F304D2">
        <w:rPr>
          <w:rFonts w:ascii="Times New Roman" w:eastAsiaTheme="minorEastAsia" w:hAnsi="Times New Roman" w:cs="Times New Roman"/>
          <w:color w:val="auto"/>
          <w:lang w:bidi="ar-SA"/>
        </w:rPr>
        <w:t>и</w:t>
      </w:r>
      <w:r w:rsidRPr="00F304D2">
        <w:rPr>
          <w:rFonts w:ascii="Times New Roman" w:eastAsiaTheme="minorEastAsia" w:hAnsi="Times New Roman" w:cs="Times New Roman"/>
          <w:color w:val="auto"/>
          <w:lang w:bidi="ar-SA"/>
        </w:rPr>
        <w:t>коррупционного поведения;</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w:t>
      </w:r>
      <w:r w:rsidRPr="00F304D2">
        <w:rPr>
          <w:rFonts w:ascii="Times New Roman" w:eastAsiaTheme="minorEastAsia" w:hAnsi="Times New Roman" w:cs="Times New Roman"/>
          <w:color w:val="auto"/>
          <w:lang w:bidi="ar-SA"/>
        </w:rPr>
        <w:t>й</w:t>
      </w:r>
      <w:r w:rsidRPr="00F304D2">
        <w:rPr>
          <w:rFonts w:ascii="Times New Roman" w:eastAsiaTheme="minorEastAsia" w:hAnsi="Times New Roman" w:cs="Times New Roman"/>
          <w:color w:val="auto"/>
          <w:lang w:bidi="ar-SA"/>
        </w:rPr>
        <w:t>ствовать в чрезвычайных ситуациях;</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08. Использовать средства физической культуры для сохранения и укрепления здор</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вья в процессе профессиональной деятельности и поддержания необходимого уровня ф</w:t>
      </w:r>
      <w:r w:rsidRPr="00F304D2">
        <w:rPr>
          <w:rFonts w:ascii="Times New Roman" w:eastAsiaTheme="minorEastAsia" w:hAnsi="Times New Roman" w:cs="Times New Roman"/>
          <w:color w:val="auto"/>
          <w:lang w:bidi="ar-SA"/>
        </w:rPr>
        <w:t>и</w:t>
      </w:r>
      <w:r w:rsidRPr="00F304D2">
        <w:rPr>
          <w:rFonts w:ascii="Times New Roman" w:eastAsiaTheme="minorEastAsia" w:hAnsi="Times New Roman" w:cs="Times New Roman"/>
          <w:color w:val="auto"/>
          <w:lang w:bidi="ar-SA"/>
        </w:rPr>
        <w:t>зической подготовленности;</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09. Пользоваться профессиональной документацией на государственном и иностра</w:t>
      </w:r>
      <w:r w:rsidRPr="00F304D2">
        <w:rPr>
          <w:rFonts w:ascii="Times New Roman" w:eastAsiaTheme="minorEastAsia" w:hAnsi="Times New Roman" w:cs="Times New Roman"/>
          <w:color w:val="auto"/>
          <w:lang w:bidi="ar-SA"/>
        </w:rPr>
        <w:t>н</w:t>
      </w:r>
      <w:r w:rsidRPr="00F304D2">
        <w:rPr>
          <w:rFonts w:ascii="Times New Roman" w:eastAsiaTheme="minorEastAsia" w:hAnsi="Times New Roman" w:cs="Times New Roman"/>
          <w:color w:val="auto"/>
          <w:lang w:bidi="ar-SA"/>
        </w:rPr>
        <w:t>ном языках.</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(п. 3.2 в ред. </w:t>
      </w:r>
      <w:hyperlink r:id="rId20" w:tooltip="Приказ Минпросвещения России от 01.09.2022 N 796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11.10.2022 N 70461) {КонсультантПлюс}">
        <w:r w:rsidRPr="00F304D2">
          <w:rPr>
            <w:rFonts w:ascii="Times New Roman" w:eastAsiaTheme="minorEastAsia" w:hAnsi="Times New Roman" w:cs="Times New Roman"/>
            <w:color w:val="auto"/>
            <w:lang w:bidi="ar-SA"/>
          </w:rPr>
          <w:t>Приказа</w:t>
        </w:r>
      </w:hyperlink>
      <w:r w:rsidRPr="00F304D2">
        <w:rPr>
          <w:rFonts w:ascii="Times New Roman" w:eastAsiaTheme="minorEastAsia" w:hAnsi="Times New Roman" w:cs="Times New Roman"/>
          <w:color w:val="auto"/>
          <w:lang w:bidi="ar-SA"/>
        </w:rPr>
        <w:t xml:space="preserve"> </w:t>
      </w:r>
      <w:proofErr w:type="spellStart"/>
      <w:r w:rsidRPr="00F304D2">
        <w:rPr>
          <w:rFonts w:ascii="Times New Roman" w:eastAsiaTheme="minorEastAsia" w:hAnsi="Times New Roman" w:cs="Times New Roman"/>
          <w:color w:val="auto"/>
          <w:lang w:bidi="ar-SA"/>
        </w:rPr>
        <w:t>Минпросвещения</w:t>
      </w:r>
      <w:proofErr w:type="spellEnd"/>
      <w:r w:rsidRPr="00F304D2">
        <w:rPr>
          <w:rFonts w:ascii="Times New Roman" w:eastAsiaTheme="minorEastAsia" w:hAnsi="Times New Roman" w:cs="Times New Roman"/>
          <w:color w:val="auto"/>
          <w:lang w:bidi="ar-SA"/>
        </w:rPr>
        <w:t xml:space="preserve"> России от 01.09.2022 N 796)</w:t>
      </w:r>
    </w:p>
    <w:tbl>
      <w:tblPr>
        <w:tblpPr w:leftFromText="180" w:rightFromText="180" w:vertAnchor="text" w:horzAnchor="margin" w:tblpXSpec="center" w:tblpY="149"/>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252"/>
        <w:gridCol w:w="3544"/>
      </w:tblGrid>
      <w:tr w:rsidR="00F304D2" w:rsidRPr="00F304D2" w:rsidTr="00F304D2">
        <w:trPr>
          <w:trHeight w:val="431"/>
        </w:trPr>
        <w:tc>
          <w:tcPr>
            <w:tcW w:w="2835" w:type="dxa"/>
            <w:vMerge w:val="restart"/>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Наименование ОК, ПК согласно ФГОС СПО</w:t>
            </w:r>
          </w:p>
        </w:tc>
        <w:tc>
          <w:tcPr>
            <w:tcW w:w="7796" w:type="dxa"/>
            <w:gridSpan w:val="2"/>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Инструменты реализации профессиональной направленности</w:t>
            </w:r>
          </w:p>
        </w:tc>
      </w:tr>
      <w:tr w:rsidR="00F304D2" w:rsidRPr="00F304D2" w:rsidTr="00F304D2">
        <w:trPr>
          <w:trHeight w:val="750"/>
        </w:trPr>
        <w:tc>
          <w:tcPr>
            <w:tcW w:w="2835" w:type="dxa"/>
            <w:vMerge/>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tc>
        <w:tc>
          <w:tcPr>
            <w:tcW w:w="4252"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 форме практической подготовки (задания ориентированы на профе</w:t>
            </w:r>
            <w:r w:rsidRPr="00F304D2">
              <w:rPr>
                <w:rFonts w:ascii="Times New Roman" w:eastAsia="Times New Roman" w:hAnsi="Times New Roman" w:cs="Times New Roman"/>
                <w:b/>
                <w:bCs/>
                <w:lang w:bidi="ar-SA"/>
              </w:rPr>
              <w:t>с</w:t>
            </w:r>
            <w:r w:rsidRPr="00F304D2">
              <w:rPr>
                <w:rFonts w:ascii="Times New Roman" w:eastAsia="Times New Roman" w:hAnsi="Times New Roman" w:cs="Times New Roman"/>
                <w:b/>
                <w:bCs/>
                <w:lang w:bidi="ar-SA"/>
              </w:rPr>
              <w:t>сиональную деятельность)</w:t>
            </w:r>
          </w:p>
        </w:tc>
        <w:tc>
          <w:tcPr>
            <w:tcW w:w="3544"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Включение прикладных м</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дулей (отдельные темы ди</w:t>
            </w:r>
            <w:r w:rsidRPr="00F304D2">
              <w:rPr>
                <w:rFonts w:ascii="Times New Roman" w:eastAsia="Times New Roman" w:hAnsi="Times New Roman" w:cs="Times New Roman"/>
                <w:b/>
                <w:bCs/>
                <w:lang w:bidi="ar-SA"/>
              </w:rPr>
              <w:t>с</w:t>
            </w:r>
            <w:r w:rsidRPr="00F304D2">
              <w:rPr>
                <w:rFonts w:ascii="Times New Roman" w:eastAsia="Times New Roman" w:hAnsi="Times New Roman" w:cs="Times New Roman"/>
                <w:b/>
                <w:bCs/>
                <w:lang w:bidi="ar-SA"/>
              </w:rPr>
              <w:t>циплин, МДК професси</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lastRenderedPageBreak/>
              <w:t>нального цикла)</w:t>
            </w:r>
          </w:p>
        </w:tc>
      </w:tr>
      <w:tr w:rsidR="00F304D2" w:rsidRPr="00F304D2" w:rsidTr="00F304D2">
        <w:trPr>
          <w:trHeight w:val="235"/>
        </w:trPr>
        <w:tc>
          <w:tcPr>
            <w:tcW w:w="2835"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lastRenderedPageBreak/>
              <w:t>1</w:t>
            </w:r>
          </w:p>
        </w:tc>
        <w:tc>
          <w:tcPr>
            <w:tcW w:w="4252"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2</w:t>
            </w:r>
          </w:p>
        </w:tc>
        <w:tc>
          <w:tcPr>
            <w:tcW w:w="3544"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3</w:t>
            </w:r>
          </w:p>
        </w:tc>
      </w:tr>
      <w:tr w:rsidR="00F304D2" w:rsidRPr="00F304D2" w:rsidTr="00F304D2">
        <w:trPr>
          <w:trHeight w:val="274"/>
        </w:trPr>
        <w:tc>
          <w:tcPr>
            <w:tcW w:w="2835" w:type="dxa"/>
          </w:tcPr>
          <w:p w:rsidR="00F304D2" w:rsidRPr="00F304D2" w:rsidRDefault="00F304D2" w:rsidP="00F304D2">
            <w:pPr>
              <w:autoSpaceDE w:val="0"/>
              <w:autoSpaceDN w:val="0"/>
              <w:adjustRightInd w:val="0"/>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ОК01.Выбирать способы решения задач профе</w:t>
            </w:r>
            <w:r w:rsidRPr="00F304D2">
              <w:rPr>
                <w:rFonts w:ascii="Times New Roman" w:eastAsiaTheme="minorEastAsia" w:hAnsi="Times New Roman" w:cs="Times New Roman"/>
                <w:color w:val="auto"/>
                <w:lang w:bidi="ar-SA"/>
              </w:rPr>
              <w:t>с</w:t>
            </w:r>
            <w:r w:rsidRPr="00F304D2">
              <w:rPr>
                <w:rFonts w:ascii="Times New Roman" w:eastAsiaTheme="minorEastAsia" w:hAnsi="Times New Roman" w:cs="Times New Roman"/>
                <w:color w:val="auto"/>
                <w:lang w:bidi="ar-SA"/>
              </w:rPr>
              <w:t>сиональной деятельн</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сти применительно к различным контекстам;</w:t>
            </w: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p w:rsidR="00F304D2" w:rsidRPr="00F304D2" w:rsidRDefault="00F304D2" w:rsidP="00F304D2">
            <w:pPr>
              <w:autoSpaceDE w:val="0"/>
              <w:autoSpaceDN w:val="0"/>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02. Использовать с</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временные средства п</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иска, анализа и инте</w:t>
            </w:r>
            <w:r w:rsidRPr="00F304D2">
              <w:rPr>
                <w:rFonts w:ascii="Times New Roman" w:eastAsiaTheme="minorEastAsia" w:hAnsi="Times New Roman" w:cs="Times New Roman"/>
                <w:color w:val="auto"/>
                <w:lang w:bidi="ar-SA"/>
              </w:rPr>
              <w:t>р</w:t>
            </w:r>
            <w:r w:rsidRPr="00F304D2">
              <w:rPr>
                <w:rFonts w:ascii="Times New Roman" w:eastAsiaTheme="minorEastAsia" w:hAnsi="Times New Roman" w:cs="Times New Roman"/>
                <w:color w:val="auto"/>
                <w:lang w:bidi="ar-SA"/>
              </w:rPr>
              <w:t>претации информации и информационные техн</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логии для выполнения задач профессиональной деятельности;</w:t>
            </w:r>
          </w:p>
          <w:p w:rsidR="00F304D2" w:rsidRPr="00F304D2" w:rsidRDefault="00F304D2" w:rsidP="00F304D2">
            <w:pPr>
              <w:autoSpaceDE w:val="0"/>
              <w:autoSpaceDN w:val="0"/>
              <w:adjustRightInd w:val="0"/>
              <w:rPr>
                <w:rFonts w:ascii="Times New Roman" w:eastAsia="Times New Roman" w:hAnsi="Times New Roman" w:cs="Times New Roman"/>
                <w:lang w:bidi="ar-SA"/>
              </w:rPr>
            </w:pPr>
            <w:r w:rsidRPr="00F304D2">
              <w:rPr>
                <w:rFonts w:ascii="Times New Roman" w:eastAsiaTheme="minorHAnsi" w:hAnsi="Times New Roman" w:cs="Times New Roman"/>
                <w:lang w:eastAsia="en-US" w:bidi="ar-SA"/>
              </w:rPr>
              <w:br/>
            </w:r>
          </w:p>
        </w:tc>
        <w:tc>
          <w:tcPr>
            <w:tcW w:w="4252" w:type="dxa"/>
          </w:tcPr>
          <w:p w:rsidR="00F304D2" w:rsidRPr="00F304D2" w:rsidRDefault="00F304D2" w:rsidP="00F304D2">
            <w:pPr>
              <w:widowControl/>
              <w:autoSpaceDE w:val="0"/>
              <w:autoSpaceDN w:val="0"/>
              <w:adjustRightInd w:val="0"/>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владеть навыками учебно -исследовательской и проектной де</w:t>
            </w:r>
            <w:r w:rsidRPr="00F304D2">
              <w:rPr>
                <w:rFonts w:ascii="Times New Roman" w:eastAsiaTheme="minorHAnsi" w:hAnsi="Times New Roman" w:cs="Times New Roman"/>
                <w:lang w:eastAsia="en-US" w:bidi="ar-SA"/>
              </w:rPr>
              <w:t>я</w:t>
            </w:r>
            <w:r w:rsidRPr="00F304D2">
              <w:rPr>
                <w:rFonts w:ascii="Times New Roman" w:eastAsiaTheme="minorHAnsi" w:hAnsi="Times New Roman" w:cs="Times New Roman"/>
                <w:lang w:eastAsia="en-US" w:bidi="ar-SA"/>
              </w:rPr>
              <w:t>тельности, навыками разрешения пр</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блем; - способность и готовность к с</w:t>
            </w:r>
            <w:r w:rsidRPr="00F304D2">
              <w:rPr>
                <w:rFonts w:ascii="Times New Roman" w:eastAsiaTheme="minorHAnsi" w:hAnsi="Times New Roman" w:cs="Times New Roman"/>
                <w:lang w:eastAsia="en-US" w:bidi="ar-SA"/>
              </w:rPr>
              <w:t>а</w:t>
            </w:r>
            <w:r w:rsidRPr="00F304D2">
              <w:rPr>
                <w:rFonts w:ascii="Times New Roman" w:eastAsiaTheme="minorHAnsi" w:hAnsi="Times New Roman" w:cs="Times New Roman"/>
                <w:lang w:eastAsia="en-US" w:bidi="ar-SA"/>
              </w:rPr>
              <w:t>мостоятельному поиску методов р</w:t>
            </w:r>
            <w:r w:rsidRPr="00F304D2">
              <w:rPr>
                <w:rFonts w:ascii="Times New Roman" w:eastAsiaTheme="minorHAnsi" w:hAnsi="Times New Roman" w:cs="Times New Roman"/>
                <w:lang w:eastAsia="en-US" w:bidi="ar-SA"/>
              </w:rPr>
              <w:t>е</w:t>
            </w:r>
            <w:r w:rsidRPr="00F304D2">
              <w:rPr>
                <w:rFonts w:ascii="Times New Roman" w:eastAsiaTheme="minorHAnsi" w:hAnsi="Times New Roman" w:cs="Times New Roman"/>
                <w:lang w:eastAsia="en-US" w:bidi="ar-SA"/>
              </w:rPr>
              <w:t>шения практических задач, примен</w:t>
            </w:r>
            <w:r w:rsidRPr="00F304D2">
              <w:rPr>
                <w:rFonts w:ascii="Times New Roman" w:eastAsiaTheme="minorHAnsi" w:hAnsi="Times New Roman" w:cs="Times New Roman"/>
                <w:lang w:eastAsia="en-US" w:bidi="ar-SA"/>
              </w:rPr>
              <w:t>е</w:t>
            </w:r>
            <w:r w:rsidRPr="00F304D2">
              <w:rPr>
                <w:rFonts w:ascii="Times New Roman" w:eastAsiaTheme="minorHAnsi" w:hAnsi="Times New Roman" w:cs="Times New Roman"/>
                <w:lang w:eastAsia="en-US" w:bidi="ar-SA"/>
              </w:rPr>
              <w:t>нию различных методов познания; - владеть видами деятельности по пол</w:t>
            </w:r>
            <w:r w:rsidRPr="00F304D2">
              <w:rPr>
                <w:rFonts w:ascii="Times New Roman" w:eastAsiaTheme="minorHAnsi" w:hAnsi="Times New Roman" w:cs="Times New Roman"/>
                <w:lang w:eastAsia="en-US" w:bidi="ar-SA"/>
              </w:rPr>
              <w:t>у</w:t>
            </w:r>
            <w:r w:rsidRPr="00F304D2">
              <w:rPr>
                <w:rFonts w:ascii="Times New Roman" w:eastAsiaTheme="minorHAnsi" w:hAnsi="Times New Roman" w:cs="Times New Roman"/>
                <w:lang w:eastAsia="en-US" w:bidi="ar-SA"/>
              </w:rPr>
              <w:t>чению нового знания, его интерпрет</w:t>
            </w:r>
            <w:r w:rsidRPr="00F304D2">
              <w:rPr>
                <w:rFonts w:ascii="Times New Roman" w:eastAsiaTheme="minorHAnsi" w:hAnsi="Times New Roman" w:cs="Times New Roman"/>
                <w:lang w:eastAsia="en-US" w:bidi="ar-SA"/>
              </w:rPr>
              <w:t>а</w:t>
            </w:r>
            <w:r w:rsidRPr="00F304D2">
              <w:rPr>
                <w:rFonts w:ascii="Times New Roman" w:eastAsiaTheme="minorHAnsi" w:hAnsi="Times New Roman" w:cs="Times New Roman"/>
                <w:lang w:eastAsia="en-US" w:bidi="ar-SA"/>
              </w:rPr>
              <w:t>ции, преобразованию и применению в различных учебных ситуациях, в том числе при создании учебных и соц</w:t>
            </w:r>
            <w:r w:rsidRPr="00F304D2">
              <w:rPr>
                <w:rFonts w:ascii="Times New Roman" w:eastAsiaTheme="minorHAnsi" w:hAnsi="Times New Roman" w:cs="Times New Roman"/>
                <w:lang w:eastAsia="en-US" w:bidi="ar-SA"/>
              </w:rPr>
              <w:t>и</w:t>
            </w:r>
            <w:r w:rsidRPr="00F304D2">
              <w:rPr>
                <w:rFonts w:ascii="Times New Roman" w:eastAsiaTheme="minorHAnsi" w:hAnsi="Times New Roman" w:cs="Times New Roman"/>
                <w:lang w:eastAsia="en-US" w:bidi="ar-SA"/>
              </w:rPr>
              <w:t xml:space="preserve">альных проектов; </w:t>
            </w:r>
          </w:p>
          <w:p w:rsidR="00F304D2" w:rsidRPr="00F304D2" w:rsidRDefault="00F304D2" w:rsidP="00F304D2">
            <w:pPr>
              <w:widowControl/>
              <w:autoSpaceDE w:val="0"/>
              <w:autoSpaceDN w:val="0"/>
              <w:adjustRightInd w:val="0"/>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 формировать научный тип мышл</w:t>
            </w:r>
            <w:r w:rsidRPr="00F304D2">
              <w:rPr>
                <w:rFonts w:ascii="Times New Roman" w:eastAsiaTheme="minorHAnsi" w:hAnsi="Times New Roman" w:cs="Times New Roman"/>
                <w:lang w:eastAsia="en-US" w:bidi="ar-SA"/>
              </w:rPr>
              <w:t>е</w:t>
            </w:r>
            <w:r w:rsidRPr="00F304D2">
              <w:rPr>
                <w:rFonts w:ascii="Times New Roman" w:eastAsiaTheme="minorHAnsi" w:hAnsi="Times New Roman" w:cs="Times New Roman"/>
                <w:lang w:eastAsia="en-US" w:bidi="ar-SA"/>
              </w:rPr>
              <w:t>ния, владеть научной терминологией, ключевыми понятиями и методами; - ставить и формулировать собственные задачи в образовательной деятельн</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сти и жизненных ситуациях; - выя</w:t>
            </w:r>
            <w:r w:rsidRPr="00F304D2">
              <w:rPr>
                <w:rFonts w:ascii="Times New Roman" w:eastAsiaTheme="minorHAnsi" w:hAnsi="Times New Roman" w:cs="Times New Roman"/>
                <w:lang w:eastAsia="en-US" w:bidi="ar-SA"/>
              </w:rPr>
              <w:t>в</w:t>
            </w:r>
            <w:r w:rsidRPr="00F304D2">
              <w:rPr>
                <w:rFonts w:ascii="Times New Roman" w:eastAsiaTheme="minorHAnsi" w:hAnsi="Times New Roman" w:cs="Times New Roman"/>
                <w:lang w:eastAsia="en-US" w:bidi="ar-SA"/>
              </w:rPr>
              <w:t>лять причинно -следственные связи и актуализировать задачу, выдвигать г</w:t>
            </w:r>
            <w:r w:rsidRPr="00F304D2">
              <w:rPr>
                <w:rFonts w:ascii="Times New Roman" w:eastAsiaTheme="minorHAnsi" w:hAnsi="Times New Roman" w:cs="Times New Roman"/>
                <w:lang w:eastAsia="en-US" w:bidi="ar-SA"/>
              </w:rPr>
              <w:t>и</w:t>
            </w:r>
            <w:r w:rsidRPr="00F304D2">
              <w:rPr>
                <w:rFonts w:ascii="Times New Roman" w:eastAsiaTheme="minorHAnsi" w:hAnsi="Times New Roman" w:cs="Times New Roman"/>
                <w:lang w:eastAsia="en-US" w:bidi="ar-SA"/>
              </w:rPr>
              <w:t>потезу ее.</w:t>
            </w:r>
          </w:p>
          <w:p w:rsidR="00F304D2" w:rsidRPr="00F304D2" w:rsidRDefault="00F304D2" w:rsidP="00F304D2">
            <w:pPr>
              <w:widowControl/>
              <w:autoSpaceDE w:val="0"/>
              <w:autoSpaceDN w:val="0"/>
              <w:adjustRightInd w:val="0"/>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владеть навыками получения инфо</w:t>
            </w:r>
            <w:r w:rsidRPr="00F304D2">
              <w:rPr>
                <w:rFonts w:ascii="Times New Roman" w:eastAsiaTheme="minorHAnsi" w:hAnsi="Times New Roman" w:cs="Times New Roman"/>
                <w:lang w:eastAsia="en-US" w:bidi="ar-SA"/>
              </w:rPr>
              <w:t>р</w:t>
            </w:r>
            <w:r w:rsidRPr="00F304D2">
              <w:rPr>
                <w:rFonts w:ascii="Times New Roman" w:eastAsiaTheme="minorHAnsi" w:hAnsi="Times New Roman" w:cs="Times New Roman"/>
                <w:lang w:eastAsia="en-US" w:bidi="ar-SA"/>
              </w:rPr>
              <w:t>мации из источников разных типов, самостоятельно осуществлять поиск, анализ, систематизацию и интерпрет</w:t>
            </w:r>
            <w:r w:rsidRPr="00F304D2">
              <w:rPr>
                <w:rFonts w:ascii="Times New Roman" w:eastAsiaTheme="minorHAnsi" w:hAnsi="Times New Roman" w:cs="Times New Roman"/>
                <w:lang w:eastAsia="en-US" w:bidi="ar-SA"/>
              </w:rPr>
              <w:t>а</w:t>
            </w:r>
            <w:r w:rsidRPr="00F304D2">
              <w:rPr>
                <w:rFonts w:ascii="Times New Roman" w:eastAsiaTheme="minorHAnsi" w:hAnsi="Times New Roman" w:cs="Times New Roman"/>
                <w:lang w:eastAsia="en-US" w:bidi="ar-SA"/>
              </w:rPr>
              <w:t>цию информации различных видов и форм представления; - создавать те</w:t>
            </w:r>
            <w:r w:rsidRPr="00F304D2">
              <w:rPr>
                <w:rFonts w:ascii="Times New Roman" w:eastAsiaTheme="minorHAnsi" w:hAnsi="Times New Roman" w:cs="Times New Roman"/>
                <w:lang w:eastAsia="en-US" w:bidi="ar-SA"/>
              </w:rPr>
              <w:t>к</w:t>
            </w:r>
            <w:r w:rsidRPr="00F304D2">
              <w:rPr>
                <w:rFonts w:ascii="Times New Roman" w:eastAsiaTheme="minorHAnsi" w:hAnsi="Times New Roman" w:cs="Times New Roman"/>
                <w:lang w:eastAsia="en-US" w:bidi="ar-SA"/>
              </w:rPr>
              <w:t>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w:t>
            </w:r>
            <w:r w:rsidRPr="00F304D2">
              <w:rPr>
                <w:rFonts w:ascii="Times New Roman" w:eastAsiaTheme="minorHAnsi" w:hAnsi="Times New Roman" w:cs="Times New Roman"/>
                <w:lang w:eastAsia="en-US" w:bidi="ar-SA"/>
              </w:rPr>
              <w:t>м</w:t>
            </w:r>
            <w:r w:rsidRPr="00F304D2">
              <w:rPr>
                <w:rFonts w:ascii="Times New Roman" w:eastAsiaTheme="minorHAnsi" w:hAnsi="Times New Roman" w:cs="Times New Roman"/>
                <w:lang w:eastAsia="en-US" w:bidi="ar-SA"/>
              </w:rPr>
              <w:t>ность информации, ее соответствие правовым и</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Эссе. Описать главное в ОБЖ (в форме практической подготовки).</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Алгоритм по активизации движений и закаливания организма (в форме пра</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тической подготовки).</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Calibri" w:hAnsi="Times New Roman" w:cs="Times New Roman"/>
                <w:color w:val="auto"/>
                <w:lang w:bidi="ar-SA"/>
              </w:rPr>
              <w:t>Определите факторы, от которых з</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висит репродуктивное здоровье чел</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 xml:space="preserve">века </w:t>
            </w:r>
            <w:r w:rsidRPr="00F304D2">
              <w:rPr>
                <w:rFonts w:ascii="Times New Roman" w:eastAsia="Times New Roman" w:hAnsi="Times New Roman" w:cs="Times New Roman"/>
                <w:color w:val="auto"/>
                <w:lang w:bidi="ar-SA"/>
              </w:rPr>
              <w:t>(в форме практической подгото</w:t>
            </w:r>
            <w:r w:rsidRPr="00F304D2">
              <w:rPr>
                <w:rFonts w:ascii="Times New Roman" w:eastAsia="Times New Roman" w:hAnsi="Times New Roman" w:cs="Times New Roman"/>
                <w:color w:val="auto"/>
                <w:lang w:bidi="ar-SA"/>
              </w:rPr>
              <w:t>в</w:t>
            </w:r>
            <w:r w:rsidRPr="00F304D2">
              <w:rPr>
                <w:rFonts w:ascii="Times New Roman" w:eastAsia="Times New Roman" w:hAnsi="Times New Roman" w:cs="Times New Roman"/>
                <w:color w:val="auto"/>
                <w:lang w:bidi="ar-SA"/>
              </w:rPr>
              <w:t>ки).</w:t>
            </w:r>
          </w:p>
        </w:tc>
        <w:tc>
          <w:tcPr>
            <w:tcW w:w="3544" w:type="dxa"/>
          </w:tcPr>
          <w:p w:rsidR="00F304D2" w:rsidRPr="00F304D2" w:rsidRDefault="00F304D2" w:rsidP="00F304D2">
            <w:pPr>
              <w:tabs>
                <w:tab w:val="left" w:pos="334"/>
              </w:tabs>
              <w:rPr>
                <w:rFonts w:ascii="Times New Roman" w:eastAsia="Arial" w:hAnsi="Times New Roman" w:cs="Times New Roman"/>
              </w:rPr>
            </w:pPr>
            <w:r w:rsidRPr="00F304D2">
              <w:rPr>
                <w:rFonts w:ascii="Times New Roman" w:eastAsia="Arial" w:hAnsi="Times New Roman" w:cs="Times New Roman"/>
              </w:rPr>
              <w:t>сформировать представления о возможных источниках опасн</w:t>
            </w:r>
            <w:r w:rsidRPr="00F304D2">
              <w:rPr>
                <w:rFonts w:ascii="Times New Roman" w:eastAsia="Arial" w:hAnsi="Times New Roman" w:cs="Times New Roman"/>
              </w:rPr>
              <w:t>о</w:t>
            </w:r>
            <w:r w:rsidRPr="00F304D2">
              <w:rPr>
                <w:rFonts w:ascii="Times New Roman" w:eastAsia="Arial" w:hAnsi="Times New Roman" w:cs="Times New Roman"/>
              </w:rPr>
              <w:t>сти в различных ситуациях (в быту, транспорте, обществе</w:t>
            </w:r>
            <w:r w:rsidRPr="00F304D2">
              <w:rPr>
                <w:rFonts w:ascii="Times New Roman" w:eastAsia="Arial" w:hAnsi="Times New Roman" w:cs="Times New Roman"/>
              </w:rPr>
              <w:t>н</w:t>
            </w:r>
            <w:r w:rsidRPr="00F304D2">
              <w:rPr>
                <w:rFonts w:ascii="Times New Roman" w:eastAsia="Arial" w:hAnsi="Times New Roman" w:cs="Times New Roman"/>
              </w:rPr>
              <w:t>ных местах, в природной среде, в социуме, в цифровой среде); владение основными способами предупреждения опасных и эк</w:t>
            </w:r>
            <w:r w:rsidRPr="00F304D2">
              <w:rPr>
                <w:rFonts w:ascii="Times New Roman" w:eastAsia="Arial" w:hAnsi="Times New Roman" w:cs="Times New Roman"/>
              </w:rPr>
              <w:t>с</w:t>
            </w:r>
            <w:r w:rsidRPr="00F304D2">
              <w:rPr>
                <w:rFonts w:ascii="Times New Roman" w:eastAsia="Arial" w:hAnsi="Times New Roman" w:cs="Times New Roman"/>
              </w:rPr>
              <w:t>тремальных ситуаций;</w:t>
            </w:r>
          </w:p>
          <w:p w:rsidR="00F304D2" w:rsidRPr="00F304D2" w:rsidRDefault="00F304D2" w:rsidP="00F304D2">
            <w:pPr>
              <w:widowControl/>
              <w:autoSpaceDE w:val="0"/>
              <w:autoSpaceDN w:val="0"/>
              <w:adjustRightInd w:val="0"/>
              <w:rPr>
                <w:rFonts w:ascii="Times New Roman" w:eastAsia="Arial" w:hAnsi="Times New Roman" w:cs="Times New Roman"/>
              </w:rPr>
            </w:pPr>
            <w:r w:rsidRPr="00F304D2">
              <w:rPr>
                <w:rFonts w:ascii="Times New Roman" w:eastAsia="Arial" w:hAnsi="Times New Roman" w:cs="Times New Roman"/>
              </w:rPr>
              <w:t>знать порядок действий в эк</w:t>
            </w:r>
            <w:r w:rsidRPr="00F304D2">
              <w:rPr>
                <w:rFonts w:ascii="Times New Roman" w:eastAsia="Arial" w:hAnsi="Times New Roman" w:cs="Times New Roman"/>
              </w:rPr>
              <w:t>с</w:t>
            </w:r>
            <w:r w:rsidRPr="00F304D2">
              <w:rPr>
                <w:rFonts w:ascii="Times New Roman" w:eastAsia="Arial" w:hAnsi="Times New Roman" w:cs="Times New Roman"/>
              </w:rPr>
              <w:t>тремальных и чрезвычайных ситуациях;</w:t>
            </w: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widowControl/>
              <w:autoSpaceDE w:val="0"/>
              <w:autoSpaceDN w:val="0"/>
              <w:adjustRightInd w:val="0"/>
              <w:rPr>
                <w:rFonts w:ascii="Times New Roman" w:eastAsia="Arial" w:hAnsi="Times New Roman" w:cs="Times New Roman"/>
              </w:rPr>
            </w:pPr>
          </w:p>
          <w:p w:rsidR="00F304D2" w:rsidRPr="00F304D2" w:rsidRDefault="00F304D2" w:rsidP="00F304D2">
            <w:pPr>
              <w:tabs>
                <w:tab w:val="left" w:pos="319"/>
              </w:tabs>
              <w:rPr>
                <w:rFonts w:ascii="Times New Roman" w:eastAsia="Arial" w:hAnsi="Times New Roman" w:cs="Times New Roman"/>
              </w:rPr>
            </w:pPr>
            <w:r w:rsidRPr="00F304D2">
              <w:rPr>
                <w:rFonts w:ascii="Times New Roman" w:eastAsia="Arial" w:hAnsi="Times New Roman" w:cs="Times New Roman"/>
              </w:rPr>
              <w:t>проявить нетерпимость к пр</w:t>
            </w:r>
            <w:r w:rsidRPr="00F304D2">
              <w:rPr>
                <w:rFonts w:ascii="Times New Roman" w:eastAsia="Arial" w:hAnsi="Times New Roman" w:cs="Times New Roman"/>
              </w:rPr>
              <w:t>о</w:t>
            </w:r>
            <w:r w:rsidRPr="00F304D2">
              <w:rPr>
                <w:rFonts w:ascii="Times New Roman" w:eastAsia="Arial" w:hAnsi="Times New Roman" w:cs="Times New Roman"/>
              </w:rPr>
              <w:t>явлениям насилия в социальном взаимодействии;</w:t>
            </w:r>
          </w:p>
          <w:p w:rsidR="00F304D2" w:rsidRPr="00F304D2" w:rsidRDefault="00F304D2" w:rsidP="00F304D2">
            <w:pPr>
              <w:tabs>
                <w:tab w:val="left" w:pos="574"/>
              </w:tabs>
              <w:rPr>
                <w:rFonts w:ascii="Times New Roman" w:eastAsia="Arial" w:hAnsi="Times New Roman" w:cs="Times New Roman"/>
              </w:rPr>
            </w:pPr>
            <w:r w:rsidRPr="00F304D2">
              <w:rPr>
                <w:rFonts w:ascii="Times New Roman" w:eastAsia="Arial" w:hAnsi="Times New Roman" w:cs="Times New Roman"/>
              </w:rPr>
              <w:t>знать о способах безопасного поведения в цифровой среде;</w:t>
            </w:r>
          </w:p>
          <w:p w:rsidR="00F304D2" w:rsidRPr="00F304D2" w:rsidRDefault="00F304D2" w:rsidP="00F304D2">
            <w:pPr>
              <w:tabs>
                <w:tab w:val="left" w:pos="139"/>
              </w:tabs>
              <w:rPr>
                <w:rFonts w:ascii="Times New Roman" w:eastAsia="Arial" w:hAnsi="Times New Roman" w:cs="Times New Roman"/>
              </w:rPr>
            </w:pPr>
            <w:r w:rsidRPr="00F304D2">
              <w:rPr>
                <w:rFonts w:ascii="Times New Roman" w:eastAsia="Arial" w:hAnsi="Times New Roman" w:cs="Times New Roman"/>
              </w:rPr>
              <w:t>уметь применять их на практ</w:t>
            </w:r>
            <w:r w:rsidRPr="00F304D2">
              <w:rPr>
                <w:rFonts w:ascii="Times New Roman" w:eastAsia="Arial" w:hAnsi="Times New Roman" w:cs="Times New Roman"/>
              </w:rPr>
              <w:t>и</w:t>
            </w:r>
            <w:r w:rsidRPr="00F304D2">
              <w:rPr>
                <w:rFonts w:ascii="Times New Roman" w:eastAsia="Arial" w:hAnsi="Times New Roman" w:cs="Times New Roman"/>
              </w:rPr>
              <w:t>ке;</w:t>
            </w:r>
          </w:p>
          <w:p w:rsidR="00F304D2" w:rsidRPr="00F304D2" w:rsidRDefault="00F304D2" w:rsidP="00F304D2">
            <w:pPr>
              <w:tabs>
                <w:tab w:val="left" w:pos="492"/>
              </w:tabs>
              <w:rPr>
                <w:rFonts w:ascii="Times New Roman" w:eastAsia="Arial" w:hAnsi="Times New Roman" w:cs="Times New Roman"/>
              </w:rPr>
            </w:pPr>
            <w:r w:rsidRPr="00F304D2">
              <w:rPr>
                <w:rFonts w:ascii="Times New Roman" w:eastAsia="Arial" w:hAnsi="Times New Roman" w:cs="Times New Roman"/>
              </w:rPr>
              <w:t>уметь распознавать опасности в цифровой</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Arial" w:hAnsi="Times New Roman" w:cs="Times New Roman"/>
              </w:rPr>
              <w:t>среде (в том числе криминал</w:t>
            </w:r>
            <w:r w:rsidRPr="00F304D2">
              <w:rPr>
                <w:rFonts w:ascii="Times New Roman" w:eastAsia="Arial" w:hAnsi="Times New Roman" w:cs="Times New Roman"/>
              </w:rPr>
              <w:t>ь</w:t>
            </w:r>
            <w:r w:rsidRPr="00F304D2">
              <w:rPr>
                <w:rFonts w:ascii="Times New Roman" w:eastAsia="Arial" w:hAnsi="Times New Roman" w:cs="Times New Roman"/>
              </w:rPr>
              <w:t>ного характера, опасности в</w:t>
            </w:r>
            <w:r w:rsidRPr="00F304D2">
              <w:rPr>
                <w:rFonts w:ascii="Times New Roman" w:eastAsia="Arial" w:hAnsi="Times New Roman" w:cs="Times New Roman"/>
              </w:rPr>
              <w:t>о</w:t>
            </w:r>
            <w:r w:rsidRPr="00F304D2">
              <w:rPr>
                <w:rFonts w:ascii="Times New Roman" w:eastAsia="Arial" w:hAnsi="Times New Roman" w:cs="Times New Roman"/>
              </w:rPr>
              <w:t>влечения в деструктивную де</w:t>
            </w:r>
            <w:r w:rsidRPr="00F304D2">
              <w:rPr>
                <w:rFonts w:ascii="Times New Roman" w:eastAsia="Arial" w:hAnsi="Times New Roman" w:cs="Times New Roman"/>
              </w:rPr>
              <w:t>я</w:t>
            </w:r>
            <w:r w:rsidRPr="00F304D2">
              <w:rPr>
                <w:rFonts w:ascii="Times New Roman" w:eastAsia="Arial" w:hAnsi="Times New Roman" w:cs="Times New Roman"/>
              </w:rPr>
              <w:t>тельность и противодействия им.</w:t>
            </w:r>
          </w:p>
        </w:tc>
      </w:tr>
      <w:tr w:rsidR="00F304D2" w:rsidRPr="00F304D2" w:rsidTr="00F304D2">
        <w:trPr>
          <w:trHeight w:val="4134"/>
        </w:trPr>
        <w:tc>
          <w:tcPr>
            <w:tcW w:w="2835" w:type="dxa"/>
          </w:tcPr>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Arial" w:hAnsi="Times New Roman" w:cs="Times New Roman"/>
                <w:shd w:val="clear" w:color="auto" w:fill="FFFFFF"/>
              </w:rPr>
              <w:lastRenderedPageBreak/>
              <w:t>ОК 03 Планировать и реализовывать собстве</w:t>
            </w:r>
            <w:r w:rsidRPr="00F304D2">
              <w:rPr>
                <w:rFonts w:ascii="Times New Roman" w:eastAsia="Arial" w:hAnsi="Times New Roman" w:cs="Times New Roman"/>
                <w:shd w:val="clear" w:color="auto" w:fill="FFFFFF"/>
              </w:rPr>
              <w:t>н</w:t>
            </w:r>
            <w:r w:rsidRPr="00F304D2">
              <w:rPr>
                <w:rFonts w:ascii="Times New Roman" w:eastAsia="Arial" w:hAnsi="Times New Roman" w:cs="Times New Roman"/>
                <w:shd w:val="clear" w:color="auto" w:fill="FFFFFF"/>
              </w:rPr>
              <w:t>ное профессиональное и личностное развитие, предпринимательскую деятельность в профе</w:t>
            </w:r>
            <w:r w:rsidRPr="00F304D2">
              <w:rPr>
                <w:rFonts w:ascii="Times New Roman" w:eastAsia="Arial" w:hAnsi="Times New Roman" w:cs="Times New Roman"/>
                <w:shd w:val="clear" w:color="auto" w:fill="FFFFFF"/>
              </w:rPr>
              <w:t>с</w:t>
            </w:r>
            <w:r w:rsidRPr="00F304D2">
              <w:rPr>
                <w:rFonts w:ascii="Times New Roman" w:eastAsia="Arial" w:hAnsi="Times New Roman" w:cs="Times New Roman"/>
                <w:shd w:val="clear" w:color="auto" w:fill="FFFFFF"/>
              </w:rPr>
              <w:t>сиональной сфере, и</w:t>
            </w:r>
            <w:r w:rsidRPr="00F304D2">
              <w:rPr>
                <w:rFonts w:ascii="Times New Roman" w:eastAsia="Arial" w:hAnsi="Times New Roman" w:cs="Times New Roman"/>
                <w:shd w:val="clear" w:color="auto" w:fill="FFFFFF"/>
              </w:rPr>
              <w:t>с</w:t>
            </w:r>
            <w:r w:rsidRPr="00F304D2">
              <w:rPr>
                <w:rFonts w:ascii="Times New Roman" w:eastAsia="Arial" w:hAnsi="Times New Roman" w:cs="Times New Roman"/>
                <w:shd w:val="clear" w:color="auto" w:fill="FFFFFF"/>
              </w:rPr>
              <w:t>пользовать знания по финансовой грамотности в различных жизненных ситуациях.</w:t>
            </w:r>
            <w:r w:rsidRPr="00F304D2">
              <w:rPr>
                <w:rFonts w:ascii="Times New Roman" w:eastAsiaTheme="minorHAnsi" w:hAnsi="Times New Roman" w:cs="Times New Roman"/>
                <w:lang w:eastAsia="en-US" w:bidi="ar-SA"/>
              </w:rPr>
              <w:br/>
            </w:r>
          </w:p>
          <w:p w:rsidR="00F304D2" w:rsidRPr="00F304D2" w:rsidRDefault="00F304D2" w:rsidP="00F304D2">
            <w:pPr>
              <w:autoSpaceDE w:val="0"/>
              <w:autoSpaceDN w:val="0"/>
              <w:adjustRightInd w:val="0"/>
              <w:rPr>
                <w:rFonts w:ascii="Times New Roman" w:eastAsiaTheme="minorEastAsia" w:hAnsi="Times New Roman" w:cs="Times New Roman"/>
                <w:color w:val="auto"/>
                <w:lang w:bidi="ar-SA"/>
              </w:rPr>
            </w:pPr>
          </w:p>
        </w:tc>
        <w:tc>
          <w:tcPr>
            <w:tcW w:w="4252" w:type="dxa"/>
          </w:tcPr>
          <w:p w:rsidR="00F304D2" w:rsidRPr="00F304D2" w:rsidRDefault="00F304D2" w:rsidP="00F304D2">
            <w:pPr>
              <w:widowControl/>
              <w:autoSpaceDE w:val="0"/>
              <w:autoSpaceDN w:val="0"/>
              <w:adjustRightInd w:val="0"/>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проявить интерес к различным сферам профессиональной деятельности, уметь совершать осознанный выбор будущей профессии и реализовывать собственные жизненные планы; - с</w:t>
            </w:r>
            <w:r w:rsidRPr="00F304D2">
              <w:rPr>
                <w:rFonts w:ascii="Times New Roman" w:eastAsiaTheme="minorHAnsi" w:hAnsi="Times New Roman" w:cs="Times New Roman"/>
                <w:lang w:eastAsia="en-US" w:bidi="ar-SA"/>
              </w:rPr>
              <w:t>а</w:t>
            </w:r>
            <w:r w:rsidRPr="00F304D2">
              <w:rPr>
                <w:rFonts w:ascii="Times New Roman" w:eastAsiaTheme="minorHAnsi" w:hAnsi="Times New Roman" w:cs="Times New Roman"/>
                <w:lang w:eastAsia="en-US" w:bidi="ar-SA"/>
              </w:rPr>
              <w:t>мостоятельно осуществлять познав</w:t>
            </w:r>
            <w:r w:rsidRPr="00F304D2">
              <w:rPr>
                <w:rFonts w:ascii="Times New Roman" w:eastAsiaTheme="minorHAnsi" w:hAnsi="Times New Roman" w:cs="Times New Roman"/>
                <w:lang w:eastAsia="en-US" w:bidi="ar-SA"/>
              </w:rPr>
              <w:t>а</w:t>
            </w:r>
            <w:r w:rsidRPr="00F304D2">
              <w:rPr>
                <w:rFonts w:ascii="Times New Roman" w:eastAsiaTheme="minorHAnsi" w:hAnsi="Times New Roman" w:cs="Times New Roman"/>
                <w:lang w:eastAsia="en-US" w:bidi="ar-SA"/>
              </w:rPr>
              <w:t>тельную деятельность, выявлять пр</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блемы, ставить и формулировать со</w:t>
            </w:r>
            <w:r w:rsidRPr="00F304D2">
              <w:rPr>
                <w:rFonts w:ascii="Times New Roman" w:eastAsiaTheme="minorHAnsi" w:hAnsi="Times New Roman" w:cs="Times New Roman"/>
                <w:lang w:eastAsia="en-US" w:bidi="ar-SA"/>
              </w:rPr>
              <w:t>б</w:t>
            </w:r>
            <w:r w:rsidRPr="00F304D2">
              <w:rPr>
                <w:rFonts w:ascii="Times New Roman" w:eastAsiaTheme="minorHAnsi" w:hAnsi="Times New Roman" w:cs="Times New Roman"/>
                <w:lang w:eastAsia="en-US" w:bidi="ar-SA"/>
              </w:rPr>
              <w:t>ственные задачи в образовательной деятельности и жизненных ситуациях; - самостоятельно составлять план р</w:t>
            </w:r>
            <w:r w:rsidRPr="00F304D2">
              <w:rPr>
                <w:rFonts w:ascii="Times New Roman" w:eastAsiaTheme="minorHAnsi" w:hAnsi="Times New Roman" w:cs="Times New Roman"/>
                <w:lang w:eastAsia="en-US" w:bidi="ar-SA"/>
              </w:rPr>
              <w:t>е</w:t>
            </w:r>
            <w:r w:rsidRPr="00F304D2">
              <w:rPr>
                <w:rFonts w:ascii="Times New Roman" w:eastAsiaTheme="minorHAnsi" w:hAnsi="Times New Roman" w:cs="Times New Roman"/>
                <w:lang w:eastAsia="en-US" w:bidi="ar-SA"/>
              </w:rPr>
              <w:t>шения проблемы с учетом имеющихся ресурсов, собственных возможностей и предпочтений; - давать оценку н</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вым ситуациям; - расширять рамки учебного предмета на основе личных предпочтений; - делать осознанный выбор, аргументировать его,</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Theme="minorHAnsi" w:hAnsi="Times New Roman" w:cs="Times New Roman"/>
                <w:color w:val="181818"/>
                <w:shd w:val="clear" w:color="auto" w:fill="FFFFFF"/>
                <w:lang w:eastAsia="en-US" w:bidi="ar-SA"/>
              </w:rPr>
              <w:t>Агитационно-информационные соо</w:t>
            </w:r>
            <w:r w:rsidRPr="00F304D2">
              <w:rPr>
                <w:rFonts w:ascii="Times New Roman" w:eastAsiaTheme="minorHAnsi" w:hAnsi="Times New Roman" w:cs="Times New Roman"/>
                <w:color w:val="181818"/>
                <w:shd w:val="clear" w:color="auto" w:fill="FFFFFF"/>
                <w:lang w:eastAsia="en-US" w:bidi="ar-SA"/>
              </w:rPr>
              <w:t>б</w:t>
            </w:r>
            <w:r w:rsidRPr="00F304D2">
              <w:rPr>
                <w:rFonts w:ascii="Times New Roman" w:eastAsiaTheme="minorHAnsi" w:hAnsi="Times New Roman" w:cs="Times New Roman"/>
                <w:color w:val="181818"/>
                <w:shd w:val="clear" w:color="auto" w:fill="FFFFFF"/>
                <w:lang w:eastAsia="en-US" w:bidi="ar-SA"/>
              </w:rPr>
              <w:t xml:space="preserve">щения о здоровом образе жизни </w:t>
            </w:r>
            <w:r w:rsidRPr="00F304D2">
              <w:rPr>
                <w:rFonts w:ascii="Times New Roman" w:eastAsia="Times New Roman" w:hAnsi="Times New Roman" w:cs="Times New Roman"/>
                <w:color w:val="auto"/>
                <w:lang w:bidi="ar-SA"/>
              </w:rPr>
              <w:t>(в форме практической подготовки).</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Theme="minorHAnsi" w:hAnsi="Times New Roman" w:cs="Times New Roman"/>
                <w:color w:val="auto"/>
                <w:lang w:eastAsia="en-US" w:bidi="ar-SA"/>
              </w:rPr>
              <w:t>Негативное воздействие вредных пр</w:t>
            </w:r>
            <w:r w:rsidRPr="00F304D2">
              <w:rPr>
                <w:rFonts w:ascii="Times New Roman" w:eastAsiaTheme="minorHAnsi" w:hAnsi="Times New Roman" w:cs="Times New Roman"/>
                <w:color w:val="auto"/>
                <w:lang w:eastAsia="en-US" w:bidi="ar-SA"/>
              </w:rPr>
              <w:t>и</w:t>
            </w:r>
            <w:r w:rsidRPr="00F304D2">
              <w:rPr>
                <w:rFonts w:ascii="Times New Roman" w:eastAsiaTheme="minorHAnsi" w:hAnsi="Times New Roman" w:cs="Times New Roman"/>
                <w:color w:val="auto"/>
                <w:lang w:eastAsia="en-US" w:bidi="ar-SA"/>
              </w:rPr>
              <w:t>вычек на здоровье несовершенноле</w:t>
            </w:r>
            <w:r w:rsidRPr="00F304D2">
              <w:rPr>
                <w:rFonts w:ascii="Times New Roman" w:eastAsiaTheme="minorHAnsi" w:hAnsi="Times New Roman" w:cs="Times New Roman"/>
                <w:color w:val="auto"/>
                <w:lang w:eastAsia="en-US" w:bidi="ar-SA"/>
              </w:rPr>
              <w:t>т</w:t>
            </w:r>
            <w:r w:rsidRPr="00F304D2">
              <w:rPr>
                <w:rFonts w:ascii="Times New Roman" w:eastAsiaTheme="minorHAnsi" w:hAnsi="Times New Roman" w:cs="Times New Roman"/>
                <w:color w:val="auto"/>
                <w:lang w:eastAsia="en-US" w:bidi="ar-SA"/>
              </w:rPr>
              <w:t xml:space="preserve">него </w:t>
            </w:r>
            <w:r w:rsidRPr="00F304D2">
              <w:rPr>
                <w:rFonts w:ascii="Times New Roman" w:eastAsia="Times New Roman" w:hAnsi="Times New Roman" w:cs="Times New Roman"/>
                <w:color w:val="auto"/>
                <w:lang w:bidi="ar-SA"/>
              </w:rPr>
              <w:t>(в форме практической подгото</w:t>
            </w:r>
            <w:r w:rsidRPr="00F304D2">
              <w:rPr>
                <w:rFonts w:ascii="Times New Roman" w:eastAsia="Times New Roman" w:hAnsi="Times New Roman" w:cs="Times New Roman"/>
                <w:color w:val="auto"/>
                <w:lang w:bidi="ar-SA"/>
              </w:rPr>
              <w:t>в</w:t>
            </w:r>
            <w:r w:rsidRPr="00F304D2">
              <w:rPr>
                <w:rFonts w:ascii="Times New Roman" w:eastAsia="Times New Roman" w:hAnsi="Times New Roman" w:cs="Times New Roman"/>
                <w:color w:val="auto"/>
                <w:lang w:bidi="ar-SA"/>
              </w:rPr>
              <w:t>ки).</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color w:val="auto"/>
                <w:lang w:bidi="ar-SA"/>
              </w:rPr>
              <w:t>Курение и его влияние на состояние здоровье. Вред электронных сигарет. Федеральные законы регламентиру</w:t>
            </w:r>
            <w:r w:rsidRPr="00F304D2">
              <w:rPr>
                <w:rFonts w:ascii="Times New Roman" w:eastAsia="Times New Roman" w:hAnsi="Times New Roman" w:cs="Times New Roman"/>
                <w:color w:val="auto"/>
                <w:lang w:bidi="ar-SA"/>
              </w:rPr>
              <w:t>ю</w:t>
            </w:r>
            <w:r w:rsidRPr="00F304D2">
              <w:rPr>
                <w:rFonts w:ascii="Times New Roman" w:eastAsia="Times New Roman" w:hAnsi="Times New Roman" w:cs="Times New Roman"/>
                <w:color w:val="auto"/>
                <w:lang w:bidi="ar-SA"/>
              </w:rPr>
              <w:t>щие административный кодекс РФ о штрафных санкций.</w:t>
            </w:r>
          </w:p>
        </w:tc>
        <w:tc>
          <w:tcPr>
            <w:tcW w:w="3544" w:type="dxa"/>
          </w:tcPr>
          <w:p w:rsidR="00F304D2" w:rsidRPr="00F304D2" w:rsidRDefault="00F304D2" w:rsidP="00F304D2">
            <w:pPr>
              <w:tabs>
                <w:tab w:val="left" w:pos="149"/>
              </w:tabs>
              <w:rPr>
                <w:rFonts w:ascii="Times New Roman" w:eastAsia="Arial" w:hAnsi="Times New Roman" w:cs="Times New Roman"/>
              </w:rPr>
            </w:pPr>
            <w:r w:rsidRPr="00F304D2">
              <w:rPr>
                <w:rFonts w:ascii="Times New Roman" w:eastAsia="Arial" w:hAnsi="Times New Roman" w:cs="Times New Roman"/>
              </w:rPr>
              <w:t>сформировать представления о ценности безопасного повед</w:t>
            </w:r>
            <w:r w:rsidRPr="00F304D2">
              <w:rPr>
                <w:rFonts w:ascii="Times New Roman" w:eastAsia="Arial" w:hAnsi="Times New Roman" w:cs="Times New Roman"/>
              </w:rPr>
              <w:t>е</w:t>
            </w:r>
            <w:r w:rsidRPr="00F304D2">
              <w:rPr>
                <w:rFonts w:ascii="Times New Roman" w:eastAsia="Arial" w:hAnsi="Times New Roman" w:cs="Times New Roman"/>
              </w:rPr>
              <w:t>ния для личности, общества, государства; знание правил бе</w:t>
            </w:r>
            <w:r w:rsidRPr="00F304D2">
              <w:rPr>
                <w:rFonts w:ascii="Times New Roman" w:eastAsia="Arial" w:hAnsi="Times New Roman" w:cs="Times New Roman"/>
              </w:rPr>
              <w:t>з</w:t>
            </w:r>
            <w:r w:rsidRPr="00F304D2">
              <w:rPr>
                <w:rFonts w:ascii="Times New Roman" w:eastAsia="Arial" w:hAnsi="Times New Roman" w:cs="Times New Roman"/>
              </w:rPr>
              <w:t>опасного поведения и способов их применения в собственном поведении;</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Arial" w:hAnsi="Times New Roman" w:cs="Times New Roman"/>
              </w:rPr>
              <w:t>владеть основами медицинских знаний: владеть приемами ок</w:t>
            </w:r>
            <w:r w:rsidRPr="00F304D2">
              <w:rPr>
                <w:rFonts w:ascii="Times New Roman" w:eastAsia="Arial" w:hAnsi="Times New Roman" w:cs="Times New Roman"/>
              </w:rPr>
              <w:t>а</w:t>
            </w:r>
            <w:r w:rsidRPr="00F304D2">
              <w:rPr>
                <w:rFonts w:ascii="Times New Roman" w:eastAsia="Arial" w:hAnsi="Times New Roman" w:cs="Times New Roman"/>
              </w:rPr>
              <w:t>зания первой помощи при нео</w:t>
            </w:r>
            <w:r w:rsidRPr="00F304D2">
              <w:rPr>
                <w:rFonts w:ascii="Times New Roman" w:eastAsia="Arial" w:hAnsi="Times New Roman" w:cs="Times New Roman"/>
              </w:rPr>
              <w:t>т</w:t>
            </w:r>
            <w:r w:rsidRPr="00F304D2">
              <w:rPr>
                <w:rFonts w:ascii="Times New Roman" w:eastAsia="Arial" w:hAnsi="Times New Roman" w:cs="Times New Roman"/>
              </w:rPr>
              <w:t>ложных состояниях; знать меры профилактики инфекционных и неинфекционных заболеваний, сохранения психического зд</w:t>
            </w:r>
            <w:r w:rsidRPr="00F304D2">
              <w:rPr>
                <w:rFonts w:ascii="Times New Roman" w:eastAsia="Arial" w:hAnsi="Times New Roman" w:cs="Times New Roman"/>
              </w:rPr>
              <w:t>о</w:t>
            </w:r>
            <w:r w:rsidRPr="00F304D2">
              <w:rPr>
                <w:rFonts w:ascii="Times New Roman" w:eastAsia="Arial" w:hAnsi="Times New Roman" w:cs="Times New Roman"/>
              </w:rPr>
              <w:t>ровья; сформировать предста</w:t>
            </w:r>
            <w:r w:rsidRPr="00F304D2">
              <w:rPr>
                <w:rFonts w:ascii="Times New Roman" w:eastAsia="Arial" w:hAnsi="Times New Roman" w:cs="Times New Roman"/>
              </w:rPr>
              <w:t>в</w:t>
            </w:r>
            <w:r w:rsidRPr="00F304D2">
              <w:rPr>
                <w:rFonts w:ascii="Times New Roman" w:eastAsia="Arial" w:hAnsi="Times New Roman" w:cs="Times New Roman"/>
              </w:rPr>
              <w:t>ления о здоровом образе жизни и его роли в сохранении псих</w:t>
            </w:r>
            <w:r w:rsidRPr="00F304D2">
              <w:rPr>
                <w:rFonts w:ascii="Times New Roman" w:eastAsia="Arial" w:hAnsi="Times New Roman" w:cs="Times New Roman"/>
              </w:rPr>
              <w:t>и</w:t>
            </w:r>
            <w:r w:rsidRPr="00F304D2">
              <w:rPr>
                <w:rFonts w:ascii="Times New Roman" w:eastAsia="Arial" w:hAnsi="Times New Roman" w:cs="Times New Roman"/>
              </w:rPr>
              <w:t>ческого и физического здор</w:t>
            </w:r>
            <w:r w:rsidRPr="00F304D2">
              <w:rPr>
                <w:rFonts w:ascii="Times New Roman" w:eastAsia="Arial" w:hAnsi="Times New Roman" w:cs="Times New Roman"/>
              </w:rPr>
              <w:t>о</w:t>
            </w:r>
            <w:r w:rsidRPr="00F304D2">
              <w:rPr>
                <w:rFonts w:ascii="Times New Roman" w:eastAsia="Arial" w:hAnsi="Times New Roman" w:cs="Times New Roman"/>
              </w:rPr>
              <w:t>вья, негативного отношения к вредным привычкам; знать о необходимых действиях при чрезвычайных ситуациях би</w:t>
            </w:r>
            <w:r w:rsidRPr="00F304D2">
              <w:rPr>
                <w:rFonts w:ascii="Times New Roman" w:eastAsia="Arial" w:hAnsi="Times New Roman" w:cs="Times New Roman"/>
              </w:rPr>
              <w:t>о</w:t>
            </w:r>
            <w:r w:rsidRPr="00F304D2">
              <w:rPr>
                <w:rFonts w:ascii="Times New Roman" w:eastAsia="Arial" w:hAnsi="Times New Roman" w:cs="Times New Roman"/>
              </w:rPr>
              <w:t>лого-социального характера;</w:t>
            </w:r>
          </w:p>
        </w:tc>
      </w:tr>
      <w:tr w:rsidR="00F304D2" w:rsidRPr="00F304D2" w:rsidTr="00F304D2">
        <w:trPr>
          <w:trHeight w:val="844"/>
        </w:trPr>
        <w:tc>
          <w:tcPr>
            <w:tcW w:w="2835" w:type="dxa"/>
          </w:tcPr>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ОК04 Работать в колле</w:t>
            </w:r>
            <w:r w:rsidRPr="00F304D2">
              <w:rPr>
                <w:rFonts w:ascii="Times New Roman" w:eastAsiaTheme="minorHAnsi" w:hAnsi="Times New Roman" w:cs="Times New Roman"/>
                <w:lang w:eastAsia="en-US" w:bidi="ar-SA"/>
              </w:rPr>
              <w:t>к</w:t>
            </w:r>
            <w:r w:rsidRPr="00F304D2">
              <w:rPr>
                <w:rFonts w:ascii="Times New Roman" w:eastAsiaTheme="minorHAnsi" w:hAnsi="Times New Roman" w:cs="Times New Roman"/>
                <w:lang w:eastAsia="en-US" w:bidi="ar-SA"/>
              </w:rPr>
              <w:t>тиве и команде.</w:t>
            </w: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br/>
              <w:t>ОК05 Осуществлять ус</w:t>
            </w:r>
            <w:r w:rsidRPr="00F304D2">
              <w:rPr>
                <w:rFonts w:ascii="Times New Roman" w:eastAsiaTheme="minorHAnsi" w:hAnsi="Times New Roman" w:cs="Times New Roman"/>
                <w:lang w:eastAsia="en-US" w:bidi="ar-SA"/>
              </w:rPr>
              <w:t>т</w:t>
            </w:r>
            <w:r w:rsidRPr="00F304D2">
              <w:rPr>
                <w:rFonts w:ascii="Times New Roman" w:eastAsiaTheme="minorHAnsi" w:hAnsi="Times New Roman" w:cs="Times New Roman"/>
                <w:lang w:eastAsia="en-US" w:bidi="ar-SA"/>
              </w:rPr>
              <w:t>ную и письменную ко</w:t>
            </w:r>
            <w:r w:rsidRPr="00F304D2">
              <w:rPr>
                <w:rFonts w:ascii="Times New Roman" w:eastAsiaTheme="minorHAnsi" w:hAnsi="Times New Roman" w:cs="Times New Roman"/>
                <w:lang w:eastAsia="en-US" w:bidi="ar-SA"/>
              </w:rPr>
              <w:t>м</w:t>
            </w:r>
            <w:r w:rsidRPr="00F304D2">
              <w:rPr>
                <w:rFonts w:ascii="Times New Roman" w:eastAsiaTheme="minorHAnsi" w:hAnsi="Times New Roman" w:cs="Times New Roman"/>
                <w:lang w:eastAsia="en-US" w:bidi="ar-SA"/>
              </w:rPr>
              <w:t>муникацию на госуда</w:t>
            </w:r>
            <w:r w:rsidRPr="00F304D2">
              <w:rPr>
                <w:rFonts w:ascii="Times New Roman" w:eastAsiaTheme="minorHAnsi" w:hAnsi="Times New Roman" w:cs="Times New Roman"/>
                <w:lang w:eastAsia="en-US" w:bidi="ar-SA"/>
              </w:rPr>
              <w:t>р</w:t>
            </w:r>
            <w:r w:rsidRPr="00F304D2">
              <w:rPr>
                <w:rFonts w:ascii="Times New Roman" w:eastAsiaTheme="minorHAnsi" w:hAnsi="Times New Roman" w:cs="Times New Roman"/>
                <w:lang w:eastAsia="en-US" w:bidi="ar-SA"/>
              </w:rPr>
              <w:t>ственном языке</w:t>
            </w:r>
            <w:r w:rsidRPr="00F304D2">
              <w:rPr>
                <w:rFonts w:ascii="Times New Roman" w:eastAsiaTheme="minorHAnsi" w:hAnsi="Times New Roman" w:cs="Times New Roman"/>
                <w:lang w:eastAsia="en-US" w:bidi="ar-SA"/>
              </w:rPr>
              <w:br/>
              <w:t>с учетом особенностей социального и культу</w:t>
            </w:r>
            <w:r w:rsidRPr="00F304D2">
              <w:rPr>
                <w:rFonts w:ascii="Times New Roman" w:eastAsiaTheme="minorHAnsi" w:hAnsi="Times New Roman" w:cs="Times New Roman"/>
                <w:lang w:eastAsia="en-US" w:bidi="ar-SA"/>
              </w:rPr>
              <w:t>р</w:t>
            </w:r>
            <w:r w:rsidRPr="00F304D2">
              <w:rPr>
                <w:rFonts w:ascii="Times New Roman" w:eastAsiaTheme="minorHAnsi" w:hAnsi="Times New Roman" w:cs="Times New Roman"/>
                <w:lang w:eastAsia="en-US" w:bidi="ar-SA"/>
              </w:rPr>
              <w:t>ного контекста.</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heme="minorHAnsi" w:hAnsi="Times New Roman" w:cs="Times New Roman"/>
                <w:lang w:eastAsia="en-US" w:bidi="ar-SA"/>
              </w:rPr>
              <w:t>языке</w:t>
            </w:r>
            <w:r w:rsidRPr="00F304D2">
              <w:rPr>
                <w:rFonts w:ascii="Times New Roman" w:eastAsiaTheme="minorHAnsi" w:hAnsi="Times New Roman" w:cs="Times New Roman"/>
                <w:lang w:eastAsia="en-US" w:bidi="ar-SA"/>
              </w:rPr>
              <w:br/>
              <w:t>с учетом особенностей социального и культу</w:t>
            </w:r>
            <w:r w:rsidRPr="00F304D2">
              <w:rPr>
                <w:rFonts w:ascii="Times New Roman" w:eastAsiaTheme="minorHAnsi" w:hAnsi="Times New Roman" w:cs="Times New Roman"/>
                <w:lang w:eastAsia="en-US" w:bidi="ar-SA"/>
              </w:rPr>
              <w:t>р</w:t>
            </w:r>
            <w:r w:rsidRPr="00F304D2">
              <w:rPr>
                <w:rFonts w:ascii="Times New Roman" w:eastAsiaTheme="minorHAnsi" w:hAnsi="Times New Roman" w:cs="Times New Roman"/>
                <w:lang w:eastAsia="en-US" w:bidi="ar-SA"/>
              </w:rPr>
              <w:lastRenderedPageBreak/>
              <w:t>ного контекста.</w:t>
            </w:r>
          </w:p>
        </w:tc>
        <w:tc>
          <w:tcPr>
            <w:tcW w:w="4252" w:type="dxa"/>
          </w:tcPr>
          <w:p w:rsidR="00F304D2" w:rsidRPr="00F304D2" w:rsidRDefault="00F304D2" w:rsidP="00F304D2">
            <w:pPr>
              <w:tabs>
                <w:tab w:val="left" w:pos="384"/>
              </w:tabs>
              <w:rPr>
                <w:rFonts w:ascii="Times New Roman" w:eastAsia="Arial" w:hAnsi="Times New Roman" w:cs="Times New Roman"/>
              </w:rPr>
            </w:pPr>
            <w:r w:rsidRPr="00F304D2">
              <w:rPr>
                <w:rFonts w:ascii="Times New Roman" w:eastAsia="Arial" w:hAnsi="Times New Roman" w:cs="Times New Roman"/>
              </w:rPr>
              <w:lastRenderedPageBreak/>
              <w:t>осознать ценности научной деятельн</w:t>
            </w:r>
            <w:r w:rsidRPr="00F304D2">
              <w:rPr>
                <w:rFonts w:ascii="Times New Roman" w:eastAsia="Arial" w:hAnsi="Times New Roman" w:cs="Times New Roman"/>
              </w:rPr>
              <w:t>о</w:t>
            </w:r>
            <w:r w:rsidRPr="00F304D2">
              <w:rPr>
                <w:rFonts w:ascii="Times New Roman" w:eastAsia="Arial" w:hAnsi="Times New Roman" w:cs="Times New Roman"/>
              </w:rPr>
              <w:t>сти, готовность осуществлять проек</w:t>
            </w:r>
            <w:r w:rsidRPr="00F304D2">
              <w:rPr>
                <w:rFonts w:ascii="Times New Roman" w:eastAsia="Arial" w:hAnsi="Times New Roman" w:cs="Times New Roman"/>
              </w:rPr>
              <w:t>т</w:t>
            </w:r>
            <w:r w:rsidRPr="00F304D2">
              <w:rPr>
                <w:rFonts w:ascii="Times New Roman" w:eastAsia="Arial" w:hAnsi="Times New Roman" w:cs="Times New Roman"/>
              </w:rPr>
              <w:t>ную и исследовательскую деятел</w:t>
            </w:r>
            <w:r w:rsidRPr="00F304D2">
              <w:rPr>
                <w:rFonts w:ascii="Times New Roman" w:eastAsia="Arial" w:hAnsi="Times New Roman" w:cs="Times New Roman"/>
              </w:rPr>
              <w:t>ь</w:t>
            </w:r>
            <w:r w:rsidRPr="00F304D2">
              <w:rPr>
                <w:rFonts w:ascii="Times New Roman" w:eastAsia="Arial" w:hAnsi="Times New Roman" w:cs="Times New Roman"/>
              </w:rPr>
              <w:t>ность индивидуально и в группе;</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Arial" w:hAnsi="Times New Roman" w:cs="Times New Roman"/>
              </w:rPr>
              <w:t>сформировать социальные навыки, включающие способность выстраивать отношения с другими людьми, заб</w:t>
            </w:r>
            <w:r w:rsidRPr="00F304D2">
              <w:rPr>
                <w:rFonts w:ascii="Times New Roman" w:eastAsia="Arial" w:hAnsi="Times New Roman" w:cs="Times New Roman"/>
              </w:rPr>
              <w:t>о</w:t>
            </w:r>
            <w:r w:rsidRPr="00F304D2">
              <w:rPr>
                <w:rFonts w:ascii="Times New Roman" w:eastAsia="Arial" w:hAnsi="Times New Roman" w:cs="Times New Roman"/>
              </w:rPr>
              <w:t>титься, проявлять интерес и разрешать конфликты;</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Единая  система  оповещения,  де</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 xml:space="preserve">ствие  сотрудников  по </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color w:val="auto"/>
                <w:lang w:bidi="ar-SA"/>
              </w:rPr>
              <w:t>сигналам оповещения (в форме пра</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тической подготовки). Определение задач ГО и защиты населения в ми</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ное и военное время.</w:t>
            </w:r>
            <w:r w:rsidRPr="00F304D2">
              <w:rPr>
                <w:rFonts w:ascii="Times New Roman" w:eastAsia="Times New Roman" w:hAnsi="Times New Roman" w:cs="Times New Roman"/>
                <w:lang w:bidi="ar-SA"/>
              </w:rPr>
              <w:t xml:space="preserve"> </w:t>
            </w:r>
          </w:p>
        </w:tc>
        <w:tc>
          <w:tcPr>
            <w:tcW w:w="3544" w:type="dxa"/>
          </w:tcPr>
          <w:p w:rsidR="00F304D2" w:rsidRPr="00F304D2" w:rsidRDefault="00F304D2" w:rsidP="00F304D2">
            <w:pPr>
              <w:tabs>
                <w:tab w:val="left" w:pos="741"/>
              </w:tabs>
              <w:rPr>
                <w:rFonts w:ascii="Times New Roman" w:eastAsia="Arial" w:hAnsi="Times New Roman" w:cs="Times New Roman"/>
              </w:rPr>
            </w:pPr>
            <w:r w:rsidRPr="00F304D2">
              <w:rPr>
                <w:rFonts w:ascii="Times New Roman" w:eastAsia="Arial" w:hAnsi="Times New Roman" w:cs="Times New Roman"/>
              </w:rPr>
              <w:t>знать основы безопасного, ко</w:t>
            </w:r>
            <w:r w:rsidRPr="00F304D2">
              <w:rPr>
                <w:rFonts w:ascii="Times New Roman" w:eastAsia="Arial" w:hAnsi="Times New Roman" w:cs="Times New Roman"/>
              </w:rPr>
              <w:t>н</w:t>
            </w:r>
            <w:r w:rsidRPr="00F304D2">
              <w:rPr>
                <w:rFonts w:ascii="Times New Roman" w:eastAsia="Arial" w:hAnsi="Times New Roman" w:cs="Times New Roman"/>
              </w:rPr>
              <w:t>структивного общения,</w:t>
            </w:r>
          </w:p>
          <w:p w:rsidR="00F304D2" w:rsidRPr="00F304D2" w:rsidRDefault="00F304D2" w:rsidP="00F304D2">
            <w:pPr>
              <w:tabs>
                <w:tab w:val="left" w:pos="202"/>
              </w:tabs>
              <w:jc w:val="both"/>
              <w:rPr>
                <w:rFonts w:ascii="Times New Roman" w:eastAsia="Arial" w:hAnsi="Times New Roman" w:cs="Times New Roman"/>
              </w:rPr>
            </w:pPr>
            <w:r w:rsidRPr="00F304D2">
              <w:rPr>
                <w:rFonts w:ascii="Times New Roman" w:eastAsia="Arial" w:hAnsi="Times New Roman" w:cs="Times New Roman"/>
              </w:rPr>
              <w:t>уметь различать опасные явл</w:t>
            </w:r>
            <w:r w:rsidRPr="00F304D2">
              <w:rPr>
                <w:rFonts w:ascii="Times New Roman" w:eastAsia="Arial" w:hAnsi="Times New Roman" w:cs="Times New Roman"/>
              </w:rPr>
              <w:t>е</w:t>
            </w:r>
            <w:r w:rsidRPr="00F304D2">
              <w:rPr>
                <w:rFonts w:ascii="Times New Roman" w:eastAsia="Arial" w:hAnsi="Times New Roman" w:cs="Times New Roman"/>
              </w:rPr>
              <w:t>ния в социальном взаимоде</w:t>
            </w:r>
            <w:r w:rsidRPr="00F304D2">
              <w:rPr>
                <w:rFonts w:ascii="Times New Roman" w:eastAsia="Arial" w:hAnsi="Times New Roman" w:cs="Times New Roman"/>
              </w:rPr>
              <w:t>й</w:t>
            </w:r>
            <w:r w:rsidRPr="00F304D2">
              <w:rPr>
                <w:rFonts w:ascii="Times New Roman" w:eastAsia="Arial" w:hAnsi="Times New Roman" w:cs="Times New Roman"/>
              </w:rPr>
              <w:t>ствии, в том числе</w:t>
            </w:r>
          </w:p>
          <w:p w:rsidR="00F304D2" w:rsidRPr="00F304D2" w:rsidRDefault="00F304D2" w:rsidP="00F304D2">
            <w:pPr>
              <w:rPr>
                <w:rFonts w:ascii="Times New Roman" w:eastAsia="Arial" w:hAnsi="Times New Roman" w:cs="Times New Roman"/>
              </w:rPr>
            </w:pPr>
            <w:r w:rsidRPr="00F304D2">
              <w:rPr>
                <w:rFonts w:ascii="Times New Roman" w:eastAsia="Arial" w:hAnsi="Times New Roman" w:cs="Times New Roman"/>
              </w:rPr>
              <w:t>криминального характера;</w:t>
            </w:r>
          </w:p>
          <w:p w:rsidR="00F304D2" w:rsidRPr="00F304D2" w:rsidRDefault="00F304D2" w:rsidP="00F304D2">
            <w:pPr>
              <w:tabs>
                <w:tab w:val="left" w:pos="602"/>
              </w:tabs>
              <w:rPr>
                <w:rFonts w:ascii="Times New Roman" w:eastAsia="Arial" w:hAnsi="Times New Roman" w:cs="Times New Roman"/>
              </w:rPr>
            </w:pPr>
            <w:r w:rsidRPr="00F304D2">
              <w:rPr>
                <w:rFonts w:ascii="Times New Roman" w:eastAsia="Arial" w:hAnsi="Times New Roman" w:cs="Times New Roman"/>
              </w:rPr>
              <w:t xml:space="preserve">уметь предупреждать опасные явления </w:t>
            </w:r>
            <w:proofErr w:type="spellStart"/>
            <w:r w:rsidRPr="00F304D2">
              <w:rPr>
                <w:rFonts w:ascii="Times New Roman" w:eastAsia="Arial" w:hAnsi="Times New Roman" w:cs="Times New Roman"/>
              </w:rPr>
              <w:t>ипротиводействовать</w:t>
            </w:r>
            <w:proofErr w:type="spellEnd"/>
            <w:r w:rsidRPr="00F304D2">
              <w:rPr>
                <w:rFonts w:ascii="Times New Roman" w:eastAsia="Arial" w:hAnsi="Times New Roman" w:cs="Times New Roman"/>
              </w:rPr>
              <w:t xml:space="preserve"> им;</w:t>
            </w:r>
          </w:p>
        </w:tc>
      </w:tr>
      <w:tr w:rsidR="00F304D2" w:rsidRPr="00F304D2" w:rsidTr="00F304D2">
        <w:trPr>
          <w:trHeight w:val="2122"/>
        </w:trPr>
        <w:tc>
          <w:tcPr>
            <w:tcW w:w="2835" w:type="dxa"/>
          </w:tcPr>
          <w:p w:rsidR="00F304D2" w:rsidRPr="00F304D2" w:rsidRDefault="00F304D2" w:rsidP="00F304D2">
            <w:pPr>
              <w:autoSpaceDE w:val="0"/>
              <w:autoSpaceDN w:val="0"/>
              <w:adjustRightInd w:val="0"/>
              <w:rPr>
                <w:rFonts w:ascii="Times New Roman" w:eastAsia="Times New Roman" w:hAnsi="Times New Roman" w:cs="Times New Roman"/>
                <w:lang w:bidi="ar-SA"/>
              </w:rPr>
            </w:pPr>
            <w:r w:rsidRPr="00F304D2">
              <w:rPr>
                <w:rFonts w:ascii="Times New Roman" w:eastAsia="MS Gothic" w:hAnsi="Times New Roman" w:cs="Times New Roman"/>
                <w:lang w:eastAsia="en-US" w:bidi="ar-SA"/>
              </w:rPr>
              <w:lastRenderedPageBreak/>
              <w:t>ОК</w:t>
            </w:r>
            <w:r w:rsidRPr="00F304D2">
              <w:rPr>
                <w:rFonts w:ascii="Times New Roman" w:eastAsiaTheme="minorHAnsi" w:hAnsi="Times New Roman" w:cs="Times New Roman"/>
                <w:lang w:eastAsia="en-US" w:bidi="ar-SA"/>
              </w:rPr>
              <w:t xml:space="preserve">07 </w:t>
            </w:r>
            <w:r w:rsidRPr="00F304D2">
              <w:rPr>
                <w:rFonts w:ascii="Times New Roman" w:eastAsia="MS Gothic" w:hAnsi="Times New Roman" w:cs="Times New Roman"/>
                <w:lang w:eastAsia="en-US" w:bidi="ar-SA"/>
              </w:rPr>
              <w:t>Содействовать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хранению</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окружающей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среды</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ресурсосбереж</w:t>
            </w:r>
            <w:r w:rsidRPr="00F304D2">
              <w:rPr>
                <w:rFonts w:ascii="Times New Roman" w:eastAsia="MS Gothic" w:hAnsi="Times New Roman" w:cs="Times New Roman"/>
                <w:lang w:eastAsia="en-US" w:bidi="ar-SA"/>
              </w:rPr>
              <w:t>е</w:t>
            </w:r>
            <w:r w:rsidRPr="00F304D2">
              <w:rPr>
                <w:rFonts w:ascii="Times New Roman" w:eastAsia="MS Gothic" w:hAnsi="Times New Roman" w:cs="Times New Roman"/>
                <w:lang w:eastAsia="en-US" w:bidi="ar-SA"/>
              </w:rPr>
              <w:t>нию</w:t>
            </w:r>
            <w:r w:rsidRPr="00F304D2">
              <w:rPr>
                <w:rFonts w:ascii="Times New Roman" w:eastAsiaTheme="minorHAnsi" w:hAnsi="Times New Roman" w:cs="Times New Roman"/>
                <w:lang w:eastAsia="en-US" w:bidi="ar-SA"/>
              </w:rPr>
              <w:t>,</w:t>
            </w:r>
            <w:r w:rsidRPr="00F304D2">
              <w:rPr>
                <w:rFonts w:ascii="Times New Roman" w:eastAsiaTheme="minorHAnsi" w:hAnsi="Times New Roman" w:cs="Times New Roman"/>
                <w:lang w:eastAsia="en-US" w:bidi="ar-SA"/>
              </w:rPr>
              <w:br/>
            </w:r>
            <w:r w:rsidRPr="00F304D2">
              <w:rPr>
                <w:rFonts w:ascii="Times New Roman" w:eastAsia="MS Gothic" w:hAnsi="Times New Roman" w:cs="Times New Roman"/>
                <w:lang w:eastAsia="en-US" w:bidi="ar-SA"/>
              </w:rPr>
              <w:t>эффективно</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действовать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в</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чрезвычайных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ситу</w:t>
            </w:r>
            <w:r w:rsidRPr="00F304D2">
              <w:rPr>
                <w:rFonts w:ascii="Times New Roman" w:eastAsia="MS Gothic" w:hAnsi="Times New Roman" w:cs="Times New Roman"/>
                <w:lang w:eastAsia="en-US" w:bidi="ar-SA"/>
              </w:rPr>
              <w:t>а</w:t>
            </w:r>
            <w:r w:rsidRPr="00F304D2">
              <w:rPr>
                <w:rFonts w:ascii="Times New Roman" w:eastAsia="MS Gothic" w:hAnsi="Times New Roman" w:cs="Times New Roman"/>
                <w:lang w:eastAsia="en-US" w:bidi="ar-SA"/>
              </w:rPr>
              <w:t>циях</w:t>
            </w:r>
            <w:r w:rsidRPr="00F304D2">
              <w:rPr>
                <w:rFonts w:ascii="Times New Roman" w:eastAsiaTheme="minorHAnsi" w:hAnsi="Times New Roman" w:cs="Times New Roman"/>
                <w:lang w:eastAsia="en-US" w:bidi="ar-SA"/>
              </w:rPr>
              <w:t>.</w:t>
            </w:r>
          </w:p>
        </w:tc>
        <w:tc>
          <w:tcPr>
            <w:tcW w:w="4252" w:type="dxa"/>
          </w:tcPr>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Theme="minorHAnsi" w:hAnsi="Times New Roman" w:cs="Times New Roman"/>
                <w:color w:val="auto"/>
                <w:lang w:eastAsia="en-US" w:bidi="ar-SA"/>
              </w:rPr>
              <w:t>Оповещение и информирование нас</w:t>
            </w:r>
            <w:r w:rsidRPr="00F304D2">
              <w:rPr>
                <w:rFonts w:ascii="Times New Roman" w:eastAsiaTheme="minorHAnsi" w:hAnsi="Times New Roman" w:cs="Times New Roman"/>
                <w:color w:val="auto"/>
                <w:lang w:eastAsia="en-US" w:bidi="ar-SA"/>
              </w:rPr>
              <w:t>е</w:t>
            </w:r>
            <w:r w:rsidRPr="00F304D2">
              <w:rPr>
                <w:rFonts w:ascii="Times New Roman" w:eastAsiaTheme="minorHAnsi" w:hAnsi="Times New Roman" w:cs="Times New Roman"/>
                <w:color w:val="auto"/>
                <w:lang w:eastAsia="en-US" w:bidi="ar-SA"/>
              </w:rPr>
              <w:t>ления об опасностях, возникающих в чрезвычайных ситуациях военного и мирного времени. Эвакуация насел</w:t>
            </w:r>
            <w:r w:rsidRPr="00F304D2">
              <w:rPr>
                <w:rFonts w:ascii="Times New Roman" w:eastAsiaTheme="minorHAnsi" w:hAnsi="Times New Roman" w:cs="Times New Roman"/>
                <w:color w:val="auto"/>
                <w:lang w:eastAsia="en-US" w:bidi="ar-SA"/>
              </w:rPr>
              <w:t>е</w:t>
            </w:r>
            <w:r w:rsidRPr="00F304D2">
              <w:rPr>
                <w:rFonts w:ascii="Times New Roman" w:eastAsiaTheme="minorHAnsi" w:hAnsi="Times New Roman" w:cs="Times New Roman"/>
                <w:color w:val="auto"/>
                <w:lang w:eastAsia="en-US" w:bidi="ar-SA"/>
              </w:rPr>
              <w:t>ния в условиях чрезвычайных ситу</w:t>
            </w:r>
            <w:r w:rsidRPr="00F304D2">
              <w:rPr>
                <w:rFonts w:ascii="Times New Roman" w:eastAsiaTheme="minorHAnsi" w:hAnsi="Times New Roman" w:cs="Times New Roman"/>
                <w:color w:val="auto"/>
                <w:lang w:eastAsia="en-US" w:bidi="ar-SA"/>
              </w:rPr>
              <w:t>а</w:t>
            </w:r>
            <w:r w:rsidRPr="00F304D2">
              <w:rPr>
                <w:rFonts w:ascii="Times New Roman" w:eastAsiaTheme="minorHAnsi" w:hAnsi="Times New Roman" w:cs="Times New Roman"/>
                <w:color w:val="auto"/>
                <w:lang w:eastAsia="en-US" w:bidi="ar-SA"/>
              </w:rPr>
              <w:t>ций</w:t>
            </w:r>
            <w:r w:rsidRPr="00F304D2">
              <w:rPr>
                <w:rFonts w:ascii="Times New Roman" w:eastAsia="Calibri" w:hAnsi="Times New Roman" w:cs="Times New Roman"/>
                <w:color w:val="auto"/>
                <w:lang w:bidi="ar-SA"/>
              </w:rPr>
              <w:t xml:space="preserve"> </w:t>
            </w:r>
            <w:r w:rsidRPr="00F304D2">
              <w:rPr>
                <w:rFonts w:ascii="Times New Roman" w:eastAsia="Times New Roman" w:hAnsi="Times New Roman" w:cs="Times New Roman"/>
                <w:color w:val="auto"/>
                <w:lang w:bidi="ar-SA"/>
              </w:rPr>
              <w:t>(в форме практической подгото</w:t>
            </w:r>
            <w:r w:rsidRPr="00F304D2">
              <w:rPr>
                <w:rFonts w:ascii="Times New Roman" w:eastAsia="Times New Roman" w:hAnsi="Times New Roman" w:cs="Times New Roman"/>
                <w:color w:val="auto"/>
                <w:lang w:bidi="ar-SA"/>
              </w:rPr>
              <w:t>в</w:t>
            </w:r>
            <w:r w:rsidRPr="00F304D2">
              <w:rPr>
                <w:rFonts w:ascii="Times New Roman" w:eastAsia="Times New Roman" w:hAnsi="Times New Roman" w:cs="Times New Roman"/>
                <w:color w:val="auto"/>
                <w:lang w:bidi="ar-SA"/>
              </w:rPr>
              <w:t>ки).</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heme="minorHAnsi" w:hAnsi="Times New Roman" w:cs="Times New Roman"/>
                <w:color w:val="auto"/>
                <w:lang w:eastAsia="en-US" w:bidi="ar-SA"/>
              </w:rPr>
              <w:t>Отработка правил поведения при п</w:t>
            </w:r>
            <w:r w:rsidRPr="00F304D2">
              <w:rPr>
                <w:rFonts w:ascii="Times New Roman" w:eastAsiaTheme="minorHAnsi" w:hAnsi="Times New Roman" w:cs="Times New Roman"/>
                <w:color w:val="auto"/>
                <w:lang w:eastAsia="en-US" w:bidi="ar-SA"/>
              </w:rPr>
              <w:t>о</w:t>
            </w:r>
            <w:r w:rsidRPr="00F304D2">
              <w:rPr>
                <w:rFonts w:ascii="Times New Roman" w:eastAsiaTheme="minorHAnsi" w:hAnsi="Times New Roman" w:cs="Times New Roman"/>
                <w:color w:val="auto"/>
                <w:lang w:eastAsia="en-US" w:bidi="ar-SA"/>
              </w:rPr>
              <w:t>лучении сигнала о чрезвычайной сит</w:t>
            </w:r>
            <w:r w:rsidRPr="00F304D2">
              <w:rPr>
                <w:rFonts w:ascii="Times New Roman" w:eastAsiaTheme="minorHAnsi" w:hAnsi="Times New Roman" w:cs="Times New Roman"/>
                <w:color w:val="auto"/>
                <w:lang w:eastAsia="en-US" w:bidi="ar-SA"/>
              </w:rPr>
              <w:t>у</w:t>
            </w:r>
            <w:r w:rsidRPr="00F304D2">
              <w:rPr>
                <w:rFonts w:ascii="Times New Roman" w:eastAsiaTheme="minorHAnsi" w:hAnsi="Times New Roman" w:cs="Times New Roman"/>
                <w:color w:val="auto"/>
                <w:lang w:eastAsia="en-US" w:bidi="ar-SA"/>
              </w:rPr>
              <w:t>ации согласно плану образовательного учреждения (укрытие в защитных с</w:t>
            </w:r>
            <w:r w:rsidRPr="00F304D2">
              <w:rPr>
                <w:rFonts w:ascii="Times New Roman" w:eastAsiaTheme="minorHAnsi" w:hAnsi="Times New Roman" w:cs="Times New Roman"/>
                <w:color w:val="auto"/>
                <w:lang w:eastAsia="en-US" w:bidi="ar-SA"/>
              </w:rPr>
              <w:t>о</w:t>
            </w:r>
            <w:r w:rsidRPr="00F304D2">
              <w:rPr>
                <w:rFonts w:ascii="Times New Roman" w:eastAsiaTheme="minorHAnsi" w:hAnsi="Times New Roman" w:cs="Times New Roman"/>
                <w:color w:val="auto"/>
                <w:lang w:eastAsia="en-US" w:bidi="ar-SA"/>
              </w:rPr>
              <w:t>оружениях, эвакуация и др.)</w:t>
            </w:r>
            <w:r w:rsidRPr="00F304D2">
              <w:rPr>
                <w:rFonts w:ascii="Times New Roman" w:eastAsia="Calibri"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(в форме практической подготовки).  </w:t>
            </w:r>
          </w:p>
        </w:tc>
        <w:tc>
          <w:tcPr>
            <w:tcW w:w="3544" w:type="dxa"/>
          </w:tcPr>
          <w:p w:rsidR="00F304D2" w:rsidRPr="00F304D2" w:rsidRDefault="00F304D2" w:rsidP="00F304D2">
            <w:pPr>
              <w:rPr>
                <w:rFonts w:ascii="Times New Roman" w:eastAsia="Arial" w:hAnsi="Times New Roman" w:cs="Times New Roman"/>
              </w:rPr>
            </w:pPr>
            <w:r w:rsidRPr="00F304D2">
              <w:rPr>
                <w:rFonts w:ascii="Times New Roman" w:eastAsia="Arial" w:hAnsi="Times New Roman" w:cs="Times New Roman"/>
              </w:rPr>
              <w:t>сформировать представления о возможных источниках опасн</w:t>
            </w:r>
            <w:r w:rsidRPr="00F304D2">
              <w:rPr>
                <w:rFonts w:ascii="Times New Roman" w:eastAsia="Arial" w:hAnsi="Times New Roman" w:cs="Times New Roman"/>
              </w:rPr>
              <w:t>о</w:t>
            </w:r>
            <w:r w:rsidRPr="00F304D2">
              <w:rPr>
                <w:rFonts w:ascii="Times New Roman" w:eastAsia="Arial" w:hAnsi="Times New Roman" w:cs="Times New Roman"/>
              </w:rPr>
              <w:t>сти в различных ситуациях (в быту, транспорте, обществе</w:t>
            </w:r>
            <w:r w:rsidRPr="00F304D2">
              <w:rPr>
                <w:rFonts w:ascii="Times New Roman" w:eastAsia="Arial" w:hAnsi="Times New Roman" w:cs="Times New Roman"/>
              </w:rPr>
              <w:t>н</w:t>
            </w:r>
            <w:r w:rsidRPr="00F304D2">
              <w:rPr>
                <w:rFonts w:ascii="Times New Roman" w:eastAsia="Arial" w:hAnsi="Times New Roman" w:cs="Times New Roman"/>
              </w:rPr>
              <w:t>ных местах, в природной среде, в социуме, в цифровой среде); владеть основными способами предупреждения опасных и эк</w:t>
            </w:r>
            <w:r w:rsidRPr="00F304D2">
              <w:rPr>
                <w:rFonts w:ascii="Times New Roman" w:eastAsia="Arial" w:hAnsi="Times New Roman" w:cs="Times New Roman"/>
              </w:rPr>
              <w:t>с</w:t>
            </w:r>
            <w:r w:rsidRPr="00F304D2">
              <w:rPr>
                <w:rFonts w:ascii="Times New Roman" w:eastAsia="Arial" w:hAnsi="Times New Roman" w:cs="Times New Roman"/>
              </w:rPr>
              <w:t xml:space="preserve">тремальных ситуаций; знать порядок действий в </w:t>
            </w:r>
            <w:r w:rsidRPr="00F304D2">
              <w:rPr>
                <w:rFonts w:ascii="Times New Roman" w:eastAsiaTheme="minorHAnsi" w:hAnsi="Times New Roman" w:cs="Times New Roman"/>
                <w:color w:val="auto"/>
                <w:lang w:eastAsia="en-US" w:bidi="ar-SA"/>
              </w:rPr>
              <w:t xml:space="preserve"> </w:t>
            </w:r>
            <w:r w:rsidRPr="00F304D2">
              <w:rPr>
                <w:rFonts w:ascii="Times New Roman" w:eastAsia="Arial" w:hAnsi="Times New Roman" w:cs="Times New Roman"/>
                <w:color w:val="auto"/>
                <w:lang w:eastAsia="en-US" w:bidi="ar-SA"/>
              </w:rPr>
              <w:t>экстр</w:t>
            </w:r>
            <w:r w:rsidRPr="00F304D2">
              <w:rPr>
                <w:rFonts w:ascii="Times New Roman" w:eastAsia="Arial" w:hAnsi="Times New Roman" w:cs="Times New Roman"/>
                <w:color w:val="auto"/>
                <w:lang w:eastAsia="en-US" w:bidi="ar-SA"/>
              </w:rPr>
              <w:t>е</w:t>
            </w:r>
            <w:r w:rsidRPr="00F304D2">
              <w:rPr>
                <w:rFonts w:ascii="Times New Roman" w:eastAsia="Arial" w:hAnsi="Times New Roman" w:cs="Times New Roman"/>
                <w:color w:val="auto"/>
                <w:lang w:eastAsia="en-US" w:bidi="ar-SA"/>
              </w:rPr>
              <w:t>мальных и чрезвычайных р</w:t>
            </w:r>
            <w:r w:rsidRPr="00F304D2">
              <w:rPr>
                <w:rFonts w:ascii="Times New Roman" w:eastAsia="Arial" w:hAnsi="Times New Roman" w:cs="Times New Roman"/>
                <w:color w:val="auto"/>
                <w:lang w:eastAsia="en-US" w:bidi="ar-SA"/>
              </w:rPr>
              <w:t>е</w:t>
            </w:r>
            <w:r w:rsidRPr="00F304D2">
              <w:rPr>
                <w:rFonts w:ascii="Times New Roman" w:eastAsia="Arial" w:hAnsi="Times New Roman" w:cs="Times New Roman"/>
                <w:color w:val="auto"/>
                <w:lang w:eastAsia="en-US" w:bidi="ar-SA"/>
              </w:rPr>
              <w:t>шения по их ситуациям.</w:t>
            </w:r>
          </w:p>
        </w:tc>
      </w:tr>
      <w:tr w:rsidR="00F304D2" w:rsidRPr="00F304D2" w:rsidTr="00F304D2">
        <w:trPr>
          <w:trHeight w:val="1269"/>
        </w:trPr>
        <w:tc>
          <w:tcPr>
            <w:tcW w:w="2835" w:type="dxa"/>
          </w:tcPr>
          <w:p w:rsidR="00F304D2" w:rsidRPr="00F304D2" w:rsidRDefault="00F304D2" w:rsidP="00F304D2">
            <w:pPr>
              <w:widowControl/>
              <w:jc w:val="both"/>
              <w:rPr>
                <w:rFonts w:ascii="Times New Roman" w:eastAsiaTheme="minorHAnsi" w:hAnsi="Times New Roman" w:cs="Times New Roman"/>
                <w:lang w:eastAsia="en-US" w:bidi="ar-SA"/>
              </w:rPr>
            </w:pPr>
            <w:r w:rsidRPr="00F304D2">
              <w:rPr>
                <w:rFonts w:ascii="Times New Roman" w:eastAsia="MS Gothic" w:hAnsi="Times New Roman" w:cs="Times New Roman"/>
                <w:lang w:eastAsia="en-US" w:bidi="ar-SA"/>
              </w:rPr>
              <w:t>ОК</w:t>
            </w:r>
            <w:r w:rsidRPr="00F304D2">
              <w:rPr>
                <w:rFonts w:ascii="Times New Roman" w:eastAsiaTheme="minorHAnsi" w:hAnsi="Times New Roman" w:cs="Times New Roman"/>
                <w:lang w:eastAsia="en-US" w:bidi="ar-SA"/>
              </w:rPr>
              <w:t>06.</w:t>
            </w:r>
            <w:r w:rsidRPr="00F304D2">
              <w:rPr>
                <w:rFonts w:ascii="Times New Roman" w:eastAsia="MS Gothic" w:hAnsi="Times New Roman" w:cs="Times New Roman"/>
                <w:lang w:eastAsia="en-US" w:bidi="ar-SA"/>
              </w:rPr>
              <w:t>Проявлять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гра</w:t>
            </w:r>
            <w:r w:rsidRPr="00F304D2">
              <w:rPr>
                <w:rFonts w:ascii="Times New Roman" w:eastAsia="MS Gothic" w:hAnsi="Times New Roman" w:cs="Times New Roman"/>
                <w:lang w:eastAsia="en-US" w:bidi="ar-SA"/>
              </w:rPr>
              <w:t>ж</w:t>
            </w:r>
            <w:r w:rsidRPr="00F304D2">
              <w:rPr>
                <w:rFonts w:ascii="Times New Roman" w:eastAsia="MS Gothic" w:hAnsi="Times New Roman" w:cs="Times New Roman"/>
                <w:lang w:eastAsia="en-US" w:bidi="ar-SA"/>
              </w:rPr>
              <w:t>данско</w:t>
            </w:r>
            <w:r w:rsidRPr="00F304D2">
              <w:rPr>
                <w:rFonts w:ascii="Times New Roman" w:eastAsiaTheme="minorHAnsi" w:hAnsi="Times New Roman" w:cs="Times New Roman"/>
                <w:lang w:eastAsia="en-US" w:bidi="ar-SA"/>
              </w:rPr>
              <w:t>-</w:t>
            </w:r>
            <w:r w:rsidRPr="00F304D2">
              <w:rPr>
                <w:rFonts w:ascii="Times New Roman" w:eastAsia="MS Gothic" w:hAnsi="Times New Roman" w:cs="Times New Roman"/>
                <w:lang w:eastAsia="en-US" w:bidi="ar-SA"/>
              </w:rPr>
              <w:t>патриотическую</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позицию</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демонстрир</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осознанное</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повед</w:t>
            </w:r>
            <w:r w:rsidRPr="00F304D2">
              <w:rPr>
                <w:rFonts w:ascii="Times New Roman" w:eastAsia="MS Gothic" w:hAnsi="Times New Roman" w:cs="Times New Roman"/>
                <w:lang w:eastAsia="en-US" w:bidi="ar-SA"/>
              </w:rPr>
              <w:t>е</w:t>
            </w:r>
            <w:r w:rsidRPr="00F304D2">
              <w:rPr>
                <w:rFonts w:ascii="Times New Roman" w:eastAsia="MS Gothic" w:hAnsi="Times New Roman" w:cs="Times New Roman"/>
                <w:lang w:eastAsia="en-US" w:bidi="ar-SA"/>
              </w:rPr>
              <w:t>ние</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на</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основе</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традиц</w:t>
            </w:r>
            <w:r w:rsidRPr="00F304D2">
              <w:rPr>
                <w:rFonts w:ascii="Times New Roman" w:eastAsia="MS Gothic" w:hAnsi="Times New Roman" w:cs="Times New Roman"/>
                <w:lang w:eastAsia="en-US" w:bidi="ar-SA"/>
              </w:rPr>
              <w:t>и</w:t>
            </w:r>
            <w:r w:rsidRPr="00F304D2">
              <w:rPr>
                <w:rFonts w:ascii="Times New Roman" w:eastAsia="MS Gothic" w:hAnsi="Times New Roman" w:cs="Times New Roman"/>
                <w:lang w:eastAsia="en-US" w:bidi="ar-SA"/>
              </w:rPr>
              <w:t>онных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общечеловеч</w:t>
            </w:r>
            <w:r w:rsidRPr="00F304D2">
              <w:rPr>
                <w:rFonts w:ascii="Times New Roman" w:eastAsia="MS Gothic" w:hAnsi="Times New Roman" w:cs="Times New Roman"/>
                <w:lang w:eastAsia="en-US" w:bidi="ar-SA"/>
              </w:rPr>
              <w:t>е</w:t>
            </w:r>
            <w:r w:rsidRPr="00F304D2">
              <w:rPr>
                <w:rFonts w:ascii="Times New Roman" w:eastAsia="MS Gothic" w:hAnsi="Times New Roman" w:cs="Times New Roman"/>
                <w:lang w:eastAsia="en-US" w:bidi="ar-SA"/>
              </w:rPr>
              <w:t>ских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ценностей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в</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том</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числе</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учетом</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гармон</w:t>
            </w:r>
            <w:r w:rsidRPr="00F304D2">
              <w:rPr>
                <w:rFonts w:ascii="Times New Roman" w:eastAsia="MS Gothic" w:hAnsi="Times New Roman" w:cs="Times New Roman"/>
                <w:lang w:eastAsia="en-US" w:bidi="ar-SA"/>
              </w:rPr>
              <w:t>и</w:t>
            </w:r>
            <w:r w:rsidRPr="00F304D2">
              <w:rPr>
                <w:rFonts w:ascii="Times New Roman" w:eastAsia="MS Gothic" w:hAnsi="Times New Roman" w:cs="Times New Roman"/>
                <w:lang w:eastAsia="en-US" w:bidi="ar-SA"/>
              </w:rPr>
              <w:t>зации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межнациональных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межрелигиозных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т</w:t>
            </w:r>
            <w:r w:rsidRPr="00F304D2">
              <w:rPr>
                <w:rFonts w:ascii="Times New Roman" w:eastAsia="MS Gothic" w:hAnsi="Times New Roman" w:cs="Times New Roman"/>
                <w:lang w:eastAsia="en-US" w:bidi="ar-SA"/>
              </w:rPr>
              <w:t>ношений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применять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стандарты</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антикорру</w:t>
            </w:r>
            <w:r w:rsidRPr="00F304D2">
              <w:rPr>
                <w:rFonts w:ascii="Times New Roman" w:eastAsia="MS Gothic" w:hAnsi="Times New Roman" w:cs="Times New Roman"/>
                <w:lang w:eastAsia="en-US" w:bidi="ar-SA"/>
              </w:rPr>
              <w:t>п</w:t>
            </w:r>
            <w:r w:rsidRPr="00F304D2">
              <w:rPr>
                <w:rFonts w:ascii="Times New Roman" w:eastAsia="MS Gothic" w:hAnsi="Times New Roman" w:cs="Times New Roman"/>
                <w:lang w:eastAsia="en-US" w:bidi="ar-SA"/>
              </w:rPr>
              <w:t>ционного</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поведения</w:t>
            </w:r>
            <w:r w:rsidRPr="00F304D2">
              <w:rPr>
                <w:rFonts w:ascii="Times New Roman" w:eastAsiaTheme="minorHAnsi" w:hAnsi="Times New Roman" w:cs="Times New Roman"/>
                <w:lang w:eastAsia="en-US" w:bidi="ar-SA"/>
              </w:rPr>
              <w:t xml:space="preserve">; </w:t>
            </w: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imes New Roman" w:hAnsi="Times New Roman" w:cs="Times New Roman"/>
                <w:lang w:bidi="ar-SA"/>
              </w:rPr>
            </w:pPr>
          </w:p>
        </w:tc>
        <w:tc>
          <w:tcPr>
            <w:tcW w:w="4252" w:type="dxa"/>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Определение мер предосторожности при возникновении угрозы терроризма и экстремизма (в форме практической подготовки).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Правило проведения оказания первой помощи при различных кровотечениях (в форме практической подготовки).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Реанимационные мероприятия при остановке дыхания и сердца (в форме практической подготовки).</w:t>
            </w:r>
          </w:p>
          <w:p w:rsidR="00F304D2" w:rsidRPr="00F304D2" w:rsidRDefault="00F304D2" w:rsidP="00F304D2">
            <w:pPr>
              <w:widowControl/>
              <w:autoSpaceDE w:val="0"/>
              <w:autoSpaceDN w:val="0"/>
              <w:adjustRightInd w:val="0"/>
              <w:rPr>
                <w:rFonts w:ascii="Times New Roman" w:eastAsia="Times New Roman" w:hAnsi="Times New Roman" w:cs="Times New Roman"/>
                <w:b/>
                <w:lang w:bidi="ar-SA"/>
              </w:rPr>
            </w:pPr>
          </w:p>
        </w:tc>
        <w:tc>
          <w:tcPr>
            <w:tcW w:w="3544" w:type="dxa"/>
          </w:tcPr>
          <w:p w:rsidR="00F304D2" w:rsidRPr="00F304D2" w:rsidRDefault="00F304D2" w:rsidP="00F304D2">
            <w:pPr>
              <w:tabs>
                <w:tab w:val="left" w:pos="586"/>
              </w:tabs>
              <w:rPr>
                <w:rFonts w:ascii="Times New Roman" w:eastAsia="Arial" w:hAnsi="Times New Roman" w:cs="Times New Roman"/>
                <w:color w:val="auto"/>
                <w:lang w:eastAsia="en-US" w:bidi="ar-SA"/>
              </w:rPr>
            </w:pPr>
            <w:r w:rsidRPr="00F304D2">
              <w:rPr>
                <w:rFonts w:ascii="Times New Roman" w:eastAsia="Arial" w:hAnsi="Times New Roman" w:cs="Times New Roman"/>
                <w:color w:val="auto"/>
                <w:lang w:eastAsia="en-US" w:bidi="ar-SA"/>
              </w:rPr>
              <w:t>знать основы безопасного, ко</w:t>
            </w:r>
            <w:r w:rsidRPr="00F304D2">
              <w:rPr>
                <w:rFonts w:ascii="Times New Roman" w:eastAsia="Arial" w:hAnsi="Times New Roman" w:cs="Times New Roman"/>
                <w:color w:val="auto"/>
                <w:lang w:eastAsia="en-US" w:bidi="ar-SA"/>
              </w:rPr>
              <w:t>н</w:t>
            </w:r>
            <w:r w:rsidRPr="00F304D2">
              <w:rPr>
                <w:rFonts w:ascii="Times New Roman" w:eastAsia="Arial" w:hAnsi="Times New Roman" w:cs="Times New Roman"/>
                <w:color w:val="auto"/>
                <w:lang w:eastAsia="en-US" w:bidi="ar-SA"/>
              </w:rPr>
              <w:t>структивного общения, уметь различать опасные явления в социальном взаимодействии, в том числе</w:t>
            </w:r>
          </w:p>
          <w:p w:rsidR="00F304D2" w:rsidRPr="00F304D2" w:rsidRDefault="00F304D2" w:rsidP="00F304D2">
            <w:pPr>
              <w:rPr>
                <w:rFonts w:ascii="Times New Roman" w:eastAsia="Arial" w:hAnsi="Times New Roman" w:cs="Times New Roman"/>
                <w:color w:val="auto"/>
                <w:lang w:eastAsia="en-US" w:bidi="ar-SA"/>
              </w:rPr>
            </w:pPr>
            <w:r w:rsidRPr="00F304D2">
              <w:rPr>
                <w:rFonts w:ascii="Times New Roman" w:eastAsia="Arial" w:hAnsi="Times New Roman" w:cs="Times New Roman"/>
                <w:color w:val="auto"/>
                <w:lang w:eastAsia="en-US" w:bidi="ar-SA"/>
              </w:rPr>
              <w:t>криминального характера; ум</w:t>
            </w:r>
            <w:r w:rsidRPr="00F304D2">
              <w:rPr>
                <w:rFonts w:ascii="Times New Roman" w:eastAsia="Arial" w:hAnsi="Times New Roman" w:cs="Times New Roman"/>
                <w:color w:val="auto"/>
                <w:lang w:eastAsia="en-US" w:bidi="ar-SA"/>
              </w:rPr>
              <w:t>е</w:t>
            </w:r>
            <w:r w:rsidRPr="00F304D2">
              <w:rPr>
                <w:rFonts w:ascii="Times New Roman" w:eastAsia="Arial" w:hAnsi="Times New Roman" w:cs="Times New Roman"/>
                <w:color w:val="auto"/>
                <w:lang w:eastAsia="en-US" w:bidi="ar-SA"/>
              </w:rPr>
              <w:t>ние предупреждать опасные я</w:t>
            </w:r>
            <w:r w:rsidRPr="00F304D2">
              <w:rPr>
                <w:rFonts w:ascii="Times New Roman" w:eastAsia="Arial" w:hAnsi="Times New Roman" w:cs="Times New Roman"/>
                <w:color w:val="auto"/>
                <w:lang w:eastAsia="en-US" w:bidi="ar-SA"/>
              </w:rPr>
              <w:t>в</w:t>
            </w:r>
            <w:r w:rsidRPr="00F304D2">
              <w:rPr>
                <w:rFonts w:ascii="Times New Roman" w:eastAsia="Arial" w:hAnsi="Times New Roman" w:cs="Times New Roman"/>
                <w:color w:val="auto"/>
                <w:lang w:eastAsia="en-US" w:bidi="ar-SA"/>
              </w:rPr>
              <w:t>ления и противодействовать им;</w:t>
            </w:r>
          </w:p>
          <w:p w:rsidR="00F304D2" w:rsidRPr="00F304D2" w:rsidRDefault="00F304D2" w:rsidP="00F304D2">
            <w:pPr>
              <w:tabs>
                <w:tab w:val="left" w:pos="394"/>
              </w:tabs>
              <w:rPr>
                <w:rFonts w:ascii="Times New Roman" w:eastAsia="Arial" w:hAnsi="Times New Roman" w:cs="Times New Roman"/>
                <w:color w:val="auto"/>
                <w:lang w:eastAsia="en-US" w:bidi="ar-SA"/>
              </w:rPr>
            </w:pPr>
            <w:r w:rsidRPr="00F304D2">
              <w:rPr>
                <w:rFonts w:ascii="Times New Roman" w:eastAsia="Arial" w:hAnsi="Times New Roman" w:cs="Times New Roman"/>
                <w:color w:val="auto"/>
                <w:lang w:eastAsia="en-US" w:bidi="ar-SA"/>
              </w:rPr>
              <w:t>сформировать представления об опасности и негативном вли</w:t>
            </w:r>
            <w:r w:rsidRPr="00F304D2">
              <w:rPr>
                <w:rFonts w:ascii="Times New Roman" w:eastAsia="Arial" w:hAnsi="Times New Roman" w:cs="Times New Roman"/>
                <w:color w:val="auto"/>
                <w:lang w:eastAsia="en-US" w:bidi="ar-SA"/>
              </w:rPr>
              <w:t>я</w:t>
            </w:r>
            <w:r w:rsidRPr="00F304D2">
              <w:rPr>
                <w:rFonts w:ascii="Times New Roman" w:eastAsia="Arial" w:hAnsi="Times New Roman" w:cs="Times New Roman"/>
                <w:color w:val="auto"/>
                <w:lang w:eastAsia="en-US" w:bidi="ar-SA"/>
              </w:rPr>
              <w:t>нии на жизнь личности, общ</w:t>
            </w:r>
            <w:r w:rsidRPr="00F304D2">
              <w:rPr>
                <w:rFonts w:ascii="Times New Roman" w:eastAsia="Arial" w:hAnsi="Times New Roman" w:cs="Times New Roman"/>
                <w:color w:val="auto"/>
                <w:lang w:eastAsia="en-US" w:bidi="ar-SA"/>
              </w:rPr>
              <w:t>е</w:t>
            </w:r>
            <w:r w:rsidRPr="00F304D2">
              <w:rPr>
                <w:rFonts w:ascii="Times New Roman" w:eastAsia="Arial" w:hAnsi="Times New Roman" w:cs="Times New Roman"/>
                <w:color w:val="auto"/>
                <w:lang w:eastAsia="en-US" w:bidi="ar-SA"/>
              </w:rPr>
              <w:t>ства, государства экстремизма, терроризма; знать роль гос</w:t>
            </w:r>
            <w:r w:rsidRPr="00F304D2">
              <w:rPr>
                <w:rFonts w:ascii="Times New Roman" w:eastAsia="Arial" w:hAnsi="Times New Roman" w:cs="Times New Roman"/>
                <w:color w:val="auto"/>
                <w:lang w:eastAsia="en-US" w:bidi="ar-SA"/>
              </w:rPr>
              <w:t>у</w:t>
            </w:r>
            <w:r w:rsidRPr="00F304D2">
              <w:rPr>
                <w:rFonts w:ascii="Times New Roman" w:eastAsia="Arial" w:hAnsi="Times New Roman" w:cs="Times New Roman"/>
                <w:color w:val="auto"/>
                <w:lang w:eastAsia="en-US" w:bidi="ar-SA"/>
              </w:rPr>
              <w:t>дарства в противодействии те</w:t>
            </w:r>
            <w:r w:rsidRPr="00F304D2">
              <w:rPr>
                <w:rFonts w:ascii="Times New Roman" w:eastAsia="Arial" w:hAnsi="Times New Roman" w:cs="Times New Roman"/>
                <w:color w:val="auto"/>
                <w:lang w:eastAsia="en-US" w:bidi="ar-SA"/>
              </w:rPr>
              <w:t>р</w:t>
            </w:r>
            <w:r w:rsidRPr="00F304D2">
              <w:rPr>
                <w:rFonts w:ascii="Times New Roman" w:eastAsia="Arial" w:hAnsi="Times New Roman" w:cs="Times New Roman"/>
                <w:color w:val="auto"/>
                <w:lang w:eastAsia="en-US" w:bidi="ar-SA"/>
              </w:rPr>
              <w:t>роризму; уметь различать пр</w:t>
            </w:r>
            <w:r w:rsidRPr="00F304D2">
              <w:rPr>
                <w:rFonts w:ascii="Times New Roman" w:eastAsia="Arial" w:hAnsi="Times New Roman" w:cs="Times New Roman"/>
                <w:color w:val="auto"/>
                <w:lang w:eastAsia="en-US" w:bidi="ar-SA"/>
              </w:rPr>
              <w:t>и</w:t>
            </w:r>
            <w:r w:rsidRPr="00F304D2">
              <w:rPr>
                <w:rFonts w:ascii="Times New Roman" w:eastAsia="Arial" w:hAnsi="Times New Roman" w:cs="Times New Roman"/>
                <w:color w:val="auto"/>
                <w:lang w:eastAsia="en-US" w:bidi="ar-SA"/>
              </w:rPr>
              <w:t>емы вовлечения в экстремис</w:t>
            </w:r>
            <w:r w:rsidRPr="00F304D2">
              <w:rPr>
                <w:rFonts w:ascii="Times New Roman" w:eastAsia="Arial" w:hAnsi="Times New Roman" w:cs="Times New Roman"/>
                <w:color w:val="auto"/>
                <w:lang w:eastAsia="en-US" w:bidi="ar-SA"/>
              </w:rPr>
              <w:t>т</w:t>
            </w:r>
            <w:r w:rsidRPr="00F304D2">
              <w:rPr>
                <w:rFonts w:ascii="Times New Roman" w:eastAsia="Arial" w:hAnsi="Times New Roman" w:cs="Times New Roman"/>
                <w:color w:val="auto"/>
                <w:lang w:eastAsia="en-US" w:bidi="ar-SA"/>
              </w:rPr>
              <w:t>скую и террористическую де</w:t>
            </w:r>
            <w:r w:rsidRPr="00F304D2">
              <w:rPr>
                <w:rFonts w:ascii="Times New Roman" w:eastAsia="Arial" w:hAnsi="Times New Roman" w:cs="Times New Roman"/>
                <w:color w:val="auto"/>
                <w:lang w:eastAsia="en-US" w:bidi="ar-SA"/>
              </w:rPr>
              <w:t>я</w:t>
            </w:r>
            <w:r w:rsidRPr="00F304D2">
              <w:rPr>
                <w:rFonts w:ascii="Times New Roman" w:eastAsia="Arial" w:hAnsi="Times New Roman" w:cs="Times New Roman"/>
                <w:color w:val="auto"/>
                <w:lang w:eastAsia="en-US" w:bidi="ar-SA"/>
              </w:rPr>
              <w:t>тельность и противодейств</w:t>
            </w:r>
            <w:r w:rsidRPr="00F304D2">
              <w:rPr>
                <w:rFonts w:ascii="Times New Roman" w:eastAsia="Arial" w:hAnsi="Times New Roman" w:cs="Times New Roman"/>
                <w:color w:val="auto"/>
                <w:lang w:eastAsia="en-US" w:bidi="ar-SA"/>
              </w:rPr>
              <w:t>о</w:t>
            </w:r>
            <w:r w:rsidRPr="00F304D2">
              <w:rPr>
                <w:rFonts w:ascii="Times New Roman" w:eastAsia="Arial" w:hAnsi="Times New Roman" w:cs="Times New Roman"/>
                <w:color w:val="auto"/>
                <w:lang w:eastAsia="en-US" w:bidi="ar-SA"/>
              </w:rPr>
              <w:t>вать им; знать порядок де</w:t>
            </w:r>
            <w:r w:rsidRPr="00F304D2">
              <w:rPr>
                <w:rFonts w:ascii="Times New Roman" w:eastAsia="Arial" w:hAnsi="Times New Roman" w:cs="Times New Roman"/>
                <w:color w:val="auto"/>
                <w:lang w:eastAsia="en-US" w:bidi="ar-SA"/>
              </w:rPr>
              <w:t>й</w:t>
            </w:r>
            <w:r w:rsidRPr="00F304D2">
              <w:rPr>
                <w:rFonts w:ascii="Times New Roman" w:eastAsia="Arial" w:hAnsi="Times New Roman" w:cs="Times New Roman"/>
                <w:color w:val="auto"/>
                <w:lang w:eastAsia="en-US" w:bidi="ar-SA"/>
              </w:rPr>
              <w:t>ствий при объявлении разного уровня террористической опа</w:t>
            </w:r>
            <w:r w:rsidRPr="00F304D2">
              <w:rPr>
                <w:rFonts w:ascii="Times New Roman" w:eastAsia="Arial" w:hAnsi="Times New Roman" w:cs="Times New Roman"/>
                <w:color w:val="auto"/>
                <w:lang w:eastAsia="en-US" w:bidi="ar-SA"/>
              </w:rPr>
              <w:t>с</w:t>
            </w:r>
            <w:r w:rsidRPr="00F304D2">
              <w:rPr>
                <w:rFonts w:ascii="Times New Roman" w:eastAsia="Arial" w:hAnsi="Times New Roman" w:cs="Times New Roman"/>
                <w:color w:val="auto"/>
                <w:lang w:eastAsia="en-US" w:bidi="ar-SA"/>
              </w:rPr>
              <w:t>ности; знать порядок действий при угрозе совершения терр</w:t>
            </w:r>
            <w:r w:rsidRPr="00F304D2">
              <w:rPr>
                <w:rFonts w:ascii="Times New Roman" w:eastAsia="Arial" w:hAnsi="Times New Roman" w:cs="Times New Roman"/>
                <w:color w:val="auto"/>
                <w:lang w:eastAsia="en-US" w:bidi="ar-SA"/>
              </w:rPr>
              <w:t>о</w:t>
            </w:r>
            <w:r w:rsidRPr="00F304D2">
              <w:rPr>
                <w:rFonts w:ascii="Times New Roman" w:eastAsia="Arial" w:hAnsi="Times New Roman" w:cs="Times New Roman"/>
                <w:color w:val="auto"/>
                <w:lang w:eastAsia="en-US" w:bidi="ar-SA"/>
              </w:rPr>
              <w:t>ристического акта; проведении контртеррористической опер</w:t>
            </w:r>
            <w:r w:rsidRPr="00F304D2">
              <w:rPr>
                <w:rFonts w:ascii="Times New Roman" w:eastAsia="Arial" w:hAnsi="Times New Roman" w:cs="Times New Roman"/>
                <w:color w:val="auto"/>
                <w:lang w:eastAsia="en-US" w:bidi="ar-SA"/>
              </w:rPr>
              <w:t>а</w:t>
            </w:r>
            <w:r w:rsidRPr="00F304D2">
              <w:rPr>
                <w:rFonts w:ascii="Times New Roman" w:eastAsia="Arial" w:hAnsi="Times New Roman" w:cs="Times New Roman"/>
                <w:color w:val="auto"/>
                <w:lang w:eastAsia="en-US" w:bidi="ar-SA"/>
              </w:rPr>
              <w:t>ции;</w:t>
            </w:r>
          </w:p>
          <w:p w:rsidR="00F304D2" w:rsidRPr="00F304D2" w:rsidRDefault="00F304D2" w:rsidP="00F304D2">
            <w:pPr>
              <w:tabs>
                <w:tab w:val="left" w:pos="182"/>
              </w:tabs>
              <w:rPr>
                <w:rFonts w:ascii="Times New Roman" w:eastAsia="Arial" w:hAnsi="Times New Roman" w:cs="Times New Roman"/>
                <w:color w:val="auto"/>
                <w:lang w:eastAsia="en-US" w:bidi="ar-SA"/>
              </w:rPr>
            </w:pPr>
            <w:r w:rsidRPr="00F304D2">
              <w:rPr>
                <w:rFonts w:ascii="Times New Roman" w:eastAsia="Arial" w:hAnsi="Times New Roman" w:cs="Times New Roman"/>
                <w:color w:val="auto"/>
                <w:lang w:eastAsia="en-US" w:bidi="ar-SA"/>
              </w:rPr>
              <w:t>сформировать представления о роли России в современном м</w:t>
            </w:r>
            <w:r w:rsidRPr="00F304D2">
              <w:rPr>
                <w:rFonts w:ascii="Times New Roman" w:eastAsia="Arial" w:hAnsi="Times New Roman" w:cs="Times New Roman"/>
                <w:color w:val="auto"/>
                <w:lang w:eastAsia="en-US" w:bidi="ar-SA"/>
              </w:rPr>
              <w:t>и</w:t>
            </w:r>
            <w:r w:rsidRPr="00F304D2">
              <w:rPr>
                <w:rFonts w:ascii="Times New Roman" w:eastAsia="Arial" w:hAnsi="Times New Roman" w:cs="Times New Roman"/>
                <w:color w:val="auto"/>
                <w:lang w:eastAsia="en-US" w:bidi="ar-SA"/>
              </w:rPr>
              <w:t>ре; угрозах военного характера; роли Вооруженных Сил Ро</w:t>
            </w:r>
            <w:r w:rsidRPr="00F304D2">
              <w:rPr>
                <w:rFonts w:ascii="Times New Roman" w:eastAsia="Arial" w:hAnsi="Times New Roman" w:cs="Times New Roman"/>
                <w:color w:val="auto"/>
                <w:lang w:eastAsia="en-US" w:bidi="ar-SA"/>
              </w:rPr>
              <w:t>с</w:t>
            </w:r>
            <w:r w:rsidRPr="00F304D2">
              <w:rPr>
                <w:rFonts w:ascii="Times New Roman" w:eastAsia="Arial" w:hAnsi="Times New Roman" w:cs="Times New Roman"/>
                <w:color w:val="auto"/>
                <w:lang w:eastAsia="en-US" w:bidi="ar-SA"/>
              </w:rPr>
              <w:t>сийской Федерации в обеспеч</w:t>
            </w:r>
            <w:r w:rsidRPr="00F304D2">
              <w:rPr>
                <w:rFonts w:ascii="Times New Roman" w:eastAsia="Arial" w:hAnsi="Times New Roman" w:cs="Times New Roman"/>
                <w:color w:val="auto"/>
                <w:lang w:eastAsia="en-US" w:bidi="ar-SA"/>
              </w:rPr>
              <w:t>е</w:t>
            </w:r>
            <w:r w:rsidRPr="00F304D2">
              <w:rPr>
                <w:rFonts w:ascii="Times New Roman" w:eastAsia="Arial" w:hAnsi="Times New Roman" w:cs="Times New Roman"/>
                <w:color w:val="auto"/>
                <w:lang w:eastAsia="en-US" w:bidi="ar-SA"/>
              </w:rPr>
              <w:t>нии мира; знать основы обор</w:t>
            </w:r>
            <w:r w:rsidRPr="00F304D2">
              <w:rPr>
                <w:rFonts w:ascii="Times New Roman" w:eastAsia="Arial" w:hAnsi="Times New Roman" w:cs="Times New Roman"/>
                <w:color w:val="auto"/>
                <w:lang w:eastAsia="en-US" w:bidi="ar-SA"/>
              </w:rPr>
              <w:t>о</w:t>
            </w:r>
            <w:r w:rsidRPr="00F304D2">
              <w:rPr>
                <w:rFonts w:ascii="Times New Roman" w:eastAsia="Arial" w:hAnsi="Times New Roman" w:cs="Times New Roman"/>
                <w:color w:val="auto"/>
                <w:lang w:eastAsia="en-US" w:bidi="ar-SA"/>
              </w:rPr>
              <w:t>ны государства и воинской</w:t>
            </w:r>
          </w:p>
        </w:tc>
      </w:tr>
      <w:tr w:rsidR="00F304D2" w:rsidRPr="00F304D2" w:rsidTr="00F304D2">
        <w:trPr>
          <w:trHeight w:val="4810"/>
        </w:trPr>
        <w:tc>
          <w:tcPr>
            <w:tcW w:w="2835" w:type="dxa"/>
          </w:tcPr>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r w:rsidRPr="00F304D2">
              <w:rPr>
                <w:rFonts w:ascii="Times New Roman" w:eastAsia="MS Gothic" w:hAnsi="Times New Roman" w:cs="Times New Roman"/>
                <w:lang w:eastAsia="en-US" w:bidi="ar-SA"/>
              </w:rPr>
              <w:lastRenderedPageBreak/>
              <w:t>ОК</w:t>
            </w:r>
            <w:r w:rsidRPr="00F304D2">
              <w:rPr>
                <w:rFonts w:ascii="Times New Roman" w:eastAsiaTheme="minorHAnsi" w:hAnsi="Times New Roman" w:cs="Times New Roman"/>
                <w:lang w:eastAsia="en-US" w:bidi="ar-SA"/>
              </w:rPr>
              <w:t xml:space="preserve"> 07. </w:t>
            </w:r>
            <w:r w:rsidRPr="00F304D2">
              <w:rPr>
                <w:rFonts w:ascii="Times New Roman" w:eastAsia="MS Gothic" w:hAnsi="Times New Roman" w:cs="Times New Roman"/>
                <w:lang w:eastAsia="en-US" w:bidi="ar-SA"/>
              </w:rPr>
              <w:t>Содействовать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сохранению</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окружа</w:t>
            </w:r>
            <w:r w:rsidRPr="00F304D2">
              <w:rPr>
                <w:rFonts w:ascii="Times New Roman" w:eastAsia="MS Gothic" w:hAnsi="Times New Roman" w:cs="Times New Roman"/>
                <w:lang w:eastAsia="en-US" w:bidi="ar-SA"/>
              </w:rPr>
              <w:t>ю</w:t>
            </w:r>
            <w:r w:rsidRPr="00F304D2">
              <w:rPr>
                <w:rFonts w:ascii="Times New Roman" w:eastAsia="MS Gothic" w:hAnsi="Times New Roman" w:cs="Times New Roman"/>
                <w:lang w:eastAsia="en-US" w:bidi="ar-SA"/>
              </w:rPr>
              <w:t>щей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среды</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ресурсосб</w:t>
            </w:r>
            <w:r w:rsidRPr="00F304D2">
              <w:rPr>
                <w:rFonts w:ascii="Times New Roman" w:eastAsia="MS Gothic" w:hAnsi="Times New Roman" w:cs="Times New Roman"/>
                <w:lang w:eastAsia="en-US" w:bidi="ar-SA"/>
              </w:rPr>
              <w:t>е</w:t>
            </w:r>
            <w:r w:rsidRPr="00F304D2">
              <w:rPr>
                <w:rFonts w:ascii="Times New Roman" w:eastAsia="MS Gothic" w:hAnsi="Times New Roman" w:cs="Times New Roman"/>
                <w:lang w:eastAsia="en-US" w:bidi="ar-SA"/>
              </w:rPr>
              <w:t>режению</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применять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знания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об</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изменении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климата</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принципы</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б</w:t>
            </w:r>
            <w:r w:rsidRPr="00F304D2">
              <w:rPr>
                <w:rFonts w:ascii="Times New Roman" w:eastAsia="MS Gothic" w:hAnsi="Times New Roman" w:cs="Times New Roman"/>
                <w:lang w:eastAsia="en-US" w:bidi="ar-SA"/>
              </w:rPr>
              <w:t>е</w:t>
            </w:r>
            <w:r w:rsidRPr="00F304D2">
              <w:rPr>
                <w:rFonts w:ascii="Times New Roman" w:eastAsia="MS Gothic" w:hAnsi="Times New Roman" w:cs="Times New Roman"/>
                <w:lang w:eastAsia="en-US" w:bidi="ar-SA"/>
              </w:rPr>
              <w:t>режливого</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производства</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эффективно</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действовать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в</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чрезвычайных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ситу</w:t>
            </w:r>
            <w:r w:rsidRPr="00F304D2">
              <w:rPr>
                <w:rFonts w:ascii="Times New Roman" w:eastAsia="MS Gothic" w:hAnsi="Times New Roman" w:cs="Times New Roman"/>
                <w:lang w:eastAsia="en-US" w:bidi="ar-SA"/>
              </w:rPr>
              <w:t>а</w:t>
            </w:r>
            <w:r w:rsidRPr="00F304D2">
              <w:rPr>
                <w:rFonts w:ascii="Times New Roman" w:eastAsia="MS Gothic" w:hAnsi="Times New Roman" w:cs="Times New Roman"/>
                <w:lang w:eastAsia="en-US" w:bidi="ar-SA"/>
              </w:rPr>
              <w:t>циях</w:t>
            </w:r>
            <w:r w:rsidRPr="00F304D2">
              <w:rPr>
                <w:rFonts w:ascii="Times New Roman" w:eastAsiaTheme="minorHAnsi" w:hAnsi="Times New Roman" w:cs="Times New Roman"/>
                <w:lang w:eastAsia="en-US" w:bidi="ar-SA"/>
              </w:rPr>
              <w:t>.</w:t>
            </w:r>
          </w:p>
          <w:p w:rsidR="00F304D2" w:rsidRPr="00F304D2" w:rsidRDefault="00F304D2" w:rsidP="00F304D2">
            <w:pPr>
              <w:widowControl/>
              <w:jc w:val="both"/>
              <w:rPr>
                <w:rFonts w:ascii="Times New Roman" w:eastAsiaTheme="minorHAnsi" w:hAnsi="Times New Roman" w:cs="Times New Roman"/>
                <w:lang w:eastAsia="en-US" w:bidi="ar-SA"/>
              </w:rPr>
            </w:pPr>
            <w:r w:rsidRPr="00F304D2">
              <w:rPr>
                <w:rFonts w:ascii="Times New Roman" w:eastAsia="MS Gothic" w:hAnsi="Times New Roman" w:cs="Times New Roman"/>
                <w:lang w:eastAsia="en-US" w:bidi="ar-SA"/>
              </w:rPr>
              <w:t>ОК</w:t>
            </w:r>
            <w:r w:rsidRPr="00F304D2">
              <w:rPr>
                <w:rFonts w:ascii="Times New Roman" w:eastAsiaTheme="minorHAnsi" w:hAnsi="Times New Roman" w:cs="Times New Roman"/>
                <w:lang w:eastAsia="en-US" w:bidi="ar-SA"/>
              </w:rPr>
              <w:t xml:space="preserve"> 08. </w:t>
            </w:r>
            <w:r w:rsidRPr="00F304D2">
              <w:rPr>
                <w:rFonts w:ascii="Times New Roman" w:eastAsia="MS Gothic" w:hAnsi="Times New Roman" w:cs="Times New Roman"/>
                <w:lang w:eastAsia="en-US" w:bidi="ar-SA"/>
              </w:rPr>
              <w:t>Использовать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средства</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физической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культуры</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для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сохран</w:t>
            </w:r>
            <w:r w:rsidRPr="00F304D2">
              <w:rPr>
                <w:rFonts w:ascii="Times New Roman" w:eastAsia="MS Gothic" w:hAnsi="Times New Roman" w:cs="Times New Roman"/>
                <w:lang w:eastAsia="en-US" w:bidi="ar-SA"/>
              </w:rPr>
              <w:t>е</w:t>
            </w:r>
            <w:r w:rsidRPr="00F304D2">
              <w:rPr>
                <w:rFonts w:ascii="Times New Roman" w:eastAsia="MS Gothic" w:hAnsi="Times New Roman" w:cs="Times New Roman"/>
                <w:lang w:eastAsia="en-US" w:bidi="ar-SA"/>
              </w:rPr>
              <w:t>ния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укрепления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здор</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вья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в</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процессе</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профе</w:t>
            </w:r>
            <w:r w:rsidRPr="00F304D2">
              <w:rPr>
                <w:rFonts w:ascii="Times New Roman" w:eastAsia="MS Gothic" w:hAnsi="Times New Roman" w:cs="Times New Roman"/>
                <w:lang w:eastAsia="en-US" w:bidi="ar-SA"/>
              </w:rPr>
              <w:t>с</w:t>
            </w:r>
            <w:r w:rsidRPr="00F304D2">
              <w:rPr>
                <w:rFonts w:ascii="Times New Roman" w:eastAsia="MS Gothic" w:hAnsi="Times New Roman" w:cs="Times New Roman"/>
                <w:lang w:eastAsia="en-US" w:bidi="ar-SA"/>
              </w:rPr>
              <w:t>сиональной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деятельн</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сти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поддержания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нео</w:t>
            </w:r>
            <w:r w:rsidRPr="00F304D2">
              <w:rPr>
                <w:rFonts w:ascii="Times New Roman" w:eastAsia="MS Gothic" w:hAnsi="Times New Roman" w:cs="Times New Roman"/>
                <w:lang w:eastAsia="en-US" w:bidi="ar-SA"/>
              </w:rPr>
              <w:t>б</w:t>
            </w:r>
            <w:r w:rsidRPr="00F304D2">
              <w:rPr>
                <w:rFonts w:ascii="Times New Roman" w:eastAsia="MS Gothic" w:hAnsi="Times New Roman" w:cs="Times New Roman"/>
                <w:lang w:eastAsia="en-US" w:bidi="ar-SA"/>
              </w:rPr>
              <w:t>ходимого</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уровня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физ</w:t>
            </w:r>
            <w:r w:rsidRPr="00F304D2">
              <w:rPr>
                <w:rFonts w:ascii="Times New Roman" w:eastAsia="MS Gothic" w:hAnsi="Times New Roman" w:cs="Times New Roman"/>
                <w:lang w:eastAsia="en-US" w:bidi="ar-SA"/>
              </w:rPr>
              <w:t>и</w:t>
            </w:r>
            <w:r w:rsidRPr="00F304D2">
              <w:rPr>
                <w:rFonts w:ascii="Times New Roman" w:eastAsia="MS Gothic" w:hAnsi="Times New Roman" w:cs="Times New Roman"/>
                <w:lang w:eastAsia="en-US" w:bidi="ar-SA"/>
              </w:rPr>
              <w:t>ческой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подготовленн</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сти</w:t>
            </w:r>
            <w:r w:rsidRPr="00F304D2">
              <w:rPr>
                <w:rFonts w:ascii="Times New Roman" w:eastAsiaTheme="minorHAnsi" w:hAnsi="Times New Roman" w:cs="Times New Roman"/>
                <w:lang w:eastAsia="en-US" w:bidi="ar-SA"/>
              </w:rPr>
              <w:t xml:space="preserve">; </w:t>
            </w:r>
          </w:p>
          <w:p w:rsidR="00F304D2" w:rsidRPr="00F304D2" w:rsidRDefault="00F304D2" w:rsidP="00F304D2">
            <w:pPr>
              <w:widowControl/>
              <w:jc w:val="both"/>
              <w:rPr>
                <w:rFonts w:ascii="Times New Roman" w:eastAsiaTheme="minorHAnsi" w:hAnsi="Times New Roman" w:cs="Times New Roman"/>
                <w:lang w:eastAsia="en-US" w:bidi="ar-SA"/>
              </w:rPr>
            </w:pPr>
            <w:r w:rsidRPr="00F304D2">
              <w:rPr>
                <w:rFonts w:ascii="Times New Roman" w:eastAsia="MS Gothic" w:hAnsi="Times New Roman" w:cs="Times New Roman"/>
                <w:lang w:eastAsia="en-US" w:bidi="ar-SA"/>
              </w:rPr>
              <w:t>ОК</w:t>
            </w:r>
            <w:r w:rsidRPr="00F304D2">
              <w:rPr>
                <w:rFonts w:ascii="Times New Roman" w:eastAsiaTheme="minorHAnsi" w:hAnsi="Times New Roman" w:cs="Times New Roman"/>
                <w:lang w:eastAsia="en-US" w:bidi="ar-SA"/>
              </w:rPr>
              <w:t xml:space="preserve"> 09. </w:t>
            </w:r>
            <w:r w:rsidRPr="00F304D2">
              <w:rPr>
                <w:rFonts w:ascii="Times New Roman" w:eastAsia="MS Gothic" w:hAnsi="Times New Roman" w:cs="Times New Roman"/>
                <w:lang w:eastAsia="en-US" w:bidi="ar-SA"/>
              </w:rPr>
              <w:t>Пользоваться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профессиональной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кументацией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на</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госуда</w:t>
            </w:r>
            <w:r w:rsidRPr="00F304D2">
              <w:rPr>
                <w:rFonts w:ascii="Times New Roman" w:eastAsia="MS Gothic" w:hAnsi="Times New Roman" w:cs="Times New Roman"/>
                <w:lang w:eastAsia="en-US" w:bidi="ar-SA"/>
              </w:rPr>
              <w:t>р</w:t>
            </w:r>
            <w:r w:rsidRPr="00F304D2">
              <w:rPr>
                <w:rFonts w:ascii="Times New Roman" w:eastAsia="MS Gothic" w:hAnsi="Times New Roman" w:cs="Times New Roman"/>
                <w:lang w:eastAsia="en-US" w:bidi="ar-SA"/>
              </w:rPr>
              <w:t>ственном</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иностранном</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языках</w:t>
            </w:r>
            <w:r w:rsidRPr="00F304D2">
              <w:rPr>
                <w:rFonts w:ascii="Times New Roman" w:eastAsiaTheme="minorHAnsi" w:hAnsi="Times New Roman" w:cs="Times New Roman"/>
                <w:lang w:eastAsia="en-US" w:bidi="ar-SA"/>
              </w:rPr>
              <w:t>.</w:t>
            </w: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EastAsia" w:hAnsi="Times New Roman" w:cs="Times New Roman"/>
                <w:color w:val="auto"/>
                <w:lang w:bidi="ar-SA"/>
              </w:rPr>
            </w:pPr>
          </w:p>
        </w:tc>
        <w:tc>
          <w:tcPr>
            <w:tcW w:w="4252" w:type="dxa"/>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p>
          <w:p w:rsidR="00F304D2" w:rsidRPr="00F304D2" w:rsidRDefault="00F304D2" w:rsidP="00F304D2">
            <w:pPr>
              <w:tabs>
                <w:tab w:val="left" w:pos="547"/>
              </w:tabs>
              <w:rPr>
                <w:rFonts w:ascii="Times New Roman" w:eastAsia="Arial" w:hAnsi="Times New Roman" w:cs="Times New Roman"/>
              </w:rPr>
            </w:pPr>
            <w:r w:rsidRPr="00F304D2">
              <w:rPr>
                <w:rFonts w:ascii="Times New Roman" w:eastAsia="Arial" w:hAnsi="Times New Roman" w:cs="Times New Roman"/>
              </w:rPr>
              <w:t>уметь прогнозировать неблагоприя</w:t>
            </w:r>
            <w:r w:rsidRPr="00F304D2">
              <w:rPr>
                <w:rFonts w:ascii="Times New Roman" w:eastAsia="Arial" w:hAnsi="Times New Roman" w:cs="Times New Roman"/>
              </w:rPr>
              <w:t>т</w:t>
            </w:r>
            <w:r w:rsidRPr="00F304D2">
              <w:rPr>
                <w:rFonts w:ascii="Times New Roman" w:eastAsia="Arial" w:hAnsi="Times New Roman" w:cs="Times New Roman"/>
              </w:rPr>
              <w:t>ные экологические последствия пре</w:t>
            </w:r>
            <w:r w:rsidRPr="00F304D2">
              <w:rPr>
                <w:rFonts w:ascii="Times New Roman" w:eastAsia="Arial" w:hAnsi="Times New Roman" w:cs="Times New Roman"/>
              </w:rPr>
              <w:t>д</w:t>
            </w:r>
            <w:r w:rsidRPr="00F304D2">
              <w:rPr>
                <w:rFonts w:ascii="Times New Roman" w:eastAsia="Arial" w:hAnsi="Times New Roman" w:cs="Times New Roman"/>
              </w:rPr>
              <w:t>принимаемых действий, предотвр</w:t>
            </w:r>
            <w:r w:rsidRPr="00F304D2">
              <w:rPr>
                <w:rFonts w:ascii="Times New Roman" w:eastAsia="Arial" w:hAnsi="Times New Roman" w:cs="Times New Roman"/>
              </w:rPr>
              <w:t>а</w:t>
            </w:r>
            <w:r w:rsidRPr="00F304D2">
              <w:rPr>
                <w:rFonts w:ascii="Times New Roman" w:eastAsia="Arial" w:hAnsi="Times New Roman" w:cs="Times New Roman"/>
              </w:rPr>
              <w:t>щать их;</w:t>
            </w:r>
          </w:p>
          <w:p w:rsidR="00F304D2" w:rsidRPr="00F304D2" w:rsidRDefault="00F304D2" w:rsidP="00F304D2">
            <w:pPr>
              <w:tabs>
                <w:tab w:val="left" w:pos="346"/>
              </w:tabs>
              <w:rPr>
                <w:rFonts w:ascii="Times New Roman" w:eastAsia="Arial" w:hAnsi="Times New Roman" w:cs="Times New Roman"/>
              </w:rPr>
            </w:pPr>
            <w:r w:rsidRPr="00F304D2">
              <w:rPr>
                <w:rFonts w:ascii="Times New Roman" w:eastAsia="Arial" w:hAnsi="Times New Roman" w:cs="Times New Roman"/>
              </w:rPr>
              <w:t>давать оценку новым ситуациям, вн</w:t>
            </w:r>
            <w:r w:rsidRPr="00F304D2">
              <w:rPr>
                <w:rFonts w:ascii="Times New Roman" w:eastAsia="Arial" w:hAnsi="Times New Roman" w:cs="Times New Roman"/>
              </w:rPr>
              <w:t>о</w:t>
            </w:r>
            <w:r w:rsidRPr="00F304D2">
              <w:rPr>
                <w:rFonts w:ascii="Times New Roman" w:eastAsia="Arial" w:hAnsi="Times New Roman" w:cs="Times New Roman"/>
              </w:rPr>
              <w:t>сить коррективы в деятельность, оц</w:t>
            </w:r>
            <w:r w:rsidRPr="00F304D2">
              <w:rPr>
                <w:rFonts w:ascii="Times New Roman" w:eastAsia="Arial" w:hAnsi="Times New Roman" w:cs="Times New Roman"/>
              </w:rPr>
              <w:t>е</w:t>
            </w:r>
            <w:r w:rsidRPr="00F304D2">
              <w:rPr>
                <w:rFonts w:ascii="Times New Roman" w:eastAsia="Arial" w:hAnsi="Times New Roman" w:cs="Times New Roman"/>
              </w:rPr>
              <w:t>нивать соответствие результатов ц</w:t>
            </w:r>
            <w:r w:rsidRPr="00F304D2">
              <w:rPr>
                <w:rFonts w:ascii="Times New Roman" w:eastAsia="Arial" w:hAnsi="Times New Roman" w:cs="Times New Roman"/>
              </w:rPr>
              <w:t>е</w:t>
            </w:r>
            <w:r w:rsidRPr="00F304D2">
              <w:rPr>
                <w:rFonts w:ascii="Times New Roman" w:eastAsia="Arial" w:hAnsi="Times New Roman" w:cs="Times New Roman"/>
              </w:rPr>
              <w:t>лям;</w:t>
            </w:r>
          </w:p>
          <w:p w:rsidR="00F304D2" w:rsidRPr="00F304D2" w:rsidRDefault="00F304D2" w:rsidP="00F304D2">
            <w:pPr>
              <w:tabs>
                <w:tab w:val="left" w:pos="158"/>
              </w:tabs>
              <w:rPr>
                <w:rFonts w:ascii="Times New Roman" w:eastAsia="Arial" w:hAnsi="Times New Roman" w:cs="Times New Roman"/>
              </w:rPr>
            </w:pPr>
            <w:r w:rsidRPr="00F304D2">
              <w:rPr>
                <w:rFonts w:ascii="Times New Roman" w:eastAsia="Arial" w:hAnsi="Times New Roman" w:cs="Times New Roman"/>
              </w:rPr>
              <w:t>владеть навыками познавательной р</w:t>
            </w:r>
            <w:r w:rsidRPr="00F304D2">
              <w:rPr>
                <w:rFonts w:ascii="Times New Roman" w:eastAsia="Arial" w:hAnsi="Times New Roman" w:cs="Times New Roman"/>
              </w:rPr>
              <w:t>е</w:t>
            </w:r>
            <w:r w:rsidRPr="00F304D2">
              <w:rPr>
                <w:rFonts w:ascii="Times New Roman" w:eastAsia="Arial" w:hAnsi="Times New Roman" w:cs="Times New Roman"/>
              </w:rPr>
              <w:t>флексии как сознания совершаемых действий и мыслительных процессов, их результатов и оснований;</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Arial" w:hAnsi="Times New Roman" w:cs="Times New Roman"/>
              </w:rPr>
              <w:t>использовать приемы рефлексии для оценки ситуации, выбора верного р</w:t>
            </w:r>
            <w:r w:rsidRPr="00F304D2">
              <w:rPr>
                <w:rFonts w:ascii="Times New Roman" w:eastAsia="Arial" w:hAnsi="Times New Roman" w:cs="Times New Roman"/>
              </w:rPr>
              <w:t>е</w:t>
            </w:r>
            <w:r w:rsidRPr="00F304D2">
              <w:rPr>
                <w:rFonts w:ascii="Times New Roman" w:eastAsia="Arial" w:hAnsi="Times New Roman" w:cs="Times New Roman"/>
              </w:rPr>
              <w:t>шения;</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Calibri" w:hAnsi="Times New Roman" w:cs="Times New Roman"/>
                <w:color w:val="auto"/>
                <w:lang w:bidi="ar-SA"/>
              </w:rPr>
              <w:t>Основные направления реформиров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 xml:space="preserve">ния стратегических ядерных сил </w:t>
            </w:r>
            <w:r w:rsidRPr="00F304D2">
              <w:rPr>
                <w:rFonts w:ascii="Times New Roman" w:eastAsia="Times New Roman" w:hAnsi="Times New Roman" w:cs="Times New Roman"/>
                <w:color w:val="auto"/>
                <w:lang w:bidi="ar-SA"/>
              </w:rPr>
              <w:t>(в форме практической подготовки).</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Определите роль воинских званий и наград воинской чести. Изучить гимн России.(в форме практической подг</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товки).</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Calibri" w:hAnsi="Times New Roman" w:cs="Times New Roman"/>
                <w:color w:val="auto"/>
                <w:lang w:bidi="ar-SA"/>
              </w:rPr>
              <w:t>Определите должности в ВС РФ, кот</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 xml:space="preserve">рые могут претендовать на контракт </w:t>
            </w:r>
            <w:r w:rsidRPr="00F304D2">
              <w:rPr>
                <w:rFonts w:ascii="Times New Roman" w:eastAsia="Times New Roman" w:hAnsi="Times New Roman" w:cs="Times New Roman"/>
                <w:color w:val="auto"/>
                <w:lang w:bidi="ar-SA"/>
              </w:rPr>
              <w:t>(в форме практической подготовки).</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Calibri" w:hAnsi="Times New Roman" w:cs="Times New Roman"/>
                <w:color w:val="auto"/>
                <w:lang w:bidi="ar-SA"/>
              </w:rPr>
              <w:t xml:space="preserve">Основные задачи и функции ВС РФ в 21 веке. Стратегия ВС РФ 2030г </w:t>
            </w:r>
            <w:r w:rsidRPr="00F304D2">
              <w:rPr>
                <w:rFonts w:ascii="Times New Roman" w:eastAsia="Times New Roman" w:hAnsi="Times New Roman" w:cs="Times New Roman"/>
                <w:color w:val="auto"/>
                <w:lang w:bidi="ar-SA"/>
              </w:rPr>
              <w:t>(в форме практической подготовки).</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r w:rsidRPr="00F304D2">
              <w:rPr>
                <w:rFonts w:ascii="Times New Roman" w:eastAsia="Calibri" w:hAnsi="Times New Roman" w:cs="Times New Roman"/>
                <w:color w:val="auto"/>
                <w:lang w:bidi="ar-SA"/>
              </w:rPr>
              <w:t>Определите качества личности вое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 xml:space="preserve">нослужащего </w:t>
            </w:r>
            <w:r w:rsidRPr="00F304D2">
              <w:rPr>
                <w:rFonts w:ascii="Times New Roman" w:eastAsia="Times New Roman" w:hAnsi="Times New Roman" w:cs="Times New Roman"/>
                <w:color w:val="auto"/>
                <w:lang w:bidi="ar-SA"/>
              </w:rPr>
              <w:t>(в форме практической подготовки)</w:t>
            </w:r>
          </w:p>
        </w:tc>
        <w:tc>
          <w:tcPr>
            <w:tcW w:w="3544" w:type="dxa"/>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Arial" w:hAnsi="Times New Roman" w:cs="Times New Roman"/>
              </w:rPr>
              <w:t>владеть основами медицинских знаний: владеть приемами ок</w:t>
            </w:r>
            <w:r w:rsidRPr="00F304D2">
              <w:rPr>
                <w:rFonts w:ascii="Times New Roman" w:eastAsia="Arial" w:hAnsi="Times New Roman" w:cs="Times New Roman"/>
              </w:rPr>
              <w:t>а</w:t>
            </w:r>
            <w:r w:rsidRPr="00F304D2">
              <w:rPr>
                <w:rFonts w:ascii="Times New Roman" w:eastAsia="Arial" w:hAnsi="Times New Roman" w:cs="Times New Roman"/>
              </w:rPr>
              <w:t>зания первой помощи при нео</w:t>
            </w:r>
            <w:r w:rsidRPr="00F304D2">
              <w:rPr>
                <w:rFonts w:ascii="Times New Roman" w:eastAsia="Arial" w:hAnsi="Times New Roman" w:cs="Times New Roman"/>
              </w:rPr>
              <w:t>т</w:t>
            </w:r>
            <w:r w:rsidRPr="00F304D2">
              <w:rPr>
                <w:rFonts w:ascii="Times New Roman" w:eastAsia="Arial" w:hAnsi="Times New Roman" w:cs="Times New Roman"/>
              </w:rPr>
              <w:t>ложных состояниях; знать меры профилактики инфекционных и неинфекционных заболеваний, сохранения психического зд</w:t>
            </w:r>
            <w:r w:rsidRPr="00F304D2">
              <w:rPr>
                <w:rFonts w:ascii="Times New Roman" w:eastAsia="Arial" w:hAnsi="Times New Roman" w:cs="Times New Roman"/>
              </w:rPr>
              <w:t>о</w:t>
            </w:r>
            <w:r w:rsidRPr="00F304D2">
              <w:rPr>
                <w:rFonts w:ascii="Times New Roman" w:eastAsia="Arial" w:hAnsi="Times New Roman" w:cs="Times New Roman"/>
              </w:rPr>
              <w:t>ровья; сформировать предста</w:t>
            </w:r>
            <w:r w:rsidRPr="00F304D2">
              <w:rPr>
                <w:rFonts w:ascii="Times New Roman" w:eastAsia="Arial" w:hAnsi="Times New Roman" w:cs="Times New Roman"/>
              </w:rPr>
              <w:t>в</w:t>
            </w:r>
            <w:r w:rsidRPr="00F304D2">
              <w:rPr>
                <w:rFonts w:ascii="Times New Roman" w:eastAsia="Arial" w:hAnsi="Times New Roman" w:cs="Times New Roman"/>
              </w:rPr>
              <w:t>ления о здоровом образе жизни и его роли в сохранении псих</w:t>
            </w:r>
            <w:r w:rsidRPr="00F304D2">
              <w:rPr>
                <w:rFonts w:ascii="Times New Roman" w:eastAsia="Arial" w:hAnsi="Times New Roman" w:cs="Times New Roman"/>
              </w:rPr>
              <w:t>и</w:t>
            </w:r>
            <w:r w:rsidRPr="00F304D2">
              <w:rPr>
                <w:rFonts w:ascii="Times New Roman" w:eastAsia="Arial" w:hAnsi="Times New Roman" w:cs="Times New Roman"/>
              </w:rPr>
              <w:t>ческого и физического здор</w:t>
            </w:r>
            <w:r w:rsidRPr="00F304D2">
              <w:rPr>
                <w:rFonts w:ascii="Times New Roman" w:eastAsia="Arial" w:hAnsi="Times New Roman" w:cs="Times New Roman"/>
              </w:rPr>
              <w:t>о</w:t>
            </w:r>
            <w:r w:rsidRPr="00F304D2">
              <w:rPr>
                <w:rFonts w:ascii="Times New Roman" w:eastAsia="Arial" w:hAnsi="Times New Roman" w:cs="Times New Roman"/>
              </w:rPr>
              <w:t>вья, негативного отношения к вредным привычкам; знать о необходимых действиях при чрезвычайных ситуациях би</w:t>
            </w:r>
            <w:r w:rsidRPr="00F304D2">
              <w:rPr>
                <w:rFonts w:ascii="Times New Roman" w:eastAsia="Arial" w:hAnsi="Times New Roman" w:cs="Times New Roman"/>
              </w:rPr>
              <w:t>о</w:t>
            </w:r>
            <w:r w:rsidRPr="00F304D2">
              <w:rPr>
                <w:rFonts w:ascii="Times New Roman" w:eastAsia="Arial" w:hAnsi="Times New Roman" w:cs="Times New Roman"/>
              </w:rPr>
              <w:t>лого-социального характера</w:t>
            </w:r>
          </w:p>
        </w:tc>
      </w:tr>
    </w:tbl>
    <w:p w:rsidR="00EF06DA" w:rsidRDefault="00EF06DA" w:rsidP="00F304D2">
      <w:pPr>
        <w:widowControl/>
        <w:jc w:val="both"/>
        <w:rPr>
          <w:rFonts w:ascii="Times New Roman" w:eastAsia="Times New Roman" w:hAnsi="Times New Roman" w:cs="Times New Roman"/>
          <w:b/>
          <w:color w:val="auto"/>
          <w:lang w:bidi="ar-SA"/>
        </w:rPr>
      </w:pPr>
    </w:p>
    <w:p w:rsidR="00F304D2" w:rsidRPr="00F304D2" w:rsidRDefault="00F304D2" w:rsidP="00F304D2">
      <w:pPr>
        <w:widowControl/>
        <w:jc w:val="both"/>
        <w:rPr>
          <w:rFonts w:ascii="Times New Roman" w:eastAsiaTheme="minorHAnsi" w:hAnsi="Times New Roman" w:cs="Times New Roman"/>
          <w:lang w:eastAsia="en-US" w:bidi="ar-SA"/>
        </w:rPr>
      </w:pPr>
      <w:r w:rsidRPr="00F304D2">
        <w:rPr>
          <w:rFonts w:ascii="Times New Roman" w:eastAsia="Times New Roman" w:hAnsi="Times New Roman" w:cs="Times New Roman"/>
          <w:b/>
          <w:color w:val="auto"/>
          <w:lang w:bidi="ar-SA"/>
        </w:rPr>
        <w:t xml:space="preserve">1.4 Механизмы достижения результатов освоения </w:t>
      </w:r>
      <w:r w:rsidRPr="00F304D2">
        <w:rPr>
          <w:rFonts w:ascii="Times New Roman" w:eastAsia="Times New Roman" w:hAnsi="Times New Roman" w:cs="Times New Roman"/>
          <w:color w:val="auto"/>
          <w:lang w:bidi="ar-SA"/>
        </w:rPr>
        <w:t>общеобразовательной дисциплины с учетом профессиональной направленности основной образовательной программы</w:t>
      </w:r>
    </w:p>
    <w:p w:rsidR="00F304D2" w:rsidRPr="00F304D2" w:rsidRDefault="00F304D2" w:rsidP="00F304D2">
      <w:pPr>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1.5 Количество часов на освоение рабочей программы учебного предмета</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Объем рабочей программы </w:t>
      </w:r>
      <w:r w:rsidR="0072187B">
        <w:rPr>
          <w:rFonts w:ascii="Times New Roman" w:eastAsia="Times New Roman" w:hAnsi="Times New Roman" w:cs="Times New Roman"/>
          <w:color w:val="auto"/>
          <w:lang w:bidi="ar-SA"/>
        </w:rPr>
        <w:t>78</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 78 часов,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Самостоятельная работа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EF06DA" w:rsidRDefault="00EF06DA"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sectPr w:rsidR="00EF06DA" w:rsidSect="00F304D2">
          <w:pgSz w:w="11906" w:h="16838"/>
          <w:pgMar w:top="709" w:right="850" w:bottom="1134" w:left="1701" w:header="708" w:footer="708" w:gutter="0"/>
          <w:cols w:space="72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u w:val="single"/>
          <w:lang w:bidi="ar-SA"/>
        </w:rPr>
      </w:pPr>
      <w:r w:rsidRPr="00F304D2">
        <w:rPr>
          <w:rFonts w:ascii="Times New Roman" w:eastAsia="Times New Roman" w:hAnsi="Times New Roman" w:cs="Times New Roman"/>
          <w:b/>
          <w:color w:val="auto"/>
          <w:lang w:bidi="ar-SA"/>
        </w:rPr>
        <w:t>2.1 Объем учебного предмета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3"/>
        <w:gridCol w:w="1801"/>
      </w:tblGrid>
      <w:tr w:rsidR="00F304D2" w:rsidRPr="00F304D2" w:rsidTr="00F304D2">
        <w:trPr>
          <w:trHeight w:val="460"/>
        </w:trPr>
        <w:tc>
          <w:tcPr>
            <w:tcW w:w="7904"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Вид учебной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Объем рабочей программы</w:t>
            </w:r>
          </w:p>
        </w:tc>
        <w:tc>
          <w:tcPr>
            <w:tcW w:w="1800" w:type="dxa"/>
            <w:shd w:val="clear" w:color="auto" w:fill="auto"/>
          </w:tcPr>
          <w:p w:rsidR="00F304D2" w:rsidRPr="00F304D2" w:rsidRDefault="0072187B" w:rsidP="00F304D2">
            <w:pPr>
              <w:widowControl/>
              <w:jc w:val="both"/>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78</w:t>
            </w:r>
          </w:p>
        </w:tc>
      </w:tr>
      <w:tr w:rsidR="00F304D2" w:rsidRPr="00F304D2" w:rsidTr="00F304D2">
        <w:trPr>
          <w:trHeight w:val="285"/>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 практическая подготовка</w:t>
            </w:r>
          </w:p>
        </w:tc>
        <w:tc>
          <w:tcPr>
            <w:tcW w:w="1800"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w:t>
            </w:r>
          </w:p>
        </w:tc>
        <w:tc>
          <w:tcPr>
            <w:tcW w:w="1800"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78</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p>
        </w:tc>
      </w:tr>
      <w:tr w:rsidR="00F304D2" w:rsidRPr="00F304D2" w:rsidTr="00F304D2">
        <w:tc>
          <w:tcPr>
            <w:tcW w:w="7904" w:type="dxa"/>
            <w:shd w:val="clear" w:color="auto" w:fill="auto"/>
          </w:tcPr>
          <w:p w:rsidR="00F304D2" w:rsidRPr="00F304D2" w:rsidRDefault="00EF06DA" w:rsidP="00F304D2">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ПРА4КТИЧЕСКИЕ ЗАНЯТИЯ</w:t>
            </w:r>
          </w:p>
        </w:tc>
        <w:tc>
          <w:tcPr>
            <w:tcW w:w="1800" w:type="dxa"/>
            <w:shd w:val="clear" w:color="auto" w:fill="auto"/>
          </w:tcPr>
          <w:p w:rsidR="00F304D2" w:rsidRPr="00F304D2" w:rsidRDefault="00EF06DA" w:rsidP="00F304D2">
            <w:pPr>
              <w:widowControl/>
              <w:jc w:val="both"/>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36</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Самостоятельная работа</w:t>
            </w:r>
          </w:p>
        </w:tc>
        <w:tc>
          <w:tcPr>
            <w:tcW w:w="1800"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p>
        </w:tc>
      </w:tr>
      <w:tr w:rsidR="00F304D2" w:rsidRPr="00F304D2" w:rsidTr="00F304D2">
        <w:trPr>
          <w:trHeight w:val="328"/>
        </w:trPr>
        <w:tc>
          <w:tcPr>
            <w:tcW w:w="7903" w:type="dxa"/>
            <w:tcBorders>
              <w:right w:val="single" w:sz="4" w:space="0" w:color="auto"/>
            </w:tcBorders>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 xml:space="preserve">Промежуточная аттестация в форме </w:t>
            </w:r>
            <w:r w:rsidRPr="00F304D2">
              <w:rPr>
                <w:rFonts w:ascii="Times New Roman" w:eastAsia="Times New Roman" w:hAnsi="Times New Roman" w:cs="Times New Roman"/>
                <w:i/>
                <w:iCs/>
                <w:color w:val="auto"/>
                <w:lang w:bidi="ar-SA"/>
              </w:rPr>
              <w:t>дифференцированного зачета</w:t>
            </w:r>
          </w:p>
        </w:tc>
        <w:tc>
          <w:tcPr>
            <w:tcW w:w="1801" w:type="dxa"/>
            <w:tcBorders>
              <w:left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b/>
          <w:color w:val="auto"/>
          <w:lang w:bidi="ar-SA"/>
        </w:rPr>
        <w:sectPr w:rsidR="00F304D2" w:rsidRPr="00F304D2" w:rsidSect="00F304D2">
          <w:pgSz w:w="11906" w:h="16838"/>
          <w:pgMar w:top="709" w:right="850" w:bottom="1134" w:left="1701" w:header="708" w:footer="708" w:gutter="0"/>
          <w:cols w:space="720"/>
        </w:sect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 2</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EF06D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EF06D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5F71EB" w:rsidRPr="00F304D2" w:rsidRDefault="005F71EB" w:rsidP="005F71EB">
      <w:pPr>
        <w:widowControl/>
        <w:autoSpaceDE w:val="0"/>
        <w:autoSpaceDN w:val="0"/>
        <w:adjustRightInd w:val="0"/>
        <w:ind w:right="566"/>
        <w:jc w:val="center"/>
        <w:rPr>
          <w:rFonts w:ascii="Times New Roman" w:eastAsia="Times New Roman" w:hAnsi="Times New Roman" w:cs="Times New Roman"/>
          <w:b/>
          <w:bCs/>
          <w:lang w:bidi="ar-SA"/>
        </w:rPr>
      </w:pPr>
      <w:r>
        <w:rPr>
          <w:rFonts w:ascii="Times New Roman" w:eastAsia="Times New Roman" w:hAnsi="Times New Roman" w:cs="Times New Roman"/>
          <w:color w:val="auto"/>
          <w:lang w:bidi="ar-SA"/>
        </w:rPr>
        <w:t xml:space="preserve"> ОУП.06</w:t>
      </w:r>
      <w:r w:rsidR="00F304D2" w:rsidRPr="00F304D2">
        <w:rPr>
          <w:rFonts w:ascii="Times New Roman" w:eastAsia="Times New Roman" w:hAnsi="Times New Roman" w:cs="Times New Roman"/>
          <w:color w:val="auto"/>
          <w:lang w:bidi="ar-SA"/>
        </w:rPr>
        <w:t xml:space="preserve"> </w:t>
      </w:r>
      <w:r w:rsidRPr="005F71EB">
        <w:rPr>
          <w:rFonts w:ascii="Times New Roman" w:eastAsia="Times New Roman" w:hAnsi="Times New Roman" w:cs="Times New Roman"/>
          <w:bCs/>
          <w:lang w:bidi="ar-SA"/>
        </w:rPr>
        <w:t>ОБЩЕСТВОЗНАНИЕ</w:t>
      </w:r>
      <w:r>
        <w:rPr>
          <w:rFonts w:ascii="Times New Roman" w:eastAsia="Times New Roman" w:hAnsi="Times New Roman" w:cs="Times New Roman"/>
          <w:bCs/>
          <w:lang w:bidi="ar-SA"/>
        </w:rPr>
        <w:t xml:space="preserve"> (вкл. экономику и право)</w:t>
      </w: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72187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EF06DA" w:rsidP="00F304D2">
      <w:pPr>
        <w:widowControl/>
        <w:rPr>
          <w:rFonts w:ascii="Times New Roman" w:eastAsia="Times New Roman" w:hAnsi="Times New Roman" w:cs="Times New Roman"/>
          <w:i/>
          <w:color w:val="auto"/>
          <w:lang w:bidi="ar-SA"/>
        </w:rPr>
      </w:pPr>
      <w:r>
        <w:rPr>
          <w:rFonts w:ascii="Times New Roman" w:eastAsia="Times New Roman" w:hAnsi="Times New Roman" w:cs="Times New Roman"/>
          <w:color w:val="auto"/>
          <w:lang w:bidi="ar-SA"/>
        </w:rPr>
        <w:t xml:space="preserve">        Количество часов  – 56</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Default="00F304D2" w:rsidP="00F304D2">
      <w:pPr>
        <w:widowControl/>
        <w:rPr>
          <w:rFonts w:ascii="Times New Roman" w:eastAsia="Times New Roman" w:hAnsi="Times New Roman" w:cs="Times New Roman"/>
          <w:color w:val="auto"/>
          <w:lang w:bidi="ar-SA"/>
        </w:rPr>
      </w:pPr>
    </w:p>
    <w:p w:rsidR="00EF06DA" w:rsidRDefault="00EF06DA" w:rsidP="00F304D2">
      <w:pPr>
        <w:widowControl/>
        <w:rPr>
          <w:rFonts w:ascii="Times New Roman" w:eastAsia="Times New Roman" w:hAnsi="Times New Roman" w:cs="Times New Roman"/>
          <w:color w:val="auto"/>
          <w:lang w:bidi="ar-SA"/>
        </w:rPr>
      </w:pPr>
    </w:p>
    <w:p w:rsidR="00EF06DA" w:rsidRDefault="00EF06DA" w:rsidP="00F304D2">
      <w:pPr>
        <w:widowControl/>
        <w:rPr>
          <w:rFonts w:ascii="Times New Roman" w:eastAsia="Times New Roman" w:hAnsi="Times New Roman" w:cs="Times New Roman"/>
          <w:color w:val="auto"/>
          <w:lang w:bidi="ar-SA"/>
        </w:rPr>
      </w:pPr>
    </w:p>
    <w:p w:rsidR="00EF06DA" w:rsidRDefault="00EF06DA" w:rsidP="00F304D2">
      <w:pPr>
        <w:widowControl/>
        <w:rPr>
          <w:rFonts w:ascii="Times New Roman" w:eastAsia="Times New Roman" w:hAnsi="Times New Roman" w:cs="Times New Roman"/>
          <w:color w:val="auto"/>
          <w:lang w:bidi="ar-SA"/>
        </w:rPr>
      </w:pPr>
    </w:p>
    <w:p w:rsidR="00EF06DA" w:rsidRDefault="00EF06DA" w:rsidP="00F304D2">
      <w:pPr>
        <w:widowControl/>
        <w:rPr>
          <w:rFonts w:ascii="Times New Roman" w:eastAsia="Times New Roman" w:hAnsi="Times New Roman" w:cs="Times New Roman"/>
          <w:color w:val="auto"/>
          <w:lang w:bidi="ar-SA"/>
        </w:rPr>
      </w:pPr>
    </w:p>
    <w:p w:rsidR="00EF06DA" w:rsidRPr="00F304D2" w:rsidRDefault="00EF06DA"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EF06DA">
        <w:rPr>
          <w:rFonts w:ascii="Times New Roman" w:eastAsia="Times New Roman" w:hAnsi="Times New Roman" w:cs="Times New Roman"/>
          <w:color w:val="auto"/>
          <w:lang w:bidi="ar-SA"/>
        </w:rPr>
        <w:t>4</w:t>
      </w:r>
    </w:p>
    <w:p w:rsidR="005F71EB" w:rsidRDefault="005F71EB" w:rsidP="00F304D2">
      <w:pPr>
        <w:widowControl/>
        <w:jc w:val="both"/>
        <w:rPr>
          <w:rFonts w:ascii="Times New Roman" w:eastAsia="Times New Roman" w:hAnsi="Times New Roman" w:cs="Times New Roman"/>
          <w:color w:val="auto"/>
          <w:lang w:bidi="ar-SA"/>
        </w:rPr>
        <w:sectPr w:rsidR="005F71EB" w:rsidSect="00F304D2">
          <w:pgSz w:w="11906" w:h="16838"/>
          <w:pgMar w:top="1134" w:right="567" w:bottom="1134" w:left="1418" w:header="709" w:footer="709" w:gutter="0"/>
          <w:cols w:space="708"/>
          <w:titlePg/>
          <w:docGrid w:linePitch="360"/>
        </w:sectPr>
      </w:pPr>
    </w:p>
    <w:p w:rsidR="00F304D2" w:rsidRPr="00F304D2" w:rsidRDefault="00F304D2" w:rsidP="00F304D2">
      <w:pPr>
        <w:widowControl/>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СОДЕРЖАНИЕ:</w:t>
      </w:r>
    </w:p>
    <w:p w:rsidR="00F304D2" w:rsidRPr="00F304D2" w:rsidRDefault="00F304D2" w:rsidP="00F304D2">
      <w:pPr>
        <w:widowControl/>
        <w:contextualSpacing/>
        <w:rPr>
          <w:rFonts w:ascii="Times New Roman" w:eastAsia="Times New Roman" w:hAnsi="Times New Roman" w:cs="Times New Roman"/>
          <w:b/>
          <w:color w:val="auto"/>
          <w:lang w:bidi="ar-SA"/>
        </w:rPr>
      </w:pPr>
    </w:p>
    <w:tbl>
      <w:tblPr>
        <w:tblW w:w="0" w:type="auto"/>
        <w:tblInd w:w="709" w:type="dxa"/>
        <w:tblLook w:val="04A0" w:firstRow="1" w:lastRow="0" w:firstColumn="1" w:lastColumn="0" w:noHBand="0" w:noVBand="1"/>
      </w:tblPr>
      <w:tblGrid>
        <w:gridCol w:w="807"/>
        <w:gridCol w:w="7648"/>
        <w:gridCol w:w="973"/>
      </w:tblGrid>
      <w:tr w:rsidR="00F304D2" w:rsidRPr="00F304D2" w:rsidTr="00F304D2">
        <w:tc>
          <w:tcPr>
            <w:tcW w:w="817" w:type="dxa"/>
          </w:tcPr>
          <w:p w:rsidR="00F304D2" w:rsidRPr="00F304D2" w:rsidRDefault="00F304D2" w:rsidP="00F304D2">
            <w:pPr>
              <w:widowControl/>
              <w:contextualSpacing/>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w:t>
            </w:r>
          </w:p>
        </w:tc>
        <w:tc>
          <w:tcPr>
            <w:tcW w:w="7796" w:type="dxa"/>
          </w:tcPr>
          <w:p w:rsidR="00F304D2" w:rsidRPr="00F304D2" w:rsidRDefault="00F304D2" w:rsidP="00F304D2">
            <w:pPr>
              <w:widowControl/>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ПАСПОРТ УЧЕБНОЙ ДИСЦИПЛИНЫ</w:t>
            </w:r>
          </w:p>
        </w:tc>
        <w:tc>
          <w:tcPr>
            <w:tcW w:w="993" w:type="dxa"/>
          </w:tcPr>
          <w:p w:rsidR="00F304D2" w:rsidRPr="00F304D2" w:rsidRDefault="00F304D2" w:rsidP="00F304D2">
            <w:pPr>
              <w:widowControl/>
              <w:contextualSpacing/>
              <w:jc w:val="center"/>
              <w:rPr>
                <w:rFonts w:ascii="Times New Roman" w:eastAsia="Times New Roman" w:hAnsi="Times New Roman" w:cs="Times New Roman"/>
                <w:color w:val="auto"/>
                <w:lang w:bidi="ar-SA"/>
              </w:rPr>
            </w:pPr>
          </w:p>
        </w:tc>
      </w:tr>
      <w:tr w:rsidR="00F304D2" w:rsidRPr="00F304D2" w:rsidTr="00F304D2">
        <w:tc>
          <w:tcPr>
            <w:tcW w:w="817" w:type="dxa"/>
          </w:tcPr>
          <w:p w:rsidR="00F304D2" w:rsidRPr="00F304D2" w:rsidRDefault="00F304D2" w:rsidP="00F304D2">
            <w:pPr>
              <w:widowControl/>
              <w:contextualSpacing/>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w:t>
            </w:r>
          </w:p>
        </w:tc>
        <w:tc>
          <w:tcPr>
            <w:tcW w:w="7796" w:type="dxa"/>
          </w:tcPr>
          <w:p w:rsidR="00F304D2" w:rsidRPr="00F304D2" w:rsidRDefault="00F304D2" w:rsidP="00F304D2">
            <w:pPr>
              <w:widowControl/>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СТРУКТУРА И СОДЕРЖАНИЕ УЧЕБНОЙ ДИСЦИПЛИНЫ</w:t>
            </w:r>
          </w:p>
        </w:tc>
        <w:tc>
          <w:tcPr>
            <w:tcW w:w="993" w:type="dxa"/>
          </w:tcPr>
          <w:p w:rsidR="00F304D2" w:rsidRPr="00F304D2" w:rsidRDefault="00F304D2" w:rsidP="00F304D2">
            <w:pPr>
              <w:widowControl/>
              <w:contextualSpacing/>
              <w:jc w:val="center"/>
              <w:rPr>
                <w:rFonts w:ascii="Times New Roman" w:eastAsia="Times New Roman" w:hAnsi="Times New Roman" w:cs="Times New Roman"/>
                <w:color w:val="auto"/>
                <w:lang w:bidi="ar-SA"/>
              </w:rPr>
            </w:pPr>
          </w:p>
        </w:tc>
      </w:tr>
      <w:tr w:rsidR="00F304D2" w:rsidRPr="00F304D2" w:rsidTr="00F304D2">
        <w:tc>
          <w:tcPr>
            <w:tcW w:w="817" w:type="dxa"/>
          </w:tcPr>
          <w:p w:rsidR="00F304D2" w:rsidRPr="00F304D2" w:rsidRDefault="00F304D2" w:rsidP="00F304D2">
            <w:pPr>
              <w:widowControl/>
              <w:contextualSpacing/>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3.</w:t>
            </w:r>
          </w:p>
        </w:tc>
        <w:tc>
          <w:tcPr>
            <w:tcW w:w="7796" w:type="dxa"/>
          </w:tcPr>
          <w:p w:rsidR="00F304D2" w:rsidRPr="00F304D2" w:rsidRDefault="00F304D2" w:rsidP="00F304D2">
            <w:pPr>
              <w:widowControl/>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УСЛОВИЕ РЕАЛИЗАЦИИ УЧЕБНОЙ ДИСЦИПЛИНЫ</w:t>
            </w:r>
          </w:p>
        </w:tc>
        <w:tc>
          <w:tcPr>
            <w:tcW w:w="993" w:type="dxa"/>
          </w:tcPr>
          <w:p w:rsidR="00F304D2" w:rsidRPr="00F304D2" w:rsidRDefault="00F304D2" w:rsidP="00F304D2">
            <w:pPr>
              <w:widowControl/>
              <w:contextualSpacing/>
              <w:jc w:val="center"/>
              <w:rPr>
                <w:rFonts w:ascii="Times New Roman" w:eastAsia="Times New Roman" w:hAnsi="Times New Roman" w:cs="Times New Roman"/>
                <w:color w:val="auto"/>
                <w:lang w:bidi="ar-SA"/>
              </w:rPr>
            </w:pPr>
          </w:p>
        </w:tc>
      </w:tr>
      <w:tr w:rsidR="00F304D2" w:rsidRPr="00F304D2" w:rsidTr="00F304D2">
        <w:tc>
          <w:tcPr>
            <w:tcW w:w="817" w:type="dxa"/>
          </w:tcPr>
          <w:p w:rsidR="00F304D2" w:rsidRPr="00F304D2" w:rsidRDefault="00F304D2" w:rsidP="00F304D2">
            <w:pPr>
              <w:widowControl/>
              <w:contextualSpacing/>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4.</w:t>
            </w:r>
          </w:p>
        </w:tc>
        <w:tc>
          <w:tcPr>
            <w:tcW w:w="7796" w:type="dxa"/>
          </w:tcPr>
          <w:p w:rsidR="00F304D2" w:rsidRPr="00F304D2" w:rsidRDefault="00F304D2" w:rsidP="00F304D2">
            <w:pPr>
              <w:widowControl/>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КОНТРОЛЬ И ОЦЕНКА РЕЗУЛЬТАТОВ ОСВОЕНИЯ УЧЕБНОЙ ДИСЦИПЛИНЫ</w:t>
            </w:r>
          </w:p>
        </w:tc>
        <w:tc>
          <w:tcPr>
            <w:tcW w:w="993" w:type="dxa"/>
          </w:tcPr>
          <w:p w:rsidR="00F304D2" w:rsidRPr="00F304D2" w:rsidRDefault="00F304D2" w:rsidP="00F304D2">
            <w:pPr>
              <w:widowControl/>
              <w:contextualSpacing/>
              <w:jc w:val="center"/>
              <w:rPr>
                <w:rFonts w:ascii="Times New Roman" w:eastAsia="Times New Roman" w:hAnsi="Times New Roman" w:cs="Times New Roman"/>
                <w:color w:val="auto"/>
                <w:lang w:bidi="ar-SA"/>
              </w:rPr>
            </w:pPr>
          </w:p>
        </w:tc>
      </w:tr>
    </w:tbl>
    <w:p w:rsidR="00F304D2" w:rsidRPr="00F304D2" w:rsidRDefault="00F304D2" w:rsidP="00F304D2">
      <w:pPr>
        <w:widowControl/>
        <w:contextualSpacing/>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FF0000"/>
          <w:lang w:bidi="ar-SA"/>
        </w:rPr>
      </w:pPr>
    </w:p>
    <w:p w:rsidR="00F304D2" w:rsidRPr="00F304D2" w:rsidRDefault="00F304D2" w:rsidP="00F304D2">
      <w:pPr>
        <w:widowControl/>
        <w:rPr>
          <w:rFonts w:ascii="Times New Roman" w:eastAsia="Times New Roman" w:hAnsi="Times New Roman" w:cs="Times New Roman"/>
          <w:color w:val="FF0000"/>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outlineLvl w:val="2"/>
        <w:rPr>
          <w:rFonts w:ascii="Times New Roman" w:eastAsia="Times New Roman" w:hAnsi="Times New Roman" w:cs="Times New Roman"/>
          <w:b/>
          <w:bCs/>
          <w:color w:val="auto"/>
          <w:lang w:bidi="ar-SA"/>
        </w:rPr>
      </w:pPr>
    </w:p>
    <w:p w:rsidR="00F304D2" w:rsidRPr="00F304D2" w:rsidRDefault="00F304D2" w:rsidP="00F304D2">
      <w:pPr>
        <w:widowControl/>
        <w:autoSpaceDE w:val="0"/>
        <w:autoSpaceDN w:val="0"/>
        <w:adjustRightInd w:val="0"/>
        <w:ind w:right="566"/>
        <w:jc w:val="center"/>
        <w:rPr>
          <w:rFonts w:ascii="Times New Roman" w:eastAsia="Times New Roman" w:hAnsi="Times New Roman" w:cs="Times New Roman"/>
          <w:b/>
          <w:bCs/>
          <w:lang w:bidi="ar-SA"/>
        </w:rPr>
        <w:sectPr w:rsidR="00F304D2" w:rsidRPr="00F304D2" w:rsidSect="00F304D2">
          <w:pgSz w:w="11906" w:h="16838"/>
          <w:pgMar w:top="1134" w:right="567" w:bottom="1134" w:left="1418" w:header="709" w:footer="709" w:gutter="0"/>
          <w:cols w:space="708"/>
          <w:titlePg/>
          <w:docGrid w:linePitch="360"/>
        </w:sectPr>
      </w:pPr>
    </w:p>
    <w:p w:rsidR="00F304D2" w:rsidRPr="00F304D2" w:rsidRDefault="00F304D2" w:rsidP="00F304D2">
      <w:pPr>
        <w:widowControl/>
        <w:autoSpaceDE w:val="0"/>
        <w:autoSpaceDN w:val="0"/>
        <w:adjustRightInd w:val="0"/>
        <w:ind w:right="566"/>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 xml:space="preserve">1. ПАСПОРТ РАБОЧЕЙ ПРОГРАММЫ УЧЕБНОЙ ДИСЦИПЛИНЫ </w:t>
      </w:r>
    </w:p>
    <w:p w:rsidR="00F304D2" w:rsidRPr="00F304D2" w:rsidRDefault="00F304D2" w:rsidP="00F304D2">
      <w:pPr>
        <w:widowControl/>
        <w:autoSpaceDE w:val="0"/>
        <w:autoSpaceDN w:val="0"/>
        <w:adjustRightInd w:val="0"/>
        <w:ind w:right="566"/>
        <w:jc w:val="center"/>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Обществознание</w:t>
      </w:r>
    </w:p>
    <w:p w:rsidR="00F304D2" w:rsidRPr="00F304D2" w:rsidRDefault="00F304D2" w:rsidP="00F304D2">
      <w:pPr>
        <w:numPr>
          <w:ilvl w:val="1"/>
          <w:numId w:val="0"/>
        </w:num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Область применения программы</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Calibri" w:hAnsi="Times New Roman" w:cs="Times New Roman"/>
          <w:color w:val="auto"/>
          <w:lang w:eastAsia="en-US" w:bidi="ar-SA"/>
        </w:rPr>
        <w:t xml:space="preserve">Рабочая программа учебного предмета </w:t>
      </w:r>
      <w:r w:rsidRPr="00F304D2">
        <w:rPr>
          <w:rFonts w:ascii="Times New Roman" w:eastAsia="Calibri" w:hAnsi="Times New Roman" w:cs="Times New Roman"/>
          <w:bCs/>
          <w:color w:val="auto"/>
          <w:lang w:eastAsia="en-US" w:bidi="ar-SA"/>
        </w:rPr>
        <w:t xml:space="preserve"> «Обществознание» является частью </w:t>
      </w:r>
      <w:r w:rsidRPr="00F304D2">
        <w:rPr>
          <w:rFonts w:ascii="Times New Roman" w:eastAsia="Calibri" w:hAnsi="Times New Roman" w:cs="Times New Roman"/>
          <w:color w:val="auto"/>
          <w:lang w:eastAsia="en-US" w:bidi="ar-SA"/>
        </w:rPr>
        <w:t xml:space="preserve">профессиональной образовательной программы в соответствии с ФГОС по специальности </w:t>
      </w:r>
      <w:r w:rsidRPr="00F304D2">
        <w:rPr>
          <w:rFonts w:ascii="Times New Roman" w:eastAsia="Times New Roman" w:hAnsi="Times New Roman" w:cs="Times New Roman"/>
          <w:color w:val="auto"/>
          <w:lang w:bidi="ar-SA"/>
        </w:rPr>
        <w:t>15.02</w:t>
      </w:r>
      <w:r w:rsidR="005F71EB">
        <w:rPr>
          <w:rFonts w:ascii="Times New Roman" w:eastAsia="Times New Roman" w:hAnsi="Times New Roman" w:cs="Times New Roman"/>
          <w:color w:val="auto"/>
          <w:lang w:bidi="ar-SA"/>
        </w:rPr>
        <w:t xml:space="preserve">16 </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1.2  Место учебной дисциплины в структуре основной профессиональной образовательной программы</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Дисциплина входит в </w:t>
      </w:r>
      <w:r w:rsidRPr="00F304D2">
        <w:rPr>
          <w:rFonts w:ascii="Times New Roman" w:eastAsia="Calibri" w:hAnsi="Times New Roman" w:cs="Times New Roman"/>
          <w:bCs/>
          <w:color w:val="auto"/>
          <w:lang w:eastAsia="en-US" w:bidi="ar-SA"/>
        </w:rPr>
        <w:t xml:space="preserve">социально-экономический </w:t>
      </w:r>
      <w:r w:rsidRPr="00F304D2">
        <w:rPr>
          <w:rFonts w:ascii="Times New Roman" w:eastAsia="Calibri" w:hAnsi="Times New Roman" w:cs="Times New Roman"/>
          <w:color w:val="auto"/>
          <w:lang w:eastAsia="en-US" w:bidi="ar-SA"/>
        </w:rPr>
        <w:t>цикл.</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Изучение данной дисциплины направленно на формирование следующих общих компетенций:</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ОК01. Выбирать способы решения задач профессиональной деятельности применительно к различным контекстам;</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нансовой грамотности в различных жизненных ситуациях;</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ОК04. Эффективно взаимодействовать и работать в коллективе и команде;</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ОК05. Осуществлять устную и письменную коммуникацию на государственном языке Росси</w:t>
      </w:r>
      <w:r w:rsidRPr="00F304D2">
        <w:rPr>
          <w:rFonts w:ascii="Times New Roman" w:eastAsia="Calibri" w:hAnsi="Times New Roman" w:cs="Times New Roman"/>
          <w:color w:val="auto"/>
          <w:lang w:eastAsia="en-US" w:bidi="ar-SA"/>
        </w:rPr>
        <w:t>й</w:t>
      </w:r>
      <w:r w:rsidRPr="00F304D2">
        <w:rPr>
          <w:rFonts w:ascii="Times New Roman" w:eastAsia="Calibri" w:hAnsi="Times New Roman" w:cs="Times New Roman"/>
          <w:color w:val="auto"/>
          <w:lang w:eastAsia="en-US" w:bidi="ar-SA"/>
        </w:rPr>
        <w:t>ской Федерации с учетом особенностей социального и культурного контекста;</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ОК06. Проявлять гражданско-патриотическую позицию, демонстрировать осознанное повед</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eastAsia="en-US" w:bidi="ar-SA"/>
        </w:rPr>
      </w:pPr>
      <w:r w:rsidRPr="00F304D2">
        <w:rPr>
          <w:rFonts w:ascii="Times New Roman" w:eastAsia="Arial" w:hAnsi="Times New Roman" w:cs="Times New Roman"/>
        </w:rPr>
        <w:t>ОК07. Содействовать сохранению окружающей среды,</w:t>
      </w:r>
      <w:r w:rsidRPr="00F304D2">
        <w:rPr>
          <w:rFonts w:ascii="Times New Roman" w:eastAsia="Calibri" w:hAnsi="Times New Roman" w:cs="Times New Roman"/>
          <w:color w:val="auto"/>
          <w:lang w:eastAsia="en-US" w:bidi="ar-SA"/>
        </w:rPr>
        <w:t xml:space="preserve"> </w:t>
      </w:r>
      <w:r w:rsidRPr="00F304D2">
        <w:rPr>
          <w:rFonts w:ascii="Times New Roman" w:eastAsia="Arial" w:hAnsi="Times New Roman" w:cs="Times New Roman"/>
        </w:rPr>
        <w:t>ресурсосбережению, применять знания об изменении климата, принципы бережливого производства, эффективно действовать в чре</w:t>
      </w:r>
      <w:r w:rsidRPr="00F304D2">
        <w:rPr>
          <w:rFonts w:ascii="Times New Roman" w:eastAsia="Arial" w:hAnsi="Times New Roman" w:cs="Times New Roman"/>
        </w:rPr>
        <w:t>з</w:t>
      </w:r>
      <w:r w:rsidRPr="00F304D2">
        <w:rPr>
          <w:rFonts w:ascii="Times New Roman" w:eastAsia="Arial" w:hAnsi="Times New Roman" w:cs="Times New Roman"/>
        </w:rPr>
        <w:t>вычайных ситуациях.</w:t>
      </w:r>
    </w:p>
    <w:p w:rsidR="00F304D2" w:rsidRPr="00F304D2" w:rsidRDefault="00F304D2" w:rsidP="00F304D2">
      <w:pPr>
        <w:widowControl/>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851"/>
        </w:tabs>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1.3 Цели и задачи учебной дисциплины – требования к результатам освоения учебной дисциплины</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результате изучения обязательной части учебного цикла обучающийся должен:</w:t>
      </w:r>
    </w:p>
    <w:p w:rsidR="00F304D2" w:rsidRPr="00F304D2" w:rsidRDefault="00F304D2" w:rsidP="00F304D2">
      <w:pPr>
        <w:autoSpaceDE w:val="0"/>
        <w:autoSpaceDN w:val="0"/>
        <w:adjustRightInd w:val="0"/>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уметь:</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характеризовать основные социальные объекты, выделяя их существенные признаки, закон</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мерности развития;</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анализировать актуальную информацию о социальных объектах, выявляя их общие черты и различия; </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устанавливать соответствия между существенными чертами и признаками изученных социал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ных явлений и обществоведческими терминами и понятиями;</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раскрывать на примерах изученные теоретические положения и понятия социально- эконом</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ческих и гуманитарных наук;</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осуществлять поиск социальной информации, представленной в различных знаковых системах (текст, схема, таблица, диаграмма, аудиовизуальный ряд); </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извлекать из неадаптированных оригинальных текстов (правовых, научно-популярных, публ</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 xml:space="preserve">цистических и др. знания по заданным темам; </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систематизировать, анализировать и обобщать неупорядоченную социальную информацию; </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различать в ней факты и мнения, аргументы и выводы;</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lastRenderedPageBreak/>
        <w:t>формулировать на основе приобретённых обществоведческих знаний собственные суждения и аргументы по определённым проблемам;</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подготавливать устное выступление, творческую работу по социальной проблематике;</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применять социально- экономические и гуманитарные знания в процессе решения познавател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ных задач по актуальным социальным проблемам;</w:t>
      </w:r>
    </w:p>
    <w:p w:rsidR="00F304D2" w:rsidRPr="00F304D2" w:rsidRDefault="00F304D2" w:rsidP="00F304D2">
      <w:pPr>
        <w:widowControl/>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В результате освоения учебной дисциплины обучающийся должен </w:t>
      </w:r>
      <w:r w:rsidRPr="00F304D2">
        <w:rPr>
          <w:rFonts w:ascii="Times New Roman" w:eastAsia="Calibri" w:hAnsi="Times New Roman" w:cs="Times New Roman"/>
          <w:b/>
          <w:bCs/>
          <w:color w:val="auto"/>
          <w:lang w:eastAsia="en-US" w:bidi="ar-SA"/>
        </w:rPr>
        <w:t>знать</w:t>
      </w:r>
      <w:r w:rsidRPr="00F304D2">
        <w:rPr>
          <w:rFonts w:ascii="Times New Roman" w:eastAsia="Calibri" w:hAnsi="Times New Roman" w:cs="Times New Roman"/>
          <w:b/>
          <w:color w:val="auto"/>
          <w:lang w:eastAsia="en-US" w:bidi="ar-SA"/>
        </w:rPr>
        <w:t>:</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биосоциальную сущность человека, основные этапы и факторы социализации личности, место и роль человека в системе общественных отношений;</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тенденции развития общества в целом как сложной динамичной системы, а также важнейших социальных институтов;</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необходимость регулирования общественных отношений, сущность социальных норм, мех</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низмы правового регулирования;</w:t>
      </w:r>
    </w:p>
    <w:p w:rsidR="00F304D2" w:rsidRPr="00F304D2" w:rsidRDefault="00F304D2" w:rsidP="00F304D2">
      <w:pPr>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особенности социально- гуманитарного познания.</w:t>
      </w:r>
    </w:p>
    <w:p w:rsidR="00F304D2" w:rsidRPr="00F304D2" w:rsidRDefault="00F304D2" w:rsidP="00F304D2">
      <w:pPr>
        <w:widowControl/>
        <w:rPr>
          <w:rFonts w:ascii="Times New Roman" w:eastAsia="Calibri" w:hAnsi="Times New Roman" w:cs="Times New Roman"/>
          <w:color w:val="auto"/>
          <w:lang w:eastAsia="en-US" w:bidi="ar-SA"/>
        </w:rPr>
      </w:pPr>
    </w:p>
    <w:p w:rsidR="00F304D2" w:rsidRPr="00F304D2" w:rsidRDefault="00F304D2" w:rsidP="00F304D2">
      <w:pPr>
        <w:widowControl/>
        <w:ind w:right="566"/>
        <w:jc w:val="both"/>
        <w:outlineLvl w:val="3"/>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Освоение содержания учебной дисциплины обеспечивает достижение</w:t>
      </w:r>
    </w:p>
    <w:p w:rsidR="00F304D2" w:rsidRPr="00F304D2" w:rsidRDefault="00F304D2" w:rsidP="00F304D2">
      <w:pPr>
        <w:widowControl/>
        <w:ind w:right="566"/>
        <w:jc w:val="both"/>
        <w:outlineLvl w:val="3"/>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обучающимися следующих результатов:</w:t>
      </w:r>
    </w:p>
    <w:p w:rsidR="00F304D2" w:rsidRPr="00F304D2" w:rsidRDefault="00F304D2" w:rsidP="00F304D2">
      <w:pPr>
        <w:ind w:right="56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развитие</w:t>
      </w:r>
      <w:r w:rsidRPr="00F304D2">
        <w:rPr>
          <w:rFonts w:ascii="Times New Roman" w:eastAsia="Times New Roman" w:hAnsi="Times New Roman" w:cs="Times New Roman"/>
          <w:color w:val="auto"/>
          <w:lang w:bidi="ar-SA"/>
        </w:rPr>
        <w:t xml:space="preserve"> личности в период ранней юности, ее духовно-нравственной и политической культуры, социального поведения, основанного на уважении принятых в обществе норм, способности к личному самоопределению и самореализации;</w:t>
      </w:r>
    </w:p>
    <w:p w:rsidR="00F304D2" w:rsidRPr="00F304D2" w:rsidRDefault="00F304D2" w:rsidP="00F304D2">
      <w:pPr>
        <w:ind w:right="56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воспитание</w:t>
      </w:r>
      <w:r w:rsidRPr="00F304D2">
        <w:rPr>
          <w:rFonts w:ascii="Times New Roman" w:eastAsia="Times New Roman" w:hAnsi="Times New Roman" w:cs="Times New Roman"/>
          <w:color w:val="auto"/>
          <w:lang w:bidi="ar-SA"/>
        </w:rPr>
        <w:t xml:space="preserve"> гражданской ответственности, национальной идентичности, толерантности, приверженности гуманистическим и демократическим ценностям, закрепленным в Ко</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ституции Российской Федерации;</w:t>
      </w:r>
    </w:p>
    <w:p w:rsidR="00F304D2" w:rsidRPr="00F304D2" w:rsidRDefault="00F304D2" w:rsidP="00F304D2">
      <w:pPr>
        <w:ind w:right="56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овладение системой знаний</w:t>
      </w:r>
      <w:r w:rsidRPr="00F304D2">
        <w:rPr>
          <w:rFonts w:ascii="Times New Roman" w:eastAsia="Times New Roman" w:hAnsi="Times New Roman" w:cs="Times New Roman"/>
          <w:color w:val="auto"/>
          <w:lang w:bidi="ar-SA"/>
        </w:rPr>
        <w:t xml:space="preserve"> об обществе, его сферах, необходимых для успешного вза</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модействия с социальной средой и выполнения типичных социальных ролей человека и гражданина;</w:t>
      </w:r>
    </w:p>
    <w:p w:rsidR="00F304D2" w:rsidRPr="00F304D2" w:rsidRDefault="00F304D2" w:rsidP="00F304D2">
      <w:pPr>
        <w:ind w:right="56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овладение умением</w:t>
      </w:r>
      <w:r w:rsidRPr="00F304D2">
        <w:rPr>
          <w:rFonts w:ascii="Times New Roman" w:eastAsia="Times New Roman" w:hAnsi="Times New Roman" w:cs="Times New Roman"/>
          <w:color w:val="auto"/>
          <w:lang w:bidi="ar-SA"/>
        </w:rPr>
        <w:t xml:space="preserve"> получать и осмысливать социальную информацию, освоение спос</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бов познавательной, коммуникативной, практической деятельности, необходимых для участия в жизни гражданского общества и государства;</w:t>
      </w:r>
    </w:p>
    <w:p w:rsidR="00F304D2" w:rsidRPr="00F304D2" w:rsidRDefault="00F304D2" w:rsidP="00F304D2">
      <w:pPr>
        <w:ind w:right="56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формирование опыта</w:t>
      </w:r>
      <w:r w:rsidRPr="00F304D2">
        <w:rPr>
          <w:rFonts w:ascii="Times New Roman" w:eastAsia="Times New Roman" w:hAnsi="Times New Roman" w:cs="Times New Roman"/>
          <w:color w:val="auto"/>
          <w:lang w:bidi="ar-SA"/>
        </w:rPr>
        <w:t xml:space="preserve"> применения полученных знаний и умений для решения типичных задач в области социальных отношений; гражданской и общественной деятельности, ме</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личностных отношений, отношений между людьми различных национальностей и вер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исповеданий, в семейно-бытовой сфере; для соотнесения своих действий и действий др</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гих людей с нормами поведения, установленными законом.</w:t>
      </w:r>
    </w:p>
    <w:p w:rsidR="00F304D2" w:rsidRPr="00F304D2" w:rsidRDefault="00F304D2" w:rsidP="00F304D2">
      <w:pPr>
        <w:widowControl/>
        <w:ind w:right="566"/>
        <w:jc w:val="both"/>
        <w:outlineLvl w:val="3"/>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1.4. Количество часов на освоение программы учебной дисциплины:</w:t>
      </w:r>
    </w:p>
    <w:p w:rsidR="00F304D2" w:rsidRPr="00F304D2" w:rsidRDefault="00F304D2" w:rsidP="00F304D2">
      <w:pPr>
        <w:widowControl/>
        <w:ind w:right="566"/>
        <w:jc w:val="both"/>
        <w:outlineLvl w:val="3"/>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максимальная обязательная нагрузка </w:t>
      </w:r>
      <w:proofErr w:type="gramStart"/>
      <w:r w:rsidRPr="00F304D2">
        <w:rPr>
          <w:rFonts w:ascii="Times New Roman" w:eastAsia="Times New Roman" w:hAnsi="Times New Roman" w:cs="Times New Roman"/>
          <w:bCs/>
          <w:color w:val="auto"/>
          <w:lang w:bidi="ar-SA"/>
        </w:rPr>
        <w:t>обучающегося</w:t>
      </w:r>
      <w:proofErr w:type="gramEnd"/>
      <w:r w:rsidRPr="00F304D2">
        <w:rPr>
          <w:rFonts w:ascii="Times New Roman" w:eastAsia="Times New Roman" w:hAnsi="Times New Roman" w:cs="Times New Roman"/>
          <w:bCs/>
          <w:color w:val="auto"/>
          <w:lang w:bidi="ar-SA"/>
        </w:rPr>
        <w:t xml:space="preserve"> </w:t>
      </w:r>
      <w:r w:rsidR="00EF06DA">
        <w:rPr>
          <w:rFonts w:ascii="Times New Roman" w:eastAsia="Calibri" w:hAnsi="Times New Roman" w:cs="Times New Roman"/>
          <w:iCs/>
          <w:color w:val="auto"/>
          <w:lang w:eastAsia="en-US" w:bidi="ar-SA"/>
        </w:rPr>
        <w:t xml:space="preserve">56 </w:t>
      </w:r>
      <w:r w:rsidRPr="00F304D2">
        <w:rPr>
          <w:rFonts w:ascii="Times New Roman" w:eastAsia="Times New Roman" w:hAnsi="Times New Roman" w:cs="Times New Roman"/>
          <w:bCs/>
          <w:color w:val="auto"/>
          <w:lang w:bidi="ar-SA"/>
        </w:rPr>
        <w:t xml:space="preserve">часов. </w:t>
      </w:r>
    </w:p>
    <w:p w:rsidR="00F304D2" w:rsidRPr="00F304D2" w:rsidRDefault="00F304D2" w:rsidP="00F304D2">
      <w:pPr>
        <w:widowControl/>
        <w:ind w:right="566"/>
        <w:jc w:val="both"/>
        <w:outlineLvl w:val="3"/>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обязательная аудиторная учебная нагрузка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w:t>
      </w:r>
      <w:r w:rsidR="00EF06DA">
        <w:rPr>
          <w:rFonts w:ascii="Times New Roman" w:eastAsia="Calibri" w:hAnsi="Times New Roman" w:cs="Times New Roman"/>
          <w:iCs/>
          <w:color w:val="auto"/>
          <w:lang w:eastAsia="en-US" w:bidi="ar-SA"/>
        </w:rPr>
        <w:t>56</w:t>
      </w:r>
      <w:r w:rsidRPr="00F304D2">
        <w:rPr>
          <w:rFonts w:ascii="Times New Roman" w:eastAsia="Calibri" w:hAnsi="Times New Roman" w:cs="Times New Roman"/>
          <w:iCs/>
          <w:color w:val="auto"/>
          <w:lang w:eastAsia="en-US" w:bidi="ar-SA"/>
        </w:rPr>
        <w:t xml:space="preserve"> </w:t>
      </w:r>
      <w:r w:rsidRPr="00F304D2">
        <w:rPr>
          <w:rFonts w:ascii="Times New Roman" w:eastAsia="Times New Roman" w:hAnsi="Times New Roman" w:cs="Times New Roman"/>
          <w:color w:val="auto"/>
          <w:lang w:bidi="ar-SA"/>
        </w:rPr>
        <w:t xml:space="preserve">часов. </w:t>
      </w:r>
    </w:p>
    <w:p w:rsidR="00F304D2" w:rsidRPr="00F304D2" w:rsidRDefault="00F304D2" w:rsidP="00F304D2">
      <w:pPr>
        <w:widowControl/>
        <w:autoSpaceDE w:val="0"/>
        <w:autoSpaceDN w:val="0"/>
        <w:adjustRightInd w:val="0"/>
        <w:ind w:right="566"/>
        <w:jc w:val="center"/>
        <w:rPr>
          <w:rFonts w:ascii="Times New Roman" w:eastAsia="Times New Roman" w:hAnsi="Times New Roman" w:cs="Times New Roman"/>
          <w:b/>
          <w:bCs/>
          <w:color w:val="auto"/>
          <w:lang w:bidi="ar-SA"/>
        </w:rPr>
      </w:pPr>
    </w:p>
    <w:p w:rsidR="00EF06DA" w:rsidRDefault="00EF06DA" w:rsidP="00F304D2">
      <w:pPr>
        <w:widowControl/>
        <w:autoSpaceDE w:val="0"/>
        <w:autoSpaceDN w:val="0"/>
        <w:adjustRightInd w:val="0"/>
        <w:ind w:right="566"/>
        <w:jc w:val="center"/>
        <w:rPr>
          <w:rFonts w:ascii="Times New Roman" w:eastAsia="Times New Roman" w:hAnsi="Times New Roman" w:cs="Times New Roman"/>
          <w:b/>
          <w:bCs/>
          <w:color w:val="auto"/>
          <w:lang w:bidi="ar-SA"/>
        </w:rPr>
        <w:sectPr w:rsidR="00EF06DA" w:rsidSect="00F304D2">
          <w:pgSz w:w="11906" w:h="16838"/>
          <w:pgMar w:top="1134" w:right="567" w:bottom="1134" w:left="1418" w:header="709" w:footer="709" w:gutter="0"/>
          <w:cols w:space="708"/>
          <w:titlePg/>
          <w:docGrid w:linePitch="360"/>
        </w:sectPr>
      </w:pPr>
    </w:p>
    <w:p w:rsidR="00F304D2" w:rsidRPr="00F304D2" w:rsidRDefault="00F304D2" w:rsidP="00F304D2">
      <w:pPr>
        <w:widowControl/>
        <w:autoSpaceDE w:val="0"/>
        <w:autoSpaceDN w:val="0"/>
        <w:adjustRightInd w:val="0"/>
        <w:ind w:right="566"/>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lastRenderedPageBreak/>
        <w:t xml:space="preserve">2. СТРУКТУРА И СОДЕРЖАНИЕ УЧЕБНОЙ ДИСЦИПЛИНЫ </w:t>
      </w:r>
    </w:p>
    <w:p w:rsidR="00F304D2" w:rsidRPr="00F304D2" w:rsidRDefault="00F304D2" w:rsidP="00F304D2">
      <w:pPr>
        <w:widowControl/>
        <w:autoSpaceDE w:val="0"/>
        <w:autoSpaceDN w:val="0"/>
        <w:adjustRightInd w:val="0"/>
        <w:ind w:right="566"/>
        <w:jc w:val="center"/>
        <w:rPr>
          <w:rFonts w:ascii="Times New Roman" w:eastAsia="Times New Roman" w:hAnsi="Times New Roman" w:cs="Times New Roman"/>
          <w:b/>
          <w:bCs/>
          <w:color w:val="auto"/>
          <w:lang w:bidi="ar-SA"/>
        </w:rPr>
      </w:pPr>
    </w:p>
    <w:p w:rsidR="00F304D2" w:rsidRPr="00F304D2" w:rsidRDefault="00F304D2" w:rsidP="00F304D2">
      <w:pPr>
        <w:widowControl/>
        <w:autoSpaceDE w:val="0"/>
        <w:autoSpaceDN w:val="0"/>
        <w:adjustRightInd w:val="0"/>
        <w:ind w:right="566"/>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2.1. Объем учебной дисциплины и виды учебной работы</w:t>
      </w:r>
    </w:p>
    <w:p w:rsidR="00F304D2" w:rsidRPr="00F304D2" w:rsidRDefault="00F304D2" w:rsidP="00F304D2">
      <w:pPr>
        <w:widowControl/>
        <w:autoSpaceDE w:val="0"/>
        <w:autoSpaceDN w:val="0"/>
        <w:adjustRightInd w:val="0"/>
        <w:ind w:right="566"/>
        <w:rPr>
          <w:rFonts w:ascii="Times New Roman" w:eastAsia="Times New Roman" w:hAnsi="Times New Roman" w:cs="Times New Roman"/>
          <w:b/>
          <w:bCs/>
          <w:color w:val="auto"/>
          <w:lang w:bidi="ar-SA"/>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304D2" w:rsidRPr="00F304D2" w:rsidTr="00F304D2">
        <w:trPr>
          <w:trHeight w:val="460"/>
        </w:trPr>
        <w:tc>
          <w:tcPr>
            <w:tcW w:w="7904" w:type="dxa"/>
            <w:shd w:val="clear" w:color="auto" w:fill="auto"/>
          </w:tcPr>
          <w:p w:rsidR="00F304D2" w:rsidRPr="00F304D2" w:rsidRDefault="00F304D2" w:rsidP="00F304D2">
            <w:pPr>
              <w:widowControl/>
              <w:ind w:right="566"/>
              <w:rPr>
                <w:rFonts w:ascii="Times New Roman" w:eastAsia="Calibri" w:hAnsi="Times New Roman" w:cs="Times New Roman"/>
                <w:color w:val="auto"/>
                <w:lang w:eastAsia="en-US" w:bidi="ar-SA"/>
              </w:rPr>
            </w:pPr>
            <w:r w:rsidRPr="00F304D2">
              <w:rPr>
                <w:rFonts w:ascii="Times New Roman" w:eastAsia="Calibri" w:hAnsi="Times New Roman" w:cs="Times New Roman"/>
                <w:b/>
                <w:color w:val="auto"/>
                <w:lang w:eastAsia="en-US" w:bidi="ar-SA"/>
              </w:rPr>
              <w:t>Вид учебной работы</w:t>
            </w:r>
          </w:p>
        </w:tc>
        <w:tc>
          <w:tcPr>
            <w:tcW w:w="1800" w:type="dxa"/>
            <w:shd w:val="clear" w:color="auto" w:fill="auto"/>
          </w:tcPr>
          <w:p w:rsidR="00F304D2" w:rsidRPr="00F304D2" w:rsidRDefault="00F304D2" w:rsidP="00F304D2">
            <w:pPr>
              <w:widowControl/>
              <w:ind w:right="566"/>
              <w:jc w:val="center"/>
              <w:rPr>
                <w:rFonts w:ascii="Times New Roman" w:eastAsia="Calibri" w:hAnsi="Times New Roman" w:cs="Times New Roman"/>
                <w:b/>
                <w:iCs/>
                <w:color w:val="auto"/>
                <w:lang w:eastAsia="en-US" w:bidi="ar-SA"/>
              </w:rPr>
            </w:pPr>
            <w:r w:rsidRPr="00F304D2">
              <w:rPr>
                <w:rFonts w:ascii="Times New Roman" w:eastAsia="Calibri" w:hAnsi="Times New Roman" w:cs="Times New Roman"/>
                <w:b/>
                <w:iCs/>
                <w:color w:val="auto"/>
                <w:lang w:eastAsia="en-US"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ind w:right="566"/>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Максимальная учебная нагрузка (всего)</w:t>
            </w:r>
          </w:p>
        </w:tc>
        <w:tc>
          <w:tcPr>
            <w:tcW w:w="1800" w:type="dxa"/>
            <w:shd w:val="clear" w:color="auto" w:fill="auto"/>
          </w:tcPr>
          <w:p w:rsidR="00F304D2" w:rsidRPr="00F304D2" w:rsidRDefault="00EF06DA" w:rsidP="00F304D2">
            <w:pPr>
              <w:widowControl/>
              <w:ind w:right="566"/>
              <w:jc w:val="center"/>
              <w:rPr>
                <w:rFonts w:ascii="Times New Roman" w:eastAsia="Calibri" w:hAnsi="Times New Roman" w:cs="Times New Roman"/>
                <w:iCs/>
                <w:color w:val="auto"/>
                <w:lang w:eastAsia="en-US" w:bidi="ar-SA"/>
              </w:rPr>
            </w:pPr>
            <w:r>
              <w:rPr>
                <w:rFonts w:ascii="Times New Roman" w:eastAsia="Calibri" w:hAnsi="Times New Roman" w:cs="Times New Roman"/>
                <w:iCs/>
                <w:color w:val="auto"/>
                <w:lang w:eastAsia="en-US" w:bidi="ar-SA"/>
              </w:rPr>
              <w:t>56</w:t>
            </w:r>
          </w:p>
        </w:tc>
      </w:tr>
      <w:tr w:rsidR="00F304D2" w:rsidRPr="00F304D2" w:rsidTr="00EF06DA">
        <w:trPr>
          <w:trHeight w:val="280"/>
        </w:trPr>
        <w:tc>
          <w:tcPr>
            <w:tcW w:w="7904" w:type="dxa"/>
            <w:shd w:val="clear" w:color="auto" w:fill="auto"/>
          </w:tcPr>
          <w:p w:rsidR="00F304D2" w:rsidRPr="00F304D2" w:rsidRDefault="00F304D2" w:rsidP="00F304D2">
            <w:pPr>
              <w:widowControl/>
              <w:ind w:right="566"/>
              <w:rPr>
                <w:rFonts w:ascii="Times New Roman" w:eastAsia="Calibri" w:hAnsi="Times New Roman" w:cs="Times New Roman"/>
                <w:color w:val="auto"/>
                <w:lang w:eastAsia="en-US" w:bidi="ar-SA"/>
              </w:rPr>
            </w:pPr>
            <w:r w:rsidRPr="00F304D2">
              <w:rPr>
                <w:rFonts w:ascii="Times New Roman" w:eastAsia="Calibri" w:hAnsi="Times New Roman" w:cs="Times New Roman"/>
                <w:b/>
                <w:color w:val="auto"/>
                <w:lang w:eastAsia="en-US" w:bidi="ar-SA"/>
              </w:rPr>
              <w:t xml:space="preserve">Обязательная аудиторная учебная нагрузка (всего) </w:t>
            </w:r>
          </w:p>
        </w:tc>
        <w:tc>
          <w:tcPr>
            <w:tcW w:w="1800" w:type="dxa"/>
            <w:shd w:val="clear" w:color="auto" w:fill="auto"/>
          </w:tcPr>
          <w:p w:rsidR="00F304D2" w:rsidRPr="00F304D2" w:rsidRDefault="00EF06DA" w:rsidP="00F304D2">
            <w:pPr>
              <w:widowControl/>
              <w:ind w:right="566"/>
              <w:jc w:val="center"/>
              <w:rPr>
                <w:rFonts w:ascii="Times New Roman" w:eastAsia="Calibri" w:hAnsi="Times New Roman" w:cs="Times New Roman"/>
                <w:iCs/>
                <w:color w:val="auto"/>
                <w:lang w:eastAsia="en-US" w:bidi="ar-SA"/>
              </w:rPr>
            </w:pPr>
            <w:r>
              <w:rPr>
                <w:rFonts w:ascii="Times New Roman" w:eastAsia="Calibri" w:hAnsi="Times New Roman" w:cs="Times New Roman"/>
                <w:iCs/>
                <w:color w:val="auto"/>
                <w:lang w:eastAsia="en-US" w:bidi="ar-SA"/>
              </w:rPr>
              <w:t>56</w:t>
            </w:r>
          </w:p>
        </w:tc>
      </w:tr>
      <w:tr w:rsidR="00EF06DA" w:rsidRPr="00F304D2" w:rsidTr="00F304D2">
        <w:tc>
          <w:tcPr>
            <w:tcW w:w="7904" w:type="dxa"/>
            <w:shd w:val="clear" w:color="auto" w:fill="auto"/>
          </w:tcPr>
          <w:p w:rsidR="00EF06DA" w:rsidRPr="00EF06DA" w:rsidRDefault="00EF06DA" w:rsidP="00F304D2">
            <w:pPr>
              <w:widowControl/>
              <w:ind w:right="566"/>
              <w:rPr>
                <w:rFonts w:ascii="Times New Roman" w:eastAsia="Calibri" w:hAnsi="Times New Roman" w:cs="Times New Roman"/>
                <w:color w:val="auto"/>
                <w:lang w:eastAsia="en-US" w:bidi="ar-SA"/>
              </w:rPr>
            </w:pPr>
            <w:r w:rsidRPr="00EF06DA">
              <w:rPr>
                <w:rFonts w:ascii="Times New Roman" w:eastAsia="Calibri" w:hAnsi="Times New Roman" w:cs="Times New Roman"/>
                <w:color w:val="auto"/>
                <w:lang w:eastAsia="en-US" w:bidi="ar-SA"/>
              </w:rPr>
              <w:t>Практические занятия</w:t>
            </w:r>
          </w:p>
        </w:tc>
        <w:tc>
          <w:tcPr>
            <w:tcW w:w="1800" w:type="dxa"/>
            <w:shd w:val="clear" w:color="auto" w:fill="auto"/>
          </w:tcPr>
          <w:p w:rsidR="00EF06DA" w:rsidRDefault="00EF06DA" w:rsidP="00F304D2">
            <w:pPr>
              <w:widowControl/>
              <w:ind w:right="566"/>
              <w:jc w:val="center"/>
              <w:rPr>
                <w:rFonts w:ascii="Times New Roman" w:eastAsia="Calibri" w:hAnsi="Times New Roman" w:cs="Times New Roman"/>
                <w:iCs/>
                <w:color w:val="auto"/>
                <w:lang w:eastAsia="en-US" w:bidi="ar-SA"/>
              </w:rPr>
            </w:pPr>
            <w:r>
              <w:rPr>
                <w:rFonts w:ascii="Times New Roman" w:eastAsia="Calibri" w:hAnsi="Times New Roman" w:cs="Times New Roman"/>
                <w:iCs/>
                <w:color w:val="auto"/>
                <w:lang w:eastAsia="en-US" w:bidi="ar-SA"/>
              </w:rPr>
              <w:t>22</w:t>
            </w:r>
          </w:p>
        </w:tc>
      </w:tr>
      <w:tr w:rsidR="00F304D2" w:rsidRPr="00F304D2" w:rsidTr="00F304D2">
        <w:tc>
          <w:tcPr>
            <w:tcW w:w="9704" w:type="dxa"/>
            <w:gridSpan w:val="2"/>
            <w:shd w:val="clear" w:color="auto" w:fill="auto"/>
          </w:tcPr>
          <w:p w:rsidR="00F304D2" w:rsidRPr="00F304D2" w:rsidRDefault="00F304D2" w:rsidP="00F304D2">
            <w:pPr>
              <w:widowControl/>
              <w:ind w:right="566"/>
              <w:rPr>
                <w:rFonts w:ascii="Times New Roman" w:eastAsia="Calibri" w:hAnsi="Times New Roman" w:cs="Times New Roman"/>
                <w:iCs/>
                <w:color w:val="auto"/>
                <w:lang w:eastAsia="en-US" w:bidi="ar-SA"/>
              </w:rPr>
            </w:pPr>
            <w:r w:rsidRPr="00F304D2">
              <w:rPr>
                <w:rFonts w:ascii="Times New Roman" w:eastAsia="Calibri" w:hAnsi="Times New Roman" w:cs="Times New Roman"/>
                <w:iCs/>
                <w:color w:val="auto"/>
                <w:lang w:eastAsia="en-US" w:bidi="ar-SA"/>
              </w:rPr>
              <w:t xml:space="preserve">Промежуточная аттестация в форме дифференцированного зачета     </w:t>
            </w:r>
          </w:p>
        </w:tc>
      </w:tr>
    </w:tbl>
    <w:p w:rsidR="00F304D2" w:rsidRPr="00F304D2" w:rsidRDefault="00F304D2" w:rsidP="00F304D2">
      <w:pPr>
        <w:widowControl/>
        <w:autoSpaceDE w:val="0"/>
        <w:autoSpaceDN w:val="0"/>
        <w:adjustRightInd w:val="0"/>
        <w:ind w:right="566"/>
        <w:jc w:val="center"/>
        <w:rPr>
          <w:rFonts w:ascii="Times New Roman" w:eastAsia="Times New Roman" w:hAnsi="Times New Roman" w:cs="Times New Roman"/>
          <w:color w:val="FF0000"/>
          <w:lang w:bidi="ar-SA"/>
        </w:rPr>
      </w:pPr>
    </w:p>
    <w:p w:rsidR="00F304D2" w:rsidRPr="00F304D2" w:rsidRDefault="00F304D2" w:rsidP="00F304D2">
      <w:pPr>
        <w:widowControl/>
        <w:ind w:right="566"/>
        <w:jc w:val="center"/>
        <w:outlineLvl w:val="2"/>
        <w:rPr>
          <w:rFonts w:ascii="Times New Roman" w:eastAsia="Times New Roman" w:hAnsi="Times New Roman" w:cs="Times New Roman"/>
          <w:b/>
          <w:bCs/>
          <w:color w:val="auto"/>
          <w:lang w:bidi="ar-SA"/>
        </w:rPr>
        <w:sectPr w:rsidR="00F304D2" w:rsidRPr="00F304D2" w:rsidSect="00F304D2">
          <w:pgSz w:w="11906" w:h="16838"/>
          <w:pgMar w:top="1134" w:right="567" w:bottom="1134" w:left="1418" w:header="709" w:footer="709" w:gutter="0"/>
          <w:cols w:space="708"/>
          <w:titlePg/>
          <w:docGrid w:linePitch="360"/>
        </w:sect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EF06D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EF06D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w:t>
      </w:r>
      <w:r w:rsidR="005F71EB">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1</w:t>
      </w:r>
      <w:r w:rsidR="00EF06DA">
        <w:rPr>
          <w:rFonts w:ascii="Times New Roman" w:eastAsia="Times New Roman" w:hAnsi="Times New Roman" w:cs="Times New Roman"/>
          <w:color w:val="auto"/>
          <w:lang w:bidi="ar-SA"/>
        </w:rPr>
        <w:t>2</w:t>
      </w:r>
      <w:r w:rsidRPr="00F304D2">
        <w:rPr>
          <w:rFonts w:ascii="Times New Roman" w:eastAsia="Times New Roman" w:hAnsi="Times New Roman" w:cs="Times New Roman"/>
          <w:color w:val="auto"/>
          <w:lang w:bidi="ar-SA"/>
        </w:rPr>
        <w:t xml:space="preserve"> ХИМИЯ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5F71E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5F71EB">
        <w:rPr>
          <w:rFonts w:ascii="Times New Roman" w:eastAsia="Times New Roman" w:hAnsi="Times New Roman" w:cs="Times New Roman"/>
          <w:color w:val="auto"/>
          <w:lang w:bidi="ar-SA"/>
        </w:rPr>
        <w:t>78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2022</w:t>
      </w:r>
    </w:p>
    <w:p w:rsidR="005F71EB" w:rsidRDefault="005F71EB" w:rsidP="00F304D2">
      <w:pPr>
        <w:widowControl/>
        <w:jc w:val="both"/>
        <w:rPr>
          <w:rFonts w:ascii="Times New Roman" w:eastAsia="Times New Roman" w:hAnsi="Times New Roman" w:cs="Times New Roman"/>
          <w:color w:val="auto"/>
          <w:lang w:bidi="ar-SA"/>
        </w:rPr>
        <w:sectPr w:rsidR="005F71EB" w:rsidSect="00F304D2">
          <w:headerReference w:type="default" r:id="rId21"/>
          <w:footerReference w:type="default" r:id="rId22"/>
          <w:pgSz w:w="11906" w:h="16838" w:code="9"/>
          <w:pgMar w:top="1134" w:right="1274" w:bottom="1134" w:left="1701" w:header="709" w:footer="709" w:gutter="0"/>
          <w:cols w:space="708"/>
          <w:docGrid w:linePitch="360"/>
        </w:sectPr>
      </w:pPr>
    </w:p>
    <w:p w:rsidR="00F304D2" w:rsidRPr="00F304D2" w:rsidRDefault="00F304D2" w:rsidP="00F304D2">
      <w:pPr>
        <w:widowControl/>
        <w:shd w:val="clear" w:color="auto" w:fill="FFFFFF"/>
        <w:tabs>
          <w:tab w:val="left" w:pos="379"/>
        </w:tabs>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СОДЕРЖАНИЕ</w:t>
      </w:r>
    </w:p>
    <w:p w:rsidR="00F304D2" w:rsidRPr="00F304D2" w:rsidRDefault="00F304D2" w:rsidP="00F304D2">
      <w:pPr>
        <w:widowControl/>
        <w:shd w:val="clear" w:color="auto" w:fill="FFFFFF"/>
        <w:tabs>
          <w:tab w:val="left" w:pos="379"/>
        </w:tabs>
        <w:jc w:val="right"/>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p>
    <w:p w:rsidR="00F304D2" w:rsidRPr="00F304D2" w:rsidRDefault="00F304D2" w:rsidP="00F304D2">
      <w:pPr>
        <w:shd w:val="clear" w:color="auto" w:fill="FFFFFF"/>
        <w:tabs>
          <w:tab w:val="left" w:pos="0"/>
          <w:tab w:val="left" w:pos="284"/>
          <w:tab w:val="left" w:pos="8647"/>
          <w:tab w:val="left" w:pos="9072"/>
        </w:tabs>
        <w:contextualSpacing/>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ПАСПОРТ ПРОГРАММЫ УЧЕБНОГО ПРЕДМЕТА                   </w:t>
      </w:r>
    </w:p>
    <w:p w:rsidR="00F304D2" w:rsidRPr="00F304D2" w:rsidRDefault="00F304D2" w:rsidP="00F304D2">
      <w:pPr>
        <w:widowControl/>
        <w:shd w:val="clear" w:color="auto" w:fill="FFFFFF"/>
        <w:tabs>
          <w:tab w:val="left" w:pos="379"/>
        </w:tabs>
        <w:contextualSpacing/>
        <w:rPr>
          <w:rFonts w:ascii="Times New Roman" w:eastAsia="Calibri" w:hAnsi="Times New Roman" w:cs="Times New Roman"/>
          <w:color w:val="auto"/>
          <w:lang w:eastAsia="en-US" w:bidi="ar-SA"/>
        </w:rPr>
      </w:pPr>
    </w:p>
    <w:p w:rsidR="00F304D2" w:rsidRPr="00F304D2" w:rsidRDefault="00F304D2" w:rsidP="00F304D2">
      <w:pPr>
        <w:shd w:val="clear" w:color="auto" w:fill="FFFFFF"/>
        <w:tabs>
          <w:tab w:val="left" w:pos="0"/>
          <w:tab w:val="left" w:pos="284"/>
        </w:tabs>
        <w:contextualSpacing/>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СТРУКТУРА И СОДЕРЖАНИЕ УЧЕБНОГО ПРЕДМЕТА                   </w:t>
      </w:r>
    </w:p>
    <w:p w:rsidR="00F304D2" w:rsidRPr="00F304D2" w:rsidRDefault="00F304D2" w:rsidP="00F304D2">
      <w:pPr>
        <w:widowControl/>
        <w:contextualSpacing/>
        <w:rPr>
          <w:rFonts w:ascii="Times New Roman" w:eastAsia="Calibri" w:hAnsi="Times New Roman" w:cs="Times New Roman"/>
          <w:color w:val="auto"/>
          <w:lang w:eastAsia="en-US" w:bidi="ar-SA"/>
        </w:rPr>
      </w:pPr>
    </w:p>
    <w:p w:rsidR="00F304D2" w:rsidRPr="00F304D2" w:rsidRDefault="00F304D2" w:rsidP="00F304D2">
      <w:pPr>
        <w:shd w:val="clear" w:color="auto" w:fill="FFFFFF"/>
        <w:tabs>
          <w:tab w:val="left" w:pos="284"/>
        </w:tabs>
        <w:contextualSpacing/>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УСЛОВИЯ РЕАЛИЗАЦИИ УЧЕБНОГО ПРЕДМЕТА                   </w:t>
      </w:r>
    </w:p>
    <w:p w:rsidR="00F304D2" w:rsidRPr="00F304D2" w:rsidRDefault="00F304D2" w:rsidP="00F304D2">
      <w:pPr>
        <w:widowControl/>
        <w:contextualSpacing/>
        <w:rPr>
          <w:rFonts w:ascii="Times New Roman" w:eastAsia="Calibri" w:hAnsi="Times New Roman" w:cs="Times New Roman"/>
          <w:color w:val="auto"/>
          <w:lang w:eastAsia="en-US" w:bidi="ar-SA"/>
        </w:rPr>
      </w:pPr>
    </w:p>
    <w:p w:rsidR="00F304D2" w:rsidRPr="00F304D2" w:rsidRDefault="00F304D2" w:rsidP="00F304D2">
      <w:pPr>
        <w:shd w:val="clear" w:color="auto" w:fill="FFFFFF"/>
        <w:tabs>
          <w:tab w:val="left" w:pos="284"/>
        </w:tabs>
        <w:contextualSpacing/>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                     </w:t>
      </w:r>
    </w:p>
    <w:p w:rsidR="00F304D2" w:rsidRPr="00F304D2" w:rsidRDefault="00F304D2" w:rsidP="00F304D2">
      <w:pPr>
        <w:shd w:val="clear" w:color="auto" w:fill="FFFFFF"/>
        <w:tabs>
          <w:tab w:val="left" w:pos="284"/>
          <w:tab w:val="left" w:pos="8415"/>
        </w:tabs>
        <w:contextualSpacing/>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КОНТРОЛЬ И ОЦЕНКА РЕЗУЛЬТАТОВ ОСВОЕНИЯ УЧЕБНОГО ПРЕДМЕТА                   </w:t>
      </w:r>
    </w:p>
    <w:p w:rsidR="00F304D2" w:rsidRPr="00F304D2" w:rsidRDefault="00F304D2" w:rsidP="00F304D2">
      <w:pPr>
        <w:widowControl/>
        <w:shd w:val="clear" w:color="auto" w:fill="FFFFFF"/>
        <w:tabs>
          <w:tab w:val="left" w:pos="379"/>
        </w:tabs>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jc w:val="both"/>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jc w:val="both"/>
        <w:rPr>
          <w:rFonts w:ascii="Times New Roman" w:eastAsia="Times New Roman" w:hAnsi="Times New Roman" w:cs="Times New Roman"/>
          <w:bCs/>
          <w:color w:val="auto"/>
          <w:lang w:bidi="ar-SA"/>
        </w:rPr>
        <w:sectPr w:rsidR="00F304D2" w:rsidRPr="00F304D2" w:rsidSect="00F304D2">
          <w:pgSz w:w="11906" w:h="16838" w:code="9"/>
          <w:pgMar w:top="1134" w:right="1274" w:bottom="1134" w:left="1701" w:header="709" w:footer="709" w:gutter="0"/>
          <w:cols w:space="708"/>
          <w:docGrid w:linePitch="360"/>
        </w:sectPr>
      </w:pPr>
    </w:p>
    <w:p w:rsidR="00F304D2" w:rsidRPr="00F304D2" w:rsidRDefault="00F304D2" w:rsidP="00F304D2">
      <w:pPr>
        <w:widowControl/>
        <w:shd w:val="clear" w:color="auto" w:fill="FFFFFF"/>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lastRenderedPageBreak/>
        <w:t>1 ПАСПОРТ   РАБОЧЕЙ ПРОГРАММЫ УЧЕБНОЙ ДИСЦИПЛИНЫ «Химия»</w:t>
      </w: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numPr>
          <w:ilvl w:val="1"/>
          <w:numId w:val="0"/>
        </w:numPr>
        <w:shd w:val="clear" w:color="auto" w:fill="FFFFFF"/>
        <w:tabs>
          <w:tab w:val="left" w:pos="533"/>
        </w:tabs>
        <w:contextualSpacing/>
        <w:jc w:val="center"/>
        <w:rPr>
          <w:rFonts w:ascii="Times New Roman" w:eastAsia="Calibri" w:hAnsi="Times New Roman" w:cs="Times New Roman"/>
          <w:bCs/>
          <w:color w:val="auto"/>
          <w:lang w:eastAsia="en-US" w:bidi="ar-SA"/>
        </w:rPr>
      </w:pPr>
      <w:r w:rsidRPr="00F304D2">
        <w:rPr>
          <w:rFonts w:ascii="Times New Roman" w:eastAsia="Calibri" w:hAnsi="Times New Roman" w:cs="Times New Roman"/>
          <w:bCs/>
          <w:color w:val="auto"/>
          <w:lang w:eastAsia="en-US" w:bidi="ar-SA"/>
        </w:rPr>
        <w:t>Область применения рабочей программы:</w:t>
      </w:r>
    </w:p>
    <w:p w:rsidR="00F304D2" w:rsidRPr="00F304D2" w:rsidRDefault="00F304D2" w:rsidP="00F304D2">
      <w:pPr>
        <w:widowControl/>
        <w:shd w:val="clear" w:color="auto" w:fill="FFFFFF"/>
        <w:tabs>
          <w:tab w:val="left" w:pos="533"/>
        </w:tabs>
        <w:contextualSpacing/>
        <w:rPr>
          <w:rFonts w:ascii="Times New Roman" w:eastAsia="Calibri" w:hAnsi="Times New Roman" w:cs="Times New Roman"/>
          <w:bCs/>
          <w:color w:val="auto"/>
          <w:lang w:eastAsia="en-US"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spacing w:val="-7"/>
          <w:lang w:bidi="ar-SA"/>
        </w:rPr>
      </w:pPr>
      <w:r w:rsidRPr="00F304D2">
        <w:rPr>
          <w:rFonts w:ascii="Times New Roman" w:eastAsia="Times New Roman" w:hAnsi="Times New Roman" w:cs="Times New Roman"/>
          <w:color w:val="auto"/>
          <w:lang w:bidi="ar-SA"/>
        </w:rPr>
        <w:tab/>
        <w:t>Рабочая программа учебного предмета является частью образовательной пр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граммы в соответствии с ФГОС по профессиям технического профиля: 15.02.</w:t>
      </w:r>
      <w:r w:rsidR="005F71E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логия машиностроения</w:t>
      </w:r>
      <w:r w:rsidRPr="00F304D2">
        <w:rPr>
          <w:rFonts w:ascii="Times New Roman" w:eastAsia="Times New Roman" w:hAnsi="Times New Roman" w:cs="Times New Roman"/>
          <w:color w:val="auto"/>
          <w:spacing w:val="-7"/>
          <w:lang w:bidi="ar-SA"/>
        </w:rPr>
        <w:t xml:space="preserve">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spacing w:val="-7"/>
          <w:lang w:bidi="ar-SA"/>
        </w:rPr>
        <w:t xml:space="preserve">1.2 </w:t>
      </w:r>
      <w:r w:rsidRPr="00F304D2">
        <w:rPr>
          <w:rFonts w:ascii="Times New Roman" w:eastAsia="Times New Roman" w:hAnsi="Times New Roman" w:cs="Times New Roman"/>
          <w:bCs/>
          <w:color w:val="auto"/>
          <w:lang w:bidi="ar-SA"/>
        </w:rPr>
        <w:t>Место учебной дисциплины в структуре основной профессиональной образовател</w:t>
      </w:r>
      <w:r w:rsidRPr="00F304D2">
        <w:rPr>
          <w:rFonts w:ascii="Times New Roman" w:eastAsia="Times New Roman" w:hAnsi="Times New Roman" w:cs="Times New Roman"/>
          <w:bCs/>
          <w:color w:val="auto"/>
          <w:lang w:bidi="ar-SA"/>
        </w:rPr>
        <w:t>ь</w:t>
      </w:r>
      <w:r w:rsidRPr="00F304D2">
        <w:rPr>
          <w:rFonts w:ascii="Times New Roman" w:eastAsia="Times New Roman" w:hAnsi="Times New Roman" w:cs="Times New Roman"/>
          <w:bCs/>
          <w:color w:val="auto"/>
          <w:lang w:bidi="ar-SA"/>
        </w:rPr>
        <w:t xml:space="preserve">ной программы: </w:t>
      </w:r>
      <w:proofErr w:type="spellStart"/>
      <w:r w:rsidRPr="00F304D2">
        <w:rPr>
          <w:rFonts w:ascii="Times New Roman" w:eastAsia="Times New Roman" w:hAnsi="Times New Roman" w:cs="Times New Roman"/>
          <w:bCs/>
          <w:color w:val="auto"/>
          <w:lang w:bidi="ar-SA"/>
        </w:rPr>
        <w:t>премет</w:t>
      </w:r>
      <w:proofErr w:type="spellEnd"/>
      <w:r w:rsidRPr="00F304D2">
        <w:rPr>
          <w:rFonts w:ascii="Times New Roman" w:eastAsia="Times New Roman" w:hAnsi="Times New Roman" w:cs="Times New Roman"/>
          <w:color w:val="auto"/>
          <w:lang w:bidi="ar-SA"/>
        </w:rPr>
        <w:t xml:space="preserve"> входит в общеобразовательные цикли относится к базовым о</w:t>
      </w:r>
      <w:r w:rsidRPr="00F304D2">
        <w:rPr>
          <w:rFonts w:ascii="Times New Roman" w:eastAsia="Times New Roman" w:hAnsi="Times New Roman" w:cs="Times New Roman"/>
          <w:color w:val="auto"/>
          <w:lang w:bidi="ar-SA"/>
        </w:rPr>
        <w:t>б</w:t>
      </w:r>
      <w:r w:rsidRPr="00F304D2">
        <w:rPr>
          <w:rFonts w:ascii="Times New Roman" w:eastAsia="Times New Roman" w:hAnsi="Times New Roman" w:cs="Times New Roman"/>
          <w:color w:val="auto"/>
          <w:lang w:bidi="ar-SA"/>
        </w:rPr>
        <w:t>щеобразовательным предметам.</w:t>
      </w:r>
    </w:p>
    <w:p w:rsidR="00F304D2" w:rsidRPr="00F304D2" w:rsidRDefault="00F304D2" w:rsidP="00F304D2">
      <w:pPr>
        <w:widowControl/>
        <w:shd w:val="clear" w:color="auto" w:fill="FFFFFF"/>
        <w:tabs>
          <w:tab w:val="left" w:pos="567"/>
          <w:tab w:val="left" w:pos="5314"/>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Учебная дисциплина «Химия» относится к общеобразовательному циклу пр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граммы среднего общего образования и направлена на формирование следующих о</w:t>
      </w:r>
      <w:r w:rsidRPr="00F304D2">
        <w:rPr>
          <w:rFonts w:ascii="Times New Roman" w:eastAsia="Times New Roman" w:hAnsi="Times New Roman" w:cs="Times New Roman"/>
          <w:color w:val="auto"/>
          <w:lang w:bidi="ar-SA"/>
        </w:rPr>
        <w:t>б</w:t>
      </w:r>
      <w:r w:rsidRPr="00F304D2">
        <w:rPr>
          <w:rFonts w:ascii="Times New Roman" w:eastAsia="Times New Roman" w:hAnsi="Times New Roman" w:cs="Times New Roman"/>
          <w:color w:val="auto"/>
          <w:lang w:bidi="ar-SA"/>
        </w:rPr>
        <w:t>щих компетенций: ОК 1.- ОК 5.</w:t>
      </w:r>
    </w:p>
    <w:p w:rsidR="00F304D2" w:rsidRPr="00F304D2" w:rsidRDefault="00F304D2" w:rsidP="00F304D2">
      <w:pPr>
        <w:widowControl/>
        <w:shd w:val="clear" w:color="auto" w:fill="FFFFFF"/>
        <w:tabs>
          <w:tab w:val="left" w:pos="567"/>
          <w:tab w:val="left" w:pos="5314"/>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r>
    </w:p>
    <w:p w:rsidR="00F304D2" w:rsidRPr="00F304D2" w:rsidRDefault="00F304D2" w:rsidP="00F304D2">
      <w:pPr>
        <w:widowControl/>
        <w:shd w:val="clear" w:color="auto" w:fill="FFFFFF"/>
        <w:tabs>
          <w:tab w:val="left" w:pos="567"/>
          <w:tab w:val="left" w:pos="5314"/>
        </w:tabs>
        <w:jc w:val="both"/>
        <w:rPr>
          <w:rFonts w:ascii="Times New Roman" w:eastAsia="Times New Roman" w:hAnsi="Times New Roman" w:cs="Times New Roman"/>
          <w:bCs/>
          <w:color w:val="auto"/>
          <w:lang w:bidi="ar-SA"/>
        </w:rPr>
      </w:pPr>
    </w:p>
    <w:p w:rsidR="00F304D2" w:rsidRPr="00F304D2" w:rsidRDefault="00F304D2" w:rsidP="00F304D2">
      <w:pPr>
        <w:numPr>
          <w:ilvl w:val="1"/>
          <w:numId w:val="0"/>
        </w:numPr>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Цели и задачи </w:t>
      </w:r>
      <w:r w:rsidRPr="00F304D2">
        <w:rPr>
          <w:rFonts w:ascii="Times New Roman" w:eastAsia="Times New Roman" w:hAnsi="Times New Roman" w:cs="Times New Roman"/>
          <w:color w:val="auto"/>
          <w:lang w:bidi="ar-SA"/>
        </w:rPr>
        <w:t xml:space="preserve">учебного предмета                  </w:t>
      </w:r>
      <w:r w:rsidRPr="00F304D2">
        <w:rPr>
          <w:rFonts w:ascii="Times New Roman" w:eastAsia="Times New Roman" w:hAnsi="Times New Roman" w:cs="Times New Roman"/>
          <w:bCs/>
          <w:color w:val="auto"/>
          <w:lang w:bidi="ar-SA"/>
        </w:rPr>
        <w:t>– требования к результатам освоения учебной дисциплины:</w:t>
      </w:r>
    </w:p>
    <w:p w:rsidR="00F304D2" w:rsidRPr="00F304D2" w:rsidRDefault="00F304D2" w:rsidP="00F304D2">
      <w:pPr>
        <w:autoSpaceDE w:val="0"/>
        <w:autoSpaceDN w:val="0"/>
        <w:adjustRightInd w:val="0"/>
        <w:jc w:val="both"/>
        <w:rPr>
          <w:rFonts w:ascii="Times New Roman" w:eastAsia="Times New Roman" w:hAnsi="Times New Roman" w:cs="Times New Roman"/>
          <w:bCs/>
          <w:color w:val="auto"/>
          <w:lang w:bidi="ar-SA"/>
        </w:rPr>
      </w:pPr>
    </w:p>
    <w:p w:rsidR="00F304D2" w:rsidRPr="00F304D2" w:rsidRDefault="00F304D2" w:rsidP="00F304D2">
      <w:pPr>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Рабочая программа ориентирована на достижение следующих целей:</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у обучающихся умения оценивать значимость химического знания для каждого человека;</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формирование у обучающихся целостного представления о мире и роли химии в с</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здании современной естественнонаучной картины мира; </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умения объяснять объекты и процессы окружающей действительности: природной, социальной, культурной, технической среды, используя для этого химические знания;</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у обучающихся умений различать факты и оценки, сравнивать оценочные выводы, видеть их связь с критериями оценок и связь критериев с определенной с</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стемой ценностей, формулировать и обосновывать собственную позицию;</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приобретение обучающимися опыта разнообразной деятельности, познания </w:t>
      </w:r>
      <w:r w:rsidRPr="00F304D2">
        <w:rPr>
          <w:rFonts w:ascii="Times New Roman" w:eastAsia="Times New Roman" w:hAnsi="Times New Roman" w:cs="Times New Roman"/>
          <w:color w:val="auto"/>
          <w:lang w:bidi="ar-SA"/>
        </w:rPr>
        <w:tab/>
        <w:t>и самопознания; ключевых навыков,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сотруднич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ства, безопасного обращения с веществами в повседневной жизни).</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программу включено содержание, направленное на формирование у студентов ко</w:t>
      </w:r>
      <w:r w:rsidRPr="00F304D2">
        <w:rPr>
          <w:rFonts w:ascii="Times New Roman" w:eastAsia="Times New Roman" w:hAnsi="Times New Roman" w:cs="Times New Roman"/>
          <w:color w:val="auto"/>
          <w:lang w:bidi="ar-SA"/>
        </w:rPr>
        <w:t>м</w:t>
      </w:r>
      <w:r w:rsidRPr="00F304D2">
        <w:rPr>
          <w:rFonts w:ascii="Times New Roman" w:eastAsia="Times New Roman" w:hAnsi="Times New Roman" w:cs="Times New Roman"/>
          <w:color w:val="auto"/>
          <w:lang w:bidi="ar-SA"/>
        </w:rPr>
        <w:t>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товки квалифицированных рабочих, служащих, программы подготовки специалистов среднего звена (ППКРС, ППССЗ).</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Результаты освоения учебного предмета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Освоение содержания учебной дисциплины «Химия», обеспечивает дост</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жение студентами следующих результатов: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личностных:</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тенций в этом;</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roofErr w:type="spellStart"/>
      <w:r w:rsidRPr="00F304D2">
        <w:rPr>
          <w:rFonts w:ascii="Times New Roman" w:eastAsia="Times New Roman" w:hAnsi="Times New Roman" w:cs="Times New Roman"/>
          <w:color w:val="auto"/>
          <w:lang w:bidi="ar-SA"/>
        </w:rPr>
        <w:t>метапредметных</w:t>
      </w:r>
      <w:proofErr w:type="spellEnd"/>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 использование  различных  видов  познавательной  деятельности  и  основных и</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чи, применение основных методов познания (наблюдения,  научного  эксперимента)  для  изучения  различных  сторон  химических объектов и процессов, с которыми во</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никает необходимость сталкиваться в профессиональной сфере;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использование различных источников для получения химической информации, ум</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ние оценить ее достоверность для достижения хороших результатов в профессионал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ной сфере;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предметных:</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представлений о месте химии в современной научной картине мира; понимание роли химии в формировании кругозора и функциональной грамо</w:t>
      </w:r>
      <w:r w:rsidRPr="00F304D2">
        <w:rPr>
          <w:rFonts w:ascii="Times New Roman" w:eastAsia="Times New Roman" w:hAnsi="Times New Roman" w:cs="Times New Roman"/>
          <w:color w:val="auto"/>
          <w:lang w:bidi="ar-SA"/>
        </w:rPr>
        <w:t>т</w:t>
      </w:r>
      <w:r w:rsidRPr="00F304D2">
        <w:rPr>
          <w:rFonts w:ascii="Times New Roman" w:eastAsia="Times New Roman" w:hAnsi="Times New Roman" w:cs="Times New Roman"/>
          <w:color w:val="auto"/>
          <w:lang w:bidi="ar-SA"/>
        </w:rPr>
        <w:t>ности человека для решения практических задач;</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владение основополагающими химическими понятиями, теориями, законами </w:t>
      </w:r>
      <w:r w:rsidRPr="00F304D2">
        <w:rPr>
          <w:rFonts w:ascii="Times New Roman" w:eastAsia="Times New Roman" w:hAnsi="Times New Roman" w:cs="Times New Roman"/>
          <w:color w:val="auto"/>
          <w:lang w:bidi="ar-SA"/>
        </w:rPr>
        <w:tab/>
        <w:t>и з</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кономерностями; уверенное пользование химической терминологией и символикой;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основными методами научного познания, используемыми в химии: наблюдением, описанием, измерением, экспериментом; умение обрабатывать, объя</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нять результаты проведенных опытов и делать выводы; готовность и способность применять методы познания при решении практических задач;</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умения давать количественные оценки и производить расчеты по химическим формулам и уравнениям;</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правилами техники безопасности при использовании химических веществ;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собственной позиции по отношению к химической информации, получаемой из разных источников.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результате изучения учебной дисциплины обучающийся должен уметь:</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важнейшие химические понятия: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давать определение и оперировать следующими химическими понятиями: вещество, химический элемент, атом, молекула, относительные атомная и молекулярная массы, ион, аллотропия, изотопы, химическая связь, </w:t>
      </w:r>
      <w:proofErr w:type="spellStart"/>
      <w:r w:rsidRPr="00F304D2">
        <w:rPr>
          <w:rFonts w:ascii="Times New Roman" w:eastAsia="Times New Roman" w:hAnsi="Times New Roman" w:cs="Times New Roman"/>
          <w:color w:val="auto"/>
          <w:lang w:bidi="ar-SA"/>
        </w:rPr>
        <w:t>электроотрицательность</w:t>
      </w:r>
      <w:proofErr w:type="spellEnd"/>
      <w:r w:rsidRPr="00F304D2">
        <w:rPr>
          <w:rFonts w:ascii="Times New Roman" w:eastAsia="Times New Roman" w:hAnsi="Times New Roman" w:cs="Times New Roman"/>
          <w:color w:val="auto"/>
          <w:lang w:bidi="ar-SA"/>
        </w:rPr>
        <w:t xml:space="preserve">,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w:t>
      </w:r>
      <w:proofErr w:type="spellStart"/>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электролит</w:t>
      </w:r>
      <w:proofErr w:type="spellEnd"/>
      <w:r w:rsidRPr="00F304D2">
        <w:rPr>
          <w:rFonts w:ascii="Times New Roman" w:eastAsia="Times New Roman" w:hAnsi="Times New Roman" w:cs="Times New Roman"/>
          <w:color w:val="auto"/>
          <w:lang w:bidi="ar-SA"/>
        </w:rPr>
        <w:t>,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логия;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основные законы химии: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формулировать законы сохранения массы веществ и постоянства состава веществ и устанавливать причинно-следственные связи между содержанием этих законов и написанием химических формул и уравнений;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устанавливать эволюционную сущность менделеевской и современной формулир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вок периодического закона Д. И. Менделеева;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объяснять физический смысл символики периодической таблицы химических эл</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ментов Д. И. Менделеева (номеров элемента, периода, группы) и устанавливать пр</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чинно-следственную связь между строением атома и закономерностями изменения свойств элементов и образованных ими веществ в периодах и группах;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давать характеристику элементов малых и больших периодов по их положению в Периодической системе Д. И. Менделеева;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ab/>
        <w:t>основные теории химии: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устанавливать зависимость свойств химических веществ от строения атомов обр</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зующих их химических элементов;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давать характеристику важнейших типов химических связей и относительности этой типологии;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объяснять зависимость свойств веществ от их состава и строения кристаллических решеток;</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формулировать основные положения теории электролитической диссоциации и х</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рактеристика в свете этой теории свойств основных классов неорганических соедин</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ний; основные положения теории химического строения органических соединений и характеристика в свете этой теории свойств основных классов органических соедин</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важнейшие вещества и материалы: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давать характеристику состава, строения, свойств, получения и применения ва</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нейших металлов (IА и II А групп, алюминия, железа, а в естественнонаучном проф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ле и некоторых d-элементов) и их соединений;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давать характеристику состава, строения, свойств, получения и применения ва</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нейших неметаллов (VIII А, VIIА, VIА групп, а также азота и фосфора, углерода и кремния, водорода) и их соединений;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давать характеристику состава, строения, свойств, получения и применения ва</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нейших классов углеводородов (</w:t>
      </w:r>
      <w:proofErr w:type="spellStart"/>
      <w:r w:rsidRPr="00F304D2">
        <w:rPr>
          <w:rFonts w:ascii="Times New Roman" w:eastAsia="Times New Roman" w:hAnsi="Times New Roman" w:cs="Times New Roman"/>
          <w:color w:val="auto"/>
          <w:lang w:bidi="ar-SA"/>
        </w:rPr>
        <w:t>алканов</w:t>
      </w:r>
      <w:proofErr w:type="spellEnd"/>
      <w:r w:rsidRPr="00F304D2">
        <w:rPr>
          <w:rFonts w:ascii="Times New Roman" w:eastAsia="Times New Roman" w:hAnsi="Times New Roman" w:cs="Times New Roman"/>
          <w:color w:val="auto"/>
          <w:lang w:bidi="ar-SA"/>
        </w:rPr>
        <w:t xml:space="preserve">, </w:t>
      </w:r>
      <w:proofErr w:type="spellStart"/>
      <w:r w:rsidRPr="00F304D2">
        <w:rPr>
          <w:rFonts w:ascii="Times New Roman" w:eastAsia="Times New Roman" w:hAnsi="Times New Roman" w:cs="Times New Roman"/>
          <w:color w:val="auto"/>
          <w:lang w:bidi="ar-SA"/>
        </w:rPr>
        <w:t>алкенов</w:t>
      </w:r>
      <w:proofErr w:type="spellEnd"/>
      <w:r w:rsidRPr="00F304D2">
        <w:rPr>
          <w:rFonts w:ascii="Times New Roman" w:eastAsia="Times New Roman" w:hAnsi="Times New Roman" w:cs="Times New Roman"/>
          <w:color w:val="auto"/>
          <w:lang w:bidi="ar-SA"/>
        </w:rPr>
        <w:t xml:space="preserve">, </w:t>
      </w:r>
      <w:proofErr w:type="spellStart"/>
      <w:r w:rsidRPr="00F304D2">
        <w:rPr>
          <w:rFonts w:ascii="Times New Roman" w:eastAsia="Times New Roman" w:hAnsi="Times New Roman" w:cs="Times New Roman"/>
          <w:color w:val="auto"/>
          <w:lang w:bidi="ar-SA"/>
        </w:rPr>
        <w:t>алкинов</w:t>
      </w:r>
      <w:proofErr w:type="spellEnd"/>
      <w:r w:rsidRPr="00F304D2">
        <w:rPr>
          <w:rFonts w:ascii="Times New Roman" w:eastAsia="Times New Roman" w:hAnsi="Times New Roman" w:cs="Times New Roman"/>
          <w:color w:val="auto"/>
          <w:lang w:bidi="ar-SA"/>
        </w:rPr>
        <w:t xml:space="preserve">, </w:t>
      </w:r>
      <w:proofErr w:type="spellStart"/>
      <w:r w:rsidRPr="00F304D2">
        <w:rPr>
          <w:rFonts w:ascii="Times New Roman" w:eastAsia="Times New Roman" w:hAnsi="Times New Roman" w:cs="Times New Roman"/>
          <w:color w:val="auto"/>
          <w:lang w:bidi="ar-SA"/>
        </w:rPr>
        <w:t>аренов</w:t>
      </w:r>
      <w:proofErr w:type="spellEnd"/>
      <w:r w:rsidRPr="00F304D2">
        <w:rPr>
          <w:rFonts w:ascii="Times New Roman" w:eastAsia="Times New Roman" w:hAnsi="Times New Roman" w:cs="Times New Roman"/>
          <w:color w:val="auto"/>
          <w:lang w:bidi="ar-SA"/>
        </w:rPr>
        <w:t xml:space="preserve">) и их наиболее значимых в народнохозяйственном плане представителей;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давать характеристику важнейших представителей других классов органических с</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единений: метанола и этанола, сложных эфиров, жиров, мыл, альдегидов (формальд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гидов и 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 анилина, аминокислот, белков, искусственных и синтетических волокон, каучуков, пластмасс;</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химический язык и символика: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использовать в учебной и профессиональной деятельности химических терминов и символики;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назвать изученные вещества по тривиальной или международной номенклатуре и отражение состава этих соединений с помощью химических формул;</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отражать химические процессы с помощью уравнений химических реакций;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химические реакции: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объяснять сущность химических процессов;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классифицировать химические реакции по различным признакам: числу и составу продуктов и реагентов, тепловому эффекту, направлению, фазе, наличию катализат</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ра, изменению степеней окисления элементов, образующих вещества;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устанавливать признаки общего и различного в типологии реакций для неорганич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ской и органической химии;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классифицировать вещества и процессы с точки зрения окисления-восстановления;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составлять уравнений реакций с помощью метода электронного баланса;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объяснять зависимость скорости химической реакции и положения химического равновесия от различных факторов;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химический эксперимент:</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выполнять химический эксперимент в полном соответствии с правилами безопасн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наблюдать, фиксировать и описывать результаты проведенного эксперимента;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химическая информация: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проводить самостоятельно поиск химической информации с использованием ра</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личных источников (научно-популярных изданий, компьютерных баз данных, ресу</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сов Интернета);</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использовать компьютерные технологии для обработки и передачи химической и</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формации и ее представления в различных формах;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расчеты по химическим формулам и уравнениям:</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устанавливать зависимость между качественной и количественной сторонами хим</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ческих объектов и процессов;</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решать расчетные задачи по химическим формулам и уравнениям;</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профильное и профессионально значимое содержание: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объяснять химические явлений, происходящих в природе, быту и на производстве;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определять возможности протекания химических превращений в различных услов</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ях;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соблюдать правила экологически грамотного поведения в окружающей среде;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оценивать влияния химического загрязнения окружающей среды на организм чел</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века и другие живые организмы;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соблюдать правила безопасного обращения с горючими и токсичными веществами, лабораторным оборудованием;</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подготавливать растворы заданной концентрации в быту и на производстве;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критически оценивать достоверность химической информации, поступающей из разных источников.</w:t>
      </w: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1.4 Количество часов на освоение программы учебной дисциплины: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FF0000"/>
          <w:lang w:bidi="ar-SA"/>
        </w:rPr>
        <w:t xml:space="preserve"> </w:t>
      </w:r>
      <w:r w:rsidRPr="00F304D2">
        <w:rPr>
          <w:rFonts w:ascii="Times New Roman" w:eastAsia="Times New Roman" w:hAnsi="Times New Roman" w:cs="Times New Roman"/>
          <w:color w:val="auto"/>
          <w:lang w:bidi="ar-SA"/>
        </w:rPr>
        <w:t xml:space="preserve">–   </w:t>
      </w:r>
      <w:r w:rsidR="005F71EB">
        <w:rPr>
          <w:rFonts w:ascii="Times New Roman" w:eastAsia="Times New Roman" w:hAnsi="Times New Roman" w:cs="Times New Roman"/>
          <w:color w:val="auto"/>
          <w:u w:val="single"/>
          <w:lang w:bidi="ar-SA"/>
        </w:rPr>
        <w:t>78</w:t>
      </w:r>
      <w:r w:rsidRPr="00F304D2">
        <w:rPr>
          <w:rFonts w:ascii="Times New Roman" w:eastAsia="Times New Roman" w:hAnsi="Times New Roman" w:cs="Times New Roman"/>
          <w:color w:val="auto"/>
          <w:u w:val="single"/>
          <w:lang w:bidi="ar-SA"/>
        </w:rPr>
        <w:t xml:space="preserve"> </w:t>
      </w:r>
      <w:r w:rsidRPr="00F304D2">
        <w:rPr>
          <w:rFonts w:ascii="Times New Roman" w:eastAsia="Times New Roman" w:hAnsi="Times New Roman" w:cs="Times New Roman"/>
          <w:color w:val="auto"/>
          <w:lang w:bidi="ar-SA"/>
        </w:rPr>
        <w:t>часов,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обязательной аудиторной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FF0000"/>
          <w:lang w:bidi="ar-SA"/>
        </w:rPr>
        <w:t xml:space="preserve"> </w:t>
      </w:r>
      <w:r w:rsidRPr="00F304D2">
        <w:rPr>
          <w:rFonts w:ascii="Times New Roman" w:eastAsia="Times New Roman" w:hAnsi="Times New Roman" w:cs="Times New Roman"/>
          <w:color w:val="auto"/>
          <w:lang w:bidi="ar-SA"/>
        </w:rPr>
        <w:t>–</w:t>
      </w:r>
      <w:r w:rsidR="005F71EB">
        <w:rPr>
          <w:rFonts w:ascii="Times New Roman" w:eastAsia="Times New Roman" w:hAnsi="Times New Roman" w:cs="Times New Roman"/>
          <w:color w:val="auto"/>
          <w:lang w:bidi="ar-SA"/>
        </w:rPr>
        <w:t>78</w:t>
      </w:r>
      <w:r w:rsidRPr="00F304D2">
        <w:rPr>
          <w:rFonts w:ascii="Times New Roman" w:eastAsia="Times New Roman" w:hAnsi="Times New Roman" w:cs="Times New Roman"/>
          <w:color w:val="auto"/>
          <w:u w:val="single"/>
          <w:lang w:bidi="ar-SA"/>
        </w:rPr>
        <w:t xml:space="preserve"> </w:t>
      </w:r>
      <w:r w:rsidRPr="00F304D2">
        <w:rPr>
          <w:rFonts w:ascii="Times New Roman" w:eastAsia="Times New Roman" w:hAnsi="Times New Roman" w:cs="Times New Roman"/>
          <w:color w:val="auto"/>
          <w:lang w:bidi="ar-SA"/>
        </w:rPr>
        <w:t>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EF06DA" w:rsidRDefault="00EF06DA" w:rsidP="00F304D2">
      <w:pPr>
        <w:widowControl/>
        <w:shd w:val="clear" w:color="auto" w:fill="FFFFFF"/>
        <w:tabs>
          <w:tab w:val="left" w:pos="379"/>
        </w:tabs>
        <w:jc w:val="both"/>
        <w:rPr>
          <w:rFonts w:ascii="Times New Roman" w:eastAsia="Times New Roman" w:hAnsi="Times New Roman" w:cs="Times New Roman"/>
          <w:color w:val="auto"/>
          <w:lang w:bidi="ar-SA"/>
        </w:rPr>
        <w:sectPr w:rsidR="00EF06DA" w:rsidSect="00F304D2">
          <w:pgSz w:w="11906" w:h="16838" w:code="9"/>
          <w:pgMar w:top="1134" w:right="1274" w:bottom="1134" w:left="1701" w:header="709" w:footer="709" w:gutter="0"/>
          <w:cols w:space="708"/>
          <w:docGrid w:linePitch="360"/>
        </w:sectPr>
      </w:pP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 xml:space="preserve">2 СТРУКТУРА И СОДЕРЖАНИЕ УЧЕБНОГО ПРЕДМЕТА                   </w:t>
      </w:r>
    </w:p>
    <w:tbl>
      <w:tblPr>
        <w:tblpPr w:leftFromText="180" w:rightFromText="180" w:vertAnchor="text" w:horzAnchor="margin" w:tblpY="713"/>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2"/>
        <w:gridCol w:w="2083"/>
      </w:tblGrid>
      <w:tr w:rsidR="00F304D2" w:rsidRPr="00F304D2" w:rsidTr="00F304D2">
        <w:trPr>
          <w:trHeight w:val="460"/>
        </w:trPr>
        <w:tc>
          <w:tcPr>
            <w:tcW w:w="7622"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Вид учебной работы</w:t>
            </w:r>
          </w:p>
        </w:tc>
        <w:tc>
          <w:tcPr>
            <w:tcW w:w="2083"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Объем часов</w:t>
            </w:r>
          </w:p>
        </w:tc>
      </w:tr>
      <w:tr w:rsidR="00F304D2" w:rsidRPr="00F304D2" w:rsidTr="00F304D2">
        <w:trPr>
          <w:trHeight w:val="285"/>
        </w:trPr>
        <w:tc>
          <w:tcPr>
            <w:tcW w:w="7622"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Максимальная учебная нагрузка (всего)</w:t>
            </w:r>
          </w:p>
        </w:tc>
        <w:tc>
          <w:tcPr>
            <w:tcW w:w="2083" w:type="dxa"/>
            <w:tcBorders>
              <w:top w:val="single" w:sz="6" w:space="0" w:color="000000"/>
              <w:left w:val="single" w:sz="6" w:space="0" w:color="000000"/>
              <w:bottom w:val="single" w:sz="6" w:space="0" w:color="000000"/>
              <w:right w:val="single" w:sz="6" w:space="0" w:color="000000"/>
            </w:tcBorders>
            <w:hideMark/>
          </w:tcPr>
          <w:p w:rsidR="00F304D2" w:rsidRPr="00F304D2" w:rsidRDefault="005F71EB" w:rsidP="00F304D2">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78</w:t>
            </w:r>
          </w:p>
        </w:tc>
      </w:tr>
      <w:tr w:rsidR="00F304D2" w:rsidRPr="00F304D2" w:rsidTr="005F71EB">
        <w:trPr>
          <w:trHeight w:val="354"/>
        </w:trPr>
        <w:tc>
          <w:tcPr>
            <w:tcW w:w="7622"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 xml:space="preserve">Обязательная аудиторная учебная нагрузка (всего) </w:t>
            </w:r>
          </w:p>
        </w:tc>
        <w:tc>
          <w:tcPr>
            <w:tcW w:w="2083" w:type="dxa"/>
            <w:tcBorders>
              <w:top w:val="single" w:sz="6" w:space="0" w:color="000000"/>
              <w:left w:val="single" w:sz="6" w:space="0" w:color="000000"/>
              <w:bottom w:val="single" w:sz="6" w:space="0" w:color="000000"/>
              <w:right w:val="single" w:sz="6" w:space="0" w:color="000000"/>
            </w:tcBorders>
            <w:hideMark/>
          </w:tcPr>
          <w:p w:rsidR="00F304D2" w:rsidRPr="00F304D2" w:rsidRDefault="005F71EB" w:rsidP="00F304D2">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78</w:t>
            </w:r>
          </w:p>
        </w:tc>
      </w:tr>
      <w:tr w:rsidR="00F304D2" w:rsidRPr="00F304D2" w:rsidTr="00F304D2">
        <w:tc>
          <w:tcPr>
            <w:tcW w:w="7622" w:type="dxa"/>
            <w:tcBorders>
              <w:top w:val="single" w:sz="6" w:space="0" w:color="000000"/>
              <w:left w:val="single" w:sz="6" w:space="0" w:color="000000"/>
              <w:bottom w:val="single" w:sz="6" w:space="0" w:color="000000"/>
              <w:right w:val="single" w:sz="6" w:space="0" w:color="000000"/>
            </w:tcBorders>
          </w:tcPr>
          <w:p w:rsidR="00F304D2" w:rsidRPr="00F304D2" w:rsidRDefault="00EF06DA" w:rsidP="00F304D2">
            <w:pPr>
              <w:widowControl/>
              <w:jc w:val="both"/>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Практические занятия</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EF06DA" w:rsidP="00F304D2">
            <w:pPr>
              <w:widowControl/>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34</w:t>
            </w:r>
          </w:p>
        </w:tc>
      </w:tr>
      <w:tr w:rsidR="00F304D2" w:rsidRPr="00F304D2" w:rsidTr="00F304D2">
        <w:tc>
          <w:tcPr>
            <w:tcW w:w="7622"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Промежуточная аттестация в форме дифференцированного зачета, э</w:t>
            </w:r>
            <w:r w:rsidRPr="00F304D2">
              <w:rPr>
                <w:rFonts w:ascii="Times New Roman" w:eastAsia="Times New Roman" w:hAnsi="Times New Roman" w:cs="Times New Roman"/>
                <w:bCs/>
                <w:color w:val="auto"/>
                <w:lang w:bidi="ar-SA"/>
              </w:rPr>
              <w:t>к</w:t>
            </w:r>
            <w:r w:rsidRPr="00F304D2">
              <w:rPr>
                <w:rFonts w:ascii="Times New Roman" w:eastAsia="Times New Roman" w:hAnsi="Times New Roman" w:cs="Times New Roman"/>
                <w:bCs/>
                <w:color w:val="auto"/>
                <w:lang w:bidi="ar-SA"/>
              </w:rPr>
              <w:t>замена</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bCs/>
                <w:color w:val="auto"/>
                <w:lang w:bidi="ar-SA"/>
              </w:rPr>
            </w:pPr>
          </w:p>
        </w:tc>
      </w:tr>
    </w:tbl>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 xml:space="preserve">2.1 Объём </w:t>
      </w:r>
      <w:r w:rsidRPr="00F304D2">
        <w:rPr>
          <w:rFonts w:ascii="Times New Roman" w:eastAsia="Times New Roman" w:hAnsi="Times New Roman" w:cs="Times New Roman"/>
          <w:color w:val="auto"/>
          <w:lang w:bidi="ar-SA"/>
        </w:rPr>
        <w:t xml:space="preserve">учебного предмета  </w:t>
      </w:r>
      <w:r w:rsidRPr="00F304D2">
        <w:rPr>
          <w:rFonts w:ascii="Times New Roman" w:eastAsia="Times New Roman" w:hAnsi="Times New Roman" w:cs="Times New Roman"/>
          <w:bCs/>
          <w:color w:val="auto"/>
          <w:lang w:bidi="ar-SA"/>
        </w:rPr>
        <w:t>и виды учебной работы:</w:t>
      </w: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sectPr w:rsidR="00F304D2" w:rsidRPr="00F304D2" w:rsidSect="00F304D2">
          <w:pgSz w:w="11906" w:h="16838" w:code="9"/>
          <w:pgMar w:top="1134" w:right="1274" w:bottom="1134" w:left="1701" w:header="709" w:footer="709" w:gutter="0"/>
          <w:cols w:space="708"/>
          <w:docGrid w:linePitch="360"/>
        </w:sect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 2</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EF06D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EF06D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EF06D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5F71EB" w:rsidP="00F304D2">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ОУДП. 1</w:t>
      </w:r>
      <w:r w:rsidR="00EF06DA">
        <w:rPr>
          <w:rFonts w:ascii="Times New Roman" w:eastAsia="Times New Roman" w:hAnsi="Times New Roman" w:cs="Times New Roman"/>
          <w:color w:val="auto"/>
          <w:lang w:bidi="ar-SA"/>
        </w:rPr>
        <w:t>1</w:t>
      </w:r>
      <w:r w:rsidR="00F304D2" w:rsidRPr="00F304D2">
        <w:rPr>
          <w:rFonts w:ascii="Times New Roman" w:eastAsia="Times New Roman" w:hAnsi="Times New Roman" w:cs="Times New Roman"/>
          <w:color w:val="auto"/>
          <w:lang w:bidi="ar-SA"/>
        </w:rPr>
        <w:t xml:space="preserve"> ФИЗИКА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5F71E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EF06DA">
        <w:rPr>
          <w:rFonts w:ascii="Times New Roman" w:eastAsia="Times New Roman" w:hAnsi="Times New Roman" w:cs="Times New Roman"/>
          <w:color w:val="auto"/>
          <w:lang w:bidi="ar-SA"/>
        </w:rPr>
        <w:t>78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EF06DA">
        <w:rPr>
          <w:rFonts w:ascii="Times New Roman" w:eastAsia="Times New Roman" w:hAnsi="Times New Roman" w:cs="Times New Roman"/>
          <w:color w:val="auto"/>
          <w:lang w:bidi="ar-SA"/>
        </w:rPr>
        <w:t>4</w:t>
      </w:r>
    </w:p>
    <w:p w:rsidR="005F71EB" w:rsidRDefault="005F71EB" w:rsidP="00F304D2">
      <w:pPr>
        <w:widowControl/>
        <w:jc w:val="both"/>
        <w:rPr>
          <w:rFonts w:ascii="Times New Roman" w:eastAsia="Times New Roman" w:hAnsi="Times New Roman" w:cs="Times New Roman"/>
          <w:color w:val="auto"/>
          <w:lang w:bidi="ar-SA"/>
        </w:rPr>
        <w:sectPr w:rsidR="005F71EB">
          <w:footerReference w:type="default" r:id="rId23"/>
          <w:pgSz w:w="11906" w:h="16838"/>
          <w:pgMar w:top="1134" w:right="850" w:bottom="1134" w:left="1701" w:header="708" w:footer="708" w:gutter="0"/>
          <w:cols w:space="708"/>
          <w:docGrid w:linePitch="360"/>
        </w:sectPr>
      </w:pPr>
    </w:p>
    <w:p w:rsidR="00F304D2" w:rsidRPr="00F304D2" w:rsidRDefault="00F304D2" w:rsidP="00F304D2">
      <w:pPr>
        <w:widowControl/>
        <w:suppressAutoHyphens/>
        <w:jc w:val="center"/>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lastRenderedPageBreak/>
        <w:t>СОДЕРЖАНИЕ</w:t>
      </w:r>
    </w:p>
    <w:p w:rsidR="00F304D2" w:rsidRPr="00F304D2" w:rsidRDefault="00F304D2" w:rsidP="00F304D2">
      <w:pPr>
        <w:widowControl/>
        <w:suppressAutoHyphens/>
        <w:jc w:val="center"/>
        <w:rPr>
          <w:rFonts w:ascii="Times New Roman" w:eastAsia="Times New Roman" w:hAnsi="Times New Roman" w:cs="Times New Roman"/>
          <w:color w:val="auto"/>
          <w:lang w:eastAsia="ar-SA" w:bidi="ar-SA"/>
        </w:rPr>
      </w:pPr>
    </w:p>
    <w:p w:rsidR="00F304D2" w:rsidRPr="00F304D2" w:rsidRDefault="00F304D2" w:rsidP="00F304D2">
      <w:pPr>
        <w:suppressAutoHyphens/>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ПАСПОРТ ПРОГРАММЫ УЧЕБНОГО ПРЕДМЕТА</w:t>
      </w:r>
    </w:p>
    <w:p w:rsidR="00F304D2" w:rsidRPr="00F304D2" w:rsidRDefault="00F304D2" w:rsidP="00F304D2">
      <w:pPr>
        <w:suppressAutoHyphens/>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СТРУКТУРА И СОДЕРЖАНИЕ УЧЕБНОГО ПРЕДМЕТА</w:t>
      </w:r>
    </w:p>
    <w:p w:rsidR="00F304D2" w:rsidRPr="00F304D2" w:rsidRDefault="00F304D2" w:rsidP="00F304D2">
      <w:pPr>
        <w:suppressAutoHyphens/>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УСЛОВИЯ РЕАЛИЗАЦИИ УЧЕБНОГО ПРЕДМЕТА</w:t>
      </w:r>
    </w:p>
    <w:p w:rsidR="00F304D2" w:rsidRPr="00F304D2" w:rsidRDefault="00F304D2" w:rsidP="00F304D2">
      <w:pPr>
        <w:suppressAutoHyphens/>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КОНТРОЛЬ И ОЦЕНКА РЕЗУЛЬТАТОВ ОСВОЕНИЯ УЧЕБНОГО</w:t>
      </w:r>
    </w:p>
    <w:p w:rsidR="00F304D2" w:rsidRPr="00F304D2" w:rsidRDefault="00F304D2" w:rsidP="00F304D2">
      <w:pPr>
        <w:widowControl/>
        <w:suppressAutoHyphens/>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ПРЕДМЕТА</w:t>
      </w:r>
    </w:p>
    <w:p w:rsidR="00F304D2" w:rsidRPr="00F304D2" w:rsidRDefault="00F304D2" w:rsidP="00F304D2">
      <w:pPr>
        <w:widowControl/>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br w:type="page"/>
      </w:r>
    </w:p>
    <w:p w:rsidR="00F304D2" w:rsidRPr="00F304D2" w:rsidRDefault="00F304D2" w:rsidP="00F304D2">
      <w:pPr>
        <w:widowControl/>
        <w:suppressAutoHyphens/>
        <w:jc w:val="center"/>
        <w:rPr>
          <w:rFonts w:ascii="Times New Roman" w:eastAsia="Times New Roman" w:hAnsi="Times New Roman" w:cs="Times New Roman"/>
          <w:b/>
          <w:color w:val="auto"/>
          <w:lang w:eastAsia="ar-SA" w:bidi="ar-SA"/>
        </w:rPr>
      </w:pPr>
      <w:r w:rsidRPr="00F304D2">
        <w:rPr>
          <w:rFonts w:ascii="Times New Roman" w:eastAsia="Times New Roman" w:hAnsi="Times New Roman" w:cs="Times New Roman"/>
          <w:b/>
          <w:color w:val="auto"/>
          <w:lang w:eastAsia="ar-SA" w:bidi="ar-SA"/>
        </w:rPr>
        <w:lastRenderedPageBreak/>
        <w:t>1 П</w:t>
      </w:r>
      <w:r w:rsidRPr="00F304D2">
        <w:rPr>
          <w:rFonts w:ascii="Times New Roman" w:eastAsia="Times New Roman" w:hAnsi="Times New Roman" w:cs="Times New Roman"/>
          <w:b/>
          <w:caps/>
          <w:color w:val="auto"/>
          <w:lang w:eastAsia="ar-SA" w:bidi="ar-SA"/>
        </w:rPr>
        <w:t>аспорт рабочей программы учебноГО ПРЕДМЕТА</w:t>
      </w:r>
    </w:p>
    <w:p w:rsidR="00F304D2" w:rsidRPr="00F304D2" w:rsidRDefault="00F304D2" w:rsidP="00F304D2">
      <w:pPr>
        <w:widowControl/>
        <w:suppressAutoHyphens/>
        <w:jc w:val="center"/>
        <w:rPr>
          <w:rFonts w:ascii="Times New Roman" w:eastAsia="Times New Roman" w:hAnsi="Times New Roman" w:cs="Times New Roman"/>
          <w:b/>
          <w:color w:val="auto"/>
          <w:lang w:eastAsia="ar-SA" w:bidi="ar-SA"/>
        </w:rPr>
      </w:pPr>
      <w:r w:rsidRPr="00F304D2">
        <w:rPr>
          <w:rFonts w:ascii="Times New Roman" w:eastAsia="Times New Roman" w:hAnsi="Times New Roman" w:cs="Times New Roman"/>
          <w:b/>
          <w:color w:val="auto"/>
          <w:lang w:eastAsia="ar-SA" w:bidi="ar-SA"/>
        </w:rPr>
        <w:t>«ФИЗИКА»</w:t>
      </w:r>
    </w:p>
    <w:p w:rsidR="00F304D2" w:rsidRPr="00F304D2" w:rsidRDefault="00F304D2" w:rsidP="00F304D2">
      <w:pPr>
        <w:widowControl/>
        <w:suppressAutoHyphens/>
        <w:jc w:val="center"/>
        <w:rPr>
          <w:rFonts w:ascii="Times New Roman" w:eastAsia="Times New Roman" w:hAnsi="Times New Roman" w:cs="Times New Roman"/>
          <w:b/>
          <w:color w:val="auto"/>
          <w:lang w:eastAsia="ar-SA" w:bidi="ar-SA"/>
        </w:rPr>
      </w:pPr>
    </w:p>
    <w:p w:rsidR="00F304D2" w:rsidRPr="00F304D2" w:rsidRDefault="00F304D2" w:rsidP="00F304D2">
      <w:pPr>
        <w:numPr>
          <w:ilvl w:val="1"/>
          <w:numId w:val="0"/>
        </w:numPr>
        <w:tabs>
          <w:tab w:val="num" w:pos="708"/>
        </w:tabs>
        <w:suppressAutoHyphens/>
        <w:jc w:val="both"/>
        <w:rPr>
          <w:rFonts w:ascii="Times New Roman" w:eastAsia="Times New Roman" w:hAnsi="Times New Roman" w:cs="Times New Roman"/>
          <w:b/>
          <w:color w:val="auto"/>
          <w:lang w:eastAsia="ar-SA" w:bidi="ar-SA"/>
        </w:rPr>
      </w:pPr>
      <w:r w:rsidRPr="00F304D2">
        <w:rPr>
          <w:rFonts w:ascii="Times New Roman" w:eastAsia="Times New Roman" w:hAnsi="Times New Roman" w:cs="Times New Roman"/>
          <w:b/>
          <w:color w:val="auto"/>
          <w:lang w:eastAsia="ar-SA" w:bidi="ar-SA"/>
        </w:rPr>
        <w:t>Область применения программы</w:t>
      </w:r>
    </w:p>
    <w:p w:rsidR="00F304D2" w:rsidRPr="00F304D2" w:rsidRDefault="00F304D2" w:rsidP="00F304D2">
      <w:pPr>
        <w:widowControl/>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Программа учебного предмета является частью образовательной программы в соответствии с ФГОС по специальности 15.02.</w:t>
      </w:r>
      <w:r w:rsidR="005F71EB">
        <w:rPr>
          <w:rFonts w:ascii="Times New Roman" w:eastAsia="Times New Roman" w:hAnsi="Times New Roman" w:cs="Times New Roman"/>
          <w:color w:val="auto"/>
          <w:lang w:eastAsia="ar-SA" w:bidi="ar-SA"/>
        </w:rPr>
        <w:t>16</w:t>
      </w:r>
      <w:r w:rsidRPr="00F304D2">
        <w:rPr>
          <w:rFonts w:ascii="Times New Roman" w:eastAsia="Times New Roman" w:hAnsi="Times New Roman" w:cs="Times New Roman"/>
          <w:color w:val="auto"/>
          <w:lang w:eastAsia="ar-SA" w:bidi="ar-SA"/>
        </w:rPr>
        <w:t xml:space="preserve"> Технология машиностроения</w:t>
      </w:r>
    </w:p>
    <w:p w:rsidR="00F304D2" w:rsidRPr="00F304D2" w:rsidRDefault="00F304D2" w:rsidP="00F304D2">
      <w:pPr>
        <w:widowControl/>
        <w:suppressAutoHyphens/>
        <w:jc w:val="both"/>
        <w:rPr>
          <w:rFonts w:ascii="Times New Roman" w:eastAsia="Times New Roman" w:hAnsi="Times New Roman" w:cs="Times New Roman"/>
          <w:iCs/>
          <w:lang w:eastAsia="ar-SA" w:bidi="ar-SA"/>
        </w:rPr>
      </w:pP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b/>
          <w:color w:val="auto"/>
          <w:lang w:eastAsia="ar-SA" w:bidi="ar-SA"/>
        </w:rPr>
        <w:t>1.2 Место учебного предмета в структуре</w:t>
      </w:r>
      <w:r w:rsidRPr="00F304D2">
        <w:rPr>
          <w:rFonts w:ascii="Times New Roman" w:eastAsia="Times New Roman" w:hAnsi="Times New Roman" w:cs="Times New Roman"/>
          <w:color w:val="auto"/>
          <w:lang w:eastAsia="ar-SA" w:bidi="ar-SA"/>
        </w:rPr>
        <w:t xml:space="preserve"> основной образовательной программы: предмет входит в образовательный цикл и относится к базовым общеобразовательным предметам.</w:t>
      </w:r>
    </w:p>
    <w:p w:rsidR="00F304D2" w:rsidRPr="00F304D2" w:rsidRDefault="00F304D2" w:rsidP="00F304D2">
      <w:pPr>
        <w:widowControl/>
        <w:suppressAutoHyphens/>
        <w:ind w:right="-184"/>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Учебный предмет «Физика» относится к общеобразовательному циклу программы среднего общего образования и направлена на формирование следующих общих компетенций:</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01. Выбирать способы решения задач профессиональной деятельности применительно к различным контекстам;</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04. Эффективно взаимодействовать и работать в коллективе и команде;</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ОК 09. Пользоваться профессиональной документацией на государственном и иностранном языках.</w:t>
      </w:r>
    </w:p>
    <w:p w:rsidR="00F304D2" w:rsidRPr="00F304D2" w:rsidRDefault="00F304D2" w:rsidP="00F304D2">
      <w:pPr>
        <w:widowControl/>
        <w:suppressAutoHyphens/>
        <w:jc w:val="both"/>
        <w:rPr>
          <w:rFonts w:ascii="Times New Roman" w:eastAsia="Times New Roman" w:hAnsi="Times New Roman" w:cs="Times New Roman"/>
          <w:b/>
          <w:color w:val="auto"/>
          <w:lang w:eastAsia="ar-SA" w:bidi="ar-SA"/>
        </w:rPr>
      </w:pPr>
    </w:p>
    <w:p w:rsidR="00F304D2" w:rsidRPr="00F304D2" w:rsidRDefault="00F304D2" w:rsidP="00F304D2">
      <w:pPr>
        <w:widowControl/>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b/>
          <w:color w:val="auto"/>
          <w:lang w:eastAsia="ar-SA" w:bidi="ar-SA"/>
        </w:rPr>
        <w:tab/>
        <w:t>1.3 Цели и задачи учебного предмета</w:t>
      </w:r>
      <w:r w:rsidRPr="00F304D2">
        <w:rPr>
          <w:rFonts w:ascii="Times New Roman" w:eastAsia="Times New Roman" w:hAnsi="Times New Roman" w:cs="Times New Roman"/>
          <w:color w:val="auto"/>
          <w:lang w:eastAsia="ar-SA" w:bidi="ar-SA"/>
        </w:rPr>
        <w:t xml:space="preserve"> - требования к результатам освоения предмета: </w:t>
      </w:r>
    </w:p>
    <w:p w:rsidR="00F304D2" w:rsidRPr="00F304D2" w:rsidRDefault="00F304D2" w:rsidP="00F304D2">
      <w:pPr>
        <w:widowControl/>
        <w:tabs>
          <w:tab w:val="left" w:pos="578"/>
        </w:tabs>
        <w:suppressAutoHyphens/>
        <w:ind w:right="20"/>
        <w:jc w:val="both"/>
        <w:rPr>
          <w:rFonts w:ascii="Times New Roman" w:eastAsia="Times New Roman" w:hAnsi="Times New Roman" w:cs="Times New Roman"/>
          <w:lang w:val="x-none" w:eastAsia="ar-SA" w:bidi="ar-SA"/>
        </w:rPr>
      </w:pPr>
      <w:r w:rsidRPr="00F304D2">
        <w:rPr>
          <w:rFonts w:ascii="Times New Roman" w:eastAsia="Times New Roman" w:hAnsi="Times New Roman" w:cs="Times New Roman"/>
          <w:lang w:val="x-none" w:eastAsia="ar-SA" w:bidi="ar-SA"/>
        </w:rPr>
        <w:t>Рабочая программа ориентирована на достижение следующих целей:</w:t>
      </w:r>
    </w:p>
    <w:p w:rsidR="00F304D2" w:rsidRPr="00F304D2" w:rsidRDefault="00F304D2" w:rsidP="00F304D2">
      <w:pPr>
        <w:widowControl/>
        <w:shd w:val="clear" w:color="auto" w:fill="FFFFFF"/>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  освоение знаний</w:t>
      </w:r>
      <w:r w:rsidRPr="00F304D2">
        <w:rPr>
          <w:rFonts w:ascii="Times New Roman" w:eastAsia="Times New Roman" w:hAnsi="Times New Roman" w:cs="Times New Roman"/>
          <w:b/>
          <w:bCs/>
          <w:lang w:eastAsia="ar-SA" w:bidi="ar-SA"/>
        </w:rPr>
        <w:t xml:space="preserve"> </w:t>
      </w:r>
      <w:r w:rsidRPr="00F304D2">
        <w:rPr>
          <w:rFonts w:ascii="Times New Roman" w:eastAsia="Times New Roman" w:hAnsi="Times New Roman" w:cs="Times New Roman"/>
          <w:lang w:eastAsia="ar-SA" w:bidi="ar-SA"/>
        </w:rPr>
        <w:t>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F304D2" w:rsidRPr="00F304D2" w:rsidRDefault="00F304D2" w:rsidP="00F304D2">
      <w:pPr>
        <w:widowControl/>
        <w:shd w:val="clear" w:color="auto" w:fill="FFFFFF"/>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F304D2" w:rsidRPr="00F304D2" w:rsidRDefault="00F304D2" w:rsidP="00F304D2">
      <w:pPr>
        <w:widowControl/>
        <w:shd w:val="clear" w:color="auto" w:fill="FFFFFF"/>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   развитие</w:t>
      </w:r>
      <w:r w:rsidRPr="00F304D2">
        <w:rPr>
          <w:rFonts w:ascii="Times New Roman" w:eastAsia="Times New Roman" w:hAnsi="Times New Roman" w:cs="Times New Roman"/>
          <w:b/>
          <w:bCs/>
          <w:lang w:eastAsia="ar-SA" w:bidi="ar-SA"/>
        </w:rPr>
        <w:t xml:space="preserve">  </w:t>
      </w:r>
      <w:r w:rsidRPr="00F304D2">
        <w:rPr>
          <w:rFonts w:ascii="Times New Roman" w:eastAsia="Times New Roman" w:hAnsi="Times New Roman" w:cs="Times New Roman"/>
          <w:lang w:eastAsia="ar-SA" w:bidi="ar-SA"/>
        </w:rPr>
        <w:t>познавательных интересов,  интеллектуальных и  творческих способностей  в  процесс приобретения знаний и умений по физике с использованием различных источников  информации  и  современных информационных технологий;</w:t>
      </w:r>
    </w:p>
    <w:p w:rsidR="00F304D2" w:rsidRPr="00F304D2" w:rsidRDefault="00F304D2" w:rsidP="00F304D2">
      <w:pPr>
        <w:widowControl/>
        <w:shd w:val="clear" w:color="auto" w:fill="FFFFFF"/>
        <w:suppressAutoHyphens/>
        <w:jc w:val="both"/>
        <w:rPr>
          <w:rFonts w:ascii="Times New Roman" w:eastAsia="Times New Roman" w:hAnsi="Times New Roman" w:cs="Times New Roman"/>
          <w:lang w:eastAsia="ar-SA" w:bidi="ar-SA"/>
        </w:rPr>
      </w:pPr>
      <w:r w:rsidRPr="00F304D2">
        <w:rPr>
          <w:rFonts w:ascii="Times New Roman" w:eastAsia="Times New Roman" w:hAnsi="Times New Roman" w:cs="Times New Roman"/>
          <w:lang w:eastAsia="ar-SA" w:bidi="ar-SA"/>
        </w:rPr>
        <w:t>-   воспитание</w:t>
      </w:r>
      <w:r w:rsidRPr="00F304D2">
        <w:rPr>
          <w:rFonts w:ascii="Times New Roman" w:eastAsia="Times New Roman" w:hAnsi="Times New Roman" w:cs="Times New Roman"/>
          <w:b/>
          <w:bCs/>
          <w:lang w:eastAsia="ar-SA" w:bidi="ar-SA"/>
        </w:rPr>
        <w:t xml:space="preserve"> </w:t>
      </w:r>
      <w:r w:rsidRPr="00F304D2">
        <w:rPr>
          <w:rFonts w:ascii="Times New Roman" w:eastAsia="Times New Roman" w:hAnsi="Times New Roman" w:cs="Times New Roman"/>
          <w:lang w:eastAsia="ar-SA" w:bidi="ar-SA"/>
        </w:rPr>
        <w:t xml:space="preserve">убежденности в возможности познания законов природы; использования  достижений физики на благо развития человеческой цивилизации; необходимости </w:t>
      </w:r>
      <w:r w:rsidRPr="00F304D2">
        <w:rPr>
          <w:rFonts w:ascii="Times New Roman" w:eastAsia="Times New Roman" w:hAnsi="Times New Roman" w:cs="Times New Roman"/>
          <w:lang w:eastAsia="ar-SA" w:bidi="ar-SA"/>
        </w:rPr>
        <w:lastRenderedPageBreak/>
        <w:t>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F304D2" w:rsidRPr="00F304D2" w:rsidRDefault="00F304D2" w:rsidP="00F304D2">
      <w:pPr>
        <w:widowControl/>
        <w:tabs>
          <w:tab w:val="left" w:pos="0"/>
        </w:tabs>
        <w:suppressAutoHyphens/>
        <w:ind w:right="23"/>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lang w:val="x-none" w:eastAsia="ar-SA" w:bidi="ar-SA"/>
        </w:rPr>
        <w:t xml:space="preserve">- </w:t>
      </w:r>
      <w:r w:rsidRPr="00F304D2">
        <w:rPr>
          <w:rFonts w:ascii="Times New Roman" w:eastAsia="Times New Roman" w:hAnsi="Times New Roman" w:cs="Times New Roman"/>
          <w:color w:val="auto"/>
          <w:lang w:val="x-none" w:eastAsia="ar-SA" w:bidi="ar-SA"/>
        </w:rPr>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и возможность применения знаний при решении задач, возникающих в последующей профессиональной деятельности.</w:t>
      </w:r>
    </w:p>
    <w:p w:rsidR="00F304D2" w:rsidRPr="00F304D2" w:rsidRDefault="00F304D2" w:rsidP="00F304D2">
      <w:pPr>
        <w:widowControl/>
        <w:shd w:val="clear" w:color="auto" w:fill="FFFFFF"/>
        <w:suppressAutoHyphens/>
        <w:jc w:val="both"/>
        <w:rPr>
          <w:rFonts w:ascii="Times New Roman" w:eastAsia="Times New Roman" w:hAnsi="Times New Roman" w:cs="Times New Roman"/>
          <w:lang w:eastAsia="ar-SA" w:bidi="ar-SA"/>
        </w:rPr>
      </w:pPr>
    </w:p>
    <w:p w:rsidR="00F304D2" w:rsidRPr="00F304D2" w:rsidRDefault="00F304D2" w:rsidP="00F304D2">
      <w:pPr>
        <w:widowControl/>
        <w:suppressAutoHyphens/>
        <w:jc w:val="both"/>
        <w:rPr>
          <w:rFonts w:ascii="Times New Roman" w:eastAsia="Times New Roman" w:hAnsi="Times New Roman" w:cs="Times New Roman"/>
          <w:b/>
          <w:color w:val="auto"/>
          <w:lang w:eastAsia="ar-SA" w:bidi="ar-SA"/>
        </w:rPr>
      </w:pPr>
    </w:p>
    <w:p w:rsidR="00F304D2" w:rsidRPr="00F304D2" w:rsidRDefault="00F304D2" w:rsidP="00F304D2">
      <w:pPr>
        <w:widowControl/>
        <w:suppressAutoHyphens/>
        <w:jc w:val="center"/>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РЕЗУЛЬТАТЫ ОСВОЕНИЯ УЧЕБНОГО ПРЕДМЕТА</w:t>
      </w:r>
    </w:p>
    <w:p w:rsidR="00F304D2" w:rsidRPr="00F304D2" w:rsidRDefault="00F304D2" w:rsidP="00F304D2">
      <w:pPr>
        <w:widowControl/>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ab/>
        <w:t>Освоение содержания учебного предмета «Физика» обеспечивает достижение студентами следующих результатов:</w:t>
      </w:r>
    </w:p>
    <w:p w:rsidR="00F304D2" w:rsidRPr="00F304D2" w:rsidRDefault="00F304D2" w:rsidP="00F304D2">
      <w:pPr>
        <w:widowControl/>
        <w:tabs>
          <w:tab w:val="left" w:pos="558"/>
        </w:tabs>
        <w:suppressAutoHyphens/>
        <w:jc w:val="both"/>
        <w:rPr>
          <w:rFonts w:ascii="Times New Roman" w:eastAsia="Times New Roman" w:hAnsi="Times New Roman" w:cs="Times New Roman"/>
          <w:color w:val="auto"/>
          <w:shd w:val="clear" w:color="auto" w:fill="FFFFFF"/>
          <w:lang w:eastAsia="ar-SA" w:bidi="ar-SA"/>
        </w:rPr>
      </w:pPr>
      <w:r w:rsidRPr="00F304D2">
        <w:rPr>
          <w:rFonts w:ascii="Times New Roman" w:eastAsia="Times New Roman" w:hAnsi="Times New Roman" w:cs="Times New Roman"/>
          <w:color w:val="auto"/>
          <w:lang w:eastAsia="ar-SA" w:bidi="ar-SA"/>
        </w:rPr>
        <w:t>личностных:</w:t>
      </w:r>
    </w:p>
    <w:p w:rsidR="00F304D2" w:rsidRPr="00F304D2" w:rsidRDefault="00F304D2" w:rsidP="00F304D2">
      <w:pPr>
        <w:tabs>
          <w:tab w:val="left" w:pos="851"/>
        </w:tabs>
        <w:suppressAutoHyphens/>
        <w:ind w:right="20"/>
        <w:contextualSpacing/>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F304D2" w:rsidRPr="00F304D2" w:rsidRDefault="00F304D2" w:rsidP="00F304D2">
      <w:pPr>
        <w:tabs>
          <w:tab w:val="left"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F304D2" w:rsidRPr="00F304D2" w:rsidRDefault="00F304D2" w:rsidP="00F304D2">
      <w:pPr>
        <w:tabs>
          <w:tab w:val="left"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F304D2" w:rsidRPr="00F304D2" w:rsidRDefault="00F304D2" w:rsidP="00F304D2">
      <w:pPr>
        <w:tabs>
          <w:tab w:val="left"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умение самостоятельно добывать новые для себя физические знания, используя для этого доступные источники информации;</w:t>
      </w:r>
    </w:p>
    <w:p w:rsidR="00F304D2" w:rsidRPr="00F304D2" w:rsidRDefault="00F304D2" w:rsidP="00F304D2">
      <w:pPr>
        <w:tabs>
          <w:tab w:val="left" w:pos="567"/>
          <w:tab w:val="left" w:pos="851"/>
        </w:tabs>
        <w:suppressAutoHyphens/>
        <w:ind w:right="20"/>
        <w:contextualSpacing/>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умение выстраивать конструктивные взаимоотношения в команде по решению общих задач;</w:t>
      </w:r>
    </w:p>
    <w:p w:rsidR="00F304D2" w:rsidRPr="00F304D2" w:rsidRDefault="00F304D2" w:rsidP="00F304D2">
      <w:pPr>
        <w:tabs>
          <w:tab w:val="left" w:pos="567"/>
          <w:tab w:val="left" w:pos="851"/>
        </w:tabs>
        <w:suppressAutoHyphens/>
        <w:ind w:right="20"/>
        <w:contextualSpacing/>
        <w:jc w:val="both"/>
        <w:rPr>
          <w:rFonts w:ascii="Times New Roman" w:eastAsia="Times New Roman" w:hAnsi="Times New Roman" w:cs="Times New Roman"/>
          <w:color w:val="auto"/>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умение управлять своей познавательной деятельностью, проводить самооценку уровня собственного интеллектуального развития;</w:t>
      </w:r>
    </w:p>
    <w:p w:rsidR="00F304D2" w:rsidRPr="00F304D2" w:rsidRDefault="00F304D2" w:rsidP="00F304D2">
      <w:pPr>
        <w:widowControl/>
        <w:tabs>
          <w:tab w:val="left" w:pos="563"/>
        </w:tabs>
        <w:suppressAutoHyphens/>
        <w:jc w:val="both"/>
        <w:rPr>
          <w:rFonts w:ascii="Times New Roman" w:eastAsia="Times New Roman" w:hAnsi="Times New Roman" w:cs="Times New Roman"/>
          <w:color w:val="auto"/>
          <w:shd w:val="clear" w:color="auto" w:fill="FFFFFF"/>
          <w:lang w:eastAsia="ar-SA" w:bidi="ar-SA"/>
        </w:rPr>
      </w:pPr>
      <w:proofErr w:type="spellStart"/>
      <w:r w:rsidRPr="00F304D2">
        <w:rPr>
          <w:rFonts w:ascii="Times New Roman" w:eastAsia="Times New Roman" w:hAnsi="Times New Roman" w:cs="Times New Roman"/>
          <w:color w:val="auto"/>
          <w:lang w:eastAsia="ar-SA" w:bidi="ar-SA"/>
        </w:rPr>
        <w:t>метапредметных</w:t>
      </w:r>
      <w:proofErr w:type="spellEnd"/>
      <w:r w:rsidRPr="00F304D2">
        <w:rPr>
          <w:rFonts w:ascii="Times New Roman" w:eastAsia="Times New Roman" w:hAnsi="Times New Roman" w:cs="Times New Roman"/>
          <w:color w:val="auto"/>
          <w:lang w:eastAsia="ar-SA" w:bidi="ar-SA"/>
        </w:rPr>
        <w:t>:</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использование различных видов познавательной деятельности для решения физических задач, применение основных методов познания (наблюдения,</w:t>
      </w:r>
    </w:p>
    <w:p w:rsidR="00F304D2" w:rsidRPr="00F304D2" w:rsidRDefault="00F304D2" w:rsidP="00F304D2">
      <w:pPr>
        <w:widowControl/>
        <w:tabs>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описания, измерения, эксперимента) для изучения различных сторон окружающей действительности;</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умение генерировать идеи и определять средства, необходимые для их реализации;</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умение использовать различные источники для получения физической ин</w:t>
      </w:r>
      <w:r w:rsidRPr="00F304D2">
        <w:rPr>
          <w:rFonts w:ascii="Times New Roman" w:eastAsia="Times New Roman" w:hAnsi="Times New Roman" w:cs="Times New Roman"/>
          <w:color w:val="auto"/>
          <w:shd w:val="clear" w:color="auto" w:fill="FFFFFF"/>
          <w:lang w:val="x-none" w:eastAsia="ar-SA" w:bidi="ar-SA"/>
        </w:rPr>
        <w:softHyphen/>
        <w:t>формации, оценивать ее достоверность;</w:t>
      </w:r>
    </w:p>
    <w:p w:rsidR="00F304D2" w:rsidRPr="00F304D2" w:rsidRDefault="00F304D2" w:rsidP="00F304D2">
      <w:pPr>
        <w:tabs>
          <w:tab w:val="num" w:pos="567"/>
          <w:tab w:val="left" w:pos="851"/>
        </w:tabs>
        <w:suppressAutoHyphens/>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умение анализировать и представлять информацию в различных видах;</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F304D2" w:rsidRPr="00F304D2" w:rsidRDefault="00F304D2" w:rsidP="00F304D2">
      <w:pPr>
        <w:widowControl/>
        <w:suppressAutoHyphens/>
        <w:jc w:val="both"/>
        <w:rPr>
          <w:rFonts w:ascii="Times New Roman" w:eastAsia="Times New Roman" w:hAnsi="Times New Roman" w:cs="Times New Roman"/>
          <w:color w:val="auto"/>
          <w:shd w:val="clear" w:color="auto" w:fill="FFFFFF"/>
          <w:lang w:eastAsia="ar-SA" w:bidi="ar-SA"/>
        </w:rPr>
      </w:pPr>
      <w:r w:rsidRPr="00F304D2">
        <w:rPr>
          <w:rFonts w:ascii="Times New Roman" w:eastAsia="Times New Roman" w:hAnsi="Times New Roman" w:cs="Times New Roman"/>
          <w:color w:val="auto"/>
          <w:lang w:eastAsia="ar-SA" w:bidi="ar-SA"/>
        </w:rPr>
        <w:t>предметных:</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lastRenderedPageBreak/>
        <w:t>владение основными методами научного познания, используемыми в физике: наблюдением, описанием, измерением, экспериментом;</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F304D2" w:rsidRPr="00F304D2" w:rsidRDefault="00F304D2" w:rsidP="00F304D2">
      <w:pPr>
        <w:tabs>
          <w:tab w:val="num" w:pos="567"/>
          <w:tab w:val="left" w:pos="851"/>
        </w:tabs>
        <w:suppressAutoHyphens/>
        <w:jc w:val="both"/>
        <w:rPr>
          <w:rFonts w:ascii="Times New Roman" w:eastAsia="Times New Roman" w:hAnsi="Times New Roman" w:cs="Times New Roman"/>
          <w:color w:val="auto"/>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сформированность умения решать физические задачи;</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shd w:val="clear" w:color="auto" w:fill="FFFFFF"/>
          <w:lang w:val="x-none" w:eastAsia="ar-SA" w:bidi="ar-SA"/>
        </w:rPr>
      </w:pPr>
      <w:r w:rsidRPr="00F304D2">
        <w:rPr>
          <w:rFonts w:ascii="Times New Roman" w:eastAsia="Times New Roman" w:hAnsi="Times New Roman" w:cs="Times New Roman"/>
          <w:color w:val="auto"/>
          <w:shd w:val="clear" w:color="auto" w:fill="FFFFFF"/>
          <w:lang w:val="x-none" w:eastAsia="ar-SA" w:bidi="ar-SA"/>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F304D2" w:rsidRPr="00F304D2" w:rsidRDefault="00F304D2" w:rsidP="00F304D2">
      <w:pPr>
        <w:tabs>
          <w:tab w:val="num" w:pos="567"/>
          <w:tab w:val="left" w:pos="851"/>
        </w:tabs>
        <w:suppressAutoHyphens/>
        <w:ind w:right="20"/>
        <w:jc w:val="both"/>
        <w:rPr>
          <w:rFonts w:ascii="Times New Roman" w:eastAsia="Times New Roman" w:hAnsi="Times New Roman" w:cs="Times New Roman"/>
          <w:color w:val="auto"/>
          <w:lang w:val="x-none" w:eastAsia="ar-SA" w:bidi="ar-SA"/>
        </w:rPr>
      </w:pPr>
      <w:r w:rsidRPr="00F304D2">
        <w:rPr>
          <w:rFonts w:ascii="Times New Roman" w:eastAsia="Times New Roman" w:hAnsi="Times New Roman" w:cs="Times New Roman"/>
          <w:shd w:val="clear" w:color="auto" w:fill="FFFFFF"/>
          <w:lang w:val="x-none" w:eastAsia="ar-SA" w:bidi="ar-SA"/>
        </w:rPr>
        <w:t>сформированность собственной позиции по отношению к физической информации, получаемой из разных источников.</w:t>
      </w:r>
    </w:p>
    <w:p w:rsidR="00F304D2" w:rsidRPr="00F304D2" w:rsidRDefault="00F304D2" w:rsidP="00F304D2">
      <w:pPr>
        <w:widowControl/>
        <w:tabs>
          <w:tab w:val="left" w:pos="863"/>
        </w:tabs>
        <w:suppressAutoHyphens/>
        <w:ind w:right="20"/>
        <w:jc w:val="both"/>
        <w:rPr>
          <w:rFonts w:ascii="Times New Roman" w:eastAsia="Times New Roman" w:hAnsi="Times New Roman" w:cs="Times New Roman"/>
          <w:color w:val="auto"/>
          <w:lang w:val="x-none" w:eastAsia="ar-SA" w:bidi="ar-SA"/>
        </w:rPr>
      </w:pPr>
    </w:p>
    <w:p w:rsidR="00F304D2" w:rsidRPr="00F304D2" w:rsidRDefault="00F304D2" w:rsidP="00F304D2">
      <w:pPr>
        <w:widowControl/>
        <w:shd w:val="clear" w:color="auto" w:fill="FFFFFF"/>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b/>
          <w:bCs/>
          <w:lang w:eastAsia="ar-SA" w:bidi="ar-SA"/>
        </w:rPr>
        <w:tab/>
      </w:r>
      <w:r w:rsidRPr="00F304D2">
        <w:rPr>
          <w:rFonts w:ascii="Times New Roman" w:eastAsia="Times New Roman" w:hAnsi="Times New Roman" w:cs="Times New Roman"/>
          <w:b/>
          <w:lang w:eastAsia="ar-SA" w:bidi="ar-SA"/>
        </w:rPr>
        <w:t>1.4 Количество часов на освоение</w:t>
      </w:r>
      <w:r w:rsidRPr="00F304D2">
        <w:rPr>
          <w:rFonts w:ascii="Times New Roman" w:eastAsia="Times New Roman" w:hAnsi="Times New Roman" w:cs="Times New Roman"/>
          <w:lang w:eastAsia="ar-SA" w:bidi="ar-SA"/>
        </w:rPr>
        <w:t xml:space="preserve"> рабочей программы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Объем рабочей программы  1</w:t>
      </w:r>
      <w:r w:rsidR="00C351C8">
        <w:rPr>
          <w:rFonts w:ascii="Times New Roman" w:eastAsia="Times New Roman" w:hAnsi="Times New Roman" w:cs="Times New Roman"/>
          <w:color w:val="auto"/>
          <w:lang w:eastAsia="ar-SA" w:bidi="ar-SA"/>
        </w:rPr>
        <w:t xml:space="preserve">34 </w:t>
      </w:r>
      <w:r w:rsidRPr="00F304D2">
        <w:rPr>
          <w:rFonts w:ascii="Times New Roman" w:eastAsia="Times New Roman" w:hAnsi="Times New Roman" w:cs="Times New Roman"/>
          <w:color w:val="auto"/>
          <w:lang w:eastAsia="ar-SA" w:bidi="ar-SA"/>
        </w:rPr>
        <w:t>час</w:t>
      </w:r>
      <w:r w:rsidR="00C351C8">
        <w:rPr>
          <w:rFonts w:ascii="Times New Roman" w:eastAsia="Times New Roman" w:hAnsi="Times New Roman" w:cs="Times New Roman"/>
          <w:color w:val="auto"/>
          <w:lang w:eastAsia="ar-SA" w:bidi="ar-SA"/>
        </w:rPr>
        <w:t>а</w:t>
      </w:r>
      <w:r w:rsidRPr="00F304D2">
        <w:rPr>
          <w:rFonts w:ascii="Times New Roman" w:eastAsia="Times New Roman" w:hAnsi="Times New Roman" w:cs="Times New Roman"/>
          <w:color w:val="auto"/>
          <w:lang w:eastAsia="ar-SA"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 xml:space="preserve">Всего часов нагрузки  во взаимодействии с преподавателем </w:t>
      </w:r>
      <w:r w:rsidR="00C351C8">
        <w:rPr>
          <w:rFonts w:ascii="Times New Roman" w:eastAsia="Times New Roman" w:hAnsi="Times New Roman" w:cs="Times New Roman"/>
          <w:color w:val="auto"/>
          <w:lang w:eastAsia="ar-SA" w:bidi="ar-SA"/>
        </w:rPr>
        <w:t>134</w:t>
      </w:r>
      <w:r w:rsidRPr="00F304D2">
        <w:rPr>
          <w:rFonts w:ascii="Times New Roman" w:eastAsia="Times New Roman" w:hAnsi="Times New Roman" w:cs="Times New Roman"/>
          <w:color w:val="auto"/>
          <w:lang w:eastAsia="ar-SA" w:bidi="ar-SA"/>
        </w:rPr>
        <w:t xml:space="preserve"> часов</w:t>
      </w:r>
      <w:r w:rsidRPr="00F304D2">
        <w:rPr>
          <w:rFonts w:ascii="Times New Roman" w:eastAsia="Times New Roman" w:hAnsi="Times New Roman" w:cs="Times New Roman"/>
          <w:lang w:eastAsia="ar-SA" w:bidi="ar-SA"/>
        </w:rPr>
        <w:t>.</w:t>
      </w:r>
    </w:p>
    <w:p w:rsidR="00F304D2" w:rsidRPr="00F304D2" w:rsidRDefault="00F304D2" w:rsidP="00F304D2">
      <w:pPr>
        <w:widowControl/>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br w:type="page"/>
      </w:r>
    </w:p>
    <w:p w:rsidR="00F304D2" w:rsidRPr="00F304D2" w:rsidRDefault="00F304D2" w:rsidP="00F304D2">
      <w:pPr>
        <w:pageBreakBefore/>
        <w:widowControl/>
        <w:suppressAutoHyphens/>
        <w:jc w:val="center"/>
        <w:rPr>
          <w:rFonts w:ascii="Times New Roman" w:eastAsia="Times New Roman" w:hAnsi="Times New Roman" w:cs="Times New Roman"/>
          <w:b/>
          <w:color w:val="auto"/>
          <w:lang w:eastAsia="ar-SA" w:bidi="ar-SA"/>
        </w:rPr>
      </w:pPr>
      <w:r w:rsidRPr="00F304D2">
        <w:rPr>
          <w:rFonts w:ascii="Times New Roman" w:eastAsia="Times New Roman" w:hAnsi="Times New Roman" w:cs="Times New Roman"/>
          <w:b/>
          <w:color w:val="auto"/>
          <w:lang w:eastAsia="ar-SA" w:bidi="ar-SA"/>
        </w:rPr>
        <w:lastRenderedPageBreak/>
        <w:t xml:space="preserve">2 </w:t>
      </w:r>
      <w:r w:rsidRPr="00F304D2">
        <w:rPr>
          <w:rFonts w:ascii="Times New Roman" w:eastAsia="Times New Roman" w:hAnsi="Times New Roman" w:cs="Times New Roman"/>
          <w:b/>
          <w:caps/>
          <w:color w:val="auto"/>
          <w:lang w:eastAsia="ar-SA" w:bidi="ar-SA"/>
        </w:rPr>
        <w:t>Структура и содержание учебноГО ПРЕДМЕТА</w:t>
      </w:r>
    </w:p>
    <w:p w:rsidR="00F304D2" w:rsidRPr="00F304D2" w:rsidRDefault="00F304D2" w:rsidP="00F304D2">
      <w:pPr>
        <w:widowControl/>
        <w:suppressAutoHyphens/>
        <w:rPr>
          <w:rFonts w:ascii="Times New Roman" w:eastAsia="Times New Roman" w:hAnsi="Times New Roman" w:cs="Times New Roman"/>
          <w:b/>
          <w:color w:val="auto"/>
          <w:lang w:eastAsia="ar-SA" w:bidi="ar-SA"/>
        </w:rPr>
      </w:pPr>
      <w:r w:rsidRPr="00F304D2">
        <w:rPr>
          <w:rFonts w:ascii="Times New Roman" w:eastAsia="Times New Roman" w:hAnsi="Times New Roman" w:cs="Times New Roman"/>
          <w:b/>
          <w:color w:val="auto"/>
          <w:lang w:eastAsia="ar-SA" w:bidi="ar-SA"/>
        </w:rPr>
        <w:t>2.1. Объём учебного предмета и виды учебной работы</w:t>
      </w:r>
    </w:p>
    <w:p w:rsidR="00F304D2" w:rsidRPr="00F304D2" w:rsidRDefault="00F304D2" w:rsidP="00F304D2">
      <w:pPr>
        <w:widowControl/>
        <w:suppressAutoHyphens/>
        <w:rPr>
          <w:rFonts w:ascii="Times New Roman" w:eastAsia="Times New Roman" w:hAnsi="Times New Roman" w:cs="Times New Roman"/>
          <w:color w:val="auto"/>
          <w:lang w:eastAsia="ar-SA" w:bidi="ar-SA"/>
        </w:rPr>
      </w:pPr>
    </w:p>
    <w:tbl>
      <w:tblPr>
        <w:tblW w:w="9810" w:type="dxa"/>
        <w:tblInd w:w="-52" w:type="dxa"/>
        <w:tblLayout w:type="fixed"/>
        <w:tblLook w:val="0000" w:firstRow="0" w:lastRow="0" w:firstColumn="0" w:lastColumn="0" w:noHBand="0" w:noVBand="0"/>
      </w:tblPr>
      <w:tblGrid>
        <w:gridCol w:w="7905"/>
        <w:gridCol w:w="1905"/>
      </w:tblGrid>
      <w:tr w:rsidR="00F304D2" w:rsidRPr="00F304D2" w:rsidTr="00F304D2">
        <w:trPr>
          <w:trHeight w:val="460"/>
        </w:trPr>
        <w:tc>
          <w:tcPr>
            <w:tcW w:w="7905" w:type="dxa"/>
            <w:tcBorders>
              <w:top w:val="single" w:sz="4" w:space="0" w:color="000000"/>
              <w:left w:val="single" w:sz="4" w:space="0" w:color="000000"/>
              <w:bottom w:val="single" w:sz="4" w:space="0" w:color="000000"/>
            </w:tcBorders>
            <w:shd w:val="clear" w:color="auto" w:fill="auto"/>
            <w:vAlign w:val="center"/>
          </w:tcPr>
          <w:p w:rsidR="00F304D2" w:rsidRPr="00F304D2" w:rsidRDefault="00F304D2" w:rsidP="00F304D2">
            <w:pPr>
              <w:widowControl/>
              <w:suppressAutoHyphens/>
              <w:jc w:val="center"/>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Вид учебной работы</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4D2" w:rsidRPr="00F304D2" w:rsidRDefault="00F304D2" w:rsidP="00F304D2">
            <w:pPr>
              <w:widowControl/>
              <w:suppressAutoHyphens/>
              <w:jc w:val="center"/>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Объем часов</w:t>
            </w:r>
          </w:p>
        </w:tc>
      </w:tr>
      <w:tr w:rsidR="00F304D2" w:rsidRPr="00F304D2" w:rsidTr="00F304D2">
        <w:tc>
          <w:tcPr>
            <w:tcW w:w="7905" w:type="dxa"/>
            <w:tcBorders>
              <w:top w:val="single" w:sz="4" w:space="0" w:color="000000"/>
              <w:left w:val="single" w:sz="4" w:space="0" w:color="000000"/>
              <w:bottom w:val="single" w:sz="4" w:space="0" w:color="000000"/>
            </w:tcBorders>
            <w:shd w:val="clear" w:color="auto" w:fill="auto"/>
          </w:tcPr>
          <w:p w:rsidR="00F304D2" w:rsidRPr="00F304D2" w:rsidRDefault="00F304D2" w:rsidP="00F304D2">
            <w:pPr>
              <w:widowControl/>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 xml:space="preserve">Обязательная аудиторная учебная нагрузка (всего) </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4D2" w:rsidRPr="00F304D2" w:rsidRDefault="00C351C8" w:rsidP="005F71EB">
            <w:pPr>
              <w:widowControl/>
              <w:suppressAutoHyphens/>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134</w:t>
            </w:r>
          </w:p>
        </w:tc>
      </w:tr>
      <w:tr w:rsidR="00F304D2" w:rsidRPr="00F304D2" w:rsidTr="00F304D2">
        <w:tc>
          <w:tcPr>
            <w:tcW w:w="7905" w:type="dxa"/>
            <w:tcBorders>
              <w:top w:val="single" w:sz="4" w:space="0" w:color="000000"/>
              <w:left w:val="single" w:sz="4" w:space="0" w:color="000000"/>
              <w:bottom w:val="single" w:sz="4" w:space="0" w:color="000000"/>
            </w:tcBorders>
            <w:shd w:val="clear" w:color="auto" w:fill="auto"/>
          </w:tcPr>
          <w:p w:rsidR="00F304D2" w:rsidRPr="00F304D2" w:rsidRDefault="00F304D2" w:rsidP="00F304D2">
            <w:pPr>
              <w:widowControl/>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в том числе:</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4D2" w:rsidRPr="00F304D2" w:rsidRDefault="00F304D2" w:rsidP="00F304D2">
            <w:pPr>
              <w:widowControl/>
              <w:suppressAutoHyphens/>
              <w:snapToGrid w:val="0"/>
              <w:jc w:val="center"/>
              <w:rPr>
                <w:rFonts w:ascii="Times New Roman" w:eastAsia="Times New Roman" w:hAnsi="Times New Roman" w:cs="Times New Roman"/>
                <w:color w:val="auto"/>
                <w:lang w:eastAsia="ar-SA" w:bidi="ar-SA"/>
              </w:rPr>
            </w:pPr>
          </w:p>
        </w:tc>
      </w:tr>
      <w:tr w:rsidR="00F304D2" w:rsidRPr="00F304D2" w:rsidTr="00F304D2">
        <w:tc>
          <w:tcPr>
            <w:tcW w:w="7905" w:type="dxa"/>
            <w:tcBorders>
              <w:top w:val="single" w:sz="4" w:space="0" w:color="000000"/>
              <w:left w:val="single" w:sz="4" w:space="0" w:color="000000"/>
              <w:bottom w:val="single" w:sz="4" w:space="0" w:color="000000"/>
            </w:tcBorders>
            <w:shd w:val="clear" w:color="auto" w:fill="auto"/>
          </w:tcPr>
          <w:p w:rsidR="00F304D2" w:rsidRPr="00F304D2" w:rsidRDefault="00F304D2" w:rsidP="00C351C8">
            <w:pPr>
              <w:widowControl/>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 xml:space="preserve">     </w:t>
            </w:r>
            <w:r w:rsidR="00C351C8">
              <w:rPr>
                <w:rFonts w:ascii="Times New Roman" w:eastAsia="Times New Roman" w:hAnsi="Times New Roman" w:cs="Times New Roman"/>
                <w:color w:val="auto"/>
                <w:lang w:eastAsia="ar-SA" w:bidi="ar-SA"/>
              </w:rPr>
              <w:t>Практические занятия</w:t>
            </w:r>
            <w:r w:rsidRPr="00F304D2">
              <w:rPr>
                <w:rFonts w:ascii="Times New Roman" w:eastAsia="Times New Roman" w:hAnsi="Times New Roman" w:cs="Times New Roman"/>
                <w:color w:val="auto"/>
                <w:lang w:eastAsia="ar-SA" w:bidi="ar-SA"/>
              </w:rPr>
              <w:t xml:space="preserve"> </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4D2" w:rsidRPr="00F304D2" w:rsidRDefault="00C351C8" w:rsidP="00F304D2">
            <w:pPr>
              <w:widowControl/>
              <w:suppressAutoHyphens/>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20</w:t>
            </w:r>
          </w:p>
        </w:tc>
      </w:tr>
      <w:tr w:rsidR="00F304D2" w:rsidRPr="00F304D2" w:rsidTr="00F304D2">
        <w:trPr>
          <w:trHeight w:val="215"/>
        </w:trPr>
        <w:tc>
          <w:tcPr>
            <w:tcW w:w="7905" w:type="dxa"/>
            <w:tcBorders>
              <w:top w:val="single" w:sz="4" w:space="0" w:color="000000"/>
              <w:left w:val="single" w:sz="4" w:space="0" w:color="000000"/>
              <w:bottom w:val="single" w:sz="4" w:space="0" w:color="000000"/>
            </w:tcBorders>
            <w:shd w:val="clear" w:color="auto" w:fill="auto"/>
          </w:tcPr>
          <w:p w:rsidR="00F304D2" w:rsidRPr="00F304D2" w:rsidRDefault="00F304D2" w:rsidP="00F304D2">
            <w:pPr>
              <w:widowControl/>
              <w:tabs>
                <w:tab w:val="left" w:pos="5115"/>
              </w:tabs>
              <w:suppressAutoHyphens/>
              <w:jc w:val="both"/>
              <w:rPr>
                <w:rFonts w:ascii="Times New Roman" w:eastAsia="Times New Roman" w:hAnsi="Times New Roman" w:cs="Times New Roman"/>
                <w:color w:val="auto"/>
                <w:lang w:eastAsia="ar-SA" w:bidi="ar-SA"/>
              </w:rPr>
            </w:pPr>
            <w:r w:rsidRPr="00F304D2">
              <w:rPr>
                <w:rFonts w:ascii="Times New Roman" w:eastAsia="Times New Roman" w:hAnsi="Times New Roman" w:cs="Times New Roman"/>
                <w:color w:val="auto"/>
                <w:lang w:eastAsia="ar-SA" w:bidi="ar-SA"/>
              </w:rPr>
              <w:t>Промежуточная аттестация в форме экзамена</w:t>
            </w:r>
          </w:p>
        </w:tc>
        <w:tc>
          <w:tcPr>
            <w:tcW w:w="1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04D2" w:rsidRPr="00F304D2" w:rsidRDefault="00C351C8" w:rsidP="00F304D2">
            <w:pPr>
              <w:widowControl/>
              <w:suppressAutoHyphens/>
              <w:snapToGri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6</w:t>
            </w:r>
          </w:p>
        </w:tc>
      </w:tr>
    </w:tbl>
    <w:p w:rsidR="00F304D2" w:rsidRPr="00F304D2" w:rsidRDefault="00F304D2" w:rsidP="00F304D2">
      <w:pPr>
        <w:widowControl/>
        <w:suppressAutoHyphens/>
        <w:rPr>
          <w:rFonts w:ascii="Times New Roman" w:eastAsia="Times New Roman" w:hAnsi="Times New Roman" w:cs="Times New Roman"/>
          <w:color w:val="auto"/>
          <w:lang w:eastAsia="ar-SA"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tabs>
          <w:tab w:val="left" w:pos="6225"/>
        </w:tabs>
        <w:suppressAutoHyphens/>
        <w:jc w:val="center"/>
        <w:rPr>
          <w:rFonts w:ascii="Times New Roman" w:eastAsia="Times New Roman" w:hAnsi="Times New Roman" w:cs="Times New Roman"/>
          <w:color w:val="auto"/>
          <w:lang w:eastAsia="ar-SA"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C351C8">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C351C8">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C351C8">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C351C8">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C351C8">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C351C8">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C351C8">
              <w:rPr>
                <w:rFonts w:ascii="Times New Roman" w:eastAsia="Times New Roman" w:hAnsi="Times New Roman" w:cs="Times New Roman"/>
                <w:color w:val="auto"/>
                <w:lang w:bidi="ar-SA"/>
              </w:rPr>
              <w:t xml:space="preserve">4 </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ОУ</w:t>
      </w:r>
      <w:r w:rsidR="005F71EB">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w:t>
      </w:r>
      <w:r w:rsidR="00C351C8">
        <w:rPr>
          <w:rFonts w:ascii="Times New Roman" w:eastAsia="Times New Roman" w:hAnsi="Times New Roman" w:cs="Times New Roman"/>
          <w:color w:val="auto"/>
          <w:lang w:bidi="ar-SA"/>
        </w:rPr>
        <w:t>08</w:t>
      </w:r>
      <w:r w:rsidRPr="00F304D2">
        <w:rPr>
          <w:rFonts w:ascii="Times New Roman" w:eastAsia="Times New Roman" w:hAnsi="Times New Roman" w:cs="Times New Roman"/>
          <w:color w:val="auto"/>
          <w:lang w:bidi="ar-SA"/>
        </w:rPr>
        <w:t xml:space="preserve"> ИНФОРМАТИКА </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5F71E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C351C8">
        <w:rPr>
          <w:rFonts w:ascii="Times New Roman" w:eastAsia="Times New Roman" w:hAnsi="Times New Roman" w:cs="Times New Roman"/>
          <w:color w:val="auto"/>
          <w:lang w:bidi="ar-SA"/>
        </w:rPr>
        <w:t>100</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Default="00F304D2" w:rsidP="00F304D2">
      <w:pPr>
        <w:widowControl/>
        <w:rPr>
          <w:rFonts w:ascii="Times New Roman" w:eastAsia="Times New Roman" w:hAnsi="Times New Roman" w:cs="Times New Roman"/>
          <w:color w:val="auto"/>
          <w:lang w:bidi="ar-SA"/>
        </w:rPr>
      </w:pPr>
    </w:p>
    <w:p w:rsidR="00C351C8" w:rsidRDefault="00C351C8" w:rsidP="00F304D2">
      <w:pPr>
        <w:widowControl/>
        <w:rPr>
          <w:rFonts w:ascii="Times New Roman" w:eastAsia="Times New Roman" w:hAnsi="Times New Roman" w:cs="Times New Roman"/>
          <w:color w:val="auto"/>
          <w:lang w:bidi="ar-SA"/>
        </w:rPr>
      </w:pPr>
    </w:p>
    <w:p w:rsidR="00C351C8" w:rsidRDefault="00C351C8" w:rsidP="00F304D2">
      <w:pPr>
        <w:widowControl/>
        <w:rPr>
          <w:rFonts w:ascii="Times New Roman" w:eastAsia="Times New Roman" w:hAnsi="Times New Roman" w:cs="Times New Roman"/>
          <w:color w:val="auto"/>
          <w:lang w:bidi="ar-SA"/>
        </w:rPr>
      </w:pPr>
    </w:p>
    <w:p w:rsidR="00C351C8" w:rsidRDefault="00C351C8" w:rsidP="00F304D2">
      <w:pPr>
        <w:widowControl/>
        <w:rPr>
          <w:rFonts w:ascii="Times New Roman" w:eastAsia="Times New Roman" w:hAnsi="Times New Roman" w:cs="Times New Roman"/>
          <w:color w:val="auto"/>
          <w:lang w:bidi="ar-SA"/>
        </w:rPr>
      </w:pPr>
    </w:p>
    <w:p w:rsidR="00C351C8" w:rsidRDefault="00C351C8" w:rsidP="00F304D2">
      <w:pPr>
        <w:widowControl/>
        <w:rPr>
          <w:rFonts w:ascii="Times New Roman" w:eastAsia="Times New Roman" w:hAnsi="Times New Roman" w:cs="Times New Roman"/>
          <w:color w:val="auto"/>
          <w:lang w:bidi="ar-SA"/>
        </w:rPr>
      </w:pPr>
    </w:p>
    <w:p w:rsidR="00C351C8" w:rsidRDefault="00C351C8" w:rsidP="00F304D2">
      <w:pPr>
        <w:widowControl/>
        <w:rPr>
          <w:rFonts w:ascii="Times New Roman" w:eastAsia="Times New Roman" w:hAnsi="Times New Roman" w:cs="Times New Roman"/>
          <w:color w:val="auto"/>
          <w:lang w:bidi="ar-SA"/>
        </w:rPr>
      </w:pPr>
    </w:p>
    <w:p w:rsidR="00C351C8" w:rsidRDefault="00C351C8" w:rsidP="00F304D2">
      <w:pPr>
        <w:widowControl/>
        <w:rPr>
          <w:rFonts w:ascii="Times New Roman" w:eastAsia="Times New Roman" w:hAnsi="Times New Roman" w:cs="Times New Roman"/>
          <w:color w:val="auto"/>
          <w:lang w:bidi="ar-SA"/>
        </w:rPr>
      </w:pPr>
    </w:p>
    <w:p w:rsidR="00C351C8" w:rsidRDefault="00C351C8" w:rsidP="00F304D2">
      <w:pPr>
        <w:widowControl/>
        <w:rPr>
          <w:rFonts w:ascii="Times New Roman" w:eastAsia="Times New Roman" w:hAnsi="Times New Roman" w:cs="Times New Roman"/>
          <w:color w:val="auto"/>
          <w:lang w:bidi="ar-SA"/>
        </w:rPr>
      </w:pPr>
    </w:p>
    <w:p w:rsidR="00C351C8" w:rsidRPr="00F304D2" w:rsidRDefault="00C351C8"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C351C8">
        <w:rPr>
          <w:rFonts w:ascii="Times New Roman" w:eastAsia="Times New Roman" w:hAnsi="Times New Roman" w:cs="Times New Roman"/>
          <w:color w:val="auto"/>
          <w:lang w:bidi="ar-SA"/>
        </w:rPr>
        <w:t>4</w:t>
      </w:r>
    </w:p>
    <w:p w:rsidR="005F71EB" w:rsidRDefault="005F71EB" w:rsidP="00F304D2">
      <w:pPr>
        <w:widowControl/>
        <w:jc w:val="both"/>
        <w:rPr>
          <w:rFonts w:ascii="Times New Roman" w:eastAsia="Times New Roman" w:hAnsi="Times New Roman" w:cs="Times New Roman"/>
          <w:color w:val="auto"/>
          <w:lang w:bidi="ar-SA"/>
        </w:rPr>
        <w:sectPr w:rsidR="005F71EB" w:rsidSect="00F304D2">
          <w:footerReference w:type="even" r:id="rId24"/>
          <w:footerReference w:type="default" r:id="rId25"/>
          <w:pgSz w:w="11906" w:h="16838"/>
          <w:pgMar w:top="1134" w:right="1134" w:bottom="1134" w:left="1134" w:header="709" w:footer="709" w:gutter="0"/>
          <w:cols w:space="720"/>
          <w:titlePg/>
          <w:docGrid w:linePitch="326"/>
        </w:sectPr>
      </w:pPr>
    </w:p>
    <w:p w:rsidR="00F304D2" w:rsidRPr="00F304D2" w:rsidRDefault="00F304D2" w:rsidP="00F304D2">
      <w:pPr>
        <w:widowControl/>
        <w:jc w:val="center"/>
        <w:rPr>
          <w:rFonts w:ascii="Times New Roman" w:eastAsia="Times New Roman" w:hAnsi="Times New Roman" w:cs="Times New Roman"/>
          <w:b/>
          <w:color w:val="auto"/>
          <w:lang w:bidi="ar-SA"/>
        </w:rPr>
      </w:pPr>
    </w:p>
    <w:p w:rsidR="00F304D2" w:rsidRPr="00F304D2" w:rsidRDefault="00F304D2" w:rsidP="00F304D2">
      <w:pPr>
        <w:widowControl/>
        <w:jc w:val="center"/>
        <w:rPr>
          <w:rFonts w:ascii="Times New Roman" w:eastAsia="Times New Roman" w:hAnsi="Times New Roman" w:cs="Times New Roman"/>
          <w:b/>
          <w:color w:val="auto"/>
          <w:lang w:bidi="ar-SA"/>
        </w:rPr>
      </w:pPr>
    </w:p>
    <w:p w:rsidR="00F304D2" w:rsidRPr="00F304D2" w:rsidRDefault="00F304D2" w:rsidP="00F304D2">
      <w:pPr>
        <w:widowControl/>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СОДЕРЖАНИЕ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eastAsia="Times New Roman" w:hAnsi="Times New Roman" w:cs="Times New Roman"/>
          <w:color w:val="auto"/>
          <w:lang w:bidi="ar-SA"/>
        </w:rPr>
      </w:pPr>
    </w:p>
    <w:tbl>
      <w:tblPr>
        <w:tblW w:w="9889" w:type="dxa"/>
        <w:tblLook w:val="01E0" w:firstRow="1" w:lastRow="1" w:firstColumn="1" w:lastColumn="1" w:noHBand="0" w:noVBand="0"/>
      </w:tblPr>
      <w:tblGrid>
        <w:gridCol w:w="9322"/>
        <w:gridCol w:w="567"/>
      </w:tblGrid>
      <w:tr w:rsidR="00F304D2" w:rsidRPr="00F304D2" w:rsidTr="00F304D2">
        <w:tc>
          <w:tcPr>
            <w:tcW w:w="9322" w:type="dxa"/>
            <w:shd w:val="clear" w:color="auto" w:fill="auto"/>
          </w:tcPr>
          <w:p w:rsidR="00F304D2" w:rsidRPr="00F304D2" w:rsidRDefault="00F304D2" w:rsidP="00F304D2">
            <w:pPr>
              <w:keepNext/>
              <w:tabs>
                <w:tab w:val="left" w:pos="555"/>
              </w:tabs>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olor w:val="auto"/>
                <w:lang w:bidi="ar-SA"/>
              </w:rPr>
              <w:t xml:space="preserve">ПАСПОРТ ПРОГРАММЫ УЧЕБНОГО ПРЕДМЕТА </w:t>
            </w:r>
          </w:p>
          <w:p w:rsidR="00F304D2" w:rsidRPr="00F304D2" w:rsidRDefault="00F304D2" w:rsidP="00F304D2">
            <w:pPr>
              <w:widowControl/>
              <w:tabs>
                <w:tab w:val="left" w:pos="555"/>
              </w:tabs>
              <w:rPr>
                <w:rFonts w:ascii="Times New Roman" w:eastAsia="Times New Roman" w:hAnsi="Times New Roman" w:cs="Times New Roman"/>
                <w:color w:val="auto"/>
                <w:lang w:bidi="ar-SA"/>
              </w:rPr>
            </w:pPr>
          </w:p>
        </w:tc>
        <w:tc>
          <w:tcPr>
            <w:tcW w:w="567"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9322" w:type="dxa"/>
            <w:shd w:val="clear" w:color="auto" w:fill="auto"/>
          </w:tcPr>
          <w:p w:rsidR="00F304D2" w:rsidRPr="00F304D2" w:rsidRDefault="00F304D2" w:rsidP="00F304D2">
            <w:pPr>
              <w:keepNext/>
              <w:tabs>
                <w:tab w:val="left" w:pos="555"/>
              </w:tabs>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olor w:val="auto"/>
                <w:lang w:bidi="ar-SA"/>
              </w:rPr>
              <w:t xml:space="preserve">СТРУКТУРА И СОДЕРЖАНИЕ УЧЕБНОГО ПРЕДМЕТА </w:t>
            </w:r>
          </w:p>
          <w:p w:rsidR="00F304D2" w:rsidRPr="00F304D2" w:rsidRDefault="00F304D2" w:rsidP="00F304D2">
            <w:pPr>
              <w:keepNext/>
              <w:widowControl/>
              <w:tabs>
                <w:tab w:val="left" w:pos="555"/>
              </w:tabs>
              <w:autoSpaceDE w:val="0"/>
              <w:autoSpaceDN w:val="0"/>
              <w:jc w:val="both"/>
              <w:outlineLvl w:val="0"/>
              <w:rPr>
                <w:rFonts w:ascii="Times New Roman" w:eastAsia="Times New Roman" w:hAnsi="Times New Roman" w:cs="Times New Roman"/>
                <w:caps/>
                <w:color w:val="auto"/>
                <w:lang w:bidi="ar-SA"/>
              </w:rPr>
            </w:pPr>
          </w:p>
        </w:tc>
        <w:tc>
          <w:tcPr>
            <w:tcW w:w="567"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9322" w:type="dxa"/>
            <w:shd w:val="clear" w:color="auto" w:fill="auto"/>
          </w:tcPr>
          <w:p w:rsidR="00F304D2" w:rsidRPr="00F304D2" w:rsidRDefault="00F304D2" w:rsidP="00F304D2">
            <w:pPr>
              <w:keepNext/>
              <w:tabs>
                <w:tab w:val="left" w:pos="555"/>
              </w:tabs>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olor w:val="auto"/>
                <w:lang w:bidi="ar-SA"/>
              </w:rPr>
              <w:t xml:space="preserve">ХАРАКТЕРИСТИКА ОСНОВНЫХ ВИДОВ УЧЕБНОГО ДЕЯТЕЛЬНОСТИ </w:t>
            </w:r>
          </w:p>
        </w:tc>
        <w:tc>
          <w:tcPr>
            <w:tcW w:w="567"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rPr>
          <w:trHeight w:val="670"/>
        </w:trPr>
        <w:tc>
          <w:tcPr>
            <w:tcW w:w="9322" w:type="dxa"/>
            <w:shd w:val="clear" w:color="auto" w:fill="auto"/>
          </w:tcPr>
          <w:p w:rsidR="00F304D2" w:rsidRPr="00F304D2" w:rsidRDefault="00F304D2" w:rsidP="00F304D2">
            <w:pPr>
              <w:keepNext/>
              <w:tabs>
                <w:tab w:val="left" w:pos="555"/>
              </w:tabs>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olor w:val="auto"/>
                <w:lang w:bidi="ar-SA"/>
              </w:rPr>
              <w:t xml:space="preserve">УСЛОВИЯ РЕАЛИЗАЦИИ  РАБОЧЕЙ ПРОГРАММЫ УЧЕБНОГО ПРЕДМЕТА </w:t>
            </w:r>
          </w:p>
        </w:tc>
        <w:tc>
          <w:tcPr>
            <w:tcW w:w="567"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9322" w:type="dxa"/>
            <w:shd w:val="clear" w:color="auto" w:fill="auto"/>
          </w:tcPr>
          <w:p w:rsidR="00F304D2" w:rsidRPr="00F304D2" w:rsidRDefault="00F304D2" w:rsidP="00F304D2">
            <w:pPr>
              <w:keepNext/>
              <w:tabs>
                <w:tab w:val="left" w:pos="555"/>
              </w:tabs>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olor w:val="auto"/>
                <w:lang w:bidi="ar-SA"/>
              </w:rPr>
              <w:t xml:space="preserve">КОНТРОЛЬ И ОЦЕНКА РЕЗУЛЬТАТОВ ОСВОЕНИЯ УЧЕБНОГО ПРЕДМЕТА </w:t>
            </w:r>
          </w:p>
        </w:tc>
        <w:tc>
          <w:tcPr>
            <w:tcW w:w="567"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bl>
    <w:p w:rsidR="00F304D2" w:rsidRPr="00F304D2" w:rsidRDefault="00F304D2" w:rsidP="00F304D2">
      <w:pPr>
        <w:widowControl/>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aps/>
          <w:color w:val="auto"/>
          <w:u w:val="single"/>
          <w:lang w:bidi="ar-SA"/>
        </w:rPr>
        <w:br w:type="page"/>
      </w:r>
      <w:r w:rsidRPr="00F304D2">
        <w:rPr>
          <w:rFonts w:ascii="Times New Roman" w:eastAsia="Times New Roman" w:hAnsi="Times New Roman" w:cs="Times New Roman"/>
          <w:b/>
          <w:caps/>
          <w:color w:val="auto"/>
          <w:lang w:bidi="ar-SA"/>
        </w:rPr>
        <w:lastRenderedPageBreak/>
        <w:t>1. паспорт ПРОГРАММЫ ОБЩЕОБРАЗОВАТЕЛЬНОГО УЧЕБНОГО ПРЕДМЕТА «</w:t>
      </w:r>
      <w:r w:rsidRPr="00F304D2">
        <w:rPr>
          <w:rFonts w:ascii="Times New Roman" w:eastAsia="Times New Roman" w:hAnsi="Times New Roman" w:cs="Times New Roman"/>
          <w:b/>
          <w:snapToGrid w:val="0"/>
          <w:color w:val="auto"/>
          <w:lang w:bidi="ar-SA"/>
        </w:rPr>
        <w:t>Информатика»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p>
    <w:p w:rsidR="00F304D2" w:rsidRPr="00F304D2" w:rsidRDefault="00F304D2" w:rsidP="00F304D2">
      <w:pPr>
        <w:numPr>
          <w:ilvl w:val="1"/>
          <w:numId w:val="0"/>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Область применения программы</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Программа учебного предмета является частью образовательной программы в соответствии с ФГОС по профессиям естественнонаучного профиля </w:t>
      </w:r>
      <w:r w:rsidRPr="00F304D2">
        <w:rPr>
          <w:rFonts w:ascii="Times New Roman" w:eastAsia="Times New Roman" w:hAnsi="Times New Roman" w:cs="Times New Roman"/>
          <w:b/>
          <w:color w:val="auto"/>
          <w:lang w:bidi="ar-SA"/>
        </w:rPr>
        <w:t>15.02.</w:t>
      </w:r>
      <w:r w:rsidR="005F71EB">
        <w:rPr>
          <w:rFonts w:ascii="Times New Roman" w:eastAsia="Times New Roman" w:hAnsi="Times New Roman" w:cs="Times New Roman"/>
          <w:b/>
          <w:color w:val="auto"/>
          <w:lang w:bidi="ar-SA"/>
        </w:rPr>
        <w:t>16</w:t>
      </w:r>
      <w:r w:rsidRPr="00F304D2">
        <w:rPr>
          <w:rFonts w:ascii="Times New Roman" w:eastAsia="Times New Roman" w:hAnsi="Times New Roman" w:cs="Times New Roman"/>
          <w:b/>
          <w:color w:val="auto"/>
          <w:lang w:bidi="ar-SA"/>
        </w:rPr>
        <w:t xml:space="preserve"> Технология машиностроения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b/>
          <w:color w:val="auto"/>
          <w:lang w:bidi="ar-SA"/>
        </w:rPr>
        <w:t xml:space="preserve">Место учебного предмета в структуре основной профессиональной образовательной программы: </w:t>
      </w:r>
      <w:r w:rsidRPr="00F304D2">
        <w:rPr>
          <w:rFonts w:ascii="Times New Roman" w:eastAsia="Times New Roman" w:hAnsi="Times New Roman" w:cs="Times New Roman"/>
          <w:color w:val="auto"/>
          <w:lang w:bidi="ar-SA"/>
        </w:rPr>
        <w:t>дисциплина входит в общеобразовательный цикл и относится к профильным учебным предметам.</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p>
    <w:p w:rsidR="00F304D2" w:rsidRPr="00F304D2" w:rsidRDefault="00F304D2" w:rsidP="00F304D2">
      <w:pPr>
        <w:numPr>
          <w:ilvl w:val="1"/>
          <w:numId w:val="0"/>
        </w:numPr>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Цели и задачи учебного предмета – требования к результатам освоения предмета:</w:t>
      </w:r>
    </w:p>
    <w:p w:rsidR="00F304D2" w:rsidRPr="00F304D2" w:rsidRDefault="00F304D2" w:rsidP="00F304D2">
      <w:pPr>
        <w:widowControl/>
        <w:autoSpaceDE w:val="0"/>
        <w:autoSpaceDN w:val="0"/>
        <w:adjustRightInd w:val="0"/>
        <w:jc w:val="both"/>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Содержание программы «Информатика» направлено на достижение следующих </w:t>
      </w:r>
      <w:r w:rsidRPr="00F304D2">
        <w:rPr>
          <w:rFonts w:ascii="Times New Roman" w:eastAsia="Times New Roman" w:hAnsi="Times New Roman" w:cs="Times New Roman"/>
          <w:b/>
          <w:bCs/>
          <w:color w:val="auto"/>
          <w:lang w:bidi="ar-SA"/>
        </w:rPr>
        <w:t>целей:</w:t>
      </w:r>
    </w:p>
    <w:p w:rsidR="00F304D2" w:rsidRPr="00F304D2" w:rsidRDefault="00F304D2" w:rsidP="00F304D2">
      <w:pPr>
        <w:tabs>
          <w:tab w:val="left" w:pos="567"/>
          <w:tab w:val="left" w:pos="709"/>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формирование у обучающихся представлений о роли информатики в современном обществе, понимание основ правовых аспектов использования компьютерных программ и работы в Интернете;</w:t>
      </w:r>
    </w:p>
    <w:p w:rsidR="00F304D2" w:rsidRPr="00F304D2" w:rsidRDefault="00F304D2" w:rsidP="00F304D2">
      <w:pPr>
        <w:tabs>
          <w:tab w:val="left" w:pos="567"/>
          <w:tab w:val="left" w:pos="709"/>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304D2" w:rsidRPr="00F304D2" w:rsidRDefault="00F304D2" w:rsidP="00F304D2">
      <w:pPr>
        <w:tabs>
          <w:tab w:val="left" w:pos="567"/>
          <w:tab w:val="left" w:pos="709"/>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формирование у обучающихся умений применять, анализировать, преобразовывать инфо</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мационные модели реальных объектов и процессов, используя при этом ИКТ, в том числе при изучении других дисциплин;</w:t>
      </w:r>
    </w:p>
    <w:p w:rsidR="00F304D2" w:rsidRPr="00F304D2" w:rsidRDefault="00F304D2" w:rsidP="00F304D2">
      <w:pPr>
        <w:tabs>
          <w:tab w:val="left" w:pos="567"/>
          <w:tab w:val="left" w:pos="709"/>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развитие у обучающихся познавательных интересов, интеллектуальных и творческих сп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собностей путем освоения и использования методов информатики и средств ИКТ при изуч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нии различных учебных предметов;</w:t>
      </w:r>
    </w:p>
    <w:p w:rsidR="00F304D2" w:rsidRPr="00F304D2" w:rsidRDefault="00F304D2" w:rsidP="00F304D2">
      <w:pPr>
        <w:tabs>
          <w:tab w:val="left" w:pos="567"/>
          <w:tab w:val="left" w:pos="709"/>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приобретение обучающимися опыта использования информационных технологий в индив</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дуальной и коллективной учебного и познавательной, в том числе проектной, деятельности;</w:t>
      </w:r>
    </w:p>
    <w:p w:rsidR="00F304D2" w:rsidRPr="00F304D2" w:rsidRDefault="00F304D2" w:rsidP="00F304D2">
      <w:pPr>
        <w:tabs>
          <w:tab w:val="left" w:pos="567"/>
          <w:tab w:val="left" w:pos="709"/>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приобретение обучающимися знаний этических аспектов информационной деятельности и информационных коммуникаций в глобальных сетях; осознание ответственности людей, в</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влеченных в создание и использование информационных систем, распространение и испол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зование информации;</w:t>
      </w:r>
    </w:p>
    <w:p w:rsidR="00F304D2" w:rsidRPr="00F304D2" w:rsidRDefault="00F304D2" w:rsidP="00F304D2">
      <w:pPr>
        <w:tabs>
          <w:tab w:val="left" w:pos="567"/>
          <w:tab w:val="left" w:pos="709"/>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владение информационной культурой, способностью анализировать и оценивать информ</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цию с использованием информационно-коммуникационных технологий, средств образов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тельных и социальных коммуникаций.</w:t>
      </w:r>
    </w:p>
    <w:p w:rsidR="00F304D2" w:rsidRPr="00F304D2" w:rsidRDefault="00F304D2" w:rsidP="00F304D2">
      <w:pPr>
        <w:widowControl/>
        <w:tabs>
          <w:tab w:val="left" w:pos="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результате изучения учебного предмета «Информатика» обучающийся </w:t>
      </w:r>
      <w:r w:rsidRPr="00F304D2">
        <w:rPr>
          <w:rFonts w:ascii="Times New Roman" w:eastAsia="Times New Roman" w:hAnsi="Times New Roman" w:cs="Times New Roman"/>
          <w:b/>
          <w:color w:val="auto"/>
          <w:lang w:bidi="ar-SA"/>
        </w:rPr>
        <w:t>должен знать</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540"/>
          <w:tab w:val="left" w:pos="567"/>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 виды информационных процессов; примеры источников и приемников информации; </w:t>
      </w:r>
    </w:p>
    <w:p w:rsidR="00F304D2" w:rsidRPr="00F304D2" w:rsidRDefault="00F304D2" w:rsidP="00F304D2">
      <w:pPr>
        <w:widowControl/>
        <w:tabs>
          <w:tab w:val="left" w:pos="540"/>
          <w:tab w:val="left" w:pos="567"/>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единицы измерения количества информации; принцип дискретного (цифрового) предста</w:t>
      </w:r>
      <w:r w:rsidRPr="00F304D2">
        <w:rPr>
          <w:rFonts w:ascii="Times New Roman" w:eastAsia="Calibri" w:hAnsi="Times New Roman" w:cs="Times New Roman"/>
          <w:color w:val="auto"/>
          <w:lang w:eastAsia="en-US" w:bidi="ar-SA"/>
        </w:rPr>
        <w:t>в</w:t>
      </w:r>
      <w:r w:rsidRPr="00F304D2">
        <w:rPr>
          <w:rFonts w:ascii="Times New Roman" w:eastAsia="Calibri" w:hAnsi="Times New Roman" w:cs="Times New Roman"/>
          <w:color w:val="auto"/>
          <w:lang w:eastAsia="en-US" w:bidi="ar-SA"/>
        </w:rPr>
        <w:t>ления информации;</w:t>
      </w:r>
    </w:p>
    <w:p w:rsidR="00F304D2" w:rsidRPr="00F304D2" w:rsidRDefault="00F304D2" w:rsidP="00F304D2">
      <w:pPr>
        <w:widowControl/>
        <w:tabs>
          <w:tab w:val="left" w:pos="540"/>
          <w:tab w:val="left" w:pos="567"/>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аппаратный и программный принцип работы компьютера;</w:t>
      </w:r>
    </w:p>
    <w:p w:rsidR="00F304D2" w:rsidRPr="00F304D2" w:rsidRDefault="00F304D2" w:rsidP="00F304D2">
      <w:pPr>
        <w:widowControl/>
        <w:tabs>
          <w:tab w:val="left" w:pos="540"/>
          <w:tab w:val="left" w:pos="567"/>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назначение и функции операционной системы, архиваторов, антивирусных программ;</w:t>
      </w:r>
    </w:p>
    <w:p w:rsidR="00F304D2" w:rsidRPr="00F304D2" w:rsidRDefault="00F304D2" w:rsidP="00F304D2">
      <w:pPr>
        <w:widowControl/>
        <w:tabs>
          <w:tab w:val="left" w:pos="540"/>
          <w:tab w:val="left" w:pos="567"/>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назначение наиболее распространенных средств автоматизации информационной деятел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ности (тестовых редакторов, процессоров, графических редакторов, электронных таблиц, баз данных, компьютерных сетей);</w:t>
      </w:r>
    </w:p>
    <w:p w:rsidR="00F304D2" w:rsidRPr="00F304D2" w:rsidRDefault="00F304D2" w:rsidP="00F304D2">
      <w:pPr>
        <w:widowControl/>
        <w:tabs>
          <w:tab w:val="left" w:pos="0"/>
          <w:tab w:val="left" w:pos="540"/>
          <w:tab w:val="left" w:pos="567"/>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назначение и функции, используемых информационных</w:t>
      </w:r>
      <w:r w:rsidRPr="00F304D2">
        <w:rPr>
          <w:rFonts w:ascii="Times New Roman" w:eastAsia="Calibri" w:hAnsi="Times New Roman" w:cs="Times New Roman"/>
          <w:color w:val="auto"/>
          <w:lang w:eastAsia="en-US" w:bidi="ar-SA"/>
        </w:rPr>
        <w:br/>
        <w:t>и коммуникационных технологий;</w:t>
      </w:r>
    </w:p>
    <w:p w:rsidR="00F304D2" w:rsidRPr="00F304D2" w:rsidRDefault="00F304D2" w:rsidP="00F304D2">
      <w:pPr>
        <w:widowControl/>
        <w:tabs>
          <w:tab w:val="left" w:pos="540"/>
          <w:tab w:val="left" w:pos="567"/>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алгоритмы выполнения базовых операций над объектами (создание, редактирование, оформление, сохранение, поиск информационных объектов различного типа с помощью с</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временных программных средств информационных и коммуникационных технологий);</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должен уметь</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приводить примеры получения, передачи, обработки и хранения информации в деятельн</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сти человека, живой природе, обществе и технике;</w:t>
      </w:r>
    </w:p>
    <w:p w:rsidR="00F304D2" w:rsidRPr="00F304D2" w:rsidRDefault="00F304D2" w:rsidP="00F304D2">
      <w:pPr>
        <w:widowControl/>
        <w:tabs>
          <w:tab w:val="left" w:pos="0"/>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lastRenderedPageBreak/>
        <w:t>– вычислять количество информации; переводить одни единицы измерения количества и</w:t>
      </w:r>
      <w:r w:rsidRPr="00F304D2">
        <w:rPr>
          <w:rFonts w:ascii="Times New Roman" w:eastAsia="Calibri" w:hAnsi="Times New Roman" w:cs="Times New Roman"/>
          <w:color w:val="auto"/>
          <w:lang w:eastAsia="en-US" w:bidi="ar-SA"/>
        </w:rPr>
        <w:t>н</w:t>
      </w:r>
      <w:r w:rsidRPr="00F304D2">
        <w:rPr>
          <w:rFonts w:ascii="Times New Roman" w:eastAsia="Calibri" w:hAnsi="Times New Roman" w:cs="Times New Roman"/>
          <w:color w:val="auto"/>
          <w:lang w:eastAsia="en-US" w:bidi="ar-SA"/>
        </w:rPr>
        <w:t>формации в другие;</w:t>
      </w:r>
    </w:p>
    <w:p w:rsidR="00F304D2" w:rsidRPr="00F304D2" w:rsidRDefault="00F304D2" w:rsidP="00F304D2">
      <w:pPr>
        <w:widowControl/>
        <w:tabs>
          <w:tab w:val="left" w:pos="0"/>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приводить примеры естественных и формальных языков кодирования информации; выпо</w:t>
      </w:r>
      <w:r w:rsidRPr="00F304D2">
        <w:rPr>
          <w:rFonts w:ascii="Times New Roman" w:eastAsia="Calibri" w:hAnsi="Times New Roman" w:cs="Times New Roman"/>
          <w:color w:val="auto"/>
          <w:lang w:eastAsia="en-US" w:bidi="ar-SA"/>
        </w:rPr>
        <w:t>л</w:t>
      </w:r>
      <w:r w:rsidRPr="00F304D2">
        <w:rPr>
          <w:rFonts w:ascii="Times New Roman" w:eastAsia="Calibri" w:hAnsi="Times New Roman" w:cs="Times New Roman"/>
          <w:color w:val="auto"/>
          <w:lang w:eastAsia="en-US" w:bidi="ar-SA"/>
        </w:rPr>
        <w:t>нять простейшие операции кодирования и декодирования информации;</w:t>
      </w:r>
    </w:p>
    <w:p w:rsidR="00F304D2" w:rsidRPr="00F304D2" w:rsidRDefault="00F304D2" w:rsidP="00F304D2">
      <w:pPr>
        <w:widowControl/>
        <w:tabs>
          <w:tab w:val="left" w:pos="0"/>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записывать числа в римской и позиционной системах счисления; производить арифметич</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ские действия; переводить числа из одной системы счисления в другую;</w:t>
      </w:r>
    </w:p>
    <w:p w:rsidR="00F304D2" w:rsidRPr="00F304D2" w:rsidRDefault="00F304D2" w:rsidP="00F304D2">
      <w:pPr>
        <w:widowControl/>
        <w:tabs>
          <w:tab w:val="left" w:pos="0"/>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определять основные модули ПЭВМ; работать с носителями информации;</w:t>
      </w:r>
    </w:p>
    <w:p w:rsidR="00F304D2" w:rsidRPr="00F304D2" w:rsidRDefault="00F304D2" w:rsidP="00F304D2">
      <w:pPr>
        <w:widowControl/>
        <w:tabs>
          <w:tab w:val="left" w:pos="0"/>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перечислять состав и назначение программного обеспечения, операционной системы ко</w:t>
      </w:r>
      <w:r w:rsidRPr="00F304D2">
        <w:rPr>
          <w:rFonts w:ascii="Times New Roman" w:eastAsia="Calibri" w:hAnsi="Times New Roman" w:cs="Times New Roman"/>
          <w:color w:val="auto"/>
          <w:lang w:eastAsia="en-US" w:bidi="ar-SA"/>
        </w:rPr>
        <w:t>м</w:t>
      </w:r>
      <w:r w:rsidRPr="00F304D2">
        <w:rPr>
          <w:rFonts w:ascii="Times New Roman" w:eastAsia="Calibri" w:hAnsi="Times New Roman" w:cs="Times New Roman"/>
          <w:color w:val="auto"/>
          <w:lang w:eastAsia="en-US" w:bidi="ar-SA"/>
        </w:rPr>
        <w:t>пьютера;</w:t>
      </w:r>
    </w:p>
    <w:p w:rsidR="00F304D2" w:rsidRPr="00F304D2" w:rsidRDefault="00F304D2" w:rsidP="00F304D2">
      <w:pPr>
        <w:widowControl/>
        <w:tabs>
          <w:tab w:val="left" w:pos="0"/>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производить файловые операции (создавать, копировать, перемещать, переименовывать и удалять);</w:t>
      </w:r>
    </w:p>
    <w:p w:rsidR="00F304D2" w:rsidRPr="00F304D2" w:rsidRDefault="00F304D2" w:rsidP="00F304D2">
      <w:pPr>
        <w:widowControl/>
        <w:tabs>
          <w:tab w:val="left" w:pos="0"/>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пользоваться персональным компьютером и его периферийным оборудованием; следовать требованиям  техники безопасности, гигиены, эргономики и ресурсосбережения при работе со средствами информационных</w:t>
      </w:r>
      <w:r w:rsidRPr="00F304D2">
        <w:rPr>
          <w:rFonts w:ascii="Times New Roman" w:eastAsia="Calibri" w:hAnsi="Times New Roman" w:cs="Times New Roman"/>
          <w:color w:val="auto"/>
          <w:lang w:eastAsia="en-US" w:bidi="ar-SA"/>
        </w:rPr>
        <w:br/>
        <w:t>и коммуникационных технологий;</w:t>
      </w:r>
    </w:p>
    <w:p w:rsidR="00F304D2" w:rsidRPr="00F304D2" w:rsidRDefault="00F304D2" w:rsidP="00F304D2">
      <w:pPr>
        <w:widowControl/>
        <w:tabs>
          <w:tab w:val="left" w:pos="0"/>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создавать информационные объекты, в том числе:</w:t>
      </w:r>
    </w:p>
    <w:p w:rsidR="00F304D2" w:rsidRPr="00F304D2" w:rsidRDefault="00F304D2" w:rsidP="00F304D2">
      <w:pPr>
        <w:tabs>
          <w:tab w:val="left" w:pos="709"/>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структурировать текст, используя проверку правописания, нумерацию страниц, списки, сноски, использовать в тексте таблицы, изображения;</w:t>
      </w:r>
    </w:p>
    <w:p w:rsidR="00F304D2" w:rsidRPr="00F304D2" w:rsidRDefault="00F304D2" w:rsidP="00F304D2">
      <w:pPr>
        <w:tabs>
          <w:tab w:val="left" w:pos="709"/>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F304D2" w:rsidRPr="00F304D2" w:rsidRDefault="00F304D2" w:rsidP="00F304D2">
      <w:pPr>
        <w:tabs>
          <w:tab w:val="left" w:pos="709"/>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создавать рисунки, графические композиции, простейшие видеоролики;</w:t>
      </w:r>
    </w:p>
    <w:p w:rsidR="00F304D2" w:rsidRPr="00F304D2" w:rsidRDefault="00F304D2" w:rsidP="00F304D2">
      <w:pPr>
        <w:tabs>
          <w:tab w:val="left" w:pos="709"/>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создавать презентации на основе шаблонов;</w:t>
      </w:r>
    </w:p>
    <w:p w:rsidR="00F304D2" w:rsidRPr="00F304D2" w:rsidRDefault="00F304D2" w:rsidP="00F304D2">
      <w:pPr>
        <w:tabs>
          <w:tab w:val="left" w:pos="709"/>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просматривать, создавать, редактировать, сохранять записи в базах данных;</w:t>
      </w:r>
    </w:p>
    <w:p w:rsidR="00F304D2" w:rsidRPr="00F304D2" w:rsidRDefault="00F304D2" w:rsidP="00F304D2">
      <w:pPr>
        <w:tabs>
          <w:tab w:val="left" w:pos="709"/>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осуществлять поиск информации в базах данных, компьютерных сетях и пр.;</w:t>
      </w:r>
    </w:p>
    <w:p w:rsidR="00F304D2" w:rsidRPr="00F304D2" w:rsidRDefault="00F304D2" w:rsidP="00F304D2">
      <w:pPr>
        <w:tabs>
          <w:tab w:val="left" w:pos="709"/>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иллюстрировать учебные работы с использованием средств информационных технологий;</w:t>
      </w:r>
    </w:p>
    <w:p w:rsidR="00F304D2" w:rsidRPr="00F304D2" w:rsidRDefault="00F304D2" w:rsidP="00F304D2">
      <w:pPr>
        <w:widowControl/>
        <w:tabs>
          <w:tab w:val="left" w:pos="567"/>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использовать приобретенные знания и умения в практической деятельности и повс</w:t>
      </w:r>
      <w:r w:rsidRPr="00F304D2">
        <w:rPr>
          <w:rFonts w:ascii="Times New Roman" w:eastAsia="Times New Roman" w:hAnsi="Times New Roman" w:cs="Times New Roman"/>
          <w:b/>
          <w:color w:val="auto"/>
          <w:lang w:bidi="ar-SA"/>
        </w:rPr>
        <w:t>е</w:t>
      </w:r>
      <w:r w:rsidRPr="00F304D2">
        <w:rPr>
          <w:rFonts w:ascii="Times New Roman" w:eastAsia="Times New Roman" w:hAnsi="Times New Roman" w:cs="Times New Roman"/>
          <w:b/>
          <w:color w:val="auto"/>
          <w:lang w:bidi="ar-SA"/>
        </w:rPr>
        <w:t>дневной жизни для:</w:t>
      </w:r>
    </w:p>
    <w:p w:rsidR="00F304D2" w:rsidRPr="00F304D2" w:rsidRDefault="00F304D2" w:rsidP="00F304D2">
      <w:pPr>
        <w:widowControl/>
        <w:tabs>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оценивания достоверности информации, сопоставляя различные источники;</w:t>
      </w:r>
    </w:p>
    <w:p w:rsidR="00F304D2" w:rsidRPr="00F304D2" w:rsidRDefault="00F304D2" w:rsidP="00F304D2">
      <w:pPr>
        <w:widowControl/>
        <w:tabs>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эффективного применения компьютера в учебного деятельности, в том числе самообраз</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вании;</w:t>
      </w:r>
    </w:p>
    <w:p w:rsidR="00F304D2" w:rsidRPr="00F304D2" w:rsidRDefault="00F304D2" w:rsidP="00F304D2">
      <w:pPr>
        <w:widowControl/>
        <w:tabs>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автоматизации коммуникативной деятельности;</w:t>
      </w:r>
    </w:p>
    <w:p w:rsidR="00F304D2" w:rsidRPr="00F304D2" w:rsidRDefault="00F304D2" w:rsidP="00F304D2">
      <w:pPr>
        <w:widowControl/>
        <w:tabs>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создания информационных объектов, в том числе для оформления результатов учебного работы;</w:t>
      </w:r>
    </w:p>
    <w:p w:rsidR="00F304D2" w:rsidRPr="00F304D2" w:rsidRDefault="00F304D2" w:rsidP="00F304D2">
      <w:pPr>
        <w:widowControl/>
        <w:tabs>
          <w:tab w:val="left" w:pos="540"/>
        </w:tabs>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организации индивидуального информационного пространства, создание личных колле</w:t>
      </w:r>
      <w:r w:rsidRPr="00F304D2">
        <w:rPr>
          <w:rFonts w:ascii="Times New Roman" w:eastAsia="Calibri" w:hAnsi="Times New Roman" w:cs="Times New Roman"/>
          <w:color w:val="auto"/>
          <w:lang w:eastAsia="en-US" w:bidi="ar-SA"/>
        </w:rPr>
        <w:t>к</w:t>
      </w:r>
      <w:r w:rsidRPr="00F304D2">
        <w:rPr>
          <w:rFonts w:ascii="Times New Roman" w:eastAsia="Calibri" w:hAnsi="Times New Roman" w:cs="Times New Roman"/>
          <w:color w:val="auto"/>
          <w:lang w:eastAsia="en-US" w:bidi="ar-SA"/>
        </w:rPr>
        <w:t>ций информационных объектов.</w:t>
      </w:r>
    </w:p>
    <w:p w:rsidR="00F304D2" w:rsidRPr="00F304D2" w:rsidRDefault="00F304D2" w:rsidP="00F304D2">
      <w:pPr>
        <w:widowControl/>
        <w:autoSpaceDE w:val="0"/>
        <w:autoSpaceDN w:val="0"/>
        <w:adjustRightInd w:val="0"/>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РЕЗУЛЬТАТЫ ОСВОЕНИЯ УЧЕБНОГО ПРЕДМЕТА</w:t>
      </w:r>
    </w:p>
    <w:p w:rsidR="00F304D2" w:rsidRPr="00F304D2" w:rsidRDefault="00F304D2" w:rsidP="00F304D2">
      <w:pPr>
        <w:widowControl/>
        <w:autoSpaceDE w:val="0"/>
        <w:autoSpaceDN w:val="0"/>
        <w:adjustRightInd w:val="0"/>
        <w:jc w:val="both"/>
        <w:rPr>
          <w:rFonts w:ascii="Times New Roman" w:eastAsia="Times New Roman" w:hAnsi="Times New Roman" w:cs="Times New Roman"/>
          <w:b/>
          <w:bCs/>
          <w:i/>
          <w:iCs/>
          <w:color w:val="auto"/>
          <w:lang w:bidi="ar-SA"/>
        </w:rPr>
      </w:pPr>
      <w:r w:rsidRPr="00F304D2">
        <w:rPr>
          <w:rFonts w:ascii="Times New Roman" w:eastAsia="Times New Roman" w:hAnsi="Times New Roman" w:cs="Times New Roman"/>
          <w:color w:val="auto"/>
          <w:lang w:bidi="ar-SA"/>
        </w:rPr>
        <w:t>Освоение содержания учебного предмета «Информатика» обеспечивает достижение студе</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 xml:space="preserve">тами следующих </w:t>
      </w:r>
      <w:r w:rsidRPr="00F304D2">
        <w:rPr>
          <w:rFonts w:ascii="Times New Roman" w:eastAsia="Times New Roman" w:hAnsi="Times New Roman" w:cs="Times New Roman"/>
          <w:b/>
          <w:bCs/>
          <w:i/>
          <w:iCs/>
          <w:color w:val="auto"/>
          <w:lang w:bidi="ar-SA"/>
        </w:rPr>
        <w:t>результатов:</w:t>
      </w:r>
    </w:p>
    <w:p w:rsidR="00F304D2" w:rsidRPr="00F304D2" w:rsidRDefault="00F304D2" w:rsidP="00F304D2">
      <w:pPr>
        <w:widowControl/>
        <w:autoSpaceDE w:val="0"/>
        <w:autoSpaceDN w:val="0"/>
        <w:adjustRightInd w:val="0"/>
        <w:jc w:val="both"/>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i/>
          <w:iCs/>
          <w:color w:val="auto"/>
          <w:lang w:bidi="ar-SA"/>
        </w:rPr>
        <w:t>личностных</w:t>
      </w:r>
      <w:r w:rsidRPr="00F304D2">
        <w:rPr>
          <w:rFonts w:ascii="Times New Roman" w:eastAsia="Times New Roman" w:hAnsi="Times New Roman" w:cs="Times New Roman"/>
          <w:b/>
          <w:bCs/>
          <w:color w:val="auto"/>
          <w:lang w:bidi="ar-SA"/>
        </w:rPr>
        <w:t>:</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чувство гордости и уважения к истории развития и достижениям отечественной информат</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ки в мировой индустрии информационных технологий;</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осознание своего места в информационном обществе;</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готовность и способность к самостоятельной и ответственной творческой деятельности с 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пользованием информационно-коммуникационных технологий;</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ступные источники информации;</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выстраивать конструктивные взаимоотношения в командной работе по решению о</w:t>
      </w:r>
      <w:r w:rsidRPr="00F304D2">
        <w:rPr>
          <w:rFonts w:ascii="Times New Roman" w:eastAsia="Times New Roman" w:hAnsi="Times New Roman" w:cs="Times New Roman"/>
          <w:color w:val="auto"/>
          <w:lang w:bidi="ar-SA"/>
        </w:rPr>
        <w:t>б</w:t>
      </w:r>
      <w:r w:rsidRPr="00F304D2">
        <w:rPr>
          <w:rFonts w:ascii="Times New Roman" w:eastAsia="Times New Roman" w:hAnsi="Times New Roman" w:cs="Times New Roman"/>
          <w:color w:val="auto"/>
          <w:lang w:bidi="ar-SA"/>
        </w:rPr>
        <w:t>щих задач, в том числе с использованием современных средств сетевых коммуникаций;</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управлять своей познавательной деятельностью, проводить самооценку уровня со</w:t>
      </w:r>
      <w:r w:rsidRPr="00F304D2">
        <w:rPr>
          <w:rFonts w:ascii="Times New Roman" w:eastAsia="Times New Roman" w:hAnsi="Times New Roman" w:cs="Times New Roman"/>
          <w:color w:val="auto"/>
          <w:lang w:bidi="ar-SA"/>
        </w:rPr>
        <w:t>б</w:t>
      </w:r>
      <w:r w:rsidRPr="00F304D2">
        <w:rPr>
          <w:rFonts w:ascii="Times New Roman" w:eastAsia="Times New Roman" w:hAnsi="Times New Roman" w:cs="Times New Roman"/>
          <w:color w:val="auto"/>
          <w:lang w:bidi="ar-SA"/>
        </w:rPr>
        <w:lastRenderedPageBreak/>
        <w:t>ственного интеллектуального развития, в том числе с использованием современных эле</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тронных образовательных ресурсов;</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выбирать грамотное поведение при использовании разнообразных средств информ</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ционно-коммуникационных технологий, как в профессиональной деятельности, так и в быту;</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готовность к продолжению образования и повышению квалификации в избранной професс</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ональной деятельности на основе развития личных информационно-коммуникационных компетенций;</w:t>
      </w:r>
    </w:p>
    <w:p w:rsidR="00F304D2" w:rsidRPr="00F304D2" w:rsidRDefault="00F304D2" w:rsidP="00F304D2">
      <w:pPr>
        <w:widowControl/>
        <w:autoSpaceDE w:val="0"/>
        <w:autoSpaceDN w:val="0"/>
        <w:adjustRightInd w:val="0"/>
        <w:jc w:val="both"/>
        <w:rPr>
          <w:rFonts w:ascii="Times New Roman" w:eastAsia="Times New Roman" w:hAnsi="Times New Roman" w:cs="Times New Roman"/>
          <w:b/>
          <w:bCs/>
          <w:color w:val="auto"/>
          <w:lang w:bidi="ar-SA"/>
        </w:rPr>
      </w:pPr>
      <w:proofErr w:type="spellStart"/>
      <w:r w:rsidRPr="00F304D2">
        <w:rPr>
          <w:rFonts w:ascii="Times New Roman" w:eastAsia="Times New Roman" w:hAnsi="Times New Roman" w:cs="Times New Roman"/>
          <w:b/>
          <w:bCs/>
          <w:i/>
          <w:iCs/>
          <w:color w:val="auto"/>
          <w:lang w:bidi="ar-SA"/>
        </w:rPr>
        <w:t>метапредметных</w:t>
      </w:r>
      <w:proofErr w:type="spellEnd"/>
      <w:r w:rsidRPr="00F304D2">
        <w:rPr>
          <w:rFonts w:ascii="Times New Roman" w:eastAsia="Times New Roman" w:hAnsi="Times New Roman" w:cs="Times New Roman"/>
          <w:b/>
          <w:bCs/>
          <w:color w:val="auto"/>
          <w:lang w:bidi="ar-SA"/>
        </w:rPr>
        <w:t>:</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определять цели, составлять планы деятельности и определять средства, необход</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мые для их реализации;</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использование различных видов познавательной деятельности для решения информацио</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ных задач, применение основных методов познания (наблюдения, описания, измерения, эк</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перимента) для организации учебно-исследовательской и проектной деятельности с испол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зованием информационно-коммуникационных технологий;</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анализировать и представлять информацию, данную в электронных форматах на компьютере в различных видах;</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номики, техники безопасности, гигиены, ресурсосбережения, правовых и этических норм, норм информационной безопасности;</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публично представлять результаты собственного исследования, вести дискуссии, д</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ступно и гармонично сочетая содержание и формы представляемой информации средствами информационных и коммуникационных технологий;</w:t>
      </w:r>
    </w:p>
    <w:p w:rsidR="00F304D2" w:rsidRPr="00F304D2" w:rsidRDefault="00F304D2" w:rsidP="00F304D2">
      <w:pPr>
        <w:widowControl/>
        <w:autoSpaceDE w:val="0"/>
        <w:autoSpaceDN w:val="0"/>
        <w:adjustRightInd w:val="0"/>
        <w:jc w:val="both"/>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i/>
          <w:iCs/>
          <w:color w:val="auto"/>
          <w:lang w:bidi="ar-SA"/>
        </w:rPr>
        <w:t>предметных</w:t>
      </w:r>
      <w:r w:rsidRPr="00F304D2">
        <w:rPr>
          <w:rFonts w:ascii="Times New Roman" w:eastAsia="Times New Roman" w:hAnsi="Times New Roman" w:cs="Times New Roman"/>
          <w:b/>
          <w:bCs/>
          <w:color w:val="auto"/>
          <w:lang w:bidi="ar-SA"/>
        </w:rPr>
        <w:t>:</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сформированность представлений о роли информации и информационных процессов в окружающем мире;</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владение способами представления, хранения и обработки данных на компьютере;</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владение компьютерными средствами представления и анализа данных в электронных та</w:t>
      </w:r>
      <w:r w:rsidRPr="00F304D2">
        <w:rPr>
          <w:rFonts w:ascii="Times New Roman" w:eastAsia="Times New Roman" w:hAnsi="Times New Roman" w:cs="Times New Roman"/>
          <w:color w:val="auto"/>
          <w:lang w:bidi="ar-SA"/>
        </w:rPr>
        <w:t>б</w:t>
      </w:r>
      <w:r w:rsidRPr="00F304D2">
        <w:rPr>
          <w:rFonts w:ascii="Times New Roman" w:eastAsia="Times New Roman" w:hAnsi="Times New Roman" w:cs="Times New Roman"/>
          <w:color w:val="auto"/>
          <w:lang w:bidi="ar-SA"/>
        </w:rPr>
        <w:t>лицах;</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сформированность представлений о базах данных и простейших средствах управления ими;</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сформированность базовых навыков и умений по соблюдению требований техники безопа</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ности, гигиены и ресурсосбережения при работе со средствами информатизации;</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понимание основ правовых аспектов использования компьютерных программ и прав доступа к глобальным информационным сервисам;</w:t>
      </w:r>
    </w:p>
    <w:p w:rsidR="00F304D2" w:rsidRPr="00F304D2" w:rsidRDefault="00F304D2" w:rsidP="00F304D2">
      <w:pPr>
        <w:tabs>
          <w:tab w:val="left" w:pos="284"/>
        </w:tabs>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применение на практике средств защиты информации от вредоносных программ, соблюд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ние правил личной безопасности и этики в работе с информацией и средствами коммуник</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ций в Интернете.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1.4. Рекомендуемое количество часов на освоение программы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w:t>
      </w:r>
      <w:r w:rsidR="005F71EB">
        <w:rPr>
          <w:rFonts w:ascii="Times New Roman" w:eastAsia="Times New Roman" w:hAnsi="Times New Roman" w:cs="Times New Roman"/>
          <w:b/>
          <w:color w:val="auto"/>
          <w:lang w:bidi="ar-SA"/>
        </w:rPr>
        <w:t>78</w:t>
      </w:r>
      <w:r w:rsidRPr="00F304D2">
        <w:rPr>
          <w:rFonts w:ascii="Times New Roman" w:eastAsia="Times New Roman" w:hAnsi="Times New Roman" w:cs="Times New Roman"/>
          <w:color w:val="auto"/>
          <w:lang w:bidi="ar-SA"/>
        </w:rPr>
        <w:t xml:space="preserve"> часов,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обязательной аудиторной учебного нагрузки обучающегося </w:t>
      </w:r>
      <w:r w:rsidRPr="00F304D2">
        <w:rPr>
          <w:rFonts w:ascii="Times New Roman" w:eastAsia="Times New Roman" w:hAnsi="Times New Roman" w:cs="Times New Roman"/>
          <w:b/>
          <w:color w:val="auto"/>
          <w:lang w:bidi="ar-SA"/>
        </w:rPr>
        <w:t>78</w:t>
      </w:r>
      <w:r w:rsidRPr="00F304D2">
        <w:rPr>
          <w:rFonts w:ascii="Times New Roman" w:eastAsia="Times New Roman" w:hAnsi="Times New Roman" w:cs="Times New Roman"/>
          <w:color w:val="auto"/>
          <w:lang w:bidi="ar-SA"/>
        </w:rPr>
        <w:t xml:space="preserve"> часов </w:t>
      </w:r>
    </w:p>
    <w:p w:rsidR="00C351C8" w:rsidRDefault="00C351C8"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sectPr w:rsidR="00C351C8" w:rsidSect="00F304D2">
          <w:pgSz w:w="11906" w:h="16838"/>
          <w:pgMar w:top="1134" w:right="1134" w:bottom="1134" w:left="1134" w:header="709" w:footer="709" w:gutter="0"/>
          <w:cols w:space="720"/>
          <w:titlePg/>
          <w:docGrid w:linePitch="326"/>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2.1. Объем учебного предмета и виды учебного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43"/>
      </w:tblGrid>
      <w:tr w:rsidR="00F304D2" w:rsidRPr="00F304D2" w:rsidTr="00F304D2">
        <w:trPr>
          <w:trHeight w:val="460"/>
        </w:trPr>
        <w:tc>
          <w:tcPr>
            <w:tcW w:w="7904"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учебного работы</w:t>
            </w:r>
          </w:p>
        </w:tc>
        <w:tc>
          <w:tcPr>
            <w:tcW w:w="1843"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 xml:space="preserve">Количество часов </w:t>
            </w:r>
          </w:p>
        </w:tc>
      </w:tr>
      <w:tr w:rsidR="00F304D2" w:rsidRPr="00F304D2" w:rsidTr="00F304D2">
        <w:trPr>
          <w:trHeight w:val="285"/>
        </w:trPr>
        <w:tc>
          <w:tcPr>
            <w:tcW w:w="7904" w:type="dxa"/>
            <w:shd w:val="clear" w:color="auto" w:fill="auto"/>
          </w:tcPr>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Максимальная учебная нагрузка (всего)</w:t>
            </w:r>
          </w:p>
        </w:tc>
        <w:tc>
          <w:tcPr>
            <w:tcW w:w="1843" w:type="dxa"/>
            <w:shd w:val="clear" w:color="auto" w:fill="auto"/>
          </w:tcPr>
          <w:p w:rsidR="00F304D2" w:rsidRPr="00F304D2" w:rsidRDefault="00C351C8" w:rsidP="00F304D2">
            <w:pPr>
              <w:widowControl/>
              <w:jc w:val="center"/>
              <w:rPr>
                <w:rFonts w:ascii="Times New Roman" w:eastAsia="Times New Roman" w:hAnsi="Times New Roman" w:cs="Times New Roman"/>
                <w:b/>
                <w:iCs/>
                <w:color w:val="auto"/>
                <w:lang w:bidi="ar-SA"/>
              </w:rPr>
            </w:pPr>
            <w:r>
              <w:rPr>
                <w:rFonts w:ascii="Times New Roman" w:eastAsia="Times New Roman" w:hAnsi="Times New Roman" w:cs="Times New Roman"/>
                <w:b/>
                <w:iCs/>
                <w:color w:val="auto"/>
                <w:lang w:bidi="ar-SA"/>
              </w:rPr>
              <w:t>100</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1843" w:type="dxa"/>
            <w:shd w:val="clear" w:color="auto" w:fill="auto"/>
          </w:tcPr>
          <w:p w:rsidR="00F304D2" w:rsidRPr="00F304D2" w:rsidRDefault="00C351C8" w:rsidP="00F304D2">
            <w:pPr>
              <w:widowControl/>
              <w:jc w:val="center"/>
              <w:rPr>
                <w:rFonts w:ascii="Times New Roman" w:eastAsia="Times New Roman" w:hAnsi="Times New Roman" w:cs="Times New Roman"/>
                <w:b/>
                <w:iCs/>
                <w:color w:val="auto"/>
                <w:lang w:bidi="ar-SA"/>
              </w:rPr>
            </w:pPr>
            <w:r>
              <w:rPr>
                <w:rFonts w:ascii="Times New Roman" w:eastAsia="Times New Roman" w:hAnsi="Times New Roman" w:cs="Times New Roman"/>
                <w:b/>
                <w:iCs/>
                <w:color w:val="auto"/>
                <w:lang w:bidi="ar-SA"/>
              </w:rPr>
              <w:t>100</w:t>
            </w:r>
          </w:p>
        </w:tc>
      </w:tr>
      <w:tr w:rsidR="00F304D2" w:rsidRPr="00F304D2" w:rsidTr="00F304D2">
        <w:tc>
          <w:tcPr>
            <w:tcW w:w="7904" w:type="dxa"/>
            <w:shd w:val="clear" w:color="auto" w:fill="auto"/>
          </w:tcPr>
          <w:p w:rsidR="00F304D2" w:rsidRPr="00F304D2" w:rsidRDefault="00C351C8" w:rsidP="00F304D2">
            <w:pPr>
              <w:widowControl/>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Практические занятия</w:t>
            </w:r>
          </w:p>
        </w:tc>
        <w:tc>
          <w:tcPr>
            <w:tcW w:w="1843" w:type="dxa"/>
            <w:shd w:val="clear" w:color="auto" w:fill="auto"/>
          </w:tcPr>
          <w:p w:rsidR="00F304D2" w:rsidRPr="00C351C8" w:rsidRDefault="00C351C8" w:rsidP="00F304D2">
            <w:pPr>
              <w:widowControl/>
              <w:jc w:val="center"/>
              <w:rPr>
                <w:rFonts w:ascii="Times New Roman" w:eastAsia="Times New Roman" w:hAnsi="Times New Roman" w:cs="Times New Roman"/>
                <w:iCs/>
                <w:color w:val="auto"/>
                <w:lang w:bidi="ar-SA"/>
              </w:rPr>
            </w:pPr>
            <w:r w:rsidRPr="00C351C8">
              <w:rPr>
                <w:rFonts w:ascii="Times New Roman" w:eastAsia="Times New Roman" w:hAnsi="Times New Roman" w:cs="Times New Roman"/>
                <w:iCs/>
                <w:color w:val="auto"/>
                <w:lang w:bidi="ar-SA"/>
              </w:rPr>
              <w:t>40</w:t>
            </w:r>
          </w:p>
        </w:tc>
      </w:tr>
      <w:tr w:rsidR="00F304D2" w:rsidRPr="00F304D2" w:rsidTr="00F304D2">
        <w:tc>
          <w:tcPr>
            <w:tcW w:w="9747" w:type="dxa"/>
            <w:gridSpan w:val="2"/>
            <w:shd w:val="clear" w:color="auto" w:fill="auto"/>
          </w:tcPr>
          <w:p w:rsidR="00F304D2" w:rsidRPr="00F304D2" w:rsidRDefault="00F304D2" w:rsidP="00F304D2">
            <w:pPr>
              <w:widowControl/>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Cs/>
                <w:color w:val="auto"/>
                <w:lang w:bidi="ar-SA"/>
              </w:rPr>
              <w:t>Промежуточная аттестация в форме</w:t>
            </w:r>
            <w:r w:rsidRPr="00F304D2">
              <w:rPr>
                <w:rFonts w:ascii="Times New Roman" w:eastAsia="Times New Roman" w:hAnsi="Times New Roman" w:cs="Times New Roman"/>
                <w:b/>
                <w:i/>
                <w:iCs/>
                <w:color w:val="auto"/>
                <w:lang w:bidi="ar-SA"/>
              </w:rPr>
              <w:t xml:space="preserve"> </w:t>
            </w:r>
            <w:r w:rsidRPr="00F304D2">
              <w:rPr>
                <w:rFonts w:ascii="Times New Roman" w:eastAsia="Times New Roman" w:hAnsi="Times New Roman" w:cs="Times New Roman"/>
                <w:i/>
                <w:iCs/>
                <w:color w:val="auto"/>
                <w:lang w:bidi="ar-SA"/>
              </w:rPr>
              <w:t xml:space="preserve">дифференцированного зачета                                                              </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BB07A5" w:rsidRDefault="00BB07A5"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BB07A5" w:rsidRDefault="00BB07A5">
      <w:pPr>
        <w:widowControl/>
        <w:spacing w:after="200" w:line="276" w:lineRule="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br w:type="page"/>
      </w:r>
    </w:p>
    <w:p w:rsidR="00015EB6" w:rsidRPr="00F304D2" w:rsidRDefault="00015EB6" w:rsidP="00015EB6">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015EB6" w:rsidRPr="00F304D2" w:rsidRDefault="00015EB6" w:rsidP="00015EB6">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015EB6" w:rsidRPr="00F304D2" w:rsidRDefault="00015EB6" w:rsidP="00015EB6">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015EB6" w:rsidRPr="00F304D2" w:rsidRDefault="00015EB6" w:rsidP="00015EB6">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015EB6" w:rsidRPr="00F304D2" w:rsidRDefault="00015EB6" w:rsidP="00015EB6">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015EB6" w:rsidRPr="00F304D2" w:rsidRDefault="00015EB6" w:rsidP="00015EB6">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15EB6" w:rsidRPr="00F304D2" w:rsidTr="00043C94">
        <w:trPr>
          <w:trHeight w:val="4918"/>
        </w:trPr>
        <w:tc>
          <w:tcPr>
            <w:tcW w:w="4875" w:type="dxa"/>
            <w:tcBorders>
              <w:top w:val="nil"/>
              <w:left w:val="nil"/>
              <w:bottom w:val="nil"/>
              <w:right w:val="nil"/>
            </w:tcBorders>
            <w:shd w:val="clear" w:color="auto" w:fill="auto"/>
          </w:tcPr>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015EB6" w:rsidRPr="00F304D2" w:rsidRDefault="00015EB6" w:rsidP="00043C94">
            <w:pPr>
              <w:widowControl/>
              <w:rPr>
                <w:rFonts w:ascii="Times New Roman" w:eastAsia="Times New Roman" w:hAnsi="Times New Roman" w:cs="Times New Roman"/>
                <w:color w:val="auto"/>
                <w:lang w:bidi="ar-SA"/>
              </w:rPr>
            </w:pPr>
          </w:p>
          <w:p w:rsidR="00015EB6" w:rsidRPr="00F304D2" w:rsidRDefault="00015EB6" w:rsidP="00043C94">
            <w:pPr>
              <w:widowControl/>
              <w:rPr>
                <w:rFonts w:ascii="Times New Roman" w:eastAsia="Times New Roman" w:hAnsi="Times New Roman" w:cs="Times New Roman"/>
                <w:b/>
                <w:color w:val="auto"/>
                <w:lang w:bidi="ar-SA"/>
              </w:rPr>
            </w:pP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015EB6" w:rsidRPr="00F304D2" w:rsidRDefault="00015EB6"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015EB6" w:rsidRPr="00F304D2" w:rsidRDefault="00015EB6" w:rsidP="00043C94">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015EB6" w:rsidRPr="00F304D2" w:rsidRDefault="00015EB6" w:rsidP="00043C94">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015EB6" w:rsidRPr="00F304D2" w:rsidRDefault="00015EB6" w:rsidP="00043C94">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015EB6" w:rsidRPr="00F304D2" w:rsidRDefault="00015EB6" w:rsidP="00043C94">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015EB6" w:rsidRPr="00F304D2" w:rsidRDefault="00015EB6" w:rsidP="00043C94">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 xml:space="preserve">4 </w:t>
            </w:r>
            <w:r w:rsidRPr="00F304D2">
              <w:rPr>
                <w:rFonts w:ascii="Times New Roman" w:eastAsia="Times New Roman" w:hAnsi="Times New Roman" w:cs="Times New Roman"/>
                <w:color w:val="auto"/>
                <w:lang w:bidi="ar-SA"/>
              </w:rPr>
              <w:t xml:space="preserve"> г.</w:t>
            </w:r>
          </w:p>
          <w:p w:rsidR="00015EB6" w:rsidRPr="00F304D2" w:rsidRDefault="00015EB6" w:rsidP="00043C94">
            <w:pPr>
              <w:widowControl/>
              <w:rPr>
                <w:rFonts w:ascii="Times New Roman" w:eastAsia="Times New Roman" w:hAnsi="Times New Roman" w:cs="Times New Roman"/>
                <w:b/>
                <w:bCs/>
                <w:color w:val="auto"/>
                <w:lang w:bidi="ar-SA"/>
              </w:rPr>
            </w:pPr>
          </w:p>
        </w:tc>
      </w:tr>
    </w:tbl>
    <w:p w:rsidR="00015EB6" w:rsidRPr="00F304D2"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015EB6" w:rsidRPr="00F304D2" w:rsidRDefault="00015EB6" w:rsidP="00015EB6">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w:t>
      </w:r>
      <w:r>
        <w:rPr>
          <w:rFonts w:ascii="Times New Roman" w:eastAsia="Times New Roman" w:hAnsi="Times New Roman" w:cs="Times New Roman"/>
          <w:color w:val="auto"/>
          <w:lang w:bidi="ar-SA"/>
        </w:rPr>
        <w:t>УП 13 БИОЛОГИЯ</w:t>
      </w:r>
    </w:p>
    <w:p w:rsidR="00015EB6" w:rsidRPr="00F304D2" w:rsidRDefault="00015EB6" w:rsidP="00015EB6">
      <w:pPr>
        <w:widowControl/>
        <w:jc w:val="center"/>
        <w:rPr>
          <w:rFonts w:ascii="Times New Roman" w:eastAsia="Times New Roman" w:hAnsi="Times New Roman" w:cs="Times New Roman"/>
          <w:i/>
          <w:color w:val="auto"/>
          <w:lang w:bidi="ar-SA"/>
        </w:rPr>
      </w:pPr>
    </w:p>
    <w:p w:rsidR="00015EB6" w:rsidRPr="00F304D2" w:rsidRDefault="00015EB6" w:rsidP="00015EB6">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015EB6" w:rsidRPr="00F304D2" w:rsidRDefault="00015EB6" w:rsidP="00015EB6">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Pr>
          <w:rFonts w:ascii="Times New Roman" w:eastAsia="Times New Roman" w:hAnsi="Times New Roman" w:cs="Times New Roman"/>
          <w:color w:val="auto"/>
          <w:lang w:bidi="ar-SA"/>
        </w:rPr>
        <w:t>78</w:t>
      </w:r>
    </w:p>
    <w:p w:rsidR="00015EB6" w:rsidRPr="00F304D2" w:rsidRDefault="00015EB6" w:rsidP="00015EB6">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015EB6" w:rsidRPr="00F304D2"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rPr>
          <w:rFonts w:ascii="Times New Roman" w:eastAsia="Times New Roman" w:hAnsi="Times New Roman" w:cs="Times New Roman"/>
          <w:color w:val="auto"/>
          <w:lang w:bidi="ar-SA"/>
        </w:rPr>
      </w:pPr>
    </w:p>
    <w:p w:rsidR="00015EB6" w:rsidRDefault="00015EB6" w:rsidP="00015EB6">
      <w:pPr>
        <w:widowControl/>
        <w:rPr>
          <w:rFonts w:ascii="Times New Roman" w:eastAsia="Times New Roman" w:hAnsi="Times New Roman" w:cs="Times New Roman"/>
          <w:color w:val="auto"/>
          <w:lang w:bidi="ar-SA"/>
        </w:rPr>
      </w:pPr>
    </w:p>
    <w:p w:rsidR="00015EB6" w:rsidRDefault="00015EB6" w:rsidP="00015EB6">
      <w:pPr>
        <w:widowControl/>
        <w:rPr>
          <w:rFonts w:ascii="Times New Roman" w:eastAsia="Times New Roman" w:hAnsi="Times New Roman" w:cs="Times New Roman"/>
          <w:color w:val="auto"/>
          <w:lang w:bidi="ar-SA"/>
        </w:rPr>
      </w:pPr>
    </w:p>
    <w:p w:rsidR="00015EB6" w:rsidRDefault="00015EB6" w:rsidP="00015EB6">
      <w:pPr>
        <w:widowControl/>
        <w:rPr>
          <w:rFonts w:ascii="Times New Roman" w:eastAsia="Times New Roman" w:hAnsi="Times New Roman" w:cs="Times New Roman"/>
          <w:color w:val="auto"/>
          <w:lang w:bidi="ar-SA"/>
        </w:rPr>
      </w:pPr>
    </w:p>
    <w:p w:rsidR="00015EB6" w:rsidRDefault="00015EB6" w:rsidP="00015EB6">
      <w:pPr>
        <w:widowControl/>
        <w:rPr>
          <w:rFonts w:ascii="Times New Roman" w:eastAsia="Times New Roman" w:hAnsi="Times New Roman" w:cs="Times New Roman"/>
          <w:color w:val="auto"/>
          <w:lang w:bidi="ar-SA"/>
        </w:rPr>
      </w:pPr>
    </w:p>
    <w:p w:rsidR="00015EB6" w:rsidRDefault="00015EB6" w:rsidP="00015EB6">
      <w:pPr>
        <w:widowControl/>
        <w:rPr>
          <w:rFonts w:ascii="Times New Roman" w:eastAsia="Times New Roman" w:hAnsi="Times New Roman" w:cs="Times New Roman"/>
          <w:color w:val="auto"/>
          <w:lang w:bidi="ar-SA"/>
        </w:rPr>
      </w:pPr>
    </w:p>
    <w:p w:rsidR="00015EB6" w:rsidRDefault="00015EB6" w:rsidP="00015EB6">
      <w:pPr>
        <w:widowControl/>
        <w:rPr>
          <w:rFonts w:ascii="Times New Roman" w:eastAsia="Times New Roman" w:hAnsi="Times New Roman" w:cs="Times New Roman"/>
          <w:color w:val="auto"/>
          <w:lang w:bidi="ar-SA"/>
        </w:rPr>
      </w:pPr>
    </w:p>
    <w:p w:rsidR="00015EB6" w:rsidRDefault="00015EB6" w:rsidP="00015EB6">
      <w:pPr>
        <w:widowControl/>
        <w:rPr>
          <w:rFonts w:ascii="Times New Roman" w:eastAsia="Times New Roman" w:hAnsi="Times New Roman" w:cs="Times New Roman"/>
          <w:color w:val="auto"/>
          <w:lang w:bidi="ar-SA"/>
        </w:rPr>
      </w:pPr>
    </w:p>
    <w:p w:rsidR="00015EB6"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rPr>
          <w:rFonts w:ascii="Times New Roman" w:eastAsia="Times New Roman" w:hAnsi="Times New Roman" w:cs="Times New Roman"/>
          <w:color w:val="auto"/>
          <w:lang w:bidi="ar-SA"/>
        </w:rPr>
      </w:pPr>
    </w:p>
    <w:p w:rsidR="00015EB6" w:rsidRPr="00F304D2" w:rsidRDefault="00015EB6" w:rsidP="00015EB6">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p>
    <w:p w:rsidR="00BB07A5" w:rsidRDefault="00BB07A5"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BB07A5" w:rsidRPr="00BB07A5" w:rsidRDefault="00BB07A5" w:rsidP="00BB07A5">
      <w:pPr>
        <w:pStyle w:val="1e"/>
        <w:keepNext/>
        <w:keepLines/>
        <w:shd w:val="clear" w:color="auto" w:fill="auto"/>
        <w:spacing w:before="0" w:after="530" w:line="280" w:lineRule="exact"/>
        <w:ind w:left="3320"/>
        <w:jc w:val="left"/>
        <w:rPr>
          <w:color w:val="000000"/>
          <w:sz w:val="28"/>
          <w:szCs w:val="28"/>
          <w:lang w:bidi="ru-RU"/>
        </w:rPr>
      </w:pPr>
      <w:r>
        <w:rPr>
          <w:rFonts w:eastAsia="Times New Roman" w:cs="Times New Roman"/>
        </w:rPr>
        <w:br w:type="page"/>
      </w:r>
      <w:r w:rsidRPr="00BB07A5">
        <w:rPr>
          <w:color w:val="000000"/>
          <w:sz w:val="28"/>
          <w:szCs w:val="28"/>
          <w:lang w:bidi="ru-RU"/>
        </w:rPr>
        <w:lastRenderedPageBreak/>
        <w:t>СОДЕРЖАНИЕ</w:t>
      </w:r>
    </w:p>
    <w:p w:rsidR="00BB07A5" w:rsidRPr="00BB07A5" w:rsidRDefault="00BB07A5" w:rsidP="00BB07A5">
      <w:pPr>
        <w:numPr>
          <w:ilvl w:val="0"/>
          <w:numId w:val="58"/>
        </w:numPr>
        <w:tabs>
          <w:tab w:val="left" w:pos="373"/>
        </w:tabs>
        <w:spacing w:line="480" w:lineRule="exact"/>
        <w:ind w:left="380" w:hanging="380"/>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ОБЩАЯ ХАРАКТЕРИСТИКА РАБОЧЕЙ ПРОГРАММЫ УЧЕБНОЙ ДИСЦИПЛИНЫ</w:t>
      </w:r>
    </w:p>
    <w:p w:rsidR="00BB07A5" w:rsidRPr="00BB07A5" w:rsidRDefault="00BB07A5" w:rsidP="00BB07A5">
      <w:pPr>
        <w:numPr>
          <w:ilvl w:val="0"/>
          <w:numId w:val="58"/>
        </w:numPr>
        <w:tabs>
          <w:tab w:val="left" w:pos="392"/>
        </w:tabs>
        <w:spacing w:line="480" w:lineRule="exact"/>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СТРУКТУРА И СОДЕРЖАНИЕ УЧЕБНОЙ ДИСЦИПЛИНЫ</w:t>
      </w:r>
    </w:p>
    <w:p w:rsidR="00BB07A5" w:rsidRPr="00BB07A5" w:rsidRDefault="00BB07A5" w:rsidP="00BB07A5">
      <w:pPr>
        <w:numPr>
          <w:ilvl w:val="0"/>
          <w:numId w:val="58"/>
        </w:numPr>
        <w:tabs>
          <w:tab w:val="left" w:pos="392"/>
        </w:tabs>
        <w:spacing w:line="480" w:lineRule="exact"/>
        <w:ind w:left="380" w:hanging="380"/>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УСЛОВИЯ РЕАЛИЗАЦИИ ПРОГРАММЫ УЧЕБНОЙ ДИ</w:t>
      </w:r>
      <w:r w:rsidRPr="00BB07A5">
        <w:rPr>
          <w:rFonts w:ascii="Times New Roman" w:eastAsia="Times New Roman" w:hAnsi="Times New Roman" w:cs="Times New Roman"/>
          <w:sz w:val="28"/>
          <w:szCs w:val="28"/>
        </w:rPr>
        <w:t>С</w:t>
      </w:r>
      <w:r w:rsidRPr="00BB07A5">
        <w:rPr>
          <w:rFonts w:ascii="Times New Roman" w:eastAsia="Times New Roman" w:hAnsi="Times New Roman" w:cs="Times New Roman"/>
          <w:sz w:val="28"/>
          <w:szCs w:val="28"/>
        </w:rPr>
        <w:t>ЦИПЛИНЫ</w:t>
      </w:r>
    </w:p>
    <w:p w:rsidR="00BB07A5" w:rsidRPr="00BB07A5" w:rsidRDefault="00BB07A5" w:rsidP="00BB07A5">
      <w:pPr>
        <w:numPr>
          <w:ilvl w:val="0"/>
          <w:numId w:val="58"/>
        </w:numPr>
        <w:tabs>
          <w:tab w:val="left" w:pos="392"/>
        </w:tabs>
        <w:spacing w:line="480" w:lineRule="exact"/>
        <w:ind w:left="380" w:hanging="380"/>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КОНТРОЛЬ И ОЦЕНКА РЕЗУЛЬТАТОВ ОСВОЕНИЯ УЧЕ</w:t>
      </w:r>
      <w:r w:rsidRPr="00BB07A5">
        <w:rPr>
          <w:rFonts w:ascii="Times New Roman" w:eastAsia="Times New Roman" w:hAnsi="Times New Roman" w:cs="Times New Roman"/>
          <w:sz w:val="28"/>
          <w:szCs w:val="28"/>
        </w:rPr>
        <w:t>Б</w:t>
      </w:r>
      <w:r w:rsidRPr="00BB07A5">
        <w:rPr>
          <w:rFonts w:ascii="Times New Roman" w:eastAsia="Times New Roman" w:hAnsi="Times New Roman" w:cs="Times New Roman"/>
          <w:sz w:val="28"/>
          <w:szCs w:val="28"/>
        </w:rPr>
        <w:t>НОЙ ДИСЦИПЛИНЫ</w:t>
      </w:r>
    </w:p>
    <w:p w:rsidR="00BB07A5" w:rsidRPr="00BB07A5" w:rsidRDefault="00BB07A5" w:rsidP="00BB07A5">
      <w:pPr>
        <w:numPr>
          <w:ilvl w:val="0"/>
          <w:numId w:val="58"/>
        </w:numPr>
        <w:tabs>
          <w:tab w:val="left" w:pos="392"/>
        </w:tabs>
        <w:spacing w:line="480" w:lineRule="exact"/>
        <w:jc w:val="both"/>
        <w:rPr>
          <w:rFonts w:ascii="Times New Roman" w:eastAsia="Times New Roman" w:hAnsi="Times New Roman" w:cs="Times New Roman"/>
          <w:sz w:val="28"/>
          <w:szCs w:val="28"/>
        </w:rPr>
        <w:sectPr w:rsidR="00BB07A5" w:rsidRPr="00BB07A5">
          <w:pgSz w:w="11900" w:h="16840"/>
          <w:pgMar w:top="1162" w:right="2128" w:bottom="1162" w:left="1747" w:header="0" w:footer="3" w:gutter="0"/>
          <w:cols w:space="720"/>
          <w:noEndnote/>
          <w:docGrid w:linePitch="360"/>
        </w:sectPr>
      </w:pPr>
      <w:r>
        <w:rPr>
          <w:rFonts w:ascii="Times New Roman" w:eastAsia="Times New Roman" w:hAnsi="Times New Roman" w:cs="Times New Roman"/>
          <w:noProof/>
          <w:sz w:val="28"/>
          <w:szCs w:val="28"/>
          <w:lang w:bidi="ar-SA"/>
        </w:rPr>
        <mc:AlternateContent>
          <mc:Choice Requires="wps">
            <w:drawing>
              <wp:anchor distT="0" distB="0" distL="201295" distR="63500" simplePos="0" relativeHeight="251659264" behindDoc="1" locked="0" layoutInCell="1" allowOverlap="1">
                <wp:simplePos x="0" y="0"/>
                <wp:positionH relativeFrom="margin">
                  <wp:posOffset>5297170</wp:posOffset>
                </wp:positionH>
                <wp:positionV relativeFrom="margin">
                  <wp:posOffset>1241425</wp:posOffset>
                </wp:positionV>
                <wp:extent cx="204470" cy="2016125"/>
                <wp:effectExtent l="0" t="0" r="0" b="0"/>
                <wp:wrapSquare wrapText="left"/>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01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94" w:rsidRDefault="00043C94" w:rsidP="00BB07A5">
                            <w:pPr>
                              <w:spacing w:line="280" w:lineRule="exact"/>
                              <w:jc w:val="both"/>
                            </w:pPr>
                            <w:r>
                              <w:rPr>
                                <w:rStyle w:val="2Exact"/>
                              </w:rPr>
                              <w:t>8</w:t>
                            </w:r>
                          </w:p>
                          <w:p w:rsidR="00043C94" w:rsidRDefault="00043C94" w:rsidP="00BB07A5">
                            <w:pPr>
                              <w:spacing w:line="965" w:lineRule="exact"/>
                              <w:jc w:val="both"/>
                            </w:pPr>
                            <w:r>
                              <w:rPr>
                                <w:rStyle w:val="2Exact"/>
                              </w:rPr>
                              <w:t>15</w:t>
                            </w:r>
                          </w:p>
                          <w:p w:rsidR="00043C94" w:rsidRDefault="00043C94" w:rsidP="00BB07A5">
                            <w:pPr>
                              <w:numPr>
                                <w:ilvl w:val="0"/>
                                <w:numId w:val="57"/>
                              </w:numPr>
                              <w:spacing w:line="965" w:lineRule="exact"/>
                              <w:jc w:val="both"/>
                            </w:pPr>
                            <w:r>
                              <w:rPr>
                                <w:rStyle w:val="2Exact"/>
                              </w:rPr>
                              <w:t xml:space="preserve"> 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417.1pt;margin-top:97.75pt;width:16.1pt;height:158.75pt;z-index:-251657216;visibility:visible;mso-wrap-style:square;mso-width-percent:0;mso-height-percent:0;mso-wrap-distance-left:15.8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" filled="f" stroked="f">
                <v:textbox style="mso-fit-shape-to-text:t" inset="0,0,0,0">
                  <w:txbxContent>
                    <w:p w:rsidR="00BB07A5" w:rsidRDefault="00BB07A5" w:rsidP="00BB07A5">
                      <w:pPr>
                        <w:spacing w:line="280" w:lineRule="exact"/>
                        <w:jc w:val="both"/>
                      </w:pPr>
                      <w:r>
                        <w:rPr>
                          <w:rStyle w:val="2Exact"/>
                        </w:rPr>
                        <w:t>8</w:t>
                      </w:r>
                    </w:p>
                    <w:p w:rsidR="00BB07A5" w:rsidRDefault="00BB07A5" w:rsidP="00BB07A5">
                      <w:pPr>
                        <w:spacing w:line="965" w:lineRule="exact"/>
                        <w:jc w:val="both"/>
                      </w:pPr>
                      <w:r>
                        <w:rPr>
                          <w:rStyle w:val="2Exact"/>
                        </w:rPr>
                        <w:t>15</w:t>
                      </w:r>
                    </w:p>
                    <w:p w:rsidR="00BB07A5" w:rsidRDefault="00BB07A5" w:rsidP="00BB07A5">
                      <w:pPr>
                        <w:numPr>
                          <w:ilvl w:val="0"/>
                          <w:numId w:val="57"/>
                        </w:numPr>
                        <w:spacing w:line="965" w:lineRule="exact"/>
                        <w:jc w:val="both"/>
                      </w:pPr>
                      <w:r>
                        <w:rPr>
                          <w:rStyle w:val="2Exact"/>
                        </w:rPr>
                        <w:t xml:space="preserve"> 20</w:t>
                      </w:r>
                    </w:p>
                  </w:txbxContent>
                </v:textbox>
                <w10:wrap type="square" side="left" anchorx="margin" anchory="margin"/>
              </v:shape>
            </w:pict>
          </mc:Fallback>
        </mc:AlternateContent>
      </w:r>
      <w:r w:rsidRPr="00BB07A5">
        <w:rPr>
          <w:rFonts w:ascii="Times New Roman" w:eastAsia="Times New Roman" w:hAnsi="Times New Roman" w:cs="Times New Roman"/>
          <w:sz w:val="28"/>
          <w:szCs w:val="28"/>
        </w:rPr>
        <w:t xml:space="preserve">ПРИМЕРНЫЕ ТЕМЫ </w:t>
      </w:r>
      <w:proofErr w:type="gramStart"/>
      <w:r w:rsidRPr="00BB07A5">
        <w:rPr>
          <w:rFonts w:ascii="Times New Roman" w:eastAsia="Times New Roman" w:hAnsi="Times New Roman" w:cs="Times New Roman"/>
          <w:sz w:val="28"/>
          <w:szCs w:val="28"/>
        </w:rPr>
        <w:t>ИНДИВИДУАЛЬНЫХ ПРОЕКТОВ</w:t>
      </w:r>
      <w:proofErr w:type="gramEnd"/>
    </w:p>
    <w:p w:rsidR="00BB07A5" w:rsidRPr="00BB07A5" w:rsidRDefault="00BB07A5" w:rsidP="00BB07A5">
      <w:pPr>
        <w:keepNext/>
        <w:keepLines/>
        <w:numPr>
          <w:ilvl w:val="0"/>
          <w:numId w:val="59"/>
        </w:numPr>
        <w:tabs>
          <w:tab w:val="left" w:pos="1388"/>
        </w:tabs>
        <w:spacing w:line="480" w:lineRule="exact"/>
        <w:ind w:left="980"/>
        <w:jc w:val="both"/>
        <w:outlineLvl w:val="0"/>
        <w:rPr>
          <w:rFonts w:ascii="Times New Roman" w:eastAsia="Times New Roman" w:hAnsi="Times New Roman" w:cs="Times New Roman"/>
          <w:b/>
          <w:bCs/>
          <w:sz w:val="28"/>
          <w:szCs w:val="28"/>
        </w:rPr>
      </w:pPr>
      <w:r w:rsidRPr="00BB07A5">
        <w:rPr>
          <w:rFonts w:ascii="Times New Roman" w:eastAsia="Times New Roman" w:hAnsi="Times New Roman" w:cs="Times New Roman"/>
          <w:b/>
          <w:bCs/>
          <w:sz w:val="28"/>
          <w:szCs w:val="28"/>
        </w:rPr>
        <w:lastRenderedPageBreak/>
        <w:t>ОБЩАЯ ХАРАКТЕРИСТИКА РАБОЧЕЙ ПРОГРАММЫ</w:t>
      </w:r>
    </w:p>
    <w:p w:rsidR="00BB07A5" w:rsidRPr="00BB07A5" w:rsidRDefault="00BB07A5" w:rsidP="00BB07A5">
      <w:pPr>
        <w:spacing w:line="480" w:lineRule="exact"/>
        <w:ind w:right="660"/>
        <w:jc w:val="center"/>
        <w:rPr>
          <w:rFonts w:ascii="Times New Roman" w:eastAsia="Times New Roman" w:hAnsi="Times New Roman" w:cs="Times New Roman"/>
          <w:b/>
          <w:bCs/>
          <w:sz w:val="28"/>
          <w:szCs w:val="28"/>
        </w:rPr>
      </w:pPr>
      <w:r w:rsidRPr="00BB07A5">
        <w:rPr>
          <w:rFonts w:ascii="Times New Roman" w:eastAsia="Times New Roman" w:hAnsi="Times New Roman" w:cs="Times New Roman"/>
          <w:b/>
          <w:bCs/>
          <w:sz w:val="28"/>
          <w:szCs w:val="28"/>
        </w:rPr>
        <w:t>УЧЕБНОЙ ДИСЦИПЛИНЫ</w:t>
      </w:r>
      <w:r w:rsidRPr="00BB07A5">
        <w:rPr>
          <w:rFonts w:ascii="Times New Roman" w:eastAsia="Times New Roman" w:hAnsi="Times New Roman" w:cs="Times New Roman"/>
          <w:b/>
          <w:bCs/>
          <w:sz w:val="28"/>
          <w:szCs w:val="28"/>
        </w:rPr>
        <w:br/>
        <w:t>1.1 Область применения программы</w:t>
      </w:r>
    </w:p>
    <w:p w:rsidR="00BB07A5" w:rsidRPr="00BB07A5" w:rsidRDefault="00BB07A5" w:rsidP="00015EB6">
      <w:pPr>
        <w:ind w:firstLine="740"/>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 xml:space="preserve">Рабочая </w:t>
      </w:r>
      <w:r w:rsidR="00015EB6">
        <w:rPr>
          <w:rFonts w:ascii="Times New Roman" w:eastAsia="Times New Roman" w:hAnsi="Times New Roman" w:cs="Times New Roman"/>
          <w:sz w:val="28"/>
          <w:szCs w:val="28"/>
        </w:rPr>
        <w:t>программа учебной дисциплины ОУП</w:t>
      </w:r>
      <w:r w:rsidRPr="00BB07A5">
        <w:rPr>
          <w:rFonts w:ascii="Times New Roman" w:eastAsia="Times New Roman" w:hAnsi="Times New Roman" w:cs="Times New Roman"/>
          <w:sz w:val="28"/>
          <w:szCs w:val="28"/>
        </w:rPr>
        <w:t>.</w:t>
      </w:r>
      <w:r w:rsidR="00015EB6">
        <w:rPr>
          <w:rFonts w:ascii="Times New Roman" w:eastAsia="Times New Roman" w:hAnsi="Times New Roman" w:cs="Times New Roman"/>
          <w:sz w:val="28"/>
          <w:szCs w:val="28"/>
        </w:rPr>
        <w:t>13</w:t>
      </w:r>
      <w:r w:rsidRPr="00BB07A5">
        <w:rPr>
          <w:rFonts w:ascii="Times New Roman" w:eastAsia="Times New Roman" w:hAnsi="Times New Roman" w:cs="Times New Roman"/>
          <w:sz w:val="28"/>
          <w:szCs w:val="28"/>
        </w:rPr>
        <w:t xml:space="preserve"> Биология является частью основной профессиональной образовательной программы в соотве</w:t>
      </w:r>
      <w:r w:rsidRPr="00BB07A5">
        <w:rPr>
          <w:rFonts w:ascii="Times New Roman" w:eastAsia="Times New Roman" w:hAnsi="Times New Roman" w:cs="Times New Roman"/>
          <w:sz w:val="28"/>
          <w:szCs w:val="28"/>
        </w:rPr>
        <w:t>т</w:t>
      </w:r>
      <w:r w:rsidRPr="00BB07A5">
        <w:rPr>
          <w:rFonts w:ascii="Times New Roman" w:eastAsia="Times New Roman" w:hAnsi="Times New Roman" w:cs="Times New Roman"/>
          <w:sz w:val="28"/>
          <w:szCs w:val="28"/>
        </w:rPr>
        <w:t>ствии с ФГОС специальности 15.02.16 Технология машиностроения.</w:t>
      </w:r>
    </w:p>
    <w:p w:rsidR="00BB07A5" w:rsidRPr="00BB07A5" w:rsidRDefault="00BB07A5" w:rsidP="00015EB6">
      <w:pPr>
        <w:keepNext/>
        <w:keepLines/>
        <w:numPr>
          <w:ilvl w:val="1"/>
          <w:numId w:val="59"/>
        </w:numPr>
        <w:tabs>
          <w:tab w:val="left" w:pos="1516"/>
        </w:tabs>
        <w:ind w:left="2860" w:hanging="1880"/>
        <w:outlineLvl w:val="0"/>
        <w:rPr>
          <w:rFonts w:ascii="Times New Roman" w:eastAsia="Times New Roman" w:hAnsi="Times New Roman" w:cs="Times New Roman"/>
          <w:b/>
          <w:bCs/>
          <w:sz w:val="28"/>
          <w:szCs w:val="28"/>
        </w:rPr>
      </w:pPr>
      <w:r w:rsidRPr="00BB07A5">
        <w:rPr>
          <w:rFonts w:ascii="Times New Roman" w:eastAsia="Times New Roman" w:hAnsi="Times New Roman" w:cs="Times New Roman"/>
          <w:b/>
          <w:bCs/>
          <w:sz w:val="28"/>
          <w:szCs w:val="28"/>
        </w:rPr>
        <w:t>Место дисциплины в структуре основной профессиональной образовательной программы</w:t>
      </w:r>
    </w:p>
    <w:p w:rsidR="00BB07A5" w:rsidRPr="00BB07A5" w:rsidRDefault="00BB07A5" w:rsidP="00015EB6">
      <w:pPr>
        <w:jc w:val="right"/>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Учебная дисциплина ОУД.08 Биология входит в общеобразовательный цикл учебного плана по специальности 15.02.16 Технология машиностроения.</w:t>
      </w:r>
    </w:p>
    <w:p w:rsidR="00BB07A5" w:rsidRPr="00BB07A5" w:rsidRDefault="00BB07A5" w:rsidP="00015EB6">
      <w:pPr>
        <w:numPr>
          <w:ilvl w:val="1"/>
          <w:numId w:val="59"/>
        </w:numPr>
        <w:tabs>
          <w:tab w:val="left" w:pos="1702"/>
        </w:tabs>
        <w:ind w:firstLine="1200"/>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 xml:space="preserve">Цель и планируемые результаты освоения дисциплины </w:t>
      </w:r>
      <w:r w:rsidRPr="00BB07A5">
        <w:rPr>
          <w:rFonts w:ascii="Times New Roman" w:eastAsia="Times New Roman" w:hAnsi="Times New Roman" w:cs="Times New Roman"/>
          <w:sz w:val="28"/>
          <w:szCs w:val="28"/>
        </w:rPr>
        <w:t>Освоение содержания учебной дисциплины ОУД.08 Биология обеспечивает достижение студентами следующих результатов:</w:t>
      </w:r>
    </w:p>
    <w:p w:rsidR="00BB07A5" w:rsidRPr="00BB07A5" w:rsidRDefault="00BB07A5" w:rsidP="00015EB6">
      <w:pPr>
        <w:keepNext/>
        <w:keepLines/>
        <w:ind w:firstLine="460"/>
        <w:jc w:val="both"/>
        <w:outlineLvl w:val="0"/>
        <w:rPr>
          <w:rFonts w:ascii="Times New Roman" w:eastAsia="Times New Roman" w:hAnsi="Times New Roman" w:cs="Times New Roman"/>
          <w:b/>
          <w:bCs/>
          <w:sz w:val="28"/>
          <w:szCs w:val="28"/>
        </w:rPr>
      </w:pPr>
      <w:r w:rsidRPr="00BB07A5">
        <w:rPr>
          <w:rFonts w:ascii="Times New Roman" w:eastAsia="Times New Roman" w:hAnsi="Times New Roman" w:cs="Times New Roman"/>
          <w:b/>
          <w:bCs/>
          <w:sz w:val="28"/>
          <w:szCs w:val="28"/>
        </w:rPr>
        <w:t>Личностных:</w:t>
      </w:r>
    </w:p>
    <w:p w:rsidR="00BB07A5" w:rsidRPr="00BB07A5" w:rsidRDefault="00BB07A5" w:rsidP="00015EB6">
      <w:pPr>
        <w:numPr>
          <w:ilvl w:val="0"/>
          <w:numId w:val="60"/>
        </w:numPr>
        <w:tabs>
          <w:tab w:val="left" w:pos="743"/>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сформированность чувства гордости и уважения к истории и достиж</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ниям отечественной биологической науки; представления о целостной ест</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ственнонаучной картине мира;</w:t>
      </w:r>
    </w:p>
    <w:p w:rsidR="00BB07A5" w:rsidRPr="00BB07A5" w:rsidRDefault="00BB07A5" w:rsidP="00015EB6">
      <w:pPr>
        <w:numPr>
          <w:ilvl w:val="0"/>
          <w:numId w:val="60"/>
        </w:numPr>
        <w:tabs>
          <w:tab w:val="left" w:pos="743"/>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понимание взаимосвязи и взаимозависимости естественных наук, их влияния на окружающую среду, экономическую, технологическую, социал</w:t>
      </w:r>
      <w:r w:rsidRPr="00BB07A5">
        <w:rPr>
          <w:rFonts w:ascii="Times New Roman" w:eastAsia="Times New Roman" w:hAnsi="Times New Roman" w:cs="Times New Roman"/>
          <w:sz w:val="28"/>
          <w:szCs w:val="28"/>
        </w:rPr>
        <w:t>ь</w:t>
      </w:r>
      <w:r w:rsidRPr="00BB07A5">
        <w:rPr>
          <w:rFonts w:ascii="Times New Roman" w:eastAsia="Times New Roman" w:hAnsi="Times New Roman" w:cs="Times New Roman"/>
          <w:sz w:val="28"/>
          <w:szCs w:val="28"/>
        </w:rPr>
        <w:t>ную и этическую сферы деятельности человека;</w:t>
      </w:r>
    </w:p>
    <w:p w:rsidR="00BB07A5" w:rsidRPr="00BB07A5" w:rsidRDefault="00BB07A5" w:rsidP="00015EB6">
      <w:pPr>
        <w:numPr>
          <w:ilvl w:val="0"/>
          <w:numId w:val="60"/>
        </w:numPr>
        <w:tabs>
          <w:tab w:val="left" w:pos="743"/>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 xml:space="preserve">способность использовать знания о современной </w:t>
      </w:r>
      <w:proofErr w:type="gramStart"/>
      <w:r w:rsidRPr="00BB07A5">
        <w:rPr>
          <w:rFonts w:ascii="Times New Roman" w:eastAsia="Times New Roman" w:hAnsi="Times New Roman" w:cs="Times New Roman"/>
          <w:sz w:val="28"/>
          <w:szCs w:val="28"/>
        </w:rPr>
        <w:t>естественно-научной</w:t>
      </w:r>
      <w:proofErr w:type="gramEnd"/>
      <w:r w:rsidRPr="00BB07A5">
        <w:rPr>
          <w:rFonts w:ascii="Times New Roman" w:eastAsia="Times New Roman" w:hAnsi="Times New Roman" w:cs="Times New Roman"/>
          <w:sz w:val="28"/>
          <w:szCs w:val="28"/>
        </w:rPr>
        <w:t xml:space="preserve"> картине мира в образовательной и профессиональной деятельности; возмо</w:t>
      </w:r>
      <w:r w:rsidRPr="00BB07A5">
        <w:rPr>
          <w:rFonts w:ascii="Times New Roman" w:eastAsia="Times New Roman" w:hAnsi="Times New Roman" w:cs="Times New Roman"/>
          <w:sz w:val="28"/>
          <w:szCs w:val="28"/>
        </w:rPr>
        <w:t>ж</w:t>
      </w:r>
      <w:r w:rsidRPr="00BB07A5">
        <w:rPr>
          <w:rFonts w:ascii="Times New Roman" w:eastAsia="Times New Roman" w:hAnsi="Times New Roman" w:cs="Times New Roman"/>
          <w:sz w:val="28"/>
          <w:szCs w:val="28"/>
        </w:rPr>
        <w:t>ности информационной среды для обеспечения продуктивного самообразов</w:t>
      </w:r>
      <w:r w:rsidRPr="00BB07A5">
        <w:rPr>
          <w:rFonts w:ascii="Times New Roman" w:eastAsia="Times New Roman" w:hAnsi="Times New Roman" w:cs="Times New Roman"/>
          <w:sz w:val="28"/>
          <w:szCs w:val="28"/>
        </w:rPr>
        <w:t>а</w:t>
      </w:r>
      <w:r w:rsidRPr="00BB07A5">
        <w:rPr>
          <w:rFonts w:ascii="Times New Roman" w:eastAsia="Times New Roman" w:hAnsi="Times New Roman" w:cs="Times New Roman"/>
          <w:sz w:val="28"/>
          <w:szCs w:val="28"/>
        </w:rPr>
        <w:t>ния;</w:t>
      </w:r>
    </w:p>
    <w:p w:rsidR="00BB07A5" w:rsidRPr="00BB07A5" w:rsidRDefault="00BB07A5" w:rsidP="00015EB6">
      <w:pPr>
        <w:numPr>
          <w:ilvl w:val="0"/>
          <w:numId w:val="60"/>
        </w:numPr>
        <w:tabs>
          <w:tab w:val="left" w:pos="743"/>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p>
    <w:p w:rsidR="00BB07A5" w:rsidRPr="00BB07A5" w:rsidRDefault="00BB07A5" w:rsidP="00015EB6">
      <w:pPr>
        <w:numPr>
          <w:ilvl w:val="0"/>
          <w:numId w:val="60"/>
        </w:numPr>
        <w:tabs>
          <w:tab w:val="left" w:pos="743"/>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способность руководствоваться в своей деятельности современными принципами толерантности, диалога и сотрудничества; готовность к взаим</w:t>
      </w:r>
      <w:r w:rsidRPr="00BB07A5">
        <w:rPr>
          <w:rFonts w:ascii="Times New Roman" w:eastAsia="Times New Roman" w:hAnsi="Times New Roman" w:cs="Times New Roman"/>
          <w:sz w:val="28"/>
          <w:szCs w:val="28"/>
        </w:rPr>
        <w:t>о</w:t>
      </w:r>
      <w:r w:rsidRPr="00BB07A5">
        <w:rPr>
          <w:rFonts w:ascii="Times New Roman" w:eastAsia="Times New Roman" w:hAnsi="Times New Roman" w:cs="Times New Roman"/>
          <w:sz w:val="28"/>
          <w:szCs w:val="28"/>
        </w:rPr>
        <w:t>действию с коллегами, работе в коллективе;</w:t>
      </w:r>
    </w:p>
    <w:p w:rsidR="00BB07A5" w:rsidRPr="00BB07A5" w:rsidRDefault="00BB07A5" w:rsidP="00015EB6">
      <w:pPr>
        <w:numPr>
          <w:ilvl w:val="0"/>
          <w:numId w:val="60"/>
        </w:numPr>
        <w:tabs>
          <w:tab w:val="left" w:pos="818"/>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готовность использовать основные методы защиты от возможных п</w:t>
      </w:r>
      <w:r w:rsidRPr="00BB07A5">
        <w:rPr>
          <w:rFonts w:ascii="Times New Roman" w:eastAsia="Times New Roman" w:hAnsi="Times New Roman" w:cs="Times New Roman"/>
          <w:sz w:val="28"/>
          <w:szCs w:val="28"/>
        </w:rPr>
        <w:t>о</w:t>
      </w:r>
      <w:r w:rsidRPr="00BB07A5">
        <w:rPr>
          <w:rFonts w:ascii="Times New Roman" w:eastAsia="Times New Roman" w:hAnsi="Times New Roman" w:cs="Times New Roman"/>
          <w:sz w:val="28"/>
          <w:szCs w:val="28"/>
        </w:rPr>
        <w:t>следствий аварий, катастроф, стихийных бедствий;</w:t>
      </w:r>
    </w:p>
    <w:p w:rsidR="00BB07A5" w:rsidRPr="00BB07A5" w:rsidRDefault="00BB07A5" w:rsidP="00015EB6">
      <w:pPr>
        <w:numPr>
          <w:ilvl w:val="0"/>
          <w:numId w:val="60"/>
        </w:numPr>
        <w:tabs>
          <w:tab w:val="left" w:pos="818"/>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 xml:space="preserve">обладание навыками безопасной работы во время </w:t>
      </w:r>
      <w:proofErr w:type="spellStart"/>
      <w:r w:rsidRPr="00BB07A5">
        <w:rPr>
          <w:rFonts w:ascii="Times New Roman" w:eastAsia="Times New Roman" w:hAnsi="Times New Roman" w:cs="Times New Roman"/>
          <w:sz w:val="28"/>
          <w:szCs w:val="28"/>
        </w:rPr>
        <w:t>проектно</w:t>
      </w:r>
      <w:r w:rsidRPr="00BB07A5">
        <w:rPr>
          <w:rFonts w:ascii="Times New Roman" w:eastAsia="Times New Roman" w:hAnsi="Times New Roman" w:cs="Times New Roman"/>
          <w:sz w:val="28"/>
          <w:szCs w:val="28"/>
        </w:rPr>
        <w:softHyphen/>
        <w:t>исследовательской</w:t>
      </w:r>
      <w:proofErr w:type="spellEnd"/>
      <w:r w:rsidRPr="00BB07A5">
        <w:rPr>
          <w:rFonts w:ascii="Times New Roman" w:eastAsia="Times New Roman" w:hAnsi="Times New Roman" w:cs="Times New Roman"/>
          <w:sz w:val="28"/>
          <w:szCs w:val="28"/>
        </w:rPr>
        <w:t xml:space="preserve"> и экспериментальной деятельности, при использовании лабораторного оборудования;</w:t>
      </w:r>
    </w:p>
    <w:p w:rsidR="00BB07A5" w:rsidRPr="00BB07A5" w:rsidRDefault="00BB07A5" w:rsidP="00015EB6">
      <w:pPr>
        <w:numPr>
          <w:ilvl w:val="0"/>
          <w:numId w:val="60"/>
        </w:numPr>
        <w:tabs>
          <w:tab w:val="left" w:pos="818"/>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способность использовать приобретенные знания и умения в практич</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BB07A5" w:rsidRPr="00BB07A5" w:rsidRDefault="00BB07A5" w:rsidP="00015EB6">
      <w:pPr>
        <w:numPr>
          <w:ilvl w:val="0"/>
          <w:numId w:val="60"/>
        </w:numPr>
        <w:tabs>
          <w:tab w:val="left" w:pos="716"/>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готовность к оказанию первой помощи при травмах, простудных и др</w:t>
      </w:r>
      <w:r w:rsidRPr="00BB07A5">
        <w:rPr>
          <w:rFonts w:ascii="Times New Roman" w:eastAsia="Times New Roman" w:hAnsi="Times New Roman" w:cs="Times New Roman"/>
          <w:sz w:val="28"/>
          <w:szCs w:val="28"/>
        </w:rPr>
        <w:t>у</w:t>
      </w:r>
      <w:r w:rsidRPr="00BB07A5">
        <w:rPr>
          <w:rFonts w:ascii="Times New Roman" w:eastAsia="Times New Roman" w:hAnsi="Times New Roman" w:cs="Times New Roman"/>
          <w:sz w:val="28"/>
          <w:szCs w:val="28"/>
        </w:rPr>
        <w:t>гих заболеваниях, отравлениях пищевыми продуктами;</w:t>
      </w:r>
    </w:p>
    <w:p w:rsidR="00BB07A5" w:rsidRPr="00BB07A5" w:rsidRDefault="00BB07A5" w:rsidP="00015EB6">
      <w:pPr>
        <w:ind w:firstLine="460"/>
        <w:jc w:val="both"/>
        <w:rPr>
          <w:rFonts w:ascii="Times New Roman" w:eastAsia="Times New Roman" w:hAnsi="Times New Roman" w:cs="Times New Roman"/>
          <w:b/>
          <w:bCs/>
          <w:sz w:val="28"/>
          <w:szCs w:val="28"/>
        </w:rPr>
      </w:pPr>
      <w:proofErr w:type="spellStart"/>
      <w:r w:rsidRPr="00BB07A5">
        <w:rPr>
          <w:rFonts w:ascii="Times New Roman" w:eastAsia="Times New Roman" w:hAnsi="Times New Roman" w:cs="Times New Roman"/>
          <w:b/>
          <w:bCs/>
          <w:sz w:val="28"/>
          <w:szCs w:val="28"/>
        </w:rPr>
        <w:t>Метапредметных</w:t>
      </w:r>
      <w:proofErr w:type="spellEnd"/>
      <w:r w:rsidRPr="00BB07A5">
        <w:rPr>
          <w:rFonts w:ascii="Times New Roman" w:eastAsia="Times New Roman" w:hAnsi="Times New Roman" w:cs="Times New Roman"/>
          <w:b/>
          <w:bCs/>
          <w:sz w:val="28"/>
          <w:szCs w:val="28"/>
        </w:rPr>
        <w:t>:</w:t>
      </w:r>
    </w:p>
    <w:p w:rsidR="00BB07A5" w:rsidRPr="00BB07A5" w:rsidRDefault="00BB07A5" w:rsidP="00015EB6">
      <w:pPr>
        <w:numPr>
          <w:ilvl w:val="0"/>
          <w:numId w:val="60"/>
        </w:numPr>
        <w:tabs>
          <w:tab w:val="left" w:pos="818"/>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 xml:space="preserve">осознание социальной значимости своей профессии/специальности, </w:t>
      </w:r>
      <w:r w:rsidRPr="00BB07A5">
        <w:rPr>
          <w:rFonts w:ascii="Times New Roman" w:eastAsia="Times New Roman" w:hAnsi="Times New Roman" w:cs="Times New Roman"/>
          <w:sz w:val="28"/>
          <w:szCs w:val="28"/>
        </w:rPr>
        <w:lastRenderedPageBreak/>
        <w:t>обладание мотивацией к осуществлению профессиональной деятельности;</w:t>
      </w:r>
    </w:p>
    <w:p w:rsidR="00BB07A5" w:rsidRPr="00BB07A5" w:rsidRDefault="00BB07A5" w:rsidP="00015EB6">
      <w:pPr>
        <w:numPr>
          <w:ilvl w:val="0"/>
          <w:numId w:val="60"/>
        </w:numPr>
        <w:tabs>
          <w:tab w:val="left" w:pos="818"/>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повышение интеллектуального уровня в процессе изучения биологич</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ских явлений; выдающихся достижений биологии, вошедших в общечелов</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ческую культуру; сложных и противоречивых путей развития современных научных взглядов, идей, теорий, концепций, гипотез (о сущности и прои</w:t>
      </w:r>
      <w:r w:rsidRPr="00BB07A5">
        <w:rPr>
          <w:rFonts w:ascii="Times New Roman" w:eastAsia="Times New Roman" w:hAnsi="Times New Roman" w:cs="Times New Roman"/>
          <w:sz w:val="28"/>
          <w:szCs w:val="28"/>
        </w:rPr>
        <w:t>с</w:t>
      </w:r>
      <w:r w:rsidRPr="00BB07A5">
        <w:rPr>
          <w:rFonts w:ascii="Times New Roman" w:eastAsia="Times New Roman" w:hAnsi="Times New Roman" w:cs="Times New Roman"/>
          <w:sz w:val="28"/>
          <w:szCs w:val="28"/>
        </w:rPr>
        <w:t>хождении жизни, человека) в ходе работы с различными источниками и</w:t>
      </w:r>
      <w:r w:rsidRPr="00BB07A5">
        <w:rPr>
          <w:rFonts w:ascii="Times New Roman" w:eastAsia="Times New Roman" w:hAnsi="Times New Roman" w:cs="Times New Roman"/>
          <w:sz w:val="28"/>
          <w:szCs w:val="28"/>
        </w:rPr>
        <w:t>н</w:t>
      </w:r>
      <w:r w:rsidRPr="00BB07A5">
        <w:rPr>
          <w:rFonts w:ascii="Times New Roman" w:eastAsia="Times New Roman" w:hAnsi="Times New Roman" w:cs="Times New Roman"/>
          <w:sz w:val="28"/>
          <w:szCs w:val="28"/>
        </w:rPr>
        <w:t>формации;</w:t>
      </w:r>
    </w:p>
    <w:p w:rsidR="00BB07A5" w:rsidRPr="00BB07A5" w:rsidRDefault="00BB07A5" w:rsidP="00015EB6">
      <w:pPr>
        <w:numPr>
          <w:ilvl w:val="0"/>
          <w:numId w:val="60"/>
        </w:numPr>
        <w:tabs>
          <w:tab w:val="left" w:pos="721"/>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BB07A5" w:rsidRPr="00BB07A5" w:rsidRDefault="00BB07A5" w:rsidP="00015EB6">
      <w:pPr>
        <w:numPr>
          <w:ilvl w:val="0"/>
          <w:numId w:val="60"/>
        </w:numPr>
        <w:tabs>
          <w:tab w:val="left" w:pos="716"/>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способность понимать принципы устойчивости и продуктивности ж</w:t>
      </w:r>
      <w:r w:rsidRPr="00BB07A5">
        <w:rPr>
          <w:rFonts w:ascii="Times New Roman" w:eastAsia="Times New Roman" w:hAnsi="Times New Roman" w:cs="Times New Roman"/>
          <w:sz w:val="28"/>
          <w:szCs w:val="28"/>
        </w:rPr>
        <w:t>и</w:t>
      </w:r>
      <w:r w:rsidRPr="00BB07A5">
        <w:rPr>
          <w:rFonts w:ascii="Times New Roman" w:eastAsia="Times New Roman" w:hAnsi="Times New Roman" w:cs="Times New Roman"/>
          <w:sz w:val="28"/>
          <w:szCs w:val="28"/>
        </w:rPr>
        <w:t>вой природы, пути ее изменения под влиянием антропогенных факторов, сп</w:t>
      </w:r>
      <w:r w:rsidRPr="00BB07A5">
        <w:rPr>
          <w:rFonts w:ascii="Times New Roman" w:eastAsia="Times New Roman" w:hAnsi="Times New Roman" w:cs="Times New Roman"/>
          <w:sz w:val="28"/>
          <w:szCs w:val="28"/>
        </w:rPr>
        <w:t>о</w:t>
      </w:r>
      <w:r w:rsidRPr="00BB07A5">
        <w:rPr>
          <w:rFonts w:ascii="Times New Roman" w:eastAsia="Times New Roman" w:hAnsi="Times New Roman" w:cs="Times New Roman"/>
          <w:sz w:val="28"/>
          <w:szCs w:val="28"/>
        </w:rPr>
        <w:t>собность к системному анализу глобальных экологических проблем, вопр</w:t>
      </w:r>
      <w:r w:rsidRPr="00BB07A5">
        <w:rPr>
          <w:rFonts w:ascii="Times New Roman" w:eastAsia="Times New Roman" w:hAnsi="Times New Roman" w:cs="Times New Roman"/>
          <w:sz w:val="28"/>
          <w:szCs w:val="28"/>
        </w:rPr>
        <w:t>о</w:t>
      </w:r>
      <w:r w:rsidRPr="00BB07A5">
        <w:rPr>
          <w:rFonts w:ascii="Times New Roman" w:eastAsia="Times New Roman" w:hAnsi="Times New Roman" w:cs="Times New Roman"/>
          <w:sz w:val="28"/>
          <w:szCs w:val="28"/>
        </w:rPr>
        <w:t>сов состояния окружающей среды и рационального использования приро</w:t>
      </w:r>
      <w:r w:rsidRPr="00BB07A5">
        <w:rPr>
          <w:rFonts w:ascii="Times New Roman" w:eastAsia="Times New Roman" w:hAnsi="Times New Roman" w:cs="Times New Roman"/>
          <w:sz w:val="28"/>
          <w:szCs w:val="28"/>
        </w:rPr>
        <w:t>д</w:t>
      </w:r>
      <w:r w:rsidRPr="00BB07A5">
        <w:rPr>
          <w:rFonts w:ascii="Times New Roman" w:eastAsia="Times New Roman" w:hAnsi="Times New Roman" w:cs="Times New Roman"/>
          <w:sz w:val="28"/>
          <w:szCs w:val="28"/>
        </w:rPr>
        <w:t>ных ресурсов;</w:t>
      </w:r>
    </w:p>
    <w:p w:rsidR="00BB07A5" w:rsidRPr="00BB07A5" w:rsidRDefault="00BB07A5" w:rsidP="00015EB6">
      <w:pPr>
        <w:numPr>
          <w:ilvl w:val="0"/>
          <w:numId w:val="60"/>
        </w:numPr>
        <w:tabs>
          <w:tab w:val="left" w:pos="747"/>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умение обосновывать место и роль биологических знаний в практич</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ской деятельности людей, развитии современных технологий; определять ж</w:t>
      </w:r>
      <w:r w:rsidRPr="00BB07A5">
        <w:rPr>
          <w:rFonts w:ascii="Times New Roman" w:eastAsia="Times New Roman" w:hAnsi="Times New Roman" w:cs="Times New Roman"/>
          <w:sz w:val="28"/>
          <w:szCs w:val="28"/>
        </w:rPr>
        <w:t>и</w:t>
      </w:r>
      <w:r w:rsidRPr="00BB07A5">
        <w:rPr>
          <w:rFonts w:ascii="Times New Roman" w:eastAsia="Times New Roman" w:hAnsi="Times New Roman" w:cs="Times New Roman"/>
          <w:sz w:val="28"/>
          <w:szCs w:val="28"/>
        </w:rPr>
        <w:t>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BB07A5" w:rsidRPr="00BB07A5" w:rsidRDefault="00BB07A5" w:rsidP="00015EB6">
      <w:pPr>
        <w:numPr>
          <w:ilvl w:val="0"/>
          <w:numId w:val="60"/>
        </w:numPr>
        <w:tabs>
          <w:tab w:val="left" w:pos="747"/>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способность применять биологические и экологические знания для анализа прикладных проблем хозяйственной деятельности;</w:t>
      </w:r>
    </w:p>
    <w:p w:rsidR="00BB07A5" w:rsidRPr="00BB07A5" w:rsidRDefault="00BB07A5" w:rsidP="00015EB6">
      <w:pPr>
        <w:numPr>
          <w:ilvl w:val="0"/>
          <w:numId w:val="60"/>
        </w:numPr>
        <w:tabs>
          <w:tab w:val="left" w:pos="788"/>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способность к самостоятельному проведению исследований, постано</w:t>
      </w:r>
      <w:r w:rsidRPr="00BB07A5">
        <w:rPr>
          <w:rFonts w:ascii="Times New Roman" w:eastAsia="Times New Roman" w:hAnsi="Times New Roman" w:cs="Times New Roman"/>
          <w:sz w:val="28"/>
          <w:szCs w:val="28"/>
        </w:rPr>
        <w:t>в</w:t>
      </w:r>
      <w:r w:rsidRPr="00BB07A5">
        <w:rPr>
          <w:rFonts w:ascii="Times New Roman" w:eastAsia="Times New Roman" w:hAnsi="Times New Roman" w:cs="Times New Roman"/>
          <w:sz w:val="28"/>
          <w:szCs w:val="28"/>
        </w:rPr>
        <w:t xml:space="preserve">ке </w:t>
      </w:r>
      <w:proofErr w:type="gramStart"/>
      <w:r w:rsidRPr="00BB07A5">
        <w:rPr>
          <w:rFonts w:ascii="Times New Roman" w:eastAsia="Times New Roman" w:hAnsi="Times New Roman" w:cs="Times New Roman"/>
          <w:sz w:val="28"/>
          <w:szCs w:val="28"/>
        </w:rPr>
        <w:t>естественно-научного</w:t>
      </w:r>
      <w:proofErr w:type="gramEnd"/>
      <w:r w:rsidRPr="00BB07A5">
        <w:rPr>
          <w:rFonts w:ascii="Times New Roman" w:eastAsia="Times New Roman" w:hAnsi="Times New Roman" w:cs="Times New Roman"/>
          <w:sz w:val="28"/>
          <w:szCs w:val="28"/>
        </w:rPr>
        <w:t xml:space="preserve"> эксперимента, использованию информационных технологий для решения научных и профессиональных задач;</w:t>
      </w:r>
    </w:p>
    <w:p w:rsidR="00BB07A5" w:rsidRPr="00BB07A5" w:rsidRDefault="00BB07A5" w:rsidP="00015EB6">
      <w:pPr>
        <w:numPr>
          <w:ilvl w:val="0"/>
          <w:numId w:val="60"/>
        </w:numPr>
        <w:tabs>
          <w:tab w:val="left" w:pos="778"/>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способность к оценке этических аспектов некоторых исследований в области биотехнологии (клонирование, искусственное оплодотворение);</w:t>
      </w:r>
    </w:p>
    <w:p w:rsidR="00BB07A5" w:rsidRPr="00BB07A5" w:rsidRDefault="00BB07A5" w:rsidP="00015EB6">
      <w:pPr>
        <w:ind w:firstLine="480"/>
        <w:jc w:val="both"/>
        <w:rPr>
          <w:rFonts w:ascii="Times New Roman" w:eastAsia="Times New Roman" w:hAnsi="Times New Roman" w:cs="Times New Roman"/>
          <w:b/>
          <w:bCs/>
          <w:sz w:val="28"/>
          <w:szCs w:val="28"/>
        </w:rPr>
      </w:pPr>
      <w:r w:rsidRPr="00BB07A5">
        <w:rPr>
          <w:rFonts w:ascii="Times New Roman" w:eastAsia="Times New Roman" w:hAnsi="Times New Roman" w:cs="Times New Roman"/>
          <w:b/>
          <w:bCs/>
          <w:sz w:val="28"/>
          <w:szCs w:val="28"/>
        </w:rPr>
        <w:t>Предметных:</w:t>
      </w:r>
    </w:p>
    <w:p w:rsidR="00BB07A5" w:rsidRPr="00BB07A5" w:rsidRDefault="00BB07A5" w:rsidP="00015EB6">
      <w:pPr>
        <w:numPr>
          <w:ilvl w:val="0"/>
          <w:numId w:val="60"/>
        </w:numPr>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 xml:space="preserve"> сформированность представлений о роли и месте биологии в совр</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менной научной картине мира; понимание роли биологии в формировании кругозора и функциональной грамотности для решения практических задач;</w:t>
      </w:r>
    </w:p>
    <w:p w:rsidR="00BB07A5" w:rsidRPr="00BB07A5" w:rsidRDefault="00BB07A5" w:rsidP="00015EB6">
      <w:pPr>
        <w:numPr>
          <w:ilvl w:val="0"/>
          <w:numId w:val="60"/>
        </w:numPr>
        <w:tabs>
          <w:tab w:val="left" w:pos="747"/>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владение основополагающими понятиями и представлениями о живой природе, ее уровневой организации и эволюции; уверенное пользование би</w:t>
      </w:r>
      <w:r w:rsidRPr="00BB07A5">
        <w:rPr>
          <w:rFonts w:ascii="Times New Roman" w:eastAsia="Times New Roman" w:hAnsi="Times New Roman" w:cs="Times New Roman"/>
          <w:sz w:val="28"/>
          <w:szCs w:val="28"/>
        </w:rPr>
        <w:t>о</w:t>
      </w:r>
      <w:r w:rsidRPr="00BB07A5">
        <w:rPr>
          <w:rFonts w:ascii="Times New Roman" w:eastAsia="Times New Roman" w:hAnsi="Times New Roman" w:cs="Times New Roman"/>
          <w:sz w:val="28"/>
          <w:szCs w:val="28"/>
        </w:rPr>
        <w:t>логической терминологией и символикой;</w:t>
      </w:r>
    </w:p>
    <w:p w:rsidR="00BB07A5" w:rsidRPr="00BB07A5" w:rsidRDefault="00BB07A5" w:rsidP="00015EB6">
      <w:pPr>
        <w:numPr>
          <w:ilvl w:val="0"/>
          <w:numId w:val="60"/>
        </w:numPr>
        <w:tabs>
          <w:tab w:val="left" w:pos="783"/>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p>
    <w:p w:rsidR="00BB07A5" w:rsidRPr="00BB07A5" w:rsidRDefault="00BB07A5" w:rsidP="00015EB6">
      <w:pPr>
        <w:numPr>
          <w:ilvl w:val="0"/>
          <w:numId w:val="60"/>
        </w:numPr>
        <w:tabs>
          <w:tab w:val="left" w:pos="747"/>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сформированность умений объяснять результаты биологических эксп</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риментов, решать элементарные биологические задачи;</w:t>
      </w:r>
    </w:p>
    <w:p w:rsidR="00BB07A5" w:rsidRPr="00BB07A5" w:rsidRDefault="00BB07A5" w:rsidP="00015EB6">
      <w:pPr>
        <w:numPr>
          <w:ilvl w:val="0"/>
          <w:numId w:val="60"/>
        </w:numPr>
        <w:tabs>
          <w:tab w:val="left" w:pos="747"/>
        </w:tabs>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сформированность собственной позиции по отношению к биологич</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ской информации, получаемой из разных источников, глобальным экологич</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ским проблемам и путям их решения.</w:t>
      </w:r>
    </w:p>
    <w:p w:rsidR="00BB07A5" w:rsidRPr="00BB07A5" w:rsidRDefault="00BB07A5" w:rsidP="00015EB6">
      <w:pPr>
        <w:ind w:firstLine="740"/>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 xml:space="preserve">Результаты освоения дисциплины направлены на формирование общих </w:t>
      </w:r>
      <w:r w:rsidRPr="00BB07A5">
        <w:rPr>
          <w:rFonts w:ascii="Times New Roman" w:eastAsia="Times New Roman" w:hAnsi="Times New Roman" w:cs="Times New Roman"/>
          <w:sz w:val="28"/>
          <w:szCs w:val="28"/>
        </w:rPr>
        <w:lastRenderedPageBreak/>
        <w:t>и профессиональных компетенций, результатов воспитания:</w:t>
      </w:r>
    </w:p>
    <w:p w:rsidR="00BB07A5" w:rsidRPr="00BB07A5" w:rsidRDefault="00BB07A5" w:rsidP="00015EB6">
      <w:pPr>
        <w:ind w:firstLine="600"/>
        <w:jc w:val="both"/>
        <w:rPr>
          <w:rFonts w:ascii="Times New Roman" w:eastAsia="Times New Roman" w:hAnsi="Times New Roman" w:cs="Times New Roman"/>
          <w:sz w:val="28"/>
          <w:szCs w:val="28"/>
        </w:rPr>
      </w:pPr>
      <w:proofErr w:type="gramStart"/>
      <w:r w:rsidRPr="00BB07A5">
        <w:rPr>
          <w:rFonts w:ascii="Times New Roman" w:eastAsia="Times New Roman" w:hAnsi="Times New Roman" w:cs="Times New Roman"/>
          <w:b/>
          <w:bCs/>
          <w:sz w:val="28"/>
          <w:szCs w:val="28"/>
        </w:rPr>
        <w:t>ОК</w:t>
      </w:r>
      <w:proofErr w:type="gramEnd"/>
      <w:r w:rsidRPr="00BB07A5">
        <w:rPr>
          <w:rFonts w:ascii="Times New Roman" w:eastAsia="Times New Roman" w:hAnsi="Times New Roman" w:cs="Times New Roman"/>
          <w:b/>
          <w:bCs/>
          <w:sz w:val="28"/>
          <w:szCs w:val="28"/>
        </w:rPr>
        <w:t xml:space="preserve"> 01. </w:t>
      </w:r>
      <w:r w:rsidRPr="00BB07A5">
        <w:rPr>
          <w:rFonts w:ascii="Times New Roman" w:eastAsia="Times New Roman" w:hAnsi="Times New Roman" w:cs="Times New Roman"/>
          <w:sz w:val="28"/>
          <w:szCs w:val="28"/>
        </w:rPr>
        <w:t>Выбирать способы решения задач профессиональной деятельн</w:t>
      </w:r>
      <w:r w:rsidRPr="00BB07A5">
        <w:rPr>
          <w:rFonts w:ascii="Times New Roman" w:eastAsia="Times New Roman" w:hAnsi="Times New Roman" w:cs="Times New Roman"/>
          <w:sz w:val="28"/>
          <w:szCs w:val="28"/>
        </w:rPr>
        <w:t>о</w:t>
      </w:r>
      <w:r w:rsidRPr="00BB07A5">
        <w:rPr>
          <w:rFonts w:ascii="Times New Roman" w:eastAsia="Times New Roman" w:hAnsi="Times New Roman" w:cs="Times New Roman"/>
          <w:sz w:val="28"/>
          <w:szCs w:val="28"/>
        </w:rPr>
        <w:t>сти применительно к различным контекстам.</w:t>
      </w:r>
    </w:p>
    <w:p w:rsidR="00BB07A5" w:rsidRPr="00BB07A5" w:rsidRDefault="00BB07A5" w:rsidP="00015EB6">
      <w:pPr>
        <w:ind w:firstLine="600"/>
        <w:jc w:val="both"/>
        <w:rPr>
          <w:rFonts w:ascii="Times New Roman" w:eastAsia="Times New Roman" w:hAnsi="Times New Roman" w:cs="Times New Roman"/>
          <w:sz w:val="28"/>
          <w:szCs w:val="28"/>
        </w:rPr>
      </w:pPr>
      <w:proofErr w:type="gramStart"/>
      <w:r w:rsidRPr="00BB07A5">
        <w:rPr>
          <w:rFonts w:ascii="Times New Roman" w:eastAsia="Times New Roman" w:hAnsi="Times New Roman" w:cs="Times New Roman"/>
          <w:b/>
          <w:bCs/>
          <w:sz w:val="28"/>
          <w:szCs w:val="28"/>
        </w:rPr>
        <w:t>ОК</w:t>
      </w:r>
      <w:proofErr w:type="gramEnd"/>
      <w:r w:rsidRPr="00BB07A5">
        <w:rPr>
          <w:rFonts w:ascii="Times New Roman" w:eastAsia="Times New Roman" w:hAnsi="Times New Roman" w:cs="Times New Roman"/>
          <w:b/>
          <w:bCs/>
          <w:sz w:val="28"/>
          <w:szCs w:val="28"/>
        </w:rPr>
        <w:t xml:space="preserve"> 02</w:t>
      </w:r>
      <w:r w:rsidRPr="00BB07A5">
        <w:rPr>
          <w:rFonts w:ascii="Times New Roman" w:eastAsia="Times New Roman" w:hAnsi="Times New Roman" w:cs="Times New Roman"/>
          <w:sz w:val="28"/>
          <w:szCs w:val="28"/>
        </w:rPr>
        <w:t>. Использовать современные средства поиска, анализа и интерпр</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тации информации, и информационные технологии для выполнения задач профессиональной деятельности.</w:t>
      </w:r>
    </w:p>
    <w:p w:rsidR="00BB07A5" w:rsidRPr="00BB07A5" w:rsidRDefault="00BB07A5" w:rsidP="00015EB6">
      <w:pPr>
        <w:ind w:firstLine="600"/>
        <w:jc w:val="both"/>
        <w:rPr>
          <w:rFonts w:ascii="Times New Roman" w:eastAsia="Times New Roman" w:hAnsi="Times New Roman" w:cs="Times New Roman"/>
          <w:sz w:val="28"/>
          <w:szCs w:val="28"/>
        </w:rPr>
      </w:pPr>
      <w:proofErr w:type="gramStart"/>
      <w:r w:rsidRPr="00BB07A5">
        <w:rPr>
          <w:rFonts w:ascii="Times New Roman" w:eastAsia="Times New Roman" w:hAnsi="Times New Roman" w:cs="Times New Roman"/>
          <w:b/>
          <w:bCs/>
          <w:sz w:val="28"/>
          <w:szCs w:val="28"/>
        </w:rPr>
        <w:t>ОК</w:t>
      </w:r>
      <w:proofErr w:type="gramEnd"/>
      <w:r w:rsidRPr="00BB07A5">
        <w:rPr>
          <w:rFonts w:ascii="Times New Roman" w:eastAsia="Times New Roman" w:hAnsi="Times New Roman" w:cs="Times New Roman"/>
          <w:b/>
          <w:bCs/>
          <w:sz w:val="28"/>
          <w:szCs w:val="28"/>
        </w:rPr>
        <w:t xml:space="preserve"> 04. </w:t>
      </w:r>
      <w:r w:rsidRPr="00BB07A5">
        <w:rPr>
          <w:rFonts w:ascii="Times New Roman" w:eastAsia="Times New Roman" w:hAnsi="Times New Roman" w:cs="Times New Roman"/>
          <w:sz w:val="28"/>
          <w:szCs w:val="28"/>
        </w:rPr>
        <w:t>Эффективно взаимодействовать и работать в коллективе и к</w:t>
      </w:r>
      <w:r w:rsidRPr="00BB07A5">
        <w:rPr>
          <w:rFonts w:ascii="Times New Roman" w:eastAsia="Times New Roman" w:hAnsi="Times New Roman" w:cs="Times New Roman"/>
          <w:sz w:val="28"/>
          <w:szCs w:val="28"/>
        </w:rPr>
        <w:t>о</w:t>
      </w:r>
      <w:r w:rsidRPr="00BB07A5">
        <w:rPr>
          <w:rFonts w:ascii="Times New Roman" w:eastAsia="Times New Roman" w:hAnsi="Times New Roman" w:cs="Times New Roman"/>
          <w:sz w:val="28"/>
          <w:szCs w:val="28"/>
        </w:rPr>
        <w:t>манде.</w:t>
      </w:r>
    </w:p>
    <w:p w:rsidR="00BB07A5" w:rsidRPr="00BB07A5" w:rsidRDefault="00BB07A5" w:rsidP="00015EB6">
      <w:pPr>
        <w:ind w:firstLine="600"/>
        <w:jc w:val="both"/>
        <w:rPr>
          <w:rFonts w:ascii="Times New Roman" w:eastAsia="Times New Roman" w:hAnsi="Times New Roman" w:cs="Times New Roman"/>
          <w:sz w:val="28"/>
          <w:szCs w:val="28"/>
        </w:rPr>
      </w:pPr>
      <w:proofErr w:type="gramStart"/>
      <w:r w:rsidRPr="00BB07A5">
        <w:rPr>
          <w:rFonts w:ascii="Times New Roman" w:eastAsia="Times New Roman" w:hAnsi="Times New Roman" w:cs="Times New Roman"/>
          <w:b/>
          <w:bCs/>
          <w:sz w:val="28"/>
          <w:szCs w:val="28"/>
        </w:rPr>
        <w:t>ОК</w:t>
      </w:r>
      <w:proofErr w:type="gramEnd"/>
      <w:r w:rsidRPr="00BB07A5">
        <w:rPr>
          <w:rFonts w:ascii="Times New Roman" w:eastAsia="Times New Roman" w:hAnsi="Times New Roman" w:cs="Times New Roman"/>
          <w:b/>
          <w:bCs/>
          <w:sz w:val="28"/>
          <w:szCs w:val="28"/>
        </w:rPr>
        <w:t xml:space="preserve"> 07. </w:t>
      </w:r>
      <w:r w:rsidRPr="00BB07A5">
        <w:rPr>
          <w:rFonts w:ascii="Times New Roman" w:eastAsia="Times New Roman" w:hAnsi="Times New Roman" w:cs="Times New Roman"/>
          <w:sz w:val="28"/>
          <w:szCs w:val="28"/>
        </w:rPr>
        <w:t>Содействовать сохранению окружающей среды, ресурсосбер</w:t>
      </w:r>
      <w:r w:rsidRPr="00BB07A5">
        <w:rPr>
          <w:rFonts w:ascii="Times New Roman" w:eastAsia="Times New Roman" w:hAnsi="Times New Roman" w:cs="Times New Roman"/>
          <w:sz w:val="28"/>
          <w:szCs w:val="28"/>
        </w:rPr>
        <w:t>е</w:t>
      </w:r>
      <w:r w:rsidRPr="00BB07A5">
        <w:rPr>
          <w:rFonts w:ascii="Times New Roman" w:eastAsia="Times New Roman" w:hAnsi="Times New Roman" w:cs="Times New Roman"/>
          <w:sz w:val="28"/>
          <w:szCs w:val="28"/>
        </w:rPr>
        <w:t>жению, применять знания об изменении климата, принципы бережливого производства, эффективно действовать в чрезвычайных ситуациях.</w:t>
      </w:r>
    </w:p>
    <w:p w:rsidR="00BB07A5" w:rsidRPr="00BB07A5" w:rsidRDefault="00BB07A5" w:rsidP="00015EB6">
      <w:pPr>
        <w:ind w:firstLine="740"/>
        <w:jc w:val="both"/>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 xml:space="preserve">ЛР 9 </w:t>
      </w:r>
      <w:proofErr w:type="gramStart"/>
      <w:r w:rsidRPr="00BB07A5">
        <w:rPr>
          <w:rFonts w:ascii="Times New Roman" w:eastAsia="Times New Roman" w:hAnsi="Times New Roman" w:cs="Times New Roman"/>
          <w:sz w:val="28"/>
          <w:szCs w:val="28"/>
        </w:rPr>
        <w:t>Соблюдающий</w:t>
      </w:r>
      <w:proofErr w:type="gramEnd"/>
      <w:r w:rsidRPr="00BB07A5">
        <w:rPr>
          <w:rFonts w:ascii="Times New Roman" w:eastAsia="Times New Roman" w:hAnsi="Times New Roman" w:cs="Times New Roman"/>
          <w:sz w:val="28"/>
          <w:szCs w:val="28"/>
        </w:rPr>
        <w:t xml:space="preserve"> и пропагандирующий правила здорового и бе</w:t>
      </w:r>
      <w:r w:rsidRPr="00BB07A5">
        <w:rPr>
          <w:rFonts w:ascii="Times New Roman" w:eastAsia="Times New Roman" w:hAnsi="Times New Roman" w:cs="Times New Roman"/>
          <w:sz w:val="28"/>
          <w:szCs w:val="28"/>
        </w:rPr>
        <w:t>з</w:t>
      </w:r>
      <w:r w:rsidRPr="00BB07A5">
        <w:rPr>
          <w:rFonts w:ascii="Times New Roman" w:eastAsia="Times New Roman" w:hAnsi="Times New Roman" w:cs="Times New Roman"/>
          <w:sz w:val="28"/>
          <w:szCs w:val="28"/>
        </w:rPr>
        <w:t>опасного образа жизни, спорта; предупреждающий либо преодолевающий з</w:t>
      </w:r>
      <w:r w:rsidRPr="00BB07A5">
        <w:rPr>
          <w:rFonts w:ascii="Times New Roman" w:eastAsia="Times New Roman" w:hAnsi="Times New Roman" w:cs="Times New Roman"/>
          <w:sz w:val="28"/>
          <w:szCs w:val="28"/>
        </w:rPr>
        <w:t>а</w:t>
      </w:r>
      <w:r w:rsidRPr="00BB07A5">
        <w:rPr>
          <w:rFonts w:ascii="Times New Roman" w:eastAsia="Times New Roman" w:hAnsi="Times New Roman" w:cs="Times New Roman"/>
          <w:sz w:val="28"/>
          <w:szCs w:val="28"/>
        </w:rPr>
        <w:t xml:space="preserve">висимости от алкоголя, табака, </w:t>
      </w:r>
      <w:proofErr w:type="spellStart"/>
      <w:r w:rsidRPr="00BB07A5">
        <w:rPr>
          <w:rFonts w:ascii="Times New Roman" w:eastAsia="Times New Roman" w:hAnsi="Times New Roman" w:cs="Times New Roman"/>
          <w:sz w:val="28"/>
          <w:szCs w:val="28"/>
        </w:rPr>
        <w:t>психоактивных</w:t>
      </w:r>
      <w:proofErr w:type="spellEnd"/>
      <w:r w:rsidRPr="00BB07A5">
        <w:rPr>
          <w:rFonts w:ascii="Times New Roman" w:eastAsia="Times New Roman" w:hAnsi="Times New Roman" w:cs="Times New Roman"/>
          <w:sz w:val="28"/>
          <w:szCs w:val="28"/>
        </w:rPr>
        <w:t xml:space="preserve"> веществ, азартных игр и т.д. </w:t>
      </w:r>
      <w:proofErr w:type="gramStart"/>
      <w:r w:rsidRPr="00BB07A5">
        <w:rPr>
          <w:rFonts w:ascii="Times New Roman" w:eastAsia="Times New Roman" w:hAnsi="Times New Roman" w:cs="Times New Roman"/>
          <w:sz w:val="28"/>
          <w:szCs w:val="28"/>
        </w:rPr>
        <w:t>Сохраняющий</w:t>
      </w:r>
      <w:proofErr w:type="gramEnd"/>
      <w:r w:rsidRPr="00BB07A5">
        <w:rPr>
          <w:rFonts w:ascii="Times New Roman" w:eastAsia="Times New Roman" w:hAnsi="Times New Roman" w:cs="Times New Roman"/>
          <w:sz w:val="28"/>
          <w:szCs w:val="28"/>
        </w:rPr>
        <w:t xml:space="preserve"> психологическую устойчивость в ситуативно сложных или стремительно меняющихся ситуациях.</w:t>
      </w:r>
    </w:p>
    <w:p w:rsidR="00BB07A5" w:rsidRPr="00BB07A5" w:rsidRDefault="00BB07A5" w:rsidP="00015EB6">
      <w:pPr>
        <w:ind w:firstLine="740"/>
        <w:jc w:val="both"/>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 xml:space="preserve">ЛР 10 </w:t>
      </w:r>
      <w:r w:rsidRPr="00BB07A5">
        <w:rPr>
          <w:rFonts w:ascii="Times New Roman" w:eastAsia="Times New Roman" w:hAnsi="Times New Roman" w:cs="Times New Roman"/>
          <w:sz w:val="28"/>
          <w:szCs w:val="28"/>
        </w:rPr>
        <w:t>Заботящийся о защите окружающей среды, собственной и чужой безопасности, в том числе цифровой.</w:t>
      </w:r>
    </w:p>
    <w:p w:rsidR="00BB07A5" w:rsidRPr="00BB07A5" w:rsidRDefault="00BB07A5" w:rsidP="00015EB6">
      <w:pPr>
        <w:keepNext/>
        <w:keepLines/>
        <w:numPr>
          <w:ilvl w:val="1"/>
          <w:numId w:val="59"/>
        </w:numPr>
        <w:ind w:firstLine="740"/>
        <w:jc w:val="both"/>
        <w:outlineLvl w:val="0"/>
        <w:rPr>
          <w:rFonts w:ascii="Times New Roman" w:eastAsia="Times New Roman" w:hAnsi="Times New Roman" w:cs="Times New Roman"/>
          <w:b/>
          <w:bCs/>
          <w:sz w:val="28"/>
          <w:szCs w:val="28"/>
        </w:rPr>
      </w:pPr>
      <w:r w:rsidRPr="00BB07A5">
        <w:rPr>
          <w:rFonts w:ascii="Times New Roman" w:eastAsia="Times New Roman" w:hAnsi="Times New Roman" w:cs="Times New Roman"/>
          <w:b/>
          <w:bCs/>
          <w:sz w:val="28"/>
          <w:szCs w:val="28"/>
        </w:rPr>
        <w:t>Рекомендуемое количество часов на освоение программы учебной дисциплины:</w:t>
      </w:r>
    </w:p>
    <w:p w:rsidR="00BB07A5" w:rsidRPr="00BB07A5" w:rsidRDefault="00BB07A5" w:rsidP="00015EB6">
      <w:pPr>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 xml:space="preserve">Объем образовательной программы </w:t>
      </w:r>
      <w:r w:rsidR="00015EB6">
        <w:rPr>
          <w:rFonts w:ascii="Times New Roman" w:eastAsia="Times New Roman" w:hAnsi="Times New Roman" w:cs="Times New Roman"/>
          <w:sz w:val="28"/>
          <w:szCs w:val="28"/>
        </w:rPr>
        <w:t>78</w:t>
      </w:r>
      <w:r w:rsidRPr="00BB07A5">
        <w:rPr>
          <w:rFonts w:ascii="Times New Roman" w:eastAsia="Times New Roman" w:hAnsi="Times New Roman" w:cs="Times New Roman"/>
          <w:sz w:val="28"/>
          <w:szCs w:val="28"/>
        </w:rPr>
        <w:t xml:space="preserve"> часов, в том числе: учебной нагрузки обучающихся </w:t>
      </w:r>
      <w:r w:rsidR="00015EB6">
        <w:rPr>
          <w:rFonts w:ascii="Times New Roman" w:eastAsia="Times New Roman" w:hAnsi="Times New Roman" w:cs="Times New Roman"/>
          <w:sz w:val="28"/>
          <w:szCs w:val="28"/>
        </w:rPr>
        <w:t>78</w:t>
      </w:r>
      <w:r w:rsidRPr="00BB07A5">
        <w:rPr>
          <w:rFonts w:ascii="Times New Roman" w:eastAsia="Times New Roman" w:hAnsi="Times New Roman" w:cs="Times New Roman"/>
          <w:sz w:val="28"/>
          <w:szCs w:val="28"/>
        </w:rPr>
        <w:t xml:space="preserve"> часов.</w:t>
      </w:r>
    </w:p>
    <w:p w:rsidR="00BB07A5" w:rsidRDefault="00BB07A5" w:rsidP="00BB07A5">
      <w:pPr>
        <w:numPr>
          <w:ilvl w:val="0"/>
          <w:numId w:val="59"/>
        </w:numPr>
        <w:tabs>
          <w:tab w:val="left" w:pos="992"/>
        </w:tabs>
        <w:spacing w:line="485" w:lineRule="exact"/>
        <w:ind w:left="600"/>
        <w:jc w:val="both"/>
        <w:rPr>
          <w:rFonts w:ascii="Times New Roman" w:eastAsia="Times New Roman" w:hAnsi="Times New Roman" w:cs="Times New Roman"/>
          <w:b/>
          <w:bCs/>
          <w:sz w:val="28"/>
          <w:szCs w:val="28"/>
        </w:rPr>
        <w:sectPr w:rsidR="00BB07A5">
          <w:headerReference w:type="default" r:id="rId26"/>
          <w:footerReference w:type="even" r:id="rId27"/>
          <w:footerReference w:type="default" r:id="rId28"/>
          <w:pgSz w:w="11900" w:h="16840"/>
          <w:pgMar w:top="1064" w:right="1122" w:bottom="1299" w:left="1370" w:header="0" w:footer="3" w:gutter="0"/>
          <w:cols w:space="720"/>
          <w:noEndnote/>
          <w:docGrid w:linePitch="360"/>
        </w:sectPr>
      </w:pPr>
    </w:p>
    <w:p w:rsidR="00BB07A5" w:rsidRPr="00BB07A5" w:rsidRDefault="00BB07A5" w:rsidP="00BB07A5">
      <w:pPr>
        <w:numPr>
          <w:ilvl w:val="0"/>
          <w:numId w:val="59"/>
        </w:numPr>
        <w:tabs>
          <w:tab w:val="left" w:pos="992"/>
        </w:tabs>
        <w:spacing w:line="485" w:lineRule="exact"/>
        <w:ind w:left="600"/>
        <w:jc w:val="both"/>
        <w:rPr>
          <w:rFonts w:ascii="Times New Roman" w:eastAsia="Times New Roman" w:hAnsi="Times New Roman" w:cs="Times New Roman"/>
          <w:b/>
          <w:bCs/>
          <w:sz w:val="28"/>
          <w:szCs w:val="28"/>
        </w:rPr>
      </w:pPr>
      <w:r w:rsidRPr="00BB07A5">
        <w:rPr>
          <w:rFonts w:ascii="Times New Roman" w:eastAsia="Times New Roman" w:hAnsi="Times New Roman" w:cs="Times New Roman"/>
          <w:b/>
          <w:bCs/>
          <w:sz w:val="28"/>
          <w:szCs w:val="28"/>
        </w:rPr>
        <w:lastRenderedPageBreak/>
        <w:t>СТРУКТУРА И СОДЕРЖАНИЕ УЧЕБНОЙ ДИСЦИПЛИНЫ</w:t>
      </w:r>
    </w:p>
    <w:p w:rsidR="00BB07A5" w:rsidRPr="00BB07A5" w:rsidRDefault="00BB07A5" w:rsidP="00BB07A5">
      <w:pPr>
        <w:numPr>
          <w:ilvl w:val="0"/>
          <w:numId w:val="61"/>
        </w:numPr>
        <w:tabs>
          <w:tab w:val="left" w:pos="598"/>
        </w:tabs>
        <w:spacing w:line="485" w:lineRule="exact"/>
        <w:jc w:val="both"/>
        <w:rPr>
          <w:rFonts w:ascii="Times New Roman" w:eastAsia="Times New Roman" w:hAnsi="Times New Roman" w:cs="Times New Roman"/>
          <w:b/>
          <w:bCs/>
          <w:sz w:val="28"/>
          <w:szCs w:val="28"/>
        </w:rPr>
      </w:pPr>
      <w:r w:rsidRPr="00BB07A5">
        <w:rPr>
          <w:rFonts w:ascii="Times New Roman" w:eastAsia="Times New Roman" w:hAnsi="Times New Roman" w:cs="Times New Roman"/>
          <w:b/>
          <w:bCs/>
          <w:sz w:val="28"/>
          <w:szCs w:val="28"/>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483"/>
        <w:gridCol w:w="1714"/>
      </w:tblGrid>
      <w:tr w:rsidR="00BB07A5" w:rsidRPr="00BB07A5" w:rsidTr="00043C94">
        <w:trPr>
          <w:trHeight w:hRule="exact" w:val="658"/>
          <w:jc w:val="center"/>
        </w:trPr>
        <w:tc>
          <w:tcPr>
            <w:tcW w:w="7483" w:type="dxa"/>
            <w:tcBorders>
              <w:top w:val="single" w:sz="4" w:space="0" w:color="auto"/>
              <w:left w:val="single" w:sz="4" w:space="0" w:color="auto"/>
            </w:tcBorders>
            <w:shd w:val="clear" w:color="auto" w:fill="FFFFFF"/>
          </w:tcPr>
          <w:p w:rsidR="00BB07A5" w:rsidRPr="00BB07A5" w:rsidRDefault="00BB07A5" w:rsidP="00BB07A5">
            <w:pPr>
              <w:framePr w:w="9197" w:wrap="notBeside" w:vAnchor="text" w:hAnchor="text" w:xAlign="center" w:y="1"/>
              <w:spacing w:line="280" w:lineRule="exact"/>
              <w:jc w:val="center"/>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Вид учебной работы</w:t>
            </w:r>
          </w:p>
        </w:tc>
        <w:tc>
          <w:tcPr>
            <w:tcW w:w="1714" w:type="dxa"/>
            <w:tcBorders>
              <w:top w:val="single" w:sz="4" w:space="0" w:color="auto"/>
              <w:left w:val="single" w:sz="4" w:space="0" w:color="auto"/>
              <w:right w:val="single" w:sz="4" w:space="0" w:color="auto"/>
            </w:tcBorders>
            <w:shd w:val="clear" w:color="auto" w:fill="FFFFFF"/>
            <w:vAlign w:val="bottom"/>
          </w:tcPr>
          <w:p w:rsidR="00BB07A5" w:rsidRPr="00BB07A5" w:rsidRDefault="00BB07A5" w:rsidP="00BB07A5">
            <w:pPr>
              <w:framePr w:w="9197" w:wrap="notBeside" w:vAnchor="text" w:hAnchor="text" w:xAlign="center" w:y="1"/>
              <w:spacing w:after="120" w:line="280" w:lineRule="exact"/>
              <w:jc w:val="center"/>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Объем</w:t>
            </w:r>
          </w:p>
          <w:p w:rsidR="00BB07A5" w:rsidRPr="00BB07A5" w:rsidRDefault="00BB07A5" w:rsidP="00BB07A5">
            <w:pPr>
              <w:framePr w:w="9197" w:wrap="notBeside" w:vAnchor="text" w:hAnchor="text" w:xAlign="center" w:y="1"/>
              <w:spacing w:before="120" w:line="280" w:lineRule="exact"/>
              <w:jc w:val="center"/>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часов</w:t>
            </w:r>
          </w:p>
        </w:tc>
      </w:tr>
      <w:tr w:rsidR="00BB07A5" w:rsidRPr="00BB07A5" w:rsidTr="00043C94">
        <w:trPr>
          <w:trHeight w:hRule="exact" w:val="518"/>
          <w:jc w:val="center"/>
        </w:trPr>
        <w:tc>
          <w:tcPr>
            <w:tcW w:w="7483" w:type="dxa"/>
            <w:tcBorders>
              <w:top w:val="single" w:sz="4" w:space="0" w:color="auto"/>
              <w:left w:val="single" w:sz="4" w:space="0" w:color="auto"/>
            </w:tcBorders>
            <w:shd w:val="clear" w:color="auto" w:fill="FFFFFF"/>
          </w:tcPr>
          <w:p w:rsidR="00BB07A5" w:rsidRPr="00BB07A5" w:rsidRDefault="00BB07A5" w:rsidP="00BB07A5">
            <w:pPr>
              <w:framePr w:w="9197" w:wrap="notBeside" w:vAnchor="text" w:hAnchor="text" w:xAlign="center" w:y="1"/>
              <w:spacing w:line="280" w:lineRule="exact"/>
              <w:jc w:val="both"/>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Объем образовательной программы</w:t>
            </w:r>
          </w:p>
        </w:tc>
        <w:tc>
          <w:tcPr>
            <w:tcW w:w="1714" w:type="dxa"/>
            <w:tcBorders>
              <w:top w:val="single" w:sz="4" w:space="0" w:color="auto"/>
              <w:left w:val="single" w:sz="4" w:space="0" w:color="auto"/>
              <w:right w:val="single" w:sz="4" w:space="0" w:color="auto"/>
            </w:tcBorders>
            <w:shd w:val="clear" w:color="auto" w:fill="FFFFFF"/>
          </w:tcPr>
          <w:p w:rsidR="00BB07A5" w:rsidRPr="00BB07A5" w:rsidRDefault="00015EB6" w:rsidP="00BB07A5">
            <w:pPr>
              <w:framePr w:w="9197" w:wrap="notBeside" w:vAnchor="text" w:hAnchor="text" w:xAlign="center" w:y="1"/>
              <w:spacing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78</w:t>
            </w:r>
          </w:p>
        </w:tc>
      </w:tr>
      <w:tr w:rsidR="00BB07A5" w:rsidRPr="00BB07A5" w:rsidTr="00043C94">
        <w:trPr>
          <w:trHeight w:hRule="exact" w:val="518"/>
          <w:jc w:val="center"/>
        </w:trPr>
        <w:tc>
          <w:tcPr>
            <w:tcW w:w="7483" w:type="dxa"/>
            <w:tcBorders>
              <w:top w:val="single" w:sz="4" w:space="0" w:color="auto"/>
              <w:left w:val="single" w:sz="4" w:space="0" w:color="auto"/>
            </w:tcBorders>
            <w:shd w:val="clear" w:color="auto" w:fill="FFFFFF"/>
          </w:tcPr>
          <w:p w:rsidR="00BB07A5" w:rsidRPr="00BB07A5" w:rsidRDefault="00BB07A5" w:rsidP="00BB07A5">
            <w:pPr>
              <w:framePr w:w="9197" w:wrap="notBeside" w:vAnchor="text" w:hAnchor="text" w:xAlign="center" w:y="1"/>
              <w:spacing w:line="280" w:lineRule="exact"/>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В том числе:</w:t>
            </w:r>
          </w:p>
        </w:tc>
        <w:tc>
          <w:tcPr>
            <w:tcW w:w="1714" w:type="dxa"/>
            <w:tcBorders>
              <w:top w:val="single" w:sz="4" w:space="0" w:color="auto"/>
              <w:left w:val="single" w:sz="4" w:space="0" w:color="auto"/>
              <w:right w:val="single" w:sz="4" w:space="0" w:color="auto"/>
            </w:tcBorders>
            <w:shd w:val="clear" w:color="auto" w:fill="FFFFFF"/>
          </w:tcPr>
          <w:p w:rsidR="00BB07A5" w:rsidRPr="00BB07A5" w:rsidRDefault="00BB07A5" w:rsidP="00BB07A5">
            <w:pPr>
              <w:framePr w:w="9197" w:wrap="notBeside" w:vAnchor="text" w:hAnchor="text" w:xAlign="center" w:y="1"/>
              <w:rPr>
                <w:sz w:val="10"/>
                <w:szCs w:val="10"/>
              </w:rPr>
            </w:pPr>
          </w:p>
        </w:tc>
      </w:tr>
      <w:tr w:rsidR="00BB07A5" w:rsidRPr="00BB07A5" w:rsidTr="00043C94">
        <w:trPr>
          <w:trHeight w:hRule="exact" w:val="514"/>
          <w:jc w:val="center"/>
        </w:trPr>
        <w:tc>
          <w:tcPr>
            <w:tcW w:w="7483" w:type="dxa"/>
            <w:tcBorders>
              <w:top w:val="single" w:sz="4" w:space="0" w:color="auto"/>
              <w:left w:val="single" w:sz="4" w:space="0" w:color="auto"/>
            </w:tcBorders>
            <w:shd w:val="clear" w:color="auto" w:fill="FFFFFF"/>
          </w:tcPr>
          <w:p w:rsidR="00BB07A5" w:rsidRPr="00BB07A5" w:rsidRDefault="00BB07A5" w:rsidP="00BB07A5">
            <w:pPr>
              <w:framePr w:w="9197" w:wrap="notBeside" w:vAnchor="text" w:hAnchor="text" w:xAlign="center" w:y="1"/>
              <w:spacing w:line="280" w:lineRule="exact"/>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Теоретическое обучение</w:t>
            </w:r>
          </w:p>
        </w:tc>
        <w:tc>
          <w:tcPr>
            <w:tcW w:w="1714" w:type="dxa"/>
            <w:tcBorders>
              <w:top w:val="single" w:sz="4" w:space="0" w:color="auto"/>
              <w:left w:val="single" w:sz="4" w:space="0" w:color="auto"/>
              <w:right w:val="single" w:sz="4" w:space="0" w:color="auto"/>
            </w:tcBorders>
            <w:shd w:val="clear" w:color="auto" w:fill="FFFFFF"/>
          </w:tcPr>
          <w:p w:rsidR="00BB07A5" w:rsidRPr="00BB07A5" w:rsidRDefault="00015EB6" w:rsidP="00BB07A5">
            <w:pPr>
              <w:framePr w:w="9197" w:wrap="notBeside" w:vAnchor="text" w:hAnchor="text" w:xAlign="center" w:y="1"/>
              <w:spacing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r>
      <w:tr w:rsidR="00BB07A5" w:rsidRPr="00BB07A5" w:rsidTr="00043C94">
        <w:trPr>
          <w:trHeight w:hRule="exact" w:val="518"/>
          <w:jc w:val="center"/>
        </w:trPr>
        <w:tc>
          <w:tcPr>
            <w:tcW w:w="7483" w:type="dxa"/>
            <w:tcBorders>
              <w:top w:val="single" w:sz="4" w:space="0" w:color="auto"/>
              <w:left w:val="single" w:sz="4" w:space="0" w:color="auto"/>
            </w:tcBorders>
            <w:shd w:val="clear" w:color="auto" w:fill="FFFFFF"/>
          </w:tcPr>
          <w:p w:rsidR="00BB07A5" w:rsidRPr="00BB07A5" w:rsidRDefault="00BB07A5" w:rsidP="00BB07A5">
            <w:pPr>
              <w:framePr w:w="9197" w:wrap="notBeside" w:vAnchor="text" w:hAnchor="text" w:xAlign="center" w:y="1"/>
              <w:spacing w:line="280" w:lineRule="exact"/>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Практические занятия</w:t>
            </w:r>
          </w:p>
        </w:tc>
        <w:tc>
          <w:tcPr>
            <w:tcW w:w="1714" w:type="dxa"/>
            <w:tcBorders>
              <w:top w:val="single" w:sz="4" w:space="0" w:color="auto"/>
              <w:left w:val="single" w:sz="4" w:space="0" w:color="auto"/>
              <w:right w:val="single" w:sz="4" w:space="0" w:color="auto"/>
            </w:tcBorders>
            <w:shd w:val="clear" w:color="auto" w:fill="FFFFFF"/>
          </w:tcPr>
          <w:p w:rsidR="00BB07A5" w:rsidRPr="00BB07A5" w:rsidRDefault="00015EB6" w:rsidP="00BB07A5">
            <w:pPr>
              <w:framePr w:w="9197" w:wrap="notBeside" w:vAnchor="text" w:hAnchor="text" w:xAlign="center" w:y="1"/>
              <w:spacing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BB07A5" w:rsidRPr="00BB07A5" w:rsidTr="00043C94">
        <w:trPr>
          <w:trHeight w:hRule="exact" w:val="518"/>
          <w:jc w:val="center"/>
        </w:trPr>
        <w:tc>
          <w:tcPr>
            <w:tcW w:w="7483" w:type="dxa"/>
            <w:tcBorders>
              <w:top w:val="single" w:sz="4" w:space="0" w:color="auto"/>
              <w:left w:val="single" w:sz="4" w:space="0" w:color="auto"/>
            </w:tcBorders>
            <w:shd w:val="clear" w:color="auto" w:fill="FFFFFF"/>
          </w:tcPr>
          <w:p w:rsidR="00BB07A5" w:rsidRPr="00BB07A5" w:rsidRDefault="00BB07A5" w:rsidP="00BB07A5">
            <w:pPr>
              <w:framePr w:w="9197" w:wrap="notBeside" w:vAnchor="text" w:hAnchor="text" w:xAlign="center" w:y="1"/>
              <w:spacing w:line="280" w:lineRule="exact"/>
              <w:jc w:val="both"/>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Лабораторные занятия</w:t>
            </w:r>
          </w:p>
        </w:tc>
        <w:tc>
          <w:tcPr>
            <w:tcW w:w="1714" w:type="dxa"/>
            <w:tcBorders>
              <w:top w:val="single" w:sz="4" w:space="0" w:color="auto"/>
              <w:left w:val="single" w:sz="4" w:space="0" w:color="auto"/>
              <w:right w:val="single" w:sz="4" w:space="0" w:color="auto"/>
            </w:tcBorders>
            <w:shd w:val="clear" w:color="auto" w:fill="FFFFFF"/>
          </w:tcPr>
          <w:p w:rsidR="00BB07A5" w:rsidRPr="00BB07A5" w:rsidRDefault="00BB07A5" w:rsidP="00BB07A5">
            <w:pPr>
              <w:framePr w:w="9197" w:wrap="notBeside" w:vAnchor="text" w:hAnchor="text" w:xAlign="center" w:y="1"/>
              <w:spacing w:line="280" w:lineRule="exact"/>
              <w:jc w:val="center"/>
              <w:rPr>
                <w:rFonts w:ascii="Times New Roman" w:eastAsia="Times New Roman" w:hAnsi="Times New Roman" w:cs="Times New Roman"/>
                <w:sz w:val="28"/>
                <w:szCs w:val="28"/>
              </w:rPr>
            </w:pPr>
            <w:r w:rsidRPr="00BB07A5">
              <w:rPr>
                <w:rFonts w:ascii="Times New Roman" w:eastAsia="Times New Roman" w:hAnsi="Times New Roman" w:cs="Times New Roman"/>
                <w:sz w:val="28"/>
                <w:szCs w:val="28"/>
              </w:rPr>
              <w:t>-</w:t>
            </w:r>
          </w:p>
        </w:tc>
      </w:tr>
      <w:tr w:rsidR="00BB07A5" w:rsidRPr="00BB07A5" w:rsidTr="00043C94">
        <w:trPr>
          <w:trHeight w:hRule="exact" w:val="653"/>
          <w:jc w:val="center"/>
        </w:trPr>
        <w:tc>
          <w:tcPr>
            <w:tcW w:w="7483" w:type="dxa"/>
            <w:tcBorders>
              <w:top w:val="single" w:sz="4" w:space="0" w:color="auto"/>
              <w:left w:val="single" w:sz="4" w:space="0" w:color="auto"/>
            </w:tcBorders>
            <w:shd w:val="clear" w:color="auto" w:fill="FFFFFF"/>
            <w:vAlign w:val="bottom"/>
          </w:tcPr>
          <w:p w:rsidR="00BB07A5" w:rsidRPr="00BB07A5" w:rsidRDefault="00BB07A5" w:rsidP="00BB07A5">
            <w:pPr>
              <w:framePr w:w="9197" w:wrap="notBeside" w:vAnchor="text" w:hAnchor="text" w:xAlign="center" w:y="1"/>
              <w:spacing w:line="322" w:lineRule="exact"/>
              <w:jc w:val="both"/>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 xml:space="preserve">Консультации, в том числе работа над </w:t>
            </w:r>
            <w:proofErr w:type="gramStart"/>
            <w:r w:rsidRPr="00BB07A5">
              <w:rPr>
                <w:rFonts w:ascii="Times New Roman" w:eastAsia="Times New Roman" w:hAnsi="Times New Roman" w:cs="Times New Roman"/>
                <w:b/>
                <w:bCs/>
                <w:sz w:val="28"/>
                <w:szCs w:val="28"/>
              </w:rPr>
              <w:t>индивидуальным проектом</w:t>
            </w:r>
            <w:proofErr w:type="gramEnd"/>
          </w:p>
        </w:tc>
        <w:tc>
          <w:tcPr>
            <w:tcW w:w="1714" w:type="dxa"/>
            <w:tcBorders>
              <w:top w:val="single" w:sz="4" w:space="0" w:color="auto"/>
              <w:left w:val="single" w:sz="4" w:space="0" w:color="auto"/>
              <w:right w:val="single" w:sz="4" w:space="0" w:color="auto"/>
            </w:tcBorders>
            <w:shd w:val="clear" w:color="auto" w:fill="FFFFFF"/>
          </w:tcPr>
          <w:p w:rsidR="00BB07A5" w:rsidRPr="00BB07A5" w:rsidRDefault="00BB07A5" w:rsidP="00BB07A5">
            <w:pPr>
              <w:framePr w:w="9197" w:wrap="notBeside" w:vAnchor="text" w:hAnchor="text" w:xAlign="center" w:y="1"/>
              <w:spacing w:line="280" w:lineRule="exact"/>
              <w:jc w:val="center"/>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w:t>
            </w:r>
          </w:p>
        </w:tc>
      </w:tr>
      <w:tr w:rsidR="00BB07A5" w:rsidRPr="00BB07A5" w:rsidTr="00043C94">
        <w:trPr>
          <w:trHeight w:hRule="exact" w:val="437"/>
          <w:jc w:val="center"/>
        </w:trPr>
        <w:tc>
          <w:tcPr>
            <w:tcW w:w="9197" w:type="dxa"/>
            <w:gridSpan w:val="2"/>
            <w:tcBorders>
              <w:top w:val="single" w:sz="4" w:space="0" w:color="auto"/>
              <w:left w:val="single" w:sz="4" w:space="0" w:color="auto"/>
              <w:bottom w:val="single" w:sz="4" w:space="0" w:color="auto"/>
              <w:right w:val="single" w:sz="4" w:space="0" w:color="auto"/>
            </w:tcBorders>
            <w:shd w:val="clear" w:color="auto" w:fill="FFFFFF"/>
          </w:tcPr>
          <w:p w:rsidR="00BB07A5" w:rsidRPr="00BB07A5" w:rsidRDefault="00BB07A5" w:rsidP="00BB07A5">
            <w:pPr>
              <w:framePr w:w="9197" w:wrap="notBeside" w:vAnchor="text" w:hAnchor="text" w:xAlign="center" w:y="1"/>
              <w:spacing w:line="280" w:lineRule="exact"/>
              <w:rPr>
                <w:rFonts w:ascii="Times New Roman" w:eastAsia="Times New Roman" w:hAnsi="Times New Roman" w:cs="Times New Roman"/>
                <w:sz w:val="28"/>
                <w:szCs w:val="28"/>
              </w:rPr>
            </w:pPr>
            <w:r w:rsidRPr="00BB07A5">
              <w:rPr>
                <w:rFonts w:ascii="Times New Roman" w:eastAsia="Times New Roman" w:hAnsi="Times New Roman" w:cs="Times New Roman"/>
                <w:b/>
                <w:bCs/>
                <w:sz w:val="28"/>
                <w:szCs w:val="28"/>
              </w:rPr>
              <w:t>Промежуточная аттестация в форме дифференцированного зачета</w:t>
            </w:r>
          </w:p>
        </w:tc>
      </w:tr>
    </w:tbl>
    <w:p w:rsidR="00BB07A5" w:rsidRPr="00BB07A5" w:rsidRDefault="00BB07A5" w:rsidP="00BB07A5">
      <w:pPr>
        <w:framePr w:w="9197" w:wrap="notBeside" w:vAnchor="text" w:hAnchor="text" w:xAlign="center" w:y="1"/>
        <w:rPr>
          <w:sz w:val="2"/>
          <w:szCs w:val="2"/>
        </w:rPr>
      </w:pPr>
    </w:p>
    <w:p w:rsidR="00BB07A5" w:rsidRPr="00BB07A5" w:rsidRDefault="00BB07A5" w:rsidP="00BB07A5">
      <w:pPr>
        <w:rPr>
          <w:sz w:val="2"/>
          <w:szCs w:val="2"/>
        </w:rPr>
      </w:pPr>
    </w:p>
    <w:p w:rsidR="00BB07A5" w:rsidRPr="00BB07A5" w:rsidRDefault="00BB07A5" w:rsidP="00BB07A5">
      <w:pPr>
        <w:rPr>
          <w:sz w:val="2"/>
          <w:szCs w:val="2"/>
        </w:rPr>
        <w:sectPr w:rsidR="00BB07A5" w:rsidRPr="00BB07A5">
          <w:pgSz w:w="11900" w:h="16840"/>
          <w:pgMar w:top="1064" w:right="1122" w:bottom="1299" w:left="1370" w:header="0" w:footer="3" w:gutter="0"/>
          <w:cols w:space="720"/>
          <w:noEndnote/>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auto"/>
          <w:lang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r w:rsidR="007D080F">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7D080F">
              <w:rPr>
                <w:rFonts w:ascii="Times New Roman" w:eastAsia="Times New Roman" w:hAnsi="Times New Roman" w:cs="Times New Roman"/>
                <w:color w:val="auto"/>
                <w:lang w:bidi="ar-SA"/>
              </w:rPr>
              <w:t xml:space="preserve">         »              </w:t>
            </w:r>
            <w:r w:rsidRPr="00F304D2">
              <w:rPr>
                <w:rFonts w:ascii="Times New Roman" w:eastAsia="Times New Roman" w:hAnsi="Times New Roman" w:cs="Times New Roman"/>
                <w:color w:val="auto"/>
                <w:lang w:bidi="ar-SA"/>
              </w:rPr>
              <w:t xml:space="preserve"> 202</w:t>
            </w:r>
            <w:r w:rsidR="007D080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015EB6">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015EB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7D080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w:t>
      </w:r>
      <w:r w:rsidR="005F71EB">
        <w:rPr>
          <w:rFonts w:ascii="Times New Roman" w:eastAsia="Times New Roman" w:hAnsi="Times New Roman" w:cs="Times New Roman"/>
          <w:color w:val="auto"/>
          <w:lang w:bidi="ar-SA"/>
        </w:rPr>
        <w:t>ДУП</w:t>
      </w:r>
      <w:r w:rsidRPr="00F304D2">
        <w:rPr>
          <w:rFonts w:ascii="Times New Roman" w:eastAsia="Times New Roman" w:hAnsi="Times New Roman" w:cs="Times New Roman"/>
          <w:color w:val="auto"/>
          <w:lang w:bidi="ar-SA"/>
        </w:rPr>
        <w:t xml:space="preserve">. 01 ЧЕРЧЕНИЕ </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5F71E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7D080F">
        <w:rPr>
          <w:rFonts w:ascii="Times New Roman" w:eastAsia="Times New Roman" w:hAnsi="Times New Roman" w:cs="Times New Roman"/>
          <w:color w:val="auto"/>
          <w:lang w:bidi="ar-SA"/>
        </w:rPr>
        <w:t>44</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Default="00F304D2" w:rsidP="00F304D2">
      <w:pPr>
        <w:widowControl/>
        <w:rPr>
          <w:rFonts w:ascii="Times New Roman" w:eastAsia="Times New Roman" w:hAnsi="Times New Roman" w:cs="Times New Roman"/>
          <w:color w:val="auto"/>
          <w:lang w:bidi="ar-SA"/>
        </w:rPr>
      </w:pPr>
    </w:p>
    <w:p w:rsidR="00054EDC" w:rsidRDefault="00054EDC" w:rsidP="00F304D2">
      <w:pPr>
        <w:widowControl/>
        <w:rPr>
          <w:rFonts w:ascii="Times New Roman" w:eastAsia="Times New Roman" w:hAnsi="Times New Roman" w:cs="Times New Roman"/>
          <w:color w:val="auto"/>
          <w:lang w:bidi="ar-SA"/>
        </w:rPr>
      </w:pPr>
    </w:p>
    <w:p w:rsidR="00054EDC" w:rsidRDefault="00054EDC" w:rsidP="00F304D2">
      <w:pPr>
        <w:widowControl/>
        <w:rPr>
          <w:rFonts w:ascii="Times New Roman" w:eastAsia="Times New Roman" w:hAnsi="Times New Roman" w:cs="Times New Roman"/>
          <w:color w:val="auto"/>
          <w:lang w:bidi="ar-SA"/>
        </w:rPr>
      </w:pPr>
    </w:p>
    <w:p w:rsidR="00054EDC" w:rsidRDefault="00054EDC" w:rsidP="00F304D2">
      <w:pPr>
        <w:widowControl/>
        <w:rPr>
          <w:rFonts w:ascii="Times New Roman" w:eastAsia="Times New Roman" w:hAnsi="Times New Roman" w:cs="Times New Roman"/>
          <w:color w:val="auto"/>
          <w:lang w:bidi="ar-SA"/>
        </w:rPr>
      </w:pPr>
    </w:p>
    <w:p w:rsidR="00054EDC" w:rsidRDefault="00054EDC" w:rsidP="00F304D2">
      <w:pPr>
        <w:widowControl/>
        <w:rPr>
          <w:rFonts w:ascii="Times New Roman" w:eastAsia="Times New Roman" w:hAnsi="Times New Roman" w:cs="Times New Roman"/>
          <w:color w:val="auto"/>
          <w:lang w:bidi="ar-SA"/>
        </w:rPr>
      </w:pPr>
    </w:p>
    <w:p w:rsidR="00054EDC" w:rsidRDefault="00054EDC" w:rsidP="00F304D2">
      <w:pPr>
        <w:widowControl/>
        <w:rPr>
          <w:rFonts w:ascii="Times New Roman" w:eastAsia="Times New Roman" w:hAnsi="Times New Roman" w:cs="Times New Roman"/>
          <w:color w:val="auto"/>
          <w:lang w:bidi="ar-SA"/>
        </w:rPr>
      </w:pPr>
    </w:p>
    <w:p w:rsidR="00054EDC" w:rsidRPr="00F304D2" w:rsidRDefault="00054EDC"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BB07A5">
      <w:pPr>
        <w:widowControl/>
        <w:jc w:val="center"/>
        <w:rPr>
          <w:rFonts w:ascii="Times New Roman" w:eastAsia="Times New Roman" w:hAnsi="Times New Roman" w:cs="Times New Roman"/>
          <w:color w:val="auto"/>
          <w:lang w:bidi="ar-SA"/>
        </w:rPr>
        <w:sectPr w:rsidR="00F304D2" w:rsidRPr="00F304D2" w:rsidSect="00F304D2">
          <w:footerReference w:type="even" r:id="rId29"/>
          <w:footerReference w:type="default" r:id="rId30"/>
          <w:pgSz w:w="11906" w:h="16838"/>
          <w:pgMar w:top="1276" w:right="851" w:bottom="851" w:left="1701" w:header="709" w:footer="709" w:gutter="0"/>
          <w:cols w:space="720"/>
          <w:titlePg/>
          <w:docGrid w:linePitch="326"/>
        </w:sectPr>
      </w:pPr>
      <w:r w:rsidRPr="00F304D2">
        <w:rPr>
          <w:rFonts w:ascii="Times New Roman" w:eastAsia="Times New Roman" w:hAnsi="Times New Roman" w:cs="Times New Roman"/>
          <w:color w:val="auto"/>
          <w:lang w:bidi="ar-SA"/>
        </w:rPr>
        <w:t>202</w:t>
      </w:r>
      <w:r w:rsidR="007D080F">
        <w:rPr>
          <w:rFonts w:ascii="Times New Roman" w:eastAsia="Times New Roman" w:hAnsi="Times New Roman" w:cs="Times New Roman"/>
          <w:color w:val="auto"/>
          <w:lang w:bidi="ar-SA"/>
        </w:rPr>
        <w:t>4</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b/>
          <w:caps/>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СОДЕРЖАНИЕ</w:t>
      </w:r>
    </w:p>
    <w:p w:rsidR="00F304D2" w:rsidRPr="00F304D2" w:rsidRDefault="00F304D2" w:rsidP="00F304D2">
      <w:pPr>
        <w:widowControl/>
        <w:tabs>
          <w:tab w:val="left" w:pos="7668"/>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r>
    </w:p>
    <w:p w:rsidR="00F304D2" w:rsidRPr="00F304D2" w:rsidRDefault="00F304D2" w:rsidP="00BB07A5">
      <w:pPr>
        <w:widowControl/>
        <w:spacing w:line="360" w:lineRule="auto"/>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 ПАСПОРТ РАБОЧЕЙ ПРОГРАММЫ УЧЕБНОГО ПРЕДМЕТА </w:t>
      </w:r>
      <w:r w:rsidRPr="00F304D2">
        <w:rPr>
          <w:rFonts w:ascii="Times New Roman" w:eastAsia="Times New Roman" w:hAnsi="Times New Roman" w:cs="Times New Roman"/>
          <w:color w:val="auto"/>
          <w:u w:val="dotted"/>
          <w:lang w:bidi="ar-SA"/>
        </w:rPr>
        <w:t xml:space="preserve"> </w:t>
      </w:r>
    </w:p>
    <w:p w:rsidR="00F304D2" w:rsidRPr="00F304D2" w:rsidRDefault="00F304D2" w:rsidP="00BB07A5">
      <w:pPr>
        <w:widowControl/>
        <w:spacing w:line="360" w:lineRule="auto"/>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2 СТРУКТУРА И СОДЕРЖАНИЕ УЧЕБНОГО ПРЕДМЕТА </w:t>
      </w:r>
      <w:r w:rsidRPr="00F304D2">
        <w:rPr>
          <w:rFonts w:ascii="Times New Roman" w:eastAsia="Times New Roman" w:hAnsi="Times New Roman" w:cs="Times New Roman"/>
          <w:color w:val="auto"/>
          <w:u w:val="dotted"/>
          <w:lang w:bidi="ar-SA"/>
        </w:rPr>
        <w:t xml:space="preserve"> </w:t>
      </w:r>
    </w:p>
    <w:p w:rsidR="00F304D2" w:rsidRPr="00F304D2" w:rsidRDefault="00F304D2" w:rsidP="00BB07A5">
      <w:pPr>
        <w:widowControl/>
        <w:spacing w:line="360" w:lineRule="auto"/>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3 УСЛОВИЯ РЕАЛИЗАЦИИ РАБОЧЕЙ ПРОГРАММЫ УЧЕБНОГО ПРЕДМЕТА </w:t>
      </w:r>
      <w:r w:rsidRPr="00F304D2">
        <w:rPr>
          <w:rFonts w:ascii="Times New Roman" w:eastAsia="Times New Roman" w:hAnsi="Times New Roman" w:cs="Times New Roman"/>
          <w:color w:val="auto"/>
          <w:u w:val="dotted"/>
          <w:lang w:bidi="ar-SA"/>
        </w:rPr>
        <w:t xml:space="preserve"> </w:t>
      </w:r>
    </w:p>
    <w:p w:rsidR="00F304D2" w:rsidRPr="00F304D2" w:rsidRDefault="00F304D2" w:rsidP="00BB07A5">
      <w:pPr>
        <w:widowControl/>
        <w:spacing w:line="360" w:lineRule="auto"/>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4 КОНТРОЛЬ И ОЦЕНКА РЕЗУЛЬТАТОВ ОСВОЕНИЯ УЧЕБНОГО ПРЕДМЕТА </w:t>
      </w:r>
      <w:r w:rsidRPr="00F304D2">
        <w:rPr>
          <w:rFonts w:ascii="Times New Roman" w:eastAsia="Times New Roman" w:hAnsi="Times New Roman" w:cs="Times New Roman"/>
          <w:color w:val="auto"/>
          <w:u w:val="dotted"/>
          <w:lang w:bidi="ar-SA"/>
        </w:rPr>
        <w:t xml:space="preserve"> </w:t>
      </w:r>
    </w:p>
    <w:p w:rsidR="00F304D2" w:rsidRPr="00F304D2" w:rsidRDefault="00F304D2" w:rsidP="00BB07A5">
      <w:pPr>
        <w:widowControl/>
        <w:tabs>
          <w:tab w:val="left" w:pos="7668"/>
        </w:tabs>
        <w:spacing w:line="360" w:lineRule="auto"/>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
          <w:caps/>
          <w:color w:val="auto"/>
          <w:lang w:bidi="ar-SA"/>
        </w:rPr>
      </w:pPr>
      <w:r w:rsidRPr="00F304D2">
        <w:rPr>
          <w:rFonts w:ascii="Times New Roman" w:eastAsia="Times New Roman" w:hAnsi="Times New Roman" w:cs="Times New Roman"/>
          <w:b/>
          <w:caps/>
          <w:color w:val="auto"/>
          <w:u w:val="single"/>
          <w:lang w:bidi="ar-SA"/>
        </w:rPr>
        <w:br w:type="page"/>
      </w:r>
      <w:r w:rsidRPr="00F304D2">
        <w:rPr>
          <w:rFonts w:ascii="Times New Roman" w:eastAsia="Times New Roman" w:hAnsi="Times New Roman" w:cs="Times New Roman"/>
          <w:b/>
          <w:caps/>
          <w:color w:val="auto"/>
          <w:lang w:bidi="ar-SA"/>
        </w:rPr>
        <w:lastRenderedPageBreak/>
        <w:t>1 паспорт РАБОЧЕЙ ПРОГРАММЫ УЧЕБНОГО ПРЕДМЕТА</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
          <w:caps/>
          <w:color w:val="auto"/>
          <w:lang w:bidi="ar-SA"/>
        </w:rPr>
      </w:pPr>
      <w:r w:rsidRPr="00F304D2">
        <w:rPr>
          <w:rFonts w:ascii="Times New Roman" w:eastAsia="Times New Roman" w:hAnsi="Times New Roman" w:cs="Times New Roman"/>
          <w:b/>
          <w:color w:val="auto"/>
          <w:lang w:bidi="ar-SA"/>
        </w:rPr>
        <w:t>Черчение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p>
    <w:p w:rsidR="00F304D2" w:rsidRPr="00F304D2" w:rsidRDefault="00F304D2" w:rsidP="00F304D2">
      <w:pPr>
        <w:numPr>
          <w:ilvl w:val="1"/>
          <w:numId w:val="0"/>
        </w:num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 xml:space="preserve"> Область применения программы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 xml:space="preserve">Рабочая программа – является частью образовательной программы подготовки квалифицированных рабочих, служащих в соответствии с ФГОС по профессии </w:t>
      </w:r>
      <w:r w:rsidRPr="00F304D2">
        <w:rPr>
          <w:rFonts w:ascii="Times New Roman" w:eastAsiaTheme="minorHAnsi" w:hAnsi="Times New Roman" w:cs="Times New Roman"/>
          <w:color w:val="auto"/>
          <w:lang w:eastAsia="en-US" w:bidi="ar-SA"/>
        </w:rPr>
        <w:t>15.02.</w:t>
      </w:r>
      <w:r w:rsidR="005F71EB">
        <w:rPr>
          <w:rFonts w:ascii="Times New Roman" w:eastAsiaTheme="minorHAnsi" w:hAnsi="Times New Roman" w:cs="Times New Roman"/>
          <w:color w:val="auto"/>
          <w:lang w:eastAsia="en-US" w:bidi="ar-SA"/>
        </w:rPr>
        <w:t>16</w:t>
      </w:r>
      <w:r w:rsidRPr="00F304D2">
        <w:rPr>
          <w:rFonts w:ascii="Times New Roman" w:eastAsiaTheme="minorHAnsi" w:hAnsi="Times New Roman" w:cs="Times New Roman"/>
          <w:color w:val="auto"/>
          <w:lang w:eastAsia="en-US" w:bidi="ar-SA"/>
        </w:rPr>
        <w:t xml:space="preserve"> Технология машиностроения</w:t>
      </w: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color w:val="auto"/>
          <w:lang w:bidi="ar-SA"/>
        </w:rPr>
        <w:t>входящей в укрупненную группу профессий 15.00.00</w:t>
      </w:r>
      <w:r w:rsidRPr="00F304D2">
        <w:rPr>
          <w:rFonts w:ascii="Times New Roman" w:eastAsia="Times New Roman" w:hAnsi="Times New Roman" w:cs="Times New Roman"/>
          <w:color w:val="333333"/>
          <w:shd w:val="clear" w:color="auto" w:fill="FFFFFF"/>
          <w:lang w:bidi="ar-SA"/>
        </w:rPr>
        <w:t xml:space="preserve"> </w:t>
      </w:r>
      <w:r w:rsidRPr="00F304D2">
        <w:rPr>
          <w:rFonts w:ascii="Times New Roman" w:eastAsia="Times New Roman" w:hAnsi="Times New Roman" w:cs="Times New Roman"/>
          <w:color w:val="auto"/>
          <w:lang w:bidi="ar-SA"/>
        </w:rPr>
        <w:t xml:space="preserve"> Машиностроение.</w:t>
      </w:r>
    </w:p>
    <w:p w:rsidR="00F304D2" w:rsidRPr="00F304D2" w:rsidRDefault="00F304D2" w:rsidP="00F304D2">
      <w:pPr>
        <w:numPr>
          <w:ilvl w:val="1"/>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Место предмета в структуре программы подготовки квалифицированных рабочих, служащих</w:t>
      </w:r>
      <w:r w:rsidRPr="00F304D2">
        <w:rPr>
          <w:rFonts w:ascii="Times New Roman" w:eastAsia="Times New Roman" w:hAnsi="Times New Roman" w:cs="Times New Roman"/>
          <w:color w:val="auto"/>
          <w:lang w:bidi="ar-SA"/>
        </w:rPr>
        <w:t>: предмет включен в основы профессиональной деятельности.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numPr>
          <w:ilvl w:val="1"/>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Цели и задачи предмета – требования к результатам освоения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 xml:space="preserve">В результате освоения предмета обучающийся должен </w:t>
      </w:r>
      <w:r w:rsidRPr="00F304D2">
        <w:rPr>
          <w:rFonts w:ascii="Times New Roman" w:eastAsia="Times New Roman" w:hAnsi="Times New Roman" w:cs="Times New Roman"/>
          <w:b/>
          <w:color w:val="auto"/>
          <w:lang w:bidi="ar-SA"/>
        </w:rPr>
        <w:t>уметь:</w:t>
      </w:r>
    </w:p>
    <w:p w:rsidR="00F304D2" w:rsidRPr="00F304D2" w:rsidRDefault="00F304D2" w:rsidP="00F304D2">
      <w:pPr>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читать и оформлять чертежи;</w:t>
      </w:r>
    </w:p>
    <w:p w:rsidR="00F304D2" w:rsidRPr="00F304D2" w:rsidRDefault="00F304D2" w:rsidP="00F304D2">
      <w:pPr>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составлять эскизы, схемы; </w:t>
      </w:r>
    </w:p>
    <w:p w:rsidR="00F304D2" w:rsidRPr="00F304D2" w:rsidRDefault="00F304D2" w:rsidP="00F304D2">
      <w:pPr>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пользоваться справочной литературой;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ab/>
        <w:t xml:space="preserve">В результате освоения предмета обучающийся должен </w:t>
      </w:r>
      <w:r w:rsidRPr="00F304D2">
        <w:rPr>
          <w:rFonts w:ascii="Times New Roman" w:eastAsia="Times New Roman" w:hAnsi="Times New Roman" w:cs="Times New Roman"/>
          <w:b/>
          <w:color w:val="auto"/>
          <w:lang w:bidi="ar-SA"/>
        </w:rPr>
        <w:t>знать:</w:t>
      </w:r>
    </w:p>
    <w:p w:rsidR="00F304D2" w:rsidRPr="00F304D2" w:rsidRDefault="00F304D2" w:rsidP="00F304D2">
      <w:pPr>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основы черчения и геометрии;</w:t>
      </w:r>
    </w:p>
    <w:p w:rsidR="00F304D2" w:rsidRPr="00F304D2" w:rsidRDefault="00F304D2" w:rsidP="00F304D2">
      <w:pPr>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требования единой системы конструкторской документации (ЕСКД);</w:t>
      </w:r>
    </w:p>
    <w:p w:rsidR="00F304D2" w:rsidRPr="00F304D2" w:rsidRDefault="00F304D2" w:rsidP="00F304D2">
      <w:pPr>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правила чтения схем и чертежей;</w:t>
      </w:r>
    </w:p>
    <w:p w:rsidR="00F304D2" w:rsidRPr="00F304D2" w:rsidRDefault="00F304D2" w:rsidP="00F304D2">
      <w:pPr>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способы выполнения рабочих чертежей и эскизов.</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Освоенные знания и умения способствуют формированию следующих компете</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 xml:space="preserve">ций: </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01. Выбирать способы решения задач профессиональной деятельности применительно к различным контекстам;</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03. Планировать и реализовывать собственное профессиональное и личностное разв</w:t>
      </w:r>
      <w:r w:rsidRPr="00F304D2">
        <w:rPr>
          <w:rFonts w:ascii="Times New Roman" w:eastAsiaTheme="minorEastAsia" w:hAnsi="Times New Roman" w:cs="Times New Roman"/>
          <w:color w:val="auto"/>
          <w:lang w:bidi="ar-SA"/>
        </w:rPr>
        <w:t>и</w:t>
      </w:r>
      <w:r w:rsidRPr="00F304D2">
        <w:rPr>
          <w:rFonts w:ascii="Times New Roman" w:eastAsiaTheme="minorEastAsia" w:hAnsi="Times New Roman" w:cs="Times New Roman"/>
          <w:color w:val="auto"/>
          <w:lang w:bidi="ar-SA"/>
        </w:rPr>
        <w:t>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04. Эффективно взаимодействовать и работать в коллективе и команде;</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06. Проявлять гражданско-патриотическую позицию, демонстрировать осознанное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ведение на основе традиционных общечеловеческих ценностей, в том числе с учетом га</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монизации межнациональных и межрелигиозных отношений, применять стандарты ант</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коррупционного поведения;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ствовать в чрезвычайных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08. Использовать средства физической культуры для сохранения и укрепления здор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вья в процессе профессиональной деятельности и поддержания необходимого уровня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зической подготовленности;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09. Пользоваться профессиональной документацией на государственном и иностра</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ном языках.</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1.1. Осуществлять работы по подготовке единиц оборудования к монтажу.</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1.2. Проводить монтаж промышленного оборудования в соответствии с технической документацией.</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1.3. Производить ввод в эксплуатацию и испытания промышленного оборудования в соответствии с технической документацией.</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lastRenderedPageBreak/>
        <w:t>ПК 2.1. Проводить регламентные работы по техническому обслуживанию промышленн</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го оборудования в соответствии с документацией завода-изготовителя.</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ПК 2.2. Осуществлять диагностирование состояния промышленного оборудования и </w:t>
      </w:r>
      <w:proofErr w:type="spellStart"/>
      <w:r w:rsidRPr="00F304D2">
        <w:rPr>
          <w:rFonts w:ascii="Times New Roman" w:eastAsiaTheme="minorEastAsia" w:hAnsi="Times New Roman" w:cs="Times New Roman"/>
          <w:color w:val="auto"/>
          <w:lang w:bidi="ar-SA"/>
        </w:rPr>
        <w:t>д</w:t>
      </w:r>
      <w:r w:rsidRPr="00F304D2">
        <w:rPr>
          <w:rFonts w:ascii="Times New Roman" w:eastAsiaTheme="minorEastAsia" w:hAnsi="Times New Roman" w:cs="Times New Roman"/>
          <w:color w:val="auto"/>
          <w:lang w:bidi="ar-SA"/>
        </w:rPr>
        <w:t>е</w:t>
      </w:r>
      <w:r w:rsidRPr="00F304D2">
        <w:rPr>
          <w:rFonts w:ascii="Times New Roman" w:eastAsiaTheme="minorEastAsia" w:hAnsi="Times New Roman" w:cs="Times New Roman"/>
          <w:color w:val="auto"/>
          <w:lang w:bidi="ar-SA"/>
        </w:rPr>
        <w:t>фектацию</w:t>
      </w:r>
      <w:proofErr w:type="spellEnd"/>
      <w:r w:rsidRPr="00F304D2">
        <w:rPr>
          <w:rFonts w:ascii="Times New Roman" w:eastAsiaTheme="minorEastAsia" w:hAnsi="Times New Roman" w:cs="Times New Roman"/>
          <w:color w:val="auto"/>
          <w:lang w:bidi="ar-SA"/>
        </w:rPr>
        <w:t xml:space="preserve"> его узлов и элементов.</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2.3. Проводить ремонтные работы по восстановлению работоспособности промы</w:t>
      </w:r>
      <w:r w:rsidRPr="00F304D2">
        <w:rPr>
          <w:rFonts w:ascii="Times New Roman" w:eastAsiaTheme="minorEastAsia" w:hAnsi="Times New Roman" w:cs="Times New Roman"/>
          <w:color w:val="auto"/>
          <w:lang w:bidi="ar-SA"/>
        </w:rPr>
        <w:t>ш</w:t>
      </w:r>
      <w:r w:rsidRPr="00F304D2">
        <w:rPr>
          <w:rFonts w:ascii="Times New Roman" w:eastAsiaTheme="minorEastAsia" w:hAnsi="Times New Roman" w:cs="Times New Roman"/>
          <w:color w:val="auto"/>
          <w:lang w:bidi="ar-SA"/>
        </w:rPr>
        <w:t>ленного оборудования.</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2.4. Выполнять наладочные и регулировочные работы в соответствии с произво</w:t>
      </w:r>
      <w:r w:rsidRPr="00F304D2">
        <w:rPr>
          <w:rFonts w:ascii="Times New Roman" w:eastAsiaTheme="minorEastAsia" w:hAnsi="Times New Roman" w:cs="Times New Roman"/>
          <w:color w:val="auto"/>
          <w:lang w:bidi="ar-SA"/>
        </w:rPr>
        <w:t>д</w:t>
      </w:r>
      <w:r w:rsidRPr="00F304D2">
        <w:rPr>
          <w:rFonts w:ascii="Times New Roman" w:eastAsiaTheme="minorEastAsia" w:hAnsi="Times New Roman" w:cs="Times New Roman"/>
          <w:color w:val="auto"/>
          <w:lang w:bidi="ar-SA"/>
        </w:rPr>
        <w:t>ственным заданием.</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3.2. Разрабатывать технологическую документацию для проведения работ по монтажу, ремонту и технической эксплуатации промышленного оборудования в соответствии тр</w:t>
      </w:r>
      <w:r w:rsidRPr="00F304D2">
        <w:rPr>
          <w:rFonts w:ascii="Times New Roman" w:eastAsiaTheme="minorEastAsia" w:hAnsi="Times New Roman" w:cs="Times New Roman"/>
          <w:color w:val="auto"/>
          <w:lang w:bidi="ar-SA"/>
        </w:rPr>
        <w:t>е</w:t>
      </w:r>
      <w:r w:rsidRPr="00F304D2">
        <w:rPr>
          <w:rFonts w:ascii="Times New Roman" w:eastAsiaTheme="minorEastAsia" w:hAnsi="Times New Roman" w:cs="Times New Roman"/>
          <w:color w:val="auto"/>
          <w:lang w:bidi="ar-SA"/>
        </w:rPr>
        <w:t>бованиями технических регламентов.</w:t>
      </w:r>
    </w:p>
    <w:p w:rsidR="00F304D2" w:rsidRPr="00F304D2" w:rsidRDefault="00F304D2" w:rsidP="00F304D2">
      <w:pPr>
        <w:autoSpaceDE w:val="0"/>
        <w:autoSpaceDN w:val="0"/>
        <w:adjustRightInd w:val="0"/>
        <w:jc w:val="both"/>
        <w:rPr>
          <w:rFonts w:ascii="Times New Roman" w:eastAsiaTheme="minorEastAsia"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numPr>
          <w:ilvl w:val="1"/>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Количество часов на освоение программы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обучающегося </w:t>
      </w:r>
      <w:r w:rsidR="007D080F">
        <w:rPr>
          <w:rFonts w:ascii="Times New Roman" w:eastAsia="Times New Roman" w:hAnsi="Times New Roman" w:cs="Times New Roman"/>
          <w:color w:val="auto"/>
          <w:lang w:bidi="ar-SA"/>
        </w:rPr>
        <w:t>44</w:t>
      </w:r>
      <w:r w:rsidRPr="00F304D2">
        <w:rPr>
          <w:rFonts w:ascii="Times New Roman" w:eastAsia="Times New Roman" w:hAnsi="Times New Roman" w:cs="Times New Roman"/>
          <w:color w:val="auto"/>
          <w:lang w:bidi="ar-SA"/>
        </w:rPr>
        <w:t xml:space="preserve">  часа,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обязательной аудиторной учебной нагрузки обучающегося  - </w:t>
      </w:r>
      <w:r w:rsidR="007D080F">
        <w:rPr>
          <w:rFonts w:ascii="Times New Roman" w:eastAsia="Times New Roman" w:hAnsi="Times New Roman" w:cs="Times New Roman"/>
          <w:color w:val="auto"/>
          <w:lang w:bidi="ar-SA"/>
        </w:rPr>
        <w:t>44</w:t>
      </w:r>
      <w:r w:rsidRPr="00F304D2">
        <w:rPr>
          <w:rFonts w:ascii="Times New Roman" w:eastAsia="Times New Roman" w:hAnsi="Times New Roman" w:cs="Times New Roman"/>
          <w:color w:val="auto"/>
          <w:lang w:bidi="ar-SA"/>
        </w:rPr>
        <w:t xml:space="preserve"> 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7D080F" w:rsidRDefault="007D080F"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sectPr w:rsidR="007D080F" w:rsidSect="00F304D2">
          <w:pgSz w:w="11906" w:h="16838"/>
          <w:pgMar w:top="1276" w:right="851" w:bottom="851" w:left="1701" w:header="709" w:footer="709" w:gutter="0"/>
          <w:cols w:space="720"/>
          <w:titlePg/>
          <w:docGrid w:linePitch="326"/>
        </w:sect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СТРУКТУРА И СОДЕРЖАНИЕ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2.1 Объем учебного предмета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304D2" w:rsidRPr="00F304D2" w:rsidTr="00F304D2">
        <w:trPr>
          <w:trHeight w:val="460"/>
        </w:trPr>
        <w:tc>
          <w:tcPr>
            <w:tcW w:w="7904"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b/>
                <w:iCs/>
                <w:color w:val="auto"/>
                <w:lang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Максимальная учебная нагрузка (всего)</w:t>
            </w:r>
          </w:p>
        </w:tc>
        <w:tc>
          <w:tcPr>
            <w:tcW w:w="1800" w:type="dxa"/>
            <w:shd w:val="clear" w:color="auto" w:fill="auto"/>
          </w:tcPr>
          <w:p w:rsidR="00F304D2" w:rsidRPr="00F304D2" w:rsidRDefault="007D080F"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44</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1800" w:type="dxa"/>
            <w:shd w:val="clear" w:color="auto" w:fill="auto"/>
          </w:tcPr>
          <w:p w:rsidR="00F304D2" w:rsidRPr="00F304D2" w:rsidRDefault="007D080F"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44</w:t>
            </w:r>
          </w:p>
        </w:tc>
      </w:tr>
      <w:tr w:rsidR="00F304D2" w:rsidRPr="00F304D2" w:rsidTr="00F304D2">
        <w:tc>
          <w:tcPr>
            <w:tcW w:w="7904" w:type="dxa"/>
            <w:shd w:val="clear" w:color="auto" w:fill="auto"/>
          </w:tcPr>
          <w:p w:rsidR="00F304D2" w:rsidRPr="007D080F" w:rsidRDefault="007D080F" w:rsidP="00F304D2">
            <w:pPr>
              <w:widowControl/>
              <w:jc w:val="both"/>
              <w:rPr>
                <w:rFonts w:ascii="Times New Roman" w:eastAsia="Times New Roman" w:hAnsi="Times New Roman" w:cs="Times New Roman"/>
                <w:color w:val="auto"/>
                <w:lang w:bidi="ar-SA"/>
              </w:rPr>
            </w:pPr>
            <w:r w:rsidRPr="007D080F">
              <w:rPr>
                <w:rFonts w:ascii="Times New Roman" w:eastAsia="Times New Roman" w:hAnsi="Times New Roman" w:cs="Times New Roman"/>
                <w:color w:val="auto"/>
                <w:lang w:bidi="ar-SA"/>
              </w:rPr>
              <w:t>Практические занятия</w:t>
            </w:r>
          </w:p>
        </w:tc>
        <w:tc>
          <w:tcPr>
            <w:tcW w:w="1800" w:type="dxa"/>
            <w:shd w:val="clear" w:color="auto" w:fill="auto"/>
          </w:tcPr>
          <w:p w:rsidR="00F304D2" w:rsidRPr="00F304D2" w:rsidRDefault="007D080F"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30</w:t>
            </w:r>
          </w:p>
        </w:tc>
      </w:tr>
      <w:tr w:rsidR="00F304D2" w:rsidRPr="00F304D2" w:rsidTr="00F304D2">
        <w:tc>
          <w:tcPr>
            <w:tcW w:w="9704" w:type="dxa"/>
            <w:gridSpan w:val="2"/>
            <w:shd w:val="clear" w:color="auto" w:fill="auto"/>
          </w:tcPr>
          <w:p w:rsidR="00F304D2" w:rsidRPr="00F304D2" w:rsidRDefault="00F304D2" w:rsidP="005F71EB">
            <w:pPr>
              <w:widowControl/>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Промежуточная аттестация в форме зачета</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sectPr w:rsidR="00F304D2" w:rsidRPr="00F304D2" w:rsidSect="00F304D2">
          <w:pgSz w:w="11906" w:h="16838"/>
          <w:pgMar w:top="1276" w:right="851" w:bottom="851" w:left="1701" w:header="709" w:footer="709" w:gutter="0"/>
          <w:cols w:space="720"/>
          <w:titlePg/>
          <w:docGrid w:linePitch="326"/>
        </w:sectPr>
      </w:pPr>
    </w:p>
    <w:p w:rsidR="00F304D2" w:rsidRPr="00F304D2" w:rsidRDefault="00F304D2" w:rsidP="00F304D2">
      <w:pPr>
        <w:widowControl/>
        <w:suppressAutoHyphens/>
        <w:jc w:val="both"/>
        <w:rPr>
          <w:rFonts w:ascii="Times New Roman" w:eastAsia="Times New Roman" w:hAnsi="Times New Roman" w:cs="Times New Roman"/>
          <w:color w:val="auto"/>
          <w:lang w:eastAsia="zh-CN"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7D080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общеобразовательного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015EB6">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015EB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7D080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5F71EB" w:rsidP="00F304D2">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proofErr w:type="gramStart"/>
      <w:r w:rsidR="00F304D2" w:rsidRPr="00F304D2">
        <w:rPr>
          <w:rFonts w:ascii="Times New Roman" w:eastAsia="Times New Roman" w:hAnsi="Times New Roman" w:cs="Times New Roman"/>
          <w:color w:val="auto"/>
          <w:lang w:bidi="ar-SA"/>
        </w:rPr>
        <w:t>Д</w:t>
      </w:r>
      <w:r>
        <w:rPr>
          <w:rFonts w:ascii="Times New Roman" w:eastAsia="Times New Roman" w:hAnsi="Times New Roman" w:cs="Times New Roman"/>
          <w:color w:val="auto"/>
          <w:lang w:bidi="ar-SA"/>
        </w:rPr>
        <w:t>УП</w:t>
      </w:r>
      <w:r w:rsidR="00F304D2" w:rsidRPr="00F304D2">
        <w:rPr>
          <w:rFonts w:ascii="Times New Roman" w:eastAsia="Times New Roman" w:hAnsi="Times New Roman" w:cs="Times New Roman"/>
          <w:color w:val="auto"/>
          <w:lang w:bidi="ar-SA"/>
        </w:rPr>
        <w:t xml:space="preserve">.02 </w:t>
      </w:r>
      <w:r w:rsidR="007D080F">
        <w:rPr>
          <w:rFonts w:ascii="Times New Roman" w:eastAsia="Times New Roman" w:hAnsi="Times New Roman" w:cs="Times New Roman"/>
          <w:color w:val="auto"/>
          <w:lang w:bidi="ar-SA"/>
        </w:rPr>
        <w:t>ВВЕДЕНИЕ В СПЕЦИАЛЬНОСТЬ (вкл.</w:t>
      </w:r>
      <w:proofErr w:type="gramEnd"/>
      <w:r w:rsidR="007D080F">
        <w:rPr>
          <w:rFonts w:ascii="Times New Roman" w:eastAsia="Times New Roman" w:hAnsi="Times New Roman" w:cs="Times New Roman"/>
          <w:color w:val="auto"/>
          <w:lang w:bidi="ar-SA"/>
        </w:rPr>
        <w:t xml:space="preserve"> </w:t>
      </w:r>
      <w:proofErr w:type="gramStart"/>
      <w:r w:rsidR="007D080F">
        <w:rPr>
          <w:rFonts w:ascii="Times New Roman" w:eastAsia="Times New Roman" w:hAnsi="Times New Roman" w:cs="Times New Roman"/>
          <w:color w:val="auto"/>
          <w:lang w:bidi="ar-SA"/>
        </w:rPr>
        <w:t>Индивидуальный проект)</w:t>
      </w:r>
      <w:proofErr w:type="gramEnd"/>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5F71E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39</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Default="00F304D2" w:rsidP="00F304D2">
      <w:pPr>
        <w:widowControl/>
        <w:rPr>
          <w:rFonts w:ascii="Times New Roman" w:eastAsia="Times New Roman" w:hAnsi="Times New Roman" w:cs="Times New Roman"/>
          <w:color w:val="auto"/>
          <w:lang w:bidi="ar-SA"/>
        </w:rPr>
      </w:pPr>
    </w:p>
    <w:p w:rsidR="003F6A85" w:rsidRDefault="003F6A85" w:rsidP="00F304D2">
      <w:pPr>
        <w:widowControl/>
        <w:rPr>
          <w:rFonts w:ascii="Times New Roman" w:eastAsia="Times New Roman" w:hAnsi="Times New Roman" w:cs="Times New Roman"/>
          <w:color w:val="auto"/>
          <w:lang w:bidi="ar-SA"/>
        </w:rPr>
      </w:pPr>
    </w:p>
    <w:p w:rsidR="003F6A85" w:rsidRDefault="003F6A85" w:rsidP="00F304D2">
      <w:pPr>
        <w:widowControl/>
        <w:rPr>
          <w:rFonts w:ascii="Times New Roman" w:eastAsia="Times New Roman" w:hAnsi="Times New Roman" w:cs="Times New Roman"/>
          <w:color w:val="auto"/>
          <w:lang w:bidi="ar-SA"/>
        </w:rPr>
      </w:pPr>
    </w:p>
    <w:p w:rsidR="003F6A85" w:rsidRDefault="003F6A85" w:rsidP="00F304D2">
      <w:pPr>
        <w:widowControl/>
        <w:rPr>
          <w:rFonts w:ascii="Times New Roman" w:eastAsia="Times New Roman" w:hAnsi="Times New Roman" w:cs="Times New Roman"/>
          <w:color w:val="auto"/>
          <w:lang w:bidi="ar-SA"/>
        </w:rPr>
      </w:pPr>
    </w:p>
    <w:p w:rsidR="003F6A85" w:rsidRPr="00F304D2" w:rsidRDefault="003F6A85"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7D080F">
        <w:rPr>
          <w:rFonts w:ascii="Times New Roman" w:eastAsia="Times New Roman" w:hAnsi="Times New Roman" w:cs="Times New Roman"/>
          <w:color w:val="auto"/>
          <w:lang w:bidi="ar-SA"/>
        </w:rPr>
        <w:t>4</w:t>
      </w:r>
    </w:p>
    <w:p w:rsidR="005F71EB" w:rsidRDefault="005F71EB" w:rsidP="00F304D2">
      <w:pPr>
        <w:widowControl/>
        <w:jc w:val="both"/>
        <w:rPr>
          <w:rFonts w:ascii="Times New Roman" w:eastAsia="Times New Roman" w:hAnsi="Times New Roman" w:cs="Times New Roman"/>
          <w:color w:val="auto"/>
          <w:lang w:bidi="ar-SA"/>
        </w:rPr>
        <w:sectPr w:rsidR="005F71EB" w:rsidSect="00F304D2">
          <w:footerReference w:type="default" r:id="rId31"/>
          <w:pgSz w:w="11906" w:h="16838" w:code="9"/>
          <w:pgMar w:top="1134" w:right="851" w:bottom="1134" w:left="1701" w:header="709" w:footer="709" w:gutter="0"/>
          <w:cols w:space="708"/>
          <w:titlePg/>
          <w:docGrid w:linePitch="360"/>
        </w:sectPr>
      </w:pPr>
    </w:p>
    <w:p w:rsidR="00F304D2" w:rsidRPr="00F304D2" w:rsidRDefault="00F304D2" w:rsidP="00F304D2">
      <w:pPr>
        <w:widowControl/>
        <w:shd w:val="clear" w:color="auto" w:fill="FFFFFF"/>
        <w:tabs>
          <w:tab w:val="left" w:pos="379"/>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СОДЕРЖАНИЕ</w:t>
      </w:r>
    </w:p>
    <w:p w:rsidR="00F304D2" w:rsidRPr="00F304D2" w:rsidRDefault="00F304D2" w:rsidP="00F304D2">
      <w:pPr>
        <w:widowControl/>
        <w:shd w:val="clear" w:color="auto" w:fill="FFFFFF"/>
        <w:tabs>
          <w:tab w:val="left" w:pos="379"/>
        </w:tabs>
        <w:jc w:val="center"/>
        <w:rPr>
          <w:rFonts w:ascii="Times New Roman" w:eastAsia="Times New Roman" w:hAnsi="Times New Roman" w:cs="Times New Roman"/>
          <w:b/>
          <w:color w:val="auto"/>
          <w:lang w:bidi="ar-SA"/>
        </w:rPr>
      </w:pPr>
    </w:p>
    <w:tbl>
      <w:tblPr>
        <w:tblStyle w:val="6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091"/>
      </w:tblGrid>
      <w:tr w:rsidR="00F304D2" w:rsidRPr="00F304D2" w:rsidTr="00F304D2">
        <w:tc>
          <w:tcPr>
            <w:tcW w:w="7479" w:type="dxa"/>
          </w:tcPr>
          <w:p w:rsidR="00F304D2" w:rsidRPr="00F304D2" w:rsidRDefault="00F304D2" w:rsidP="00015EB6">
            <w:pPr>
              <w:widowControl/>
              <w:tabs>
                <w:tab w:val="left" w:pos="379"/>
              </w:tabs>
              <w:spacing w:line="360" w:lineRule="auto"/>
              <w:rPr>
                <w:rFonts w:ascii="Times New Roman" w:eastAsia="Times New Roman" w:hAnsi="Times New Roman" w:cs="Times New Roman"/>
                <w:color w:val="auto"/>
                <w:lang w:bidi="ar-SA"/>
              </w:rPr>
            </w:pPr>
            <w:r w:rsidRPr="00F304D2">
              <w:rPr>
                <w:rFonts w:ascii="Times New Roman" w:eastAsiaTheme="minorHAnsi" w:hAnsi="Times New Roman" w:cs="Times New Roman"/>
                <w:color w:val="auto"/>
                <w:lang w:eastAsia="en-US" w:bidi="ar-SA"/>
              </w:rPr>
              <w:t>1 ПАСПОРТ ПРОГРАММЫ УЧЕБНОГО ПРЕДМЕТА</w:t>
            </w:r>
          </w:p>
        </w:tc>
        <w:tc>
          <w:tcPr>
            <w:tcW w:w="2091" w:type="dxa"/>
          </w:tcPr>
          <w:p w:rsidR="00F304D2" w:rsidRPr="00F304D2" w:rsidRDefault="00F304D2" w:rsidP="00015EB6">
            <w:pPr>
              <w:widowControl/>
              <w:tabs>
                <w:tab w:val="left" w:pos="379"/>
              </w:tabs>
              <w:spacing w:line="360" w:lineRule="auto"/>
              <w:rPr>
                <w:rFonts w:ascii="Times New Roman" w:eastAsia="Times New Roman" w:hAnsi="Times New Roman" w:cs="Times New Roman"/>
                <w:color w:val="auto"/>
                <w:lang w:bidi="ar-SA"/>
              </w:rPr>
            </w:pPr>
          </w:p>
        </w:tc>
      </w:tr>
      <w:tr w:rsidR="00F304D2" w:rsidRPr="00F304D2" w:rsidTr="00F304D2">
        <w:tc>
          <w:tcPr>
            <w:tcW w:w="7479" w:type="dxa"/>
          </w:tcPr>
          <w:p w:rsidR="00F304D2" w:rsidRPr="00F304D2" w:rsidRDefault="00F304D2" w:rsidP="00015EB6">
            <w:pPr>
              <w:widowControl/>
              <w:tabs>
                <w:tab w:val="left" w:pos="379"/>
              </w:tabs>
              <w:spacing w:line="360" w:lineRule="auto"/>
              <w:rPr>
                <w:rFonts w:ascii="Times New Roman" w:eastAsia="Times New Roman" w:hAnsi="Times New Roman" w:cs="Times New Roman"/>
                <w:color w:val="auto"/>
                <w:lang w:bidi="ar-SA"/>
              </w:rPr>
            </w:pPr>
            <w:r w:rsidRPr="00F304D2">
              <w:rPr>
                <w:rFonts w:ascii="Times New Roman" w:eastAsiaTheme="minorHAnsi" w:hAnsi="Times New Roman" w:cs="Times New Roman"/>
                <w:color w:val="auto"/>
                <w:lang w:eastAsia="en-US" w:bidi="ar-SA"/>
              </w:rPr>
              <w:t xml:space="preserve">2 СТРУКТУРА И СОДЕРЖАНИЕ УЧЕБНОГО ПРЕДМЕТА </w:t>
            </w:r>
          </w:p>
        </w:tc>
        <w:tc>
          <w:tcPr>
            <w:tcW w:w="2091" w:type="dxa"/>
          </w:tcPr>
          <w:p w:rsidR="00F304D2" w:rsidRPr="00F304D2" w:rsidRDefault="00F304D2" w:rsidP="00015EB6">
            <w:pPr>
              <w:widowControl/>
              <w:tabs>
                <w:tab w:val="left" w:pos="379"/>
              </w:tabs>
              <w:spacing w:line="360" w:lineRule="auto"/>
              <w:rPr>
                <w:rFonts w:ascii="Times New Roman" w:eastAsia="Times New Roman" w:hAnsi="Times New Roman" w:cs="Times New Roman"/>
                <w:color w:val="auto"/>
                <w:lang w:bidi="ar-SA"/>
              </w:rPr>
            </w:pPr>
          </w:p>
        </w:tc>
      </w:tr>
      <w:tr w:rsidR="00F304D2" w:rsidRPr="00F304D2" w:rsidTr="00F304D2">
        <w:tc>
          <w:tcPr>
            <w:tcW w:w="7479" w:type="dxa"/>
          </w:tcPr>
          <w:p w:rsidR="00F304D2" w:rsidRPr="00F304D2" w:rsidRDefault="00F304D2" w:rsidP="00015EB6">
            <w:pPr>
              <w:widowControl/>
              <w:tabs>
                <w:tab w:val="left" w:pos="379"/>
              </w:tabs>
              <w:spacing w:line="360" w:lineRule="auto"/>
              <w:rPr>
                <w:rFonts w:ascii="Times New Roman" w:eastAsia="Times New Roman" w:hAnsi="Times New Roman" w:cs="Times New Roman"/>
                <w:color w:val="auto"/>
                <w:lang w:bidi="ar-SA"/>
              </w:rPr>
            </w:pPr>
            <w:r w:rsidRPr="00F304D2">
              <w:rPr>
                <w:rFonts w:ascii="Times New Roman" w:eastAsiaTheme="minorHAnsi" w:hAnsi="Times New Roman" w:cs="Times New Roman"/>
                <w:color w:val="auto"/>
                <w:lang w:eastAsia="en-US" w:bidi="ar-SA"/>
              </w:rPr>
              <w:t xml:space="preserve">3 УСЛОВИЯ РЕАЛИЗАЦИИ УЧЕБНОГО  ПРЕДМЕТА </w:t>
            </w:r>
          </w:p>
        </w:tc>
        <w:tc>
          <w:tcPr>
            <w:tcW w:w="2091" w:type="dxa"/>
          </w:tcPr>
          <w:p w:rsidR="00F304D2" w:rsidRPr="00F304D2" w:rsidRDefault="00F304D2" w:rsidP="00015EB6">
            <w:pPr>
              <w:widowControl/>
              <w:tabs>
                <w:tab w:val="left" w:pos="379"/>
              </w:tabs>
              <w:spacing w:line="360" w:lineRule="auto"/>
              <w:rPr>
                <w:rFonts w:ascii="Times New Roman" w:eastAsia="Times New Roman" w:hAnsi="Times New Roman" w:cs="Times New Roman"/>
                <w:color w:val="auto"/>
                <w:lang w:bidi="ar-SA"/>
              </w:rPr>
            </w:pPr>
          </w:p>
        </w:tc>
      </w:tr>
      <w:tr w:rsidR="00F304D2" w:rsidRPr="00F304D2" w:rsidTr="00F304D2">
        <w:tc>
          <w:tcPr>
            <w:tcW w:w="7479" w:type="dxa"/>
          </w:tcPr>
          <w:p w:rsidR="00F304D2" w:rsidRPr="00F304D2" w:rsidRDefault="00F304D2" w:rsidP="00015EB6">
            <w:pPr>
              <w:widowControl/>
              <w:tabs>
                <w:tab w:val="left" w:pos="379"/>
              </w:tabs>
              <w:spacing w:line="360" w:lineRule="auto"/>
              <w:rPr>
                <w:rFonts w:ascii="Times New Roman" w:eastAsia="Times New Roman" w:hAnsi="Times New Roman" w:cs="Times New Roman"/>
                <w:color w:val="auto"/>
                <w:lang w:bidi="ar-SA"/>
              </w:rPr>
            </w:pPr>
            <w:r w:rsidRPr="00F304D2">
              <w:rPr>
                <w:rFonts w:ascii="Times New Roman" w:eastAsiaTheme="minorHAnsi" w:hAnsi="Times New Roman" w:cs="Times New Roman"/>
                <w:color w:val="auto"/>
                <w:lang w:eastAsia="en-US" w:bidi="ar-SA"/>
              </w:rPr>
              <w:t xml:space="preserve">4 КОНТРОЛЬ И ОЦЕНКА РЕЗУЛЬТАТОВ ОСВОЕНИЯ УЧЕБНОГО ПРЕДМЕТА </w:t>
            </w:r>
          </w:p>
        </w:tc>
        <w:tc>
          <w:tcPr>
            <w:tcW w:w="2091" w:type="dxa"/>
          </w:tcPr>
          <w:p w:rsidR="00F304D2" w:rsidRPr="00F304D2" w:rsidRDefault="00F304D2" w:rsidP="00015EB6">
            <w:pPr>
              <w:widowControl/>
              <w:tabs>
                <w:tab w:val="left" w:pos="379"/>
              </w:tabs>
              <w:spacing w:line="360" w:lineRule="auto"/>
              <w:rPr>
                <w:rFonts w:ascii="Times New Roman" w:eastAsia="Times New Roman" w:hAnsi="Times New Roman" w:cs="Times New Roman"/>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jc w:val="both"/>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jc w:val="center"/>
        <w:rPr>
          <w:rFonts w:ascii="Times New Roman" w:eastAsia="Times New Roman" w:hAnsi="Times New Roman" w:cs="Times New Roman"/>
          <w:b/>
          <w:bCs/>
          <w:color w:val="auto"/>
          <w:lang w:bidi="ar-SA"/>
        </w:rPr>
        <w:sectPr w:rsidR="00F304D2" w:rsidRPr="00F304D2" w:rsidSect="00F304D2">
          <w:pgSz w:w="11906" w:h="16838" w:code="9"/>
          <w:pgMar w:top="1134" w:right="851" w:bottom="1134" w:left="1701" w:header="709" w:footer="709" w:gutter="0"/>
          <w:cols w:space="708"/>
          <w:titlePg/>
          <w:docGrid w:linePitch="360"/>
        </w:sectPr>
      </w:pPr>
    </w:p>
    <w:p w:rsidR="007D080F" w:rsidRDefault="00F304D2" w:rsidP="007D080F">
      <w:pPr>
        <w:widowControl/>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lastRenderedPageBreak/>
        <w:t xml:space="preserve">1 ПАСПОРТ   РАБОЧЕЙ ПРОГРАММЫ УЧЕБНОЙ ДИСЦИПЛИНЫ </w:t>
      </w:r>
    </w:p>
    <w:p w:rsidR="007D080F" w:rsidRPr="00F304D2" w:rsidRDefault="007D080F" w:rsidP="007D080F">
      <w:pPr>
        <w:widowControl/>
        <w:jc w:val="center"/>
        <w:rPr>
          <w:rFonts w:ascii="Times New Roman" w:eastAsia="Times New Roman" w:hAnsi="Times New Roman" w:cs="Times New Roman"/>
          <w:color w:val="auto"/>
          <w:lang w:bidi="ar-SA"/>
        </w:rPr>
      </w:pPr>
      <w:proofErr w:type="gramStart"/>
      <w:r>
        <w:rPr>
          <w:rFonts w:ascii="Times New Roman" w:eastAsia="Times New Roman" w:hAnsi="Times New Roman" w:cs="Times New Roman"/>
          <w:color w:val="auto"/>
          <w:lang w:bidi="ar-SA"/>
        </w:rPr>
        <w:t>ВВЕДЕНИЕ В СПЕЦИАЛЬНОСТЬ (вкл.</w:t>
      </w:r>
      <w:proofErr w:type="gramEnd"/>
      <w:r>
        <w:rPr>
          <w:rFonts w:ascii="Times New Roman" w:eastAsia="Times New Roman" w:hAnsi="Times New Roman" w:cs="Times New Roman"/>
          <w:color w:val="auto"/>
          <w:lang w:bidi="ar-SA"/>
        </w:rPr>
        <w:t xml:space="preserve"> </w:t>
      </w:r>
      <w:proofErr w:type="gramStart"/>
      <w:r>
        <w:rPr>
          <w:rFonts w:ascii="Times New Roman" w:eastAsia="Times New Roman" w:hAnsi="Times New Roman" w:cs="Times New Roman"/>
          <w:color w:val="auto"/>
          <w:lang w:bidi="ar-SA"/>
        </w:rPr>
        <w:t>Индивидуальный проект)</w:t>
      </w:r>
      <w:proofErr w:type="gramEnd"/>
    </w:p>
    <w:p w:rsidR="00F304D2" w:rsidRPr="00F304D2" w:rsidRDefault="00F304D2" w:rsidP="007D080F">
      <w:pPr>
        <w:widowControl/>
        <w:shd w:val="clear" w:color="auto" w:fill="FFFFFF"/>
        <w:jc w:val="center"/>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rPr>
          <w:rFonts w:ascii="Times New Roman" w:eastAsia="Times New Roman" w:hAnsi="Times New Roman" w:cs="Times New Roman"/>
          <w:b/>
          <w:bCs/>
          <w:color w:val="auto"/>
          <w:lang w:bidi="ar-SA"/>
        </w:rPr>
      </w:pPr>
      <w:r w:rsidRPr="00F304D2">
        <w:rPr>
          <w:rFonts w:ascii="Times New Roman" w:eastAsia="Times New Roman" w:hAnsi="Times New Roman" w:cs="Times New Roman"/>
          <w:bCs/>
          <w:color w:val="auto"/>
          <w:spacing w:val="-5"/>
          <w:lang w:bidi="ar-SA"/>
        </w:rPr>
        <w:tab/>
      </w:r>
      <w:r w:rsidRPr="00F304D2">
        <w:rPr>
          <w:rFonts w:ascii="Times New Roman" w:eastAsia="Times New Roman" w:hAnsi="Times New Roman" w:cs="Times New Roman"/>
          <w:b/>
          <w:bCs/>
          <w:color w:val="auto"/>
          <w:spacing w:val="-5"/>
          <w:lang w:bidi="ar-SA"/>
        </w:rPr>
        <w:t>1.1.</w:t>
      </w:r>
      <w:r w:rsidRPr="00F304D2">
        <w:rPr>
          <w:rFonts w:ascii="Times New Roman" w:eastAsia="Times New Roman" w:hAnsi="Times New Roman" w:cs="Times New Roman"/>
          <w:b/>
          <w:bCs/>
          <w:color w:val="auto"/>
          <w:lang w:bidi="ar-SA"/>
        </w:rPr>
        <w:t xml:space="preserve"> Область применения рабочей программы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Рабочая программа учебного предмета является частью программы подготовки квалифицированных рабочих, служащих в соответствии с ФГОС СПО по специальности 15.02.</w:t>
      </w:r>
      <w:r w:rsidR="005F71E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color w:val="auto"/>
          <w:spacing w:val="-7"/>
          <w:lang w:bidi="ar-SA"/>
        </w:rPr>
      </w:pPr>
      <w:r w:rsidRPr="00F304D2">
        <w:rPr>
          <w:rFonts w:ascii="Times New Roman" w:eastAsia="Times New Roman" w:hAnsi="Times New Roman" w:cs="Times New Roman"/>
          <w:b/>
          <w:color w:val="auto"/>
          <w:spacing w:val="-7"/>
          <w:lang w:bidi="ar-SA"/>
        </w:rPr>
        <w:t>1.2 Место учебной  дисциплины</w:t>
      </w:r>
      <w:r w:rsidRPr="00F304D2">
        <w:rPr>
          <w:rFonts w:ascii="Times New Roman" w:eastAsia="Times New Roman" w:hAnsi="Times New Roman" w:cs="Times New Roman"/>
          <w:color w:val="auto"/>
          <w:spacing w:val="-7"/>
          <w:lang w:bidi="ar-SA"/>
        </w:rPr>
        <w:t xml:space="preserve"> в структуре программы подготовки специалистов среднего звена:</w:t>
      </w:r>
    </w:p>
    <w:p w:rsidR="00F304D2" w:rsidRPr="00F304D2" w:rsidRDefault="00F304D2" w:rsidP="00F304D2">
      <w:pPr>
        <w:autoSpaceDE w:val="0"/>
        <w:autoSpaceDN w:val="0"/>
        <w:adjustRightInd w:val="0"/>
        <w:jc w:val="both"/>
        <w:rPr>
          <w:rFonts w:ascii="Times New Roman" w:eastAsia="Times New Roman" w:hAnsi="Times New Roman" w:cs="Times New Roman"/>
          <w:lang w:bidi="ar-SA"/>
        </w:rPr>
      </w:pPr>
      <w:r w:rsidRPr="00F304D2">
        <w:rPr>
          <w:rFonts w:ascii="Times New Roman" w:eastAsia="Times New Roman" w:hAnsi="Times New Roman" w:cs="Times New Roman"/>
          <w:bCs/>
          <w:color w:val="auto"/>
          <w:lang w:bidi="ar-SA"/>
        </w:rPr>
        <w:t xml:space="preserve">дисциплина «Индивидуальный проект» входит в общеобразовательный цикл и относится к дополнительным учебным дисциплинам </w:t>
      </w:r>
      <w:r w:rsidRPr="00F304D2">
        <w:rPr>
          <w:rFonts w:ascii="Times New Roman" w:eastAsia="Times New Roman" w:hAnsi="Times New Roman" w:cs="Times New Roman"/>
          <w:lang w:bidi="ar-SA"/>
        </w:rPr>
        <w:t>и направлена на формирование следу</w:t>
      </w:r>
      <w:r w:rsidRPr="00F304D2">
        <w:rPr>
          <w:rFonts w:ascii="Times New Roman" w:eastAsia="Times New Roman" w:hAnsi="Times New Roman" w:cs="Times New Roman"/>
          <w:lang w:bidi="ar-SA"/>
        </w:rPr>
        <w:t>ю</w:t>
      </w:r>
      <w:r w:rsidRPr="00F304D2">
        <w:rPr>
          <w:rFonts w:ascii="Times New Roman" w:eastAsia="Times New Roman" w:hAnsi="Times New Roman" w:cs="Times New Roman"/>
          <w:lang w:bidi="ar-SA"/>
        </w:rPr>
        <w:t>щих </w:t>
      </w:r>
      <w:r w:rsidRPr="00F304D2">
        <w:rPr>
          <w:rFonts w:ascii="Times New Roman" w:eastAsia="Times New Roman" w:hAnsi="Times New Roman" w:cs="Times New Roman"/>
          <w:bCs/>
          <w:lang w:bidi="ar-SA"/>
        </w:rPr>
        <w:t>общих компетенций</w:t>
      </w:r>
      <w:r w:rsidRPr="00F304D2">
        <w:rPr>
          <w:rFonts w:ascii="Times New Roman" w:eastAsia="Times New Roman" w:hAnsi="Times New Roman" w:cs="Times New Roman"/>
          <w:lang w:bidi="ar-SA"/>
        </w:rPr>
        <w:t>:</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ОК1.</w:t>
      </w:r>
      <w:r w:rsidRPr="00F304D2">
        <w:rPr>
          <w:rFonts w:ascii="Times New Roman" w:eastAsiaTheme="minorHAnsi" w:hAnsi="Times New Roman" w:cs="Times New Roman"/>
          <w:lang w:eastAsia="en-US" w:bidi="ar-SA"/>
        </w:rPr>
        <w:t xml:space="preserve"> Выбирать способы решения задач профессиональной деятельности, применительно к различным контекстам.</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ОК2. </w:t>
      </w:r>
      <w:r w:rsidRPr="00F304D2">
        <w:rPr>
          <w:rFonts w:ascii="Times New Roman" w:eastAsiaTheme="minorHAnsi" w:hAnsi="Times New Roman" w:cs="Times New Roman"/>
          <w:lang w:eastAsia="en-US"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ОК3. </w:t>
      </w:r>
      <w:r w:rsidRPr="00F304D2">
        <w:rPr>
          <w:rFonts w:ascii="Times New Roman" w:eastAsiaTheme="minorHAnsi" w:hAnsi="Times New Roman" w:cs="Times New Roman"/>
          <w:lang w:eastAsia="en-US" w:bidi="ar-SA"/>
        </w:rPr>
        <w:t>Планировать и реализовывать собственное профессиональное и личностное разв</w:t>
      </w:r>
      <w:r w:rsidRPr="00F304D2">
        <w:rPr>
          <w:rFonts w:ascii="Times New Roman" w:eastAsiaTheme="minorHAnsi" w:hAnsi="Times New Roman" w:cs="Times New Roman"/>
          <w:lang w:eastAsia="en-US" w:bidi="ar-SA"/>
        </w:rPr>
        <w:t>и</w:t>
      </w:r>
      <w:r w:rsidRPr="00F304D2">
        <w:rPr>
          <w:rFonts w:ascii="Times New Roman" w:eastAsiaTheme="minorHAnsi" w:hAnsi="Times New Roman" w:cs="Times New Roman"/>
          <w:lang w:eastAsia="en-US" w:bidi="ar-SA"/>
        </w:rPr>
        <w:t>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ОК4. </w:t>
      </w:r>
      <w:r w:rsidRPr="00F304D2">
        <w:rPr>
          <w:rFonts w:ascii="Times New Roman" w:eastAsiaTheme="minorHAnsi" w:hAnsi="Times New Roman" w:cs="Times New Roman"/>
          <w:lang w:eastAsia="en-US" w:bidi="ar-SA"/>
        </w:rPr>
        <w:t>Эффективно взаимодействовать и работать в коллективе и команде.</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ОК5. </w:t>
      </w:r>
      <w:r w:rsidRPr="00F304D2">
        <w:rPr>
          <w:rFonts w:ascii="Times New Roman" w:eastAsiaTheme="minorHAnsi" w:hAnsi="Times New Roman" w:cs="Times New Roman"/>
          <w:lang w:eastAsia="en-US" w:bidi="ar-SA"/>
        </w:rPr>
        <w:t>Осуществлять устную и письменную коммуникацию на государственном языке с учетом особенностей социального и культурного контекста.</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ОК6.</w:t>
      </w:r>
      <w:r w:rsidRPr="00F304D2">
        <w:rPr>
          <w:rFonts w:ascii="Times New Roman" w:eastAsiaTheme="minorHAnsi" w:hAnsi="Times New Roman" w:cs="Times New Roman"/>
          <w:color w:val="auto"/>
          <w:lang w:eastAsia="en-US" w:bidi="ar-SA"/>
        </w:rPr>
        <w:t xml:space="preserve"> </w:t>
      </w:r>
      <w:r w:rsidRPr="00F304D2">
        <w:rPr>
          <w:rFonts w:ascii="Times New Roman" w:eastAsiaTheme="minorHAnsi" w:hAnsi="Times New Roman" w:cs="Times New Roman"/>
          <w:lang w:eastAsia="en-US" w:bidi="ar-SA"/>
        </w:rPr>
        <w:t>Проявлять гражданско-патриотическую позицию, демонстрировать осознанное п</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ведение на основе традиционных общечеловеческих ценностей, в том числе с учетом га</w:t>
      </w:r>
      <w:r w:rsidRPr="00F304D2">
        <w:rPr>
          <w:rFonts w:ascii="Times New Roman" w:eastAsiaTheme="minorHAnsi" w:hAnsi="Times New Roman" w:cs="Times New Roman"/>
          <w:lang w:eastAsia="en-US" w:bidi="ar-SA"/>
        </w:rPr>
        <w:t>р</w:t>
      </w:r>
      <w:r w:rsidRPr="00F304D2">
        <w:rPr>
          <w:rFonts w:ascii="Times New Roman" w:eastAsiaTheme="minorHAnsi" w:hAnsi="Times New Roman" w:cs="Times New Roman"/>
          <w:lang w:eastAsia="en-US" w:bidi="ar-SA"/>
        </w:rPr>
        <w:t xml:space="preserve">монизации межнациональных и межрелигиозных отношений, применять стандарты </w:t>
      </w:r>
      <w:r w:rsidRPr="00F304D2">
        <w:rPr>
          <w:rFonts w:ascii="Times New Roman" w:eastAsiaTheme="minorHAnsi" w:hAnsi="Times New Roman" w:cs="Times New Roman"/>
          <w:color w:val="auto"/>
          <w:lang w:eastAsia="en-US" w:bidi="ar-SA"/>
        </w:rPr>
        <w:t>ант</w:t>
      </w:r>
      <w:r w:rsidRPr="00F304D2">
        <w:rPr>
          <w:rFonts w:ascii="Times New Roman" w:eastAsiaTheme="minorHAnsi" w:hAnsi="Times New Roman" w:cs="Times New Roman"/>
          <w:color w:val="auto"/>
          <w:lang w:eastAsia="en-US" w:bidi="ar-SA"/>
        </w:rPr>
        <w:t>и</w:t>
      </w:r>
      <w:r w:rsidRPr="00F304D2">
        <w:rPr>
          <w:rFonts w:ascii="Times New Roman" w:eastAsiaTheme="minorHAnsi" w:hAnsi="Times New Roman" w:cs="Times New Roman"/>
          <w:color w:val="auto"/>
          <w:lang w:eastAsia="en-US" w:bidi="ar-SA"/>
        </w:rPr>
        <w:t>коррупционного поведения.</w:t>
      </w:r>
    </w:p>
    <w:p w:rsidR="00F304D2" w:rsidRPr="00F304D2" w:rsidRDefault="00F304D2" w:rsidP="00F304D2">
      <w:pPr>
        <w:widowControl/>
        <w:tabs>
          <w:tab w:val="left" w:pos="851"/>
          <w:tab w:val="left" w:pos="1134"/>
          <w:tab w:val="left" w:pos="1276"/>
          <w:tab w:val="left" w:pos="1418"/>
          <w:tab w:val="left" w:pos="1560"/>
        </w:tabs>
        <w:jc w:val="both"/>
        <w:rPr>
          <w:rFonts w:ascii="Times New Roman" w:eastAsiaTheme="minorHAnsi" w:hAnsi="Times New Roman" w:cs="Times New Roman"/>
          <w:lang w:eastAsia="en-US" w:bidi="ar-SA"/>
        </w:rPr>
      </w:pPr>
      <w:r w:rsidRPr="00F304D2">
        <w:rPr>
          <w:rFonts w:ascii="Times New Roman" w:eastAsia="Times New Roman" w:hAnsi="Times New Roman" w:cs="Times New Roman"/>
          <w:color w:val="auto"/>
          <w:lang w:bidi="ar-SA"/>
        </w:rPr>
        <w:t xml:space="preserve">ОК7. </w:t>
      </w:r>
      <w:r w:rsidRPr="00F304D2">
        <w:rPr>
          <w:rFonts w:ascii="Times New Roman" w:eastAsiaTheme="minorHAnsi" w:hAnsi="Times New Roman" w:cs="Times New Roman"/>
          <w:lang w:eastAsia="en-US"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w:t>
      </w:r>
      <w:r w:rsidRPr="00F304D2">
        <w:rPr>
          <w:rFonts w:ascii="Times New Roman" w:eastAsiaTheme="minorHAnsi" w:hAnsi="Times New Roman" w:cs="Times New Roman"/>
          <w:lang w:eastAsia="en-US" w:bidi="ar-SA"/>
        </w:rPr>
        <w:t>й</w:t>
      </w:r>
      <w:r w:rsidRPr="00F304D2">
        <w:rPr>
          <w:rFonts w:ascii="Times New Roman" w:eastAsiaTheme="minorHAnsi" w:hAnsi="Times New Roman" w:cs="Times New Roman"/>
          <w:lang w:eastAsia="en-US" w:bidi="ar-SA"/>
        </w:rPr>
        <w:t>ствовать в чрезвычайных ситуациях.</w:t>
      </w:r>
    </w:p>
    <w:p w:rsidR="00F304D2" w:rsidRPr="00F304D2" w:rsidRDefault="00F304D2" w:rsidP="00F304D2">
      <w:pPr>
        <w:widowControl/>
        <w:tabs>
          <w:tab w:val="left" w:pos="851"/>
          <w:tab w:val="left" w:pos="1276"/>
          <w:tab w:val="left" w:pos="1418"/>
          <w:tab w:val="left" w:pos="1560"/>
        </w:tabs>
        <w:jc w:val="both"/>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ОК 9.</w:t>
      </w:r>
      <w:r w:rsidRPr="00F304D2">
        <w:rPr>
          <w:rFonts w:ascii="Times New Roman" w:eastAsiaTheme="minorHAnsi" w:hAnsi="Times New Roman" w:cs="Times New Roman"/>
          <w:color w:val="auto"/>
          <w:lang w:eastAsia="en-US" w:bidi="ar-SA"/>
        </w:rPr>
        <w:t xml:space="preserve"> </w:t>
      </w:r>
      <w:r w:rsidRPr="00F304D2">
        <w:rPr>
          <w:rFonts w:ascii="Times New Roman" w:eastAsiaTheme="minorHAnsi" w:hAnsi="Times New Roman" w:cs="Times New Roman"/>
          <w:lang w:eastAsia="en-US" w:bidi="ar-SA"/>
        </w:rPr>
        <w:t>Пользоваться профессиональной документацией на государственном и иностранном языках.</w:t>
      </w:r>
    </w:p>
    <w:p w:rsidR="00F304D2" w:rsidRPr="00F304D2" w:rsidRDefault="00F304D2" w:rsidP="00F304D2">
      <w:pPr>
        <w:widowControl/>
        <w:rPr>
          <w:rFonts w:ascii="Times New Roman" w:eastAsia="Times New Roman" w:hAnsi="Times New Roman" w:cs="Times New Roman"/>
          <w:color w:val="auto"/>
          <w:spacing w:val="-7"/>
          <w:lang w:bidi="ar-SA"/>
        </w:rPr>
      </w:pPr>
      <w:r w:rsidRPr="00F304D2">
        <w:rPr>
          <w:rFonts w:ascii="Times New Roman" w:eastAsia="Times New Roman" w:hAnsi="Times New Roman" w:cs="Times New Roman"/>
          <w:b/>
          <w:bCs/>
          <w:color w:val="auto"/>
          <w:spacing w:val="-5"/>
          <w:lang w:bidi="ar-SA"/>
        </w:rPr>
        <w:t xml:space="preserve">1.3 </w:t>
      </w:r>
      <w:r w:rsidRPr="00F304D2">
        <w:rPr>
          <w:rFonts w:ascii="Times New Roman" w:eastAsia="Times New Roman" w:hAnsi="Times New Roman" w:cs="Times New Roman"/>
          <w:b/>
          <w:bCs/>
          <w:color w:val="auto"/>
          <w:lang w:bidi="ar-SA"/>
        </w:rPr>
        <w:t>Цели и задачи учебной дисциплины</w:t>
      </w:r>
      <w:r w:rsidRPr="00F304D2">
        <w:rPr>
          <w:rFonts w:ascii="Times New Roman" w:eastAsia="Times New Roman" w:hAnsi="Times New Roman" w:cs="Times New Roman"/>
          <w:bCs/>
          <w:color w:val="auto"/>
          <w:lang w:bidi="ar-SA"/>
        </w:rPr>
        <w:t xml:space="preserve">  – требования к результатам освоения учебной дисциплины.</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Целью учебной дисциплины является</w:t>
      </w:r>
      <w:r w:rsidRPr="00F304D2">
        <w:rPr>
          <w:rFonts w:ascii="Times New Roman" w:eastAsia="Times New Roman" w:hAnsi="Times New Roman" w:cs="Times New Roman"/>
          <w:b/>
          <w:bCs/>
          <w:color w:val="auto"/>
          <w:lang w:bidi="ar-SA"/>
        </w:rPr>
        <w:t xml:space="preserve"> </w:t>
      </w:r>
      <w:r w:rsidRPr="00F304D2">
        <w:rPr>
          <w:rFonts w:ascii="Times New Roman" w:eastAsia="Times New Roman" w:hAnsi="Times New Roman" w:cs="Times New Roman"/>
          <w:bCs/>
          <w:color w:val="auto"/>
          <w:lang w:bidi="ar-SA"/>
        </w:rPr>
        <w:t>освоение студентами теоретических основ проек</w:t>
      </w:r>
      <w:r w:rsidRPr="00F304D2">
        <w:rPr>
          <w:rFonts w:ascii="Times New Roman" w:eastAsia="Times New Roman" w:hAnsi="Times New Roman" w:cs="Times New Roman"/>
          <w:bCs/>
          <w:color w:val="auto"/>
          <w:lang w:bidi="ar-SA"/>
        </w:rPr>
        <w:t>т</w:t>
      </w:r>
      <w:r w:rsidRPr="00F304D2">
        <w:rPr>
          <w:rFonts w:ascii="Times New Roman" w:eastAsia="Times New Roman" w:hAnsi="Times New Roman" w:cs="Times New Roman"/>
          <w:bCs/>
          <w:color w:val="auto"/>
          <w:lang w:bidi="ar-SA"/>
        </w:rPr>
        <w:t>ной деятельности и его основных этапов, изучение процессов управления проектами, из</w:t>
      </w:r>
      <w:r w:rsidRPr="00F304D2">
        <w:rPr>
          <w:rFonts w:ascii="Times New Roman" w:eastAsia="Times New Roman" w:hAnsi="Times New Roman" w:cs="Times New Roman"/>
          <w:bCs/>
          <w:color w:val="auto"/>
          <w:lang w:bidi="ar-SA"/>
        </w:rPr>
        <w:t>у</w:t>
      </w:r>
      <w:r w:rsidRPr="00F304D2">
        <w:rPr>
          <w:rFonts w:ascii="Times New Roman" w:eastAsia="Times New Roman" w:hAnsi="Times New Roman" w:cs="Times New Roman"/>
          <w:bCs/>
          <w:color w:val="auto"/>
          <w:lang w:bidi="ar-SA"/>
        </w:rPr>
        <w:t xml:space="preserve">чение методологии и методики </w:t>
      </w:r>
      <w:proofErr w:type="spellStart"/>
      <w:r w:rsidRPr="00F304D2">
        <w:rPr>
          <w:rFonts w:ascii="Times New Roman" w:eastAsia="Times New Roman" w:hAnsi="Times New Roman" w:cs="Times New Roman"/>
          <w:bCs/>
          <w:color w:val="auto"/>
          <w:lang w:bidi="ar-SA"/>
        </w:rPr>
        <w:t>предпроектного</w:t>
      </w:r>
      <w:proofErr w:type="spellEnd"/>
      <w:r w:rsidRPr="00F304D2">
        <w:rPr>
          <w:rFonts w:ascii="Times New Roman" w:eastAsia="Times New Roman" w:hAnsi="Times New Roman" w:cs="Times New Roman"/>
          <w:bCs/>
          <w:color w:val="auto"/>
          <w:lang w:bidi="ar-SA"/>
        </w:rPr>
        <w:t xml:space="preserve"> анализа, организация проектной деятел</w:t>
      </w:r>
      <w:r w:rsidRPr="00F304D2">
        <w:rPr>
          <w:rFonts w:ascii="Times New Roman" w:eastAsia="Times New Roman" w:hAnsi="Times New Roman" w:cs="Times New Roman"/>
          <w:bCs/>
          <w:color w:val="auto"/>
          <w:lang w:bidi="ar-SA"/>
        </w:rPr>
        <w:t>ь</w:t>
      </w:r>
      <w:r w:rsidRPr="00F304D2">
        <w:rPr>
          <w:rFonts w:ascii="Times New Roman" w:eastAsia="Times New Roman" w:hAnsi="Times New Roman" w:cs="Times New Roman"/>
          <w:bCs/>
          <w:color w:val="auto"/>
          <w:lang w:bidi="ar-SA"/>
        </w:rPr>
        <w:t>ности и формирование проектной команды, изучение способов получения и переработки информации, создание индивидуальных и проведение исследовательских работ, правил оформления индивидуальных проектов и проведение их защиты.</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В результате освоения учебной дисциплины обучающийся должен </w:t>
      </w:r>
      <w:r w:rsidRPr="00F304D2">
        <w:rPr>
          <w:rFonts w:ascii="Times New Roman" w:eastAsia="Times New Roman" w:hAnsi="Times New Roman" w:cs="Times New Roman"/>
          <w:b/>
          <w:bCs/>
          <w:color w:val="auto"/>
          <w:lang w:bidi="ar-SA"/>
        </w:rPr>
        <w:t>знать</w:t>
      </w:r>
      <w:r w:rsidRPr="00F304D2">
        <w:rPr>
          <w:rFonts w:ascii="Times New Roman" w:eastAsia="Times New Roman" w:hAnsi="Times New Roman" w:cs="Times New Roman"/>
          <w:bCs/>
          <w:color w:val="auto"/>
          <w:lang w:bidi="ar-SA"/>
        </w:rPr>
        <w:t>:</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основные элементы проектной деятельности;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теоретические основы проектной деятельности, его основные характеристики;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 методику </w:t>
      </w:r>
      <w:proofErr w:type="spellStart"/>
      <w:r w:rsidRPr="00F304D2">
        <w:rPr>
          <w:rFonts w:ascii="Times New Roman" w:eastAsia="Times New Roman" w:hAnsi="Times New Roman" w:cs="Times New Roman"/>
          <w:bCs/>
          <w:color w:val="auto"/>
          <w:lang w:bidi="ar-SA"/>
        </w:rPr>
        <w:t>предпроектного</w:t>
      </w:r>
      <w:proofErr w:type="spellEnd"/>
      <w:r w:rsidRPr="00F304D2">
        <w:rPr>
          <w:rFonts w:ascii="Times New Roman" w:eastAsia="Times New Roman" w:hAnsi="Times New Roman" w:cs="Times New Roman"/>
          <w:bCs/>
          <w:color w:val="auto"/>
          <w:lang w:bidi="ar-SA"/>
        </w:rPr>
        <w:t xml:space="preserve"> анализа и классификацию проектов;</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сущность проектной деятельности, его преимущества и недостатки;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виды источников информации и способы их обработки;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способы переработки информации;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структуру исследовательской работы и ее этапы;</w:t>
      </w:r>
    </w:p>
    <w:p w:rsidR="00F304D2" w:rsidRPr="00F304D2" w:rsidRDefault="00F304D2" w:rsidP="00F304D2">
      <w:pPr>
        <w:shd w:val="clear" w:color="auto" w:fill="FFFFFF"/>
        <w:tabs>
          <w:tab w:val="left" w:pos="5760"/>
        </w:tabs>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методы и способы исследования;</w:t>
      </w:r>
      <w:r w:rsidRPr="00F304D2">
        <w:rPr>
          <w:rFonts w:ascii="Times New Roman" w:eastAsia="Times New Roman" w:hAnsi="Times New Roman" w:cs="Times New Roman"/>
          <w:bCs/>
          <w:color w:val="auto"/>
          <w:lang w:bidi="ar-SA"/>
        </w:rPr>
        <w:tab/>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структуру и этапы индивидуального проекта;</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способы сбора и анализа информации;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требования к оформлению результатов исследования;</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знать критерии оценки качества разработки;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lastRenderedPageBreak/>
        <w:t>- методов и правил техники слушания.</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В результате освоения учебной дисциплины обучающийся должен </w:t>
      </w:r>
      <w:r w:rsidRPr="00F304D2">
        <w:rPr>
          <w:rFonts w:ascii="Times New Roman" w:eastAsia="Times New Roman" w:hAnsi="Times New Roman" w:cs="Times New Roman"/>
          <w:b/>
          <w:bCs/>
          <w:color w:val="auto"/>
          <w:lang w:bidi="ar-SA"/>
        </w:rPr>
        <w:t>уметь:</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управлять содержанием проекта;</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 </w:t>
      </w:r>
      <w:proofErr w:type="spellStart"/>
      <w:r w:rsidRPr="00F304D2">
        <w:rPr>
          <w:rFonts w:ascii="Times New Roman" w:eastAsia="Times New Roman" w:hAnsi="Times New Roman" w:cs="Times New Roman"/>
          <w:bCs/>
          <w:color w:val="auto"/>
          <w:lang w:bidi="ar-SA"/>
        </w:rPr>
        <w:t>мобилизовывать</w:t>
      </w:r>
      <w:proofErr w:type="spellEnd"/>
      <w:r w:rsidRPr="00F304D2">
        <w:rPr>
          <w:rFonts w:ascii="Times New Roman" w:eastAsia="Times New Roman" w:hAnsi="Times New Roman" w:cs="Times New Roman"/>
          <w:bCs/>
          <w:color w:val="auto"/>
          <w:lang w:bidi="ar-SA"/>
        </w:rPr>
        <w:t xml:space="preserve"> ресурсы проекта;</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планировать формировать проект и его этапы;</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организовывать участников проекта;</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выбирать тему проекта и формировать команду;</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организовывать персональные и групповые проекты;</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формировать эмпирическую базу исследования;</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применять эффективные методы работы в команде;</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собирать и обрабатывать информацию;</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измерять качественные данные;</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графически оформлять информацию;</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выявлять проблемы исследования;</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планировать способы сбора и анализа информации;</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оформлять результаты исследований;</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публично выступать и защищать проекты.</w:t>
      </w:r>
    </w:p>
    <w:p w:rsidR="00F304D2" w:rsidRPr="00F304D2" w:rsidRDefault="00F304D2" w:rsidP="00F304D2">
      <w:pPr>
        <w:shd w:val="clear" w:color="auto" w:fill="FFFFFF"/>
        <w:autoSpaceDE w:val="0"/>
        <w:autoSpaceDN w:val="0"/>
        <w:adjustRightInd w:val="0"/>
        <w:jc w:val="both"/>
        <w:rPr>
          <w:rFonts w:ascii="Times New Roman" w:eastAsia="Times New Roman" w:hAnsi="Times New Roman" w:cs="Times New Roman"/>
          <w:bCs/>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ab/>
        <w:t>1.4 Количество часов на освоение</w:t>
      </w:r>
      <w:r w:rsidRPr="00F304D2">
        <w:rPr>
          <w:rFonts w:ascii="Times New Roman" w:eastAsia="Times New Roman" w:hAnsi="Times New Roman" w:cs="Times New Roman"/>
          <w:color w:val="auto"/>
          <w:lang w:bidi="ar-SA"/>
        </w:rPr>
        <w:t xml:space="preserve"> рабочей программы учебной дисциплины:</w:t>
      </w:r>
    </w:p>
    <w:p w:rsidR="00F304D2" w:rsidRPr="00F304D2" w:rsidRDefault="005F71EB"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Объем рабочей программы 3</w:t>
      </w:r>
      <w:r w:rsidR="00F304D2" w:rsidRPr="00F304D2">
        <w:rPr>
          <w:rFonts w:ascii="Times New Roman" w:eastAsia="Times New Roman" w:hAnsi="Times New Roman" w:cs="Times New Roman"/>
          <w:color w:val="auto"/>
          <w:lang w:bidi="ar-SA"/>
        </w:rPr>
        <w:t>9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 39 часов.</w:t>
      </w:r>
    </w:p>
    <w:p w:rsidR="007D080F" w:rsidRDefault="007D080F" w:rsidP="00F304D2">
      <w:pPr>
        <w:widowControl/>
        <w:shd w:val="clear" w:color="auto" w:fill="FFFFFF"/>
        <w:tabs>
          <w:tab w:val="left" w:pos="379"/>
        </w:tabs>
        <w:jc w:val="center"/>
        <w:rPr>
          <w:rFonts w:ascii="Times New Roman" w:eastAsia="Times New Roman" w:hAnsi="Times New Roman" w:cs="Times New Roman"/>
          <w:b/>
          <w:color w:val="auto"/>
          <w:lang w:bidi="ar-SA"/>
        </w:rPr>
        <w:sectPr w:rsidR="007D080F" w:rsidSect="00F304D2">
          <w:pgSz w:w="11906" w:h="16838" w:code="9"/>
          <w:pgMar w:top="1134" w:right="851" w:bottom="1134" w:left="1701" w:header="709" w:footer="709" w:gutter="0"/>
          <w:cols w:space="708"/>
          <w:titlePg/>
          <w:docGrid w:linePitch="360"/>
        </w:sectPr>
      </w:pPr>
    </w:p>
    <w:p w:rsidR="00F304D2" w:rsidRPr="00F304D2" w:rsidRDefault="00F304D2" w:rsidP="00F304D2">
      <w:pPr>
        <w:widowControl/>
        <w:shd w:val="clear" w:color="auto" w:fill="FFFFFF"/>
        <w:tabs>
          <w:tab w:val="left" w:pos="379"/>
        </w:tabs>
        <w:jc w:val="center"/>
        <w:rPr>
          <w:rFonts w:ascii="Times New Roman" w:eastAsia="Times New Roman" w:hAnsi="Times New Roman" w:cs="Times New Roman"/>
          <w:b/>
          <w:color w:val="auto"/>
          <w:lang w:bidi="ar-SA"/>
        </w:rPr>
      </w:pPr>
    </w:p>
    <w:p w:rsidR="00F304D2" w:rsidRPr="00F304D2" w:rsidRDefault="00F304D2" w:rsidP="00F304D2">
      <w:pPr>
        <w:widowControl/>
        <w:shd w:val="clear" w:color="auto" w:fill="FFFFFF"/>
        <w:tabs>
          <w:tab w:val="left" w:pos="379"/>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2  СТРУКТУРА И СОДЕРЖАНИЕ УЧЕБНОЙ ДИСЦИПЛИНЫ</w:t>
      </w:r>
    </w:p>
    <w:p w:rsidR="00F304D2" w:rsidRPr="00015EB6" w:rsidRDefault="00F304D2" w:rsidP="00015EB6">
      <w:pPr>
        <w:pStyle w:val="a7"/>
        <w:numPr>
          <w:ilvl w:val="1"/>
          <w:numId w:val="13"/>
        </w:numPr>
        <w:shd w:val="clear" w:color="auto" w:fill="FFFFFF"/>
        <w:tabs>
          <w:tab w:val="left" w:pos="379"/>
        </w:tabs>
        <w:jc w:val="both"/>
        <w:rPr>
          <w:rFonts w:ascii="Times New Roman" w:eastAsia="Times New Roman" w:hAnsi="Times New Roman" w:cs="Times New Roman"/>
          <w:b/>
          <w:bCs/>
        </w:rPr>
      </w:pPr>
      <w:r w:rsidRPr="00015EB6">
        <w:rPr>
          <w:rFonts w:ascii="Times New Roman" w:eastAsia="Times New Roman" w:hAnsi="Times New Roman" w:cs="Times New Roman"/>
          <w:b/>
          <w:bCs/>
        </w:rPr>
        <w:t>Объём учебной дисциплины и виды учебной работы</w:t>
      </w:r>
    </w:p>
    <w:p w:rsidR="00015EB6" w:rsidRPr="00015EB6" w:rsidRDefault="00015EB6" w:rsidP="00015EB6">
      <w:pPr>
        <w:pStyle w:val="a7"/>
        <w:shd w:val="clear" w:color="auto" w:fill="FFFFFF"/>
        <w:tabs>
          <w:tab w:val="left" w:pos="379"/>
        </w:tabs>
        <w:jc w:val="both"/>
        <w:rPr>
          <w:rFonts w:ascii="Times New Roman" w:eastAsia="Times New Roman" w:hAnsi="Times New Roman" w:cs="Times New Roman"/>
          <w:b/>
        </w:rPr>
      </w:pPr>
    </w:p>
    <w:tbl>
      <w:tblPr>
        <w:tblW w:w="97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77"/>
        <w:gridCol w:w="1816"/>
      </w:tblGrid>
      <w:tr w:rsidR="00F304D2" w:rsidRPr="00F304D2" w:rsidTr="00F304D2">
        <w:trPr>
          <w:trHeight w:val="227"/>
        </w:trPr>
        <w:tc>
          <w:tcPr>
            <w:tcW w:w="7977" w:type="dxa"/>
            <w:shd w:val="clear" w:color="auto" w:fill="auto"/>
          </w:tcPr>
          <w:p w:rsidR="00F304D2" w:rsidRPr="00F304D2" w:rsidRDefault="00F304D2" w:rsidP="00F304D2">
            <w:pPr>
              <w:widowControl/>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Вид учебной работы</w:t>
            </w:r>
          </w:p>
        </w:tc>
        <w:tc>
          <w:tcPr>
            <w:tcW w:w="1816" w:type="dxa"/>
            <w:shd w:val="clear" w:color="auto" w:fill="auto"/>
          </w:tcPr>
          <w:p w:rsidR="00F304D2" w:rsidRPr="00F304D2" w:rsidRDefault="00F304D2" w:rsidP="00F304D2">
            <w:pPr>
              <w:widowControl/>
              <w:jc w:val="center"/>
              <w:rPr>
                <w:rFonts w:ascii="Times New Roman" w:eastAsia="Times New Roman" w:hAnsi="Times New Roman" w:cs="Times New Roman"/>
                <w:b/>
                <w:iCs/>
                <w:color w:val="auto"/>
                <w:lang w:bidi="ar-SA"/>
              </w:rPr>
            </w:pPr>
            <w:r w:rsidRPr="00F304D2">
              <w:rPr>
                <w:rFonts w:ascii="Times New Roman" w:eastAsia="Times New Roman" w:hAnsi="Times New Roman" w:cs="Times New Roman"/>
                <w:b/>
                <w:iCs/>
                <w:color w:val="auto"/>
                <w:lang w:bidi="ar-SA"/>
              </w:rPr>
              <w:t>Объем часов</w:t>
            </w:r>
          </w:p>
        </w:tc>
      </w:tr>
      <w:tr w:rsidR="00F304D2" w:rsidRPr="00F304D2" w:rsidTr="00F304D2">
        <w:trPr>
          <w:trHeight w:val="273"/>
        </w:trPr>
        <w:tc>
          <w:tcPr>
            <w:tcW w:w="7977"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Объем рабочей программы</w:t>
            </w:r>
          </w:p>
        </w:tc>
        <w:tc>
          <w:tcPr>
            <w:tcW w:w="1816" w:type="dxa"/>
            <w:shd w:val="clear" w:color="auto" w:fill="auto"/>
          </w:tcPr>
          <w:p w:rsidR="00F304D2" w:rsidRPr="00F304D2" w:rsidRDefault="005F71EB"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39</w:t>
            </w:r>
          </w:p>
        </w:tc>
      </w:tr>
      <w:tr w:rsidR="00F304D2" w:rsidRPr="00F304D2" w:rsidTr="00F304D2">
        <w:trPr>
          <w:trHeight w:val="273"/>
        </w:trPr>
        <w:tc>
          <w:tcPr>
            <w:tcW w:w="7977" w:type="dxa"/>
            <w:shd w:val="clear" w:color="auto" w:fill="auto"/>
          </w:tcPr>
          <w:p w:rsidR="00F304D2" w:rsidRPr="00F304D2" w:rsidRDefault="005F71EB" w:rsidP="00F304D2">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Практическая работа</w:t>
            </w:r>
          </w:p>
        </w:tc>
        <w:tc>
          <w:tcPr>
            <w:tcW w:w="1816" w:type="dxa"/>
            <w:shd w:val="clear" w:color="auto" w:fill="auto"/>
          </w:tcPr>
          <w:p w:rsidR="00F304D2" w:rsidRPr="00F304D2" w:rsidRDefault="005F71EB"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30</w:t>
            </w:r>
          </w:p>
        </w:tc>
      </w:tr>
      <w:tr w:rsidR="00F304D2" w:rsidRPr="00F304D2" w:rsidTr="00015EB6">
        <w:trPr>
          <w:trHeight w:val="276"/>
        </w:trPr>
        <w:tc>
          <w:tcPr>
            <w:tcW w:w="7977"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w:t>
            </w:r>
          </w:p>
        </w:tc>
        <w:tc>
          <w:tcPr>
            <w:tcW w:w="1816"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39</w:t>
            </w:r>
          </w:p>
        </w:tc>
      </w:tr>
      <w:tr w:rsidR="00F304D2" w:rsidRPr="00F304D2" w:rsidTr="00F304D2">
        <w:trPr>
          <w:trHeight w:val="276"/>
        </w:trPr>
        <w:tc>
          <w:tcPr>
            <w:tcW w:w="9793" w:type="dxa"/>
            <w:gridSpan w:val="2"/>
            <w:shd w:val="clear" w:color="auto" w:fill="auto"/>
          </w:tcPr>
          <w:p w:rsidR="00F304D2" w:rsidRPr="00F304D2" w:rsidRDefault="00F304D2" w:rsidP="007D080F">
            <w:pPr>
              <w:widowControl/>
              <w:jc w:val="both"/>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 xml:space="preserve">Промежуточная аттестация в форме </w:t>
            </w:r>
            <w:proofErr w:type="spellStart"/>
            <w:r w:rsidR="007D080F">
              <w:rPr>
                <w:rFonts w:ascii="Times New Roman" w:eastAsia="Times New Roman" w:hAnsi="Times New Roman" w:cs="Times New Roman"/>
                <w:iCs/>
                <w:color w:val="auto"/>
                <w:lang w:bidi="ar-SA"/>
              </w:rPr>
              <w:t>коетрольной</w:t>
            </w:r>
            <w:proofErr w:type="spellEnd"/>
            <w:r w:rsidR="007D080F">
              <w:rPr>
                <w:rFonts w:ascii="Times New Roman" w:eastAsia="Times New Roman" w:hAnsi="Times New Roman" w:cs="Times New Roman"/>
                <w:iCs/>
                <w:color w:val="auto"/>
                <w:lang w:bidi="ar-SA"/>
              </w:rPr>
              <w:t xml:space="preserve"> работы</w:t>
            </w:r>
            <w:r w:rsidRPr="00F304D2">
              <w:rPr>
                <w:rFonts w:ascii="Times New Roman" w:eastAsia="Times New Roman" w:hAnsi="Times New Roman" w:cs="Times New Roman"/>
                <w:iCs/>
                <w:color w:val="auto"/>
                <w:lang w:bidi="ar-SA"/>
              </w:rPr>
              <w:t xml:space="preserve"> </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Cs/>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Cs/>
          <w:color w:val="auto"/>
          <w:lang w:bidi="ar-SA"/>
        </w:rPr>
      </w:pPr>
    </w:p>
    <w:p w:rsidR="00F304D2" w:rsidRPr="00F304D2" w:rsidRDefault="00F304D2" w:rsidP="00F304D2">
      <w:pPr>
        <w:widowControl/>
        <w:shd w:val="clear" w:color="auto" w:fill="FFFFFF"/>
        <w:jc w:val="both"/>
        <w:rPr>
          <w:rFonts w:ascii="Times New Roman" w:eastAsia="Times New Roman" w:hAnsi="Times New Roman" w:cs="Times New Roman"/>
          <w:b/>
          <w:color w:val="6A6A6A"/>
          <w:spacing w:val="-7"/>
          <w:lang w:bidi="ar-SA"/>
        </w:rPr>
      </w:pPr>
    </w:p>
    <w:p w:rsidR="00F304D2" w:rsidRPr="00F304D2" w:rsidRDefault="00F304D2" w:rsidP="00F304D2">
      <w:pPr>
        <w:pageBreakBefore/>
        <w:widowControl/>
        <w:jc w:val="both"/>
        <w:rPr>
          <w:rFonts w:ascii="Times New Roman" w:eastAsia="Times New Roman" w:hAnsi="Times New Roman" w:cs="Times New Roman"/>
          <w:color w:val="auto"/>
          <w:lang w:bidi="ar-SA"/>
        </w:rPr>
        <w:sectPr w:rsidR="00F304D2" w:rsidRPr="00F304D2" w:rsidSect="00F304D2">
          <w:pgSz w:w="11906" w:h="16838" w:code="9"/>
          <w:pgMar w:top="1134" w:right="851" w:bottom="1134" w:left="1701" w:header="709" w:footer="709" w:gutter="0"/>
          <w:cols w:space="708"/>
          <w:titlePg/>
          <w:docGrid w:linePitch="360"/>
        </w:sect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7D080F" w:rsidP="00F304D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техникума  протокол № </w:t>
            </w:r>
          </w:p>
          <w:p w:rsidR="00F304D2" w:rsidRPr="00F304D2" w:rsidRDefault="007D080F" w:rsidP="00F304D2">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 «         »           2024</w:t>
            </w:r>
            <w:r w:rsidR="00F304D2"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общеобразовательного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015EB6">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015EB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7D080F">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7D080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7D080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007D080F">
        <w:rPr>
          <w:rFonts w:ascii="Times New Roman" w:eastAsia="Times New Roman" w:hAnsi="Times New Roman" w:cs="Times New Roman"/>
          <w:color w:val="auto"/>
          <w:lang w:bidi="ar-SA"/>
        </w:rPr>
        <w:t>СГ</w:t>
      </w:r>
      <w:r w:rsidRPr="00F304D2">
        <w:rPr>
          <w:rFonts w:ascii="Times New Roman" w:eastAsia="Times New Roman" w:hAnsi="Times New Roman" w:cs="Times New Roman"/>
          <w:color w:val="auto"/>
          <w:lang w:bidi="ar-SA"/>
        </w:rPr>
        <w:t>. 0</w:t>
      </w:r>
      <w:r w:rsidR="008E7FB0">
        <w:rPr>
          <w:rFonts w:ascii="Times New Roman" w:eastAsia="Times New Roman" w:hAnsi="Times New Roman" w:cs="Times New Roman"/>
          <w:color w:val="auto"/>
          <w:lang w:bidi="ar-SA"/>
        </w:rPr>
        <w:t>1</w:t>
      </w:r>
      <w:r w:rsidRPr="00F304D2">
        <w:rPr>
          <w:rFonts w:ascii="Times New Roman" w:eastAsia="Times New Roman" w:hAnsi="Times New Roman" w:cs="Times New Roman"/>
          <w:color w:val="auto"/>
          <w:lang w:bidi="ar-SA"/>
        </w:rPr>
        <w:t xml:space="preserve"> ИСТОРИЯ</w:t>
      </w:r>
      <w:r w:rsidR="008E7FB0">
        <w:rPr>
          <w:rFonts w:ascii="Times New Roman" w:eastAsia="Times New Roman" w:hAnsi="Times New Roman" w:cs="Times New Roman"/>
          <w:color w:val="auto"/>
          <w:lang w:bidi="ar-SA"/>
        </w:rPr>
        <w:t xml:space="preserve"> РОССИИ</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E7FB0">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48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Default="00F304D2" w:rsidP="00F304D2">
      <w:pPr>
        <w:widowControl/>
        <w:rPr>
          <w:rFonts w:ascii="Times New Roman" w:eastAsia="Times New Roman" w:hAnsi="Times New Roman" w:cs="Times New Roman"/>
          <w:color w:val="auto"/>
          <w:lang w:bidi="ar-SA"/>
        </w:rPr>
      </w:pPr>
    </w:p>
    <w:p w:rsidR="00015EB6" w:rsidRDefault="00015EB6" w:rsidP="00F304D2">
      <w:pPr>
        <w:widowControl/>
        <w:rPr>
          <w:rFonts w:ascii="Times New Roman" w:eastAsia="Times New Roman" w:hAnsi="Times New Roman" w:cs="Times New Roman"/>
          <w:color w:val="auto"/>
          <w:lang w:bidi="ar-SA"/>
        </w:rPr>
      </w:pPr>
    </w:p>
    <w:p w:rsidR="00015EB6" w:rsidRDefault="00015EB6" w:rsidP="00F304D2">
      <w:pPr>
        <w:widowControl/>
        <w:rPr>
          <w:rFonts w:ascii="Times New Roman" w:eastAsia="Times New Roman" w:hAnsi="Times New Roman" w:cs="Times New Roman"/>
          <w:color w:val="auto"/>
          <w:lang w:bidi="ar-SA"/>
        </w:rPr>
      </w:pPr>
    </w:p>
    <w:p w:rsidR="00015EB6" w:rsidRDefault="00015EB6" w:rsidP="00F304D2">
      <w:pPr>
        <w:widowControl/>
        <w:rPr>
          <w:rFonts w:ascii="Times New Roman" w:eastAsia="Times New Roman" w:hAnsi="Times New Roman" w:cs="Times New Roman"/>
          <w:color w:val="auto"/>
          <w:lang w:bidi="ar-SA"/>
        </w:rPr>
      </w:pPr>
    </w:p>
    <w:p w:rsidR="00015EB6" w:rsidRDefault="00015EB6" w:rsidP="00F304D2">
      <w:pPr>
        <w:widowControl/>
        <w:rPr>
          <w:rFonts w:ascii="Times New Roman" w:eastAsia="Times New Roman" w:hAnsi="Times New Roman" w:cs="Times New Roman"/>
          <w:color w:val="auto"/>
          <w:lang w:bidi="ar-SA"/>
        </w:rPr>
      </w:pPr>
    </w:p>
    <w:p w:rsidR="00015EB6" w:rsidRPr="00F304D2" w:rsidRDefault="00015EB6"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7D080F">
        <w:rPr>
          <w:rFonts w:ascii="Times New Roman" w:eastAsia="Times New Roman" w:hAnsi="Times New Roman" w:cs="Times New Roman"/>
          <w:color w:val="auto"/>
          <w:lang w:bidi="ar-SA"/>
        </w:rPr>
        <w:t>4</w:t>
      </w:r>
    </w:p>
    <w:p w:rsidR="008E7FB0" w:rsidRDefault="008E7FB0" w:rsidP="00F304D2">
      <w:pPr>
        <w:widowControl/>
        <w:jc w:val="both"/>
        <w:rPr>
          <w:rFonts w:ascii="Times New Roman" w:eastAsia="Times New Roman" w:hAnsi="Times New Roman" w:cs="Times New Roman"/>
          <w:color w:val="auto"/>
          <w:lang w:bidi="ar-SA"/>
        </w:rPr>
        <w:sectPr w:rsidR="008E7FB0" w:rsidSect="00F304D2">
          <w:footerReference w:type="even" r:id="rId32"/>
          <w:footerReference w:type="default" r:id="rId33"/>
          <w:pgSz w:w="11906" w:h="16838"/>
          <w:pgMar w:top="1134" w:right="850" w:bottom="1134" w:left="1701" w:header="708" w:footer="708" w:gutter="0"/>
          <w:cols w:space="72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304D2" w:rsidRPr="00F304D2" w:rsidTr="00F304D2">
        <w:tc>
          <w:tcPr>
            <w:tcW w:w="4785" w:type="dxa"/>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Вид учебной работы</w:t>
            </w:r>
          </w:p>
        </w:tc>
        <w:tc>
          <w:tcPr>
            <w:tcW w:w="4786" w:type="dxa"/>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Объем часов</w:t>
            </w:r>
          </w:p>
        </w:tc>
      </w:tr>
      <w:tr w:rsidR="00F304D2" w:rsidRPr="00F304D2" w:rsidTr="00F304D2">
        <w:tc>
          <w:tcPr>
            <w:tcW w:w="4785" w:type="dxa"/>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Объем учебной дисциплины</w:t>
            </w:r>
          </w:p>
        </w:tc>
        <w:tc>
          <w:tcPr>
            <w:tcW w:w="4786" w:type="dxa"/>
            <w:shd w:val="clear" w:color="auto" w:fill="auto"/>
          </w:tcPr>
          <w:p w:rsidR="00F304D2" w:rsidRPr="007D080F" w:rsidRDefault="008E7FB0"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7D080F">
              <w:rPr>
                <w:rFonts w:ascii="Times New Roman" w:eastAsia="Times New Roman" w:hAnsi="Times New Roman" w:cs="Times New Roman"/>
                <w:b/>
                <w:color w:val="auto"/>
                <w:lang w:bidi="ar-SA"/>
              </w:rPr>
              <w:t>60</w:t>
            </w:r>
          </w:p>
        </w:tc>
      </w:tr>
      <w:tr w:rsidR="00F304D2" w:rsidRPr="00F304D2" w:rsidTr="00F304D2">
        <w:tc>
          <w:tcPr>
            <w:tcW w:w="4785" w:type="dxa"/>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Самостоятельная работа</w:t>
            </w:r>
          </w:p>
        </w:tc>
        <w:tc>
          <w:tcPr>
            <w:tcW w:w="4786" w:type="dxa"/>
            <w:shd w:val="clear" w:color="auto" w:fill="auto"/>
          </w:tcPr>
          <w:p w:rsidR="00F304D2" w:rsidRPr="007D080F"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7D080F">
              <w:rPr>
                <w:rFonts w:ascii="Times New Roman" w:eastAsia="Times New Roman" w:hAnsi="Times New Roman" w:cs="Times New Roman"/>
                <w:b/>
                <w:color w:val="auto"/>
                <w:lang w:bidi="ar-SA"/>
              </w:rPr>
              <w:t>12</w:t>
            </w:r>
          </w:p>
        </w:tc>
      </w:tr>
      <w:tr w:rsidR="00F304D2" w:rsidRPr="00F304D2" w:rsidTr="00F304D2">
        <w:tc>
          <w:tcPr>
            <w:tcW w:w="4785" w:type="dxa"/>
            <w:shd w:val="clear" w:color="auto" w:fill="auto"/>
          </w:tcPr>
          <w:p w:rsidR="00F304D2" w:rsidRPr="00F304D2" w:rsidRDefault="00F304D2" w:rsidP="00F304D2">
            <w:pPr>
              <w:widowControl/>
              <w:tabs>
                <w:tab w:val="left" w:pos="111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Суммарная учебная нагрузка во взаимоде</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ствии с преподавателем</w:t>
            </w:r>
          </w:p>
        </w:tc>
        <w:tc>
          <w:tcPr>
            <w:tcW w:w="4786" w:type="dxa"/>
            <w:shd w:val="clear" w:color="auto" w:fill="auto"/>
          </w:tcPr>
          <w:p w:rsidR="00F304D2" w:rsidRPr="007D080F"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7D080F">
              <w:rPr>
                <w:rFonts w:ascii="Times New Roman" w:eastAsia="Times New Roman" w:hAnsi="Times New Roman" w:cs="Times New Roman"/>
                <w:b/>
                <w:color w:val="auto"/>
                <w:lang w:bidi="ar-SA"/>
              </w:rPr>
              <w:t>48</w:t>
            </w:r>
          </w:p>
        </w:tc>
      </w:tr>
      <w:tr w:rsidR="00F304D2" w:rsidRPr="00F304D2" w:rsidTr="00F304D2">
        <w:tc>
          <w:tcPr>
            <w:tcW w:w="4785" w:type="dxa"/>
            <w:shd w:val="clear" w:color="auto" w:fill="auto"/>
          </w:tcPr>
          <w:p w:rsidR="00F304D2" w:rsidRPr="00F304D2" w:rsidRDefault="00F304D2" w:rsidP="00F304D2">
            <w:pPr>
              <w:widowControl/>
              <w:tabs>
                <w:tab w:val="left" w:pos="111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Практические занятия</w:t>
            </w:r>
          </w:p>
        </w:tc>
        <w:tc>
          <w:tcPr>
            <w:tcW w:w="4786" w:type="dxa"/>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8</w:t>
            </w:r>
          </w:p>
        </w:tc>
      </w:tr>
      <w:tr w:rsidR="00F304D2" w:rsidRPr="00F304D2" w:rsidTr="00F304D2">
        <w:tc>
          <w:tcPr>
            <w:tcW w:w="9571" w:type="dxa"/>
            <w:gridSpan w:val="2"/>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r>
      <w:tr w:rsidR="00F304D2" w:rsidRPr="00F304D2" w:rsidTr="00F304D2">
        <w:tc>
          <w:tcPr>
            <w:tcW w:w="4785" w:type="dxa"/>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теоретическое обучение</w:t>
            </w:r>
          </w:p>
        </w:tc>
        <w:tc>
          <w:tcPr>
            <w:tcW w:w="4786" w:type="dxa"/>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40</w:t>
            </w:r>
          </w:p>
        </w:tc>
      </w:tr>
      <w:tr w:rsidR="00F304D2" w:rsidRPr="00F304D2" w:rsidTr="00F304D2">
        <w:tc>
          <w:tcPr>
            <w:tcW w:w="9571" w:type="dxa"/>
            <w:gridSpan w:val="2"/>
            <w:shd w:val="clear" w:color="auto" w:fill="auto"/>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Промежуточная аттестация в форме экзамена</w:t>
            </w:r>
            <w:r w:rsidR="007D080F">
              <w:rPr>
                <w:rFonts w:ascii="Times New Roman" w:eastAsia="Times New Roman" w:hAnsi="Times New Roman" w:cs="Times New Roman"/>
                <w:color w:val="auto"/>
                <w:lang w:bidi="ar-SA"/>
              </w:rPr>
              <w:t xml:space="preserve">   6</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sectPr w:rsidR="00F304D2" w:rsidRPr="00F304D2" w:rsidSect="00F304D2">
          <w:pgSz w:w="11906" w:h="16838"/>
          <w:pgMar w:top="1134" w:right="850" w:bottom="1134" w:left="1701" w:header="708" w:footer="708" w:gutter="0"/>
          <w:cols w:space="72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aps/>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aps/>
          <w:color w:val="auto"/>
          <w:lang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FC1F9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FC1F9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00FC1F9A">
        <w:rPr>
          <w:rFonts w:ascii="Times New Roman" w:eastAsia="Times New Roman" w:hAnsi="Times New Roman" w:cs="Times New Roman"/>
          <w:color w:val="auto"/>
          <w:lang w:bidi="ar-SA"/>
        </w:rPr>
        <w:t>СГ</w:t>
      </w:r>
      <w:r w:rsidRPr="00F304D2">
        <w:rPr>
          <w:rFonts w:ascii="Times New Roman" w:eastAsia="Times New Roman" w:hAnsi="Times New Roman" w:cs="Times New Roman"/>
          <w:color w:val="auto"/>
          <w:lang w:bidi="ar-SA"/>
        </w:rPr>
        <w:t>.0</w:t>
      </w:r>
      <w:r w:rsidR="00FC1F9A">
        <w:rPr>
          <w:rFonts w:ascii="Times New Roman" w:eastAsia="Times New Roman" w:hAnsi="Times New Roman" w:cs="Times New Roman"/>
          <w:color w:val="auto"/>
          <w:lang w:bidi="ar-SA"/>
        </w:rPr>
        <w:t>2</w:t>
      </w:r>
      <w:r w:rsidRPr="00F304D2">
        <w:rPr>
          <w:rFonts w:ascii="Times New Roman" w:eastAsia="Times New Roman" w:hAnsi="Times New Roman" w:cs="Times New Roman"/>
          <w:color w:val="auto"/>
          <w:lang w:bidi="ar-SA"/>
        </w:rPr>
        <w:t xml:space="preserve"> ИНОСТРАННЫЙ ЯЗЫК</w:t>
      </w:r>
      <w:r w:rsidR="00FC1F9A">
        <w:rPr>
          <w:rFonts w:ascii="Times New Roman" w:eastAsia="Times New Roman" w:hAnsi="Times New Roman" w:cs="Times New Roman"/>
          <w:color w:val="auto"/>
          <w:lang w:bidi="ar-SA"/>
        </w:rPr>
        <w:t xml:space="preserve"> В ПРОФЕССИОНАЛЬНОЙ ДЕЯТЕЛЬНОСТИ</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E7FB0">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16</w:t>
      </w:r>
      <w:r w:rsidR="00FC1F9A">
        <w:rPr>
          <w:rFonts w:ascii="Times New Roman" w:eastAsia="Times New Roman" w:hAnsi="Times New Roman" w:cs="Times New Roman"/>
          <w:color w:val="auto"/>
          <w:lang w:bidi="ar-SA"/>
        </w:rPr>
        <w:t>5</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FC1F9A">
        <w:rPr>
          <w:rFonts w:ascii="Times New Roman" w:eastAsia="Times New Roman" w:hAnsi="Times New Roman" w:cs="Times New Roman"/>
          <w:color w:val="auto"/>
          <w:lang w:bidi="ar-SA"/>
        </w:rPr>
        <w:t>4</w:t>
      </w:r>
    </w:p>
    <w:p w:rsidR="008E7FB0" w:rsidRDefault="008E7FB0" w:rsidP="00F304D2">
      <w:pPr>
        <w:widowControl/>
        <w:jc w:val="both"/>
        <w:rPr>
          <w:rFonts w:ascii="Times New Roman" w:eastAsia="Times New Roman" w:hAnsi="Times New Roman" w:cs="Times New Roman"/>
          <w:color w:val="auto"/>
          <w:lang w:bidi="ar-SA"/>
        </w:rPr>
        <w:sectPr w:rsidR="008E7FB0" w:rsidSect="00F304D2">
          <w:footerReference w:type="even" r:id="rId34"/>
          <w:pgSz w:w="11906" w:h="16838" w:code="9"/>
          <w:pgMar w:top="1134" w:right="991" w:bottom="1134" w:left="1276" w:header="709" w:footer="709" w:gutter="0"/>
          <w:paperSrc w:first="4" w:other="4"/>
          <w:pgNumType w:start="2"/>
          <w:cols w:space="708"/>
          <w:titlePg/>
          <w:docGrid w:linePitch="360"/>
        </w:sect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val="x-none" w:eastAsia="x-none" w:bidi="ar-SA"/>
        </w:rPr>
      </w:pPr>
      <w:r w:rsidRPr="00F304D2">
        <w:rPr>
          <w:rFonts w:ascii="Times New Roman" w:eastAsia="Times New Roman" w:hAnsi="Times New Roman" w:cs="Times New Roman"/>
          <w:color w:val="auto"/>
          <w:lang w:val="x-none" w:eastAsia="x-none" w:bidi="ar-SA"/>
        </w:rPr>
        <w:lastRenderedPageBreak/>
        <w:t>СОДЕРЖАНИЕ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0" w:type="auto"/>
        <w:tblLook w:val="01E0" w:firstRow="1" w:lastRow="1" w:firstColumn="1" w:lastColumn="1" w:noHBand="0" w:noVBand="0"/>
      </w:tblPr>
      <w:tblGrid>
        <w:gridCol w:w="7668"/>
      </w:tblGrid>
      <w:tr w:rsidR="00F304D2" w:rsidRPr="00F304D2" w:rsidTr="00F304D2">
        <w:tc>
          <w:tcPr>
            <w:tcW w:w="7668" w:type="dxa"/>
          </w:tcPr>
          <w:p w:rsidR="00F304D2" w:rsidRPr="00F304D2" w:rsidRDefault="00F304D2" w:rsidP="00F304D2">
            <w:pPr>
              <w:keepNext/>
              <w:widowControl/>
              <w:autoSpaceDE w:val="0"/>
              <w:autoSpaceDN w:val="0"/>
              <w:jc w:val="both"/>
              <w:outlineLvl w:val="0"/>
              <w:rPr>
                <w:rFonts w:ascii="Times New Roman" w:eastAsia="Times New Roman" w:hAnsi="Times New Roman" w:cs="Times New Roman"/>
                <w:b/>
                <w:caps/>
                <w:color w:val="auto"/>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ПАСПОРТ рабочей ПРОГРАММЫ УЧЕБНОЙ ДИСЦИПЛИНЫ</w:t>
            </w:r>
          </w:p>
          <w:p w:rsidR="00F304D2" w:rsidRPr="00F304D2" w:rsidRDefault="00F304D2" w:rsidP="00F304D2">
            <w:pPr>
              <w:widowControl/>
              <w:rPr>
                <w:rFonts w:ascii="Times New Roman" w:eastAsia="Times New Roman" w:hAnsi="Times New Roman" w:cs="Times New Roman"/>
                <w:color w:val="auto"/>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СТРУКТУРА и ПРИМЕРНОе содержание УЧЕБНОЙ ДИСЦ</w:t>
            </w:r>
            <w:r w:rsidRPr="00F304D2">
              <w:rPr>
                <w:rFonts w:ascii="Times New Roman" w:eastAsia="Times New Roman" w:hAnsi="Times New Roman" w:cs="Times New Roman"/>
                <w:caps/>
                <w:color w:val="auto"/>
                <w:lang w:bidi="ar-SA"/>
              </w:rPr>
              <w:t>И</w:t>
            </w:r>
            <w:r w:rsidRPr="00F304D2">
              <w:rPr>
                <w:rFonts w:ascii="Times New Roman" w:eastAsia="Times New Roman" w:hAnsi="Times New Roman" w:cs="Times New Roman"/>
                <w:caps/>
                <w:color w:val="auto"/>
                <w:lang w:bidi="ar-SA"/>
              </w:rPr>
              <w:t>ПЛИНЫ</w:t>
            </w:r>
          </w:p>
          <w:p w:rsidR="00F304D2" w:rsidRPr="00F304D2" w:rsidRDefault="00F304D2" w:rsidP="00F304D2">
            <w:pPr>
              <w:keepNext/>
              <w:widowControl/>
              <w:autoSpaceDE w:val="0"/>
              <w:autoSpaceDN w:val="0"/>
              <w:outlineLvl w:val="0"/>
              <w:rPr>
                <w:rFonts w:ascii="Times New Roman" w:eastAsia="Times New Roman" w:hAnsi="Times New Roman" w:cs="Times New Roman"/>
                <w:caps/>
                <w:color w:val="auto"/>
                <w:lang w:bidi="ar-SA"/>
              </w:rPr>
            </w:pPr>
          </w:p>
        </w:tc>
      </w:tr>
      <w:tr w:rsidR="00F304D2" w:rsidRPr="00F304D2" w:rsidTr="00F304D2">
        <w:trPr>
          <w:trHeight w:val="670"/>
        </w:trPr>
        <w:tc>
          <w:tcPr>
            <w:tcW w:w="7668" w:type="dxa"/>
          </w:tcPr>
          <w:p w:rsidR="00F304D2" w:rsidRPr="00F304D2" w:rsidRDefault="00F304D2" w:rsidP="00F304D2">
            <w:pPr>
              <w:keepNext/>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условия РЕАЛИЗАЦИИ УЧЕБНОЙ дисциплины</w:t>
            </w:r>
          </w:p>
          <w:p w:rsidR="00F304D2" w:rsidRPr="00F304D2" w:rsidRDefault="00F304D2" w:rsidP="00F304D2">
            <w:pPr>
              <w:keepNext/>
              <w:widowControl/>
              <w:autoSpaceDE w:val="0"/>
              <w:autoSpaceDN w:val="0"/>
              <w:outlineLvl w:val="0"/>
              <w:rPr>
                <w:rFonts w:ascii="Times New Roman" w:eastAsia="Times New Roman" w:hAnsi="Times New Roman" w:cs="Times New Roman"/>
                <w:caps/>
                <w:color w:val="auto"/>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Контроль и оценка результатов Освоения учебной дисциплины</w:t>
            </w:r>
          </w:p>
          <w:p w:rsidR="00F304D2" w:rsidRPr="00F304D2" w:rsidRDefault="00F304D2" w:rsidP="00F304D2">
            <w:pPr>
              <w:keepNext/>
              <w:widowControl/>
              <w:autoSpaceDE w:val="0"/>
              <w:autoSpaceDN w:val="0"/>
              <w:outlineLvl w:val="0"/>
              <w:rPr>
                <w:rFonts w:ascii="Times New Roman" w:eastAsia="Times New Roman" w:hAnsi="Times New Roman" w:cs="Times New Roman"/>
                <w:cap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aps/>
          <w:color w:val="auto"/>
          <w:u w:val="single"/>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sectPr w:rsidR="00F304D2" w:rsidRPr="00F304D2" w:rsidSect="00F304D2">
          <w:pgSz w:w="11906" w:h="16838" w:code="9"/>
          <w:pgMar w:top="1134" w:right="991" w:bottom="1134" w:left="1276" w:header="709" w:footer="709" w:gutter="0"/>
          <w:paperSrc w:first="4" w:other="4"/>
          <w:pgNumType w:start="2"/>
          <w:cols w:space="708"/>
          <w:titlePg/>
          <w:docGrid w:linePitch="360"/>
        </w:sect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C1F9A" w:rsidRDefault="00F304D2" w:rsidP="00F304D2">
      <w:pPr>
        <w:numPr>
          <w:ilvl w:val="1"/>
          <w:numId w:val="0"/>
        </w:num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 xml:space="preserve">ПАСПОРТ РАБОЧЕЙ ПРОГРАММЫ  УЧЕБНОЙ ДИСЦИПЛИНЫ </w:t>
      </w:r>
      <w:r w:rsidR="00FC1F9A">
        <w:rPr>
          <w:rFonts w:ascii="Times New Roman" w:eastAsia="Times New Roman" w:hAnsi="Times New Roman" w:cs="Times New Roman"/>
          <w:b/>
          <w:color w:val="auto"/>
          <w:lang w:bidi="ar-SA"/>
        </w:rPr>
        <w:t>СГ.</w:t>
      </w:r>
      <w:r w:rsidRPr="00F304D2">
        <w:rPr>
          <w:rFonts w:ascii="Times New Roman" w:eastAsia="Times New Roman" w:hAnsi="Times New Roman" w:cs="Times New Roman"/>
          <w:b/>
          <w:color w:val="auto"/>
          <w:lang w:bidi="ar-SA"/>
        </w:rPr>
        <w:t>0</w:t>
      </w:r>
      <w:r w:rsidR="00FC1F9A">
        <w:rPr>
          <w:rFonts w:ascii="Times New Roman" w:eastAsia="Times New Roman" w:hAnsi="Times New Roman" w:cs="Times New Roman"/>
          <w:b/>
          <w:color w:val="auto"/>
          <w:lang w:bidi="ar-SA"/>
        </w:rPr>
        <w:t>2</w:t>
      </w:r>
      <w:r w:rsidRPr="00F304D2">
        <w:rPr>
          <w:rFonts w:ascii="Times New Roman" w:eastAsia="Times New Roman" w:hAnsi="Times New Roman" w:cs="Times New Roman"/>
          <w:b/>
          <w:color w:val="auto"/>
          <w:lang w:bidi="ar-SA"/>
        </w:rPr>
        <w:t xml:space="preserve"> ИН</w:t>
      </w:r>
      <w:r w:rsidRPr="00F304D2">
        <w:rPr>
          <w:rFonts w:ascii="Times New Roman" w:eastAsia="Times New Roman" w:hAnsi="Times New Roman" w:cs="Times New Roman"/>
          <w:b/>
          <w:color w:val="auto"/>
          <w:lang w:bidi="ar-SA"/>
        </w:rPr>
        <w:t>О</w:t>
      </w:r>
      <w:r w:rsidRPr="00F304D2">
        <w:rPr>
          <w:rFonts w:ascii="Times New Roman" w:eastAsia="Times New Roman" w:hAnsi="Times New Roman" w:cs="Times New Roman"/>
          <w:b/>
          <w:color w:val="auto"/>
          <w:lang w:bidi="ar-SA"/>
        </w:rPr>
        <w:t xml:space="preserve">СТРАННЫЙ ЯЗЫК </w:t>
      </w:r>
      <w:r w:rsidR="00FC1F9A">
        <w:rPr>
          <w:rFonts w:ascii="Times New Roman" w:eastAsia="Times New Roman" w:hAnsi="Times New Roman" w:cs="Times New Roman"/>
          <w:b/>
          <w:color w:val="auto"/>
          <w:lang w:bidi="ar-SA"/>
        </w:rPr>
        <w:t xml:space="preserve">В ПРОФЕССИОНАЛЬНОЙ ДЕЯТЕЛЬНОСТИ </w:t>
      </w:r>
    </w:p>
    <w:p w:rsidR="00F304D2" w:rsidRPr="00F304D2" w:rsidRDefault="00F304D2" w:rsidP="00F304D2">
      <w:pPr>
        <w:numPr>
          <w:ilvl w:val="1"/>
          <w:numId w:val="0"/>
        </w:num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Область применения рабочей программы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Рабочая программа учебной дисциплины является частью программы в соответствии с ФГОС по специальности СПО: </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191919"/>
          <w:lang w:bidi="ar-SA"/>
        </w:rPr>
        <w:t>15.02.</w:t>
      </w:r>
      <w:r w:rsidR="00FC1F9A">
        <w:rPr>
          <w:rFonts w:ascii="Times New Roman" w:eastAsia="Times New Roman" w:hAnsi="Times New Roman" w:cs="Times New Roman"/>
          <w:bCs/>
          <w:color w:val="191919"/>
          <w:lang w:bidi="ar-SA"/>
        </w:rPr>
        <w:t>16</w:t>
      </w:r>
      <w:r w:rsidRPr="00F304D2">
        <w:rPr>
          <w:rFonts w:ascii="Times New Roman" w:eastAsia="Times New Roman" w:hAnsi="Times New Roman" w:cs="Times New Roman"/>
          <w:bCs/>
          <w:color w:val="191919"/>
          <w:lang w:bidi="ar-SA"/>
        </w:rPr>
        <w:t xml:space="preserve"> Технология машиностроения</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1.2  Место учебной дисциплины в структуре основной профессиональной образов</w:t>
      </w:r>
      <w:r w:rsidRPr="00F304D2">
        <w:rPr>
          <w:rFonts w:ascii="Times New Roman" w:eastAsia="Times New Roman" w:hAnsi="Times New Roman" w:cs="Times New Roman"/>
          <w:b/>
          <w:color w:val="auto"/>
          <w:lang w:bidi="ar-SA"/>
        </w:rPr>
        <w:t>а</w:t>
      </w:r>
      <w:r w:rsidRPr="00F304D2">
        <w:rPr>
          <w:rFonts w:ascii="Times New Roman" w:eastAsia="Times New Roman" w:hAnsi="Times New Roman" w:cs="Times New Roman"/>
          <w:b/>
          <w:color w:val="auto"/>
          <w:lang w:bidi="ar-SA"/>
        </w:rPr>
        <w:t>тельной программы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Предмет входит в общий гуманитарный и социально-экономический цикл.</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Изучение данного предмета направленно на формирование следующих компетенций:</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Общие компетенции:</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01. Выбирать способы решения задач профессиональной деятельности применительно к различным контекстам;</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нансовой грамотности в различных жизненных ситуациях;</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04. Эффективно взаимодействовать и работать в коллективе и команде;</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05. Осуществлять устную и письменную коммуникацию на государственном языке Ро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сийской Федерации с учетом особенностей социального и культурного контекста;</w:t>
      </w:r>
    </w:p>
    <w:p w:rsidR="00F304D2" w:rsidRPr="00F304D2" w:rsidRDefault="00F304D2" w:rsidP="00F304D2">
      <w:pPr>
        <w:widowControl/>
        <w:tabs>
          <w:tab w:val="left" w:pos="1134"/>
          <w:tab w:val="left" w:pos="1276"/>
        </w:tabs>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06. Проявлять гражданско-патриотическую позицию, демонстрировать осознанное пов</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дение на основе традиционных общечеловеческих ценностей, в том числе с учетом гармон</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зации межнациональных и межрелигиозных отношений, применять стандарты антикорру</w:t>
      </w:r>
      <w:r w:rsidRPr="00F304D2">
        <w:rPr>
          <w:rFonts w:ascii="Times New Roman" w:eastAsia="Times New Roman" w:hAnsi="Times New Roman" w:cs="Times New Roman"/>
          <w:color w:val="auto"/>
          <w:lang w:bidi="ar-SA"/>
        </w:rPr>
        <w:t>п</w:t>
      </w:r>
      <w:r w:rsidRPr="00F304D2">
        <w:rPr>
          <w:rFonts w:ascii="Times New Roman" w:eastAsia="Times New Roman" w:hAnsi="Times New Roman" w:cs="Times New Roman"/>
          <w:color w:val="auto"/>
          <w:lang w:bidi="ar-SA"/>
        </w:rPr>
        <w:t>ционного поведения.</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ОК 09. Пользоваться профессиональной документацией на государственном и иностранном языках.</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РЕЗУЛЬТАТЫ ОСВОЕНИЯ УЧЕБНОЙ ДИСЦИПЛИНЫ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Освоение содержания учебной дисциплины «Английский язык» обеспечивает достижение студентами следующих результатов:</w:t>
      </w:r>
    </w:p>
    <w:p w:rsidR="00F304D2" w:rsidRPr="00F304D2" w:rsidRDefault="00F304D2" w:rsidP="00F304D2">
      <w:p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личностных: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развитие интереса и способности к наблюдению за иным способом мировидения;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лерантность к другому образу мыслей, к иной позиции партнера по общению;</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F304D2" w:rsidRPr="00F304D2" w:rsidRDefault="00F304D2" w:rsidP="00F304D2">
      <w:pPr>
        <w:jc w:val="both"/>
        <w:rPr>
          <w:rFonts w:ascii="Times New Roman" w:eastAsia="Times New Roman" w:hAnsi="Times New Roman" w:cs="Times New Roman"/>
          <w:b/>
          <w:color w:val="auto"/>
          <w:lang w:bidi="ar-SA"/>
        </w:rPr>
      </w:pPr>
      <w:proofErr w:type="spellStart"/>
      <w:r w:rsidRPr="00F304D2">
        <w:rPr>
          <w:rFonts w:ascii="Times New Roman" w:eastAsia="Times New Roman" w:hAnsi="Times New Roman" w:cs="Times New Roman"/>
          <w:b/>
          <w:color w:val="auto"/>
          <w:lang w:bidi="ar-SA"/>
        </w:rPr>
        <w:t>метапредметных</w:t>
      </w:r>
      <w:proofErr w:type="spellEnd"/>
      <w:r w:rsidRPr="00F304D2">
        <w:rPr>
          <w:rFonts w:ascii="Times New Roman" w:eastAsia="Times New Roman" w:hAnsi="Times New Roman" w:cs="Times New Roman"/>
          <w:b/>
          <w:color w:val="auto"/>
          <w:lang w:bidi="ar-SA"/>
        </w:rPr>
        <w:t>:</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умение самостоятельно выбирать успешные коммуникативные стратегии в различных с</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туациях общения;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навыками проектной деятельности, моделирующей реальные ситуации межкул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турной коммуникации;</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умение организовать коммуникативную деятельность, продуктивно общаться и взаимоде</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ствовать с ее участниками, учитывать их позиции, эффективно разрешать конфликты;</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 умение ясно, логично и точно излагать свою точку зрения, используя адекватные языковые средства;</w:t>
      </w:r>
    </w:p>
    <w:p w:rsidR="00F304D2" w:rsidRPr="00F304D2" w:rsidRDefault="00F304D2" w:rsidP="00F304D2">
      <w:pPr>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предметных: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коммуникативной иноязычной компетенции, необходимой для успе</w:t>
      </w:r>
      <w:r w:rsidRPr="00F304D2">
        <w:rPr>
          <w:rFonts w:ascii="Times New Roman" w:eastAsia="Times New Roman" w:hAnsi="Times New Roman" w:cs="Times New Roman"/>
          <w:color w:val="auto"/>
          <w:lang w:bidi="ar-SA"/>
        </w:rPr>
        <w:t>ш</w:t>
      </w:r>
      <w:r w:rsidRPr="00F304D2">
        <w:rPr>
          <w:rFonts w:ascii="Times New Roman" w:eastAsia="Times New Roman" w:hAnsi="Times New Roman" w:cs="Times New Roman"/>
          <w:color w:val="auto"/>
          <w:lang w:bidi="ar-SA"/>
        </w:rPr>
        <w:t>ной социализации и самореализации, как инструмента межкультурного общения в совреме</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ном поликультурном мире;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w:t>
      </w:r>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ставителями других стран, использующими данный язык как средство общения;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сформированность умения использовать английский язык как средство для получения и</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формации из англоязычных источников в образовательных и самообразовательных целях.</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1.4.  Количество часов на освоение рабочей программы учебной дисциплины: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максимальная обязательная учебная нагрузка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–19</w:t>
      </w:r>
      <w:r w:rsidR="008E7FB0">
        <w:rPr>
          <w:rFonts w:ascii="Times New Roman" w:eastAsia="Times New Roman" w:hAnsi="Times New Roman" w:cs="Times New Roman"/>
          <w:color w:val="auto"/>
          <w:lang w:bidi="ar-SA"/>
        </w:rPr>
        <w:t>3</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обязательная аудиторная учебная нагрузка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- 16</w:t>
      </w:r>
      <w:r w:rsidR="008E7FB0">
        <w:rPr>
          <w:rFonts w:ascii="Times New Roman" w:eastAsia="Times New Roman" w:hAnsi="Times New Roman" w:cs="Times New Roman"/>
          <w:color w:val="auto"/>
          <w:lang w:bidi="ar-SA"/>
        </w:rPr>
        <w:t>9</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widowControl/>
        <w:autoSpaceDE w:val="0"/>
        <w:autoSpaceDN w:val="0"/>
        <w:adjustRightInd w:val="0"/>
        <w:rPr>
          <w:rFonts w:ascii="Times New Roman" w:eastAsia="MS Mincho" w:hAnsi="Times New Roman" w:cs="Times New Roman"/>
          <w:color w:val="auto"/>
          <w:lang w:bidi="ar-SA"/>
        </w:rPr>
      </w:pPr>
      <w:r w:rsidRPr="00F304D2">
        <w:rPr>
          <w:rFonts w:ascii="Times New Roman" w:eastAsia="MS Mincho" w:hAnsi="Times New Roman" w:cs="Times New Roman"/>
          <w:color w:val="auto"/>
          <w:lang w:bidi="ar-SA"/>
        </w:rPr>
        <w:t>самостоятельной работы обучающегося – 24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C1F9A" w:rsidRDefault="00FC1F9A"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sectPr w:rsidR="00FC1F9A" w:rsidSect="00F304D2">
          <w:pgSz w:w="11906" w:h="16838" w:code="9"/>
          <w:pgMar w:top="1134" w:right="991" w:bottom="1134" w:left="1276" w:header="709" w:footer="709" w:gutter="0"/>
          <w:paperSrc w:first="4" w:other="4"/>
          <w:pgNumType w:start="2"/>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2. СТРУКТУРА И ПРИМЕРНОЕ СОДЕРЖАНИЕ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2.1. Объем учебной дисциплины и виды учебной работы</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3"/>
        <w:outlineLvl w:val="0"/>
        <w:rPr>
          <w:rFonts w:ascii="Times New Roman" w:eastAsia="Times New Roman" w:hAnsi="Times New Roman" w:cs="Times New Roman"/>
          <w:caps/>
          <w:color w:val="auto"/>
          <w:lang w:bidi="ar-SA"/>
        </w:rPr>
      </w:pPr>
    </w:p>
    <w:tbl>
      <w:tblPr>
        <w:tblW w:w="9923"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2019"/>
      </w:tblGrid>
      <w:tr w:rsidR="00F304D2" w:rsidRPr="00F304D2" w:rsidTr="00F304D2">
        <w:trPr>
          <w:trHeight w:val="460"/>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Вид учебной работы</w:t>
            </w:r>
          </w:p>
        </w:tc>
        <w:tc>
          <w:tcPr>
            <w:tcW w:w="2019" w:type="dxa"/>
          </w:tcPr>
          <w:p w:rsidR="00F304D2" w:rsidRPr="00F304D2" w:rsidRDefault="00F304D2" w:rsidP="00F304D2">
            <w:pPr>
              <w:widowControl/>
              <w:jc w:val="both"/>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Объём рабочей программы</w:t>
            </w:r>
          </w:p>
        </w:tc>
        <w:tc>
          <w:tcPr>
            <w:tcW w:w="2019" w:type="dxa"/>
          </w:tcPr>
          <w:p w:rsidR="00F304D2" w:rsidRPr="00F304D2" w:rsidRDefault="00F304D2" w:rsidP="00FC1F9A">
            <w:pPr>
              <w:widowControl/>
              <w:tabs>
                <w:tab w:val="left" w:pos="736"/>
              </w:tabs>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1</w:t>
            </w:r>
            <w:r w:rsidR="00FC1F9A">
              <w:rPr>
                <w:rFonts w:ascii="Times New Roman" w:eastAsia="Times New Roman" w:hAnsi="Times New Roman" w:cs="Times New Roman"/>
                <w:iCs/>
                <w:color w:val="auto"/>
                <w:lang w:bidi="ar-SA"/>
              </w:rPr>
              <w:t>89</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w:t>
            </w:r>
          </w:p>
        </w:tc>
        <w:tc>
          <w:tcPr>
            <w:tcW w:w="2019" w:type="dxa"/>
          </w:tcPr>
          <w:p w:rsidR="00F304D2" w:rsidRPr="00F304D2" w:rsidRDefault="00F304D2" w:rsidP="00FC1F9A">
            <w:pPr>
              <w:widowControl/>
              <w:tabs>
                <w:tab w:val="left" w:pos="736"/>
              </w:tabs>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16</w:t>
            </w:r>
            <w:r w:rsidR="00FC1F9A">
              <w:rPr>
                <w:rFonts w:ascii="Times New Roman" w:eastAsia="Times New Roman" w:hAnsi="Times New Roman" w:cs="Times New Roman"/>
                <w:iCs/>
                <w:color w:val="auto"/>
                <w:lang w:bidi="ar-SA"/>
              </w:rPr>
              <w:t>5</w:t>
            </w:r>
          </w:p>
        </w:tc>
      </w:tr>
      <w:tr w:rsidR="00F304D2" w:rsidRPr="00F304D2" w:rsidTr="00F304D2">
        <w:trPr>
          <w:trHeight w:val="129"/>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2019" w:type="dxa"/>
          </w:tcPr>
          <w:p w:rsidR="00F304D2" w:rsidRPr="00F304D2" w:rsidRDefault="00F304D2" w:rsidP="00F304D2">
            <w:pPr>
              <w:widowControl/>
              <w:tabs>
                <w:tab w:val="left" w:pos="736"/>
              </w:tabs>
              <w:jc w:val="center"/>
              <w:rPr>
                <w:rFonts w:ascii="Times New Roman" w:eastAsia="Times New Roman" w:hAnsi="Times New Roman" w:cs="Times New Roman"/>
                <w:iCs/>
                <w:color w:val="auto"/>
                <w:lang w:bidi="ar-SA"/>
              </w:rPr>
            </w:pPr>
          </w:p>
        </w:tc>
      </w:tr>
      <w:tr w:rsidR="00F304D2" w:rsidRPr="00F304D2" w:rsidTr="00F304D2">
        <w:trPr>
          <w:trHeight w:val="129"/>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всего занятий</w:t>
            </w:r>
          </w:p>
        </w:tc>
        <w:tc>
          <w:tcPr>
            <w:tcW w:w="2019" w:type="dxa"/>
          </w:tcPr>
          <w:p w:rsidR="00F304D2" w:rsidRPr="00F304D2" w:rsidRDefault="00F304D2" w:rsidP="00FC1F9A">
            <w:pPr>
              <w:widowControl/>
              <w:tabs>
                <w:tab w:val="left" w:pos="736"/>
              </w:tabs>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16</w:t>
            </w:r>
            <w:r w:rsidR="00FC1F9A">
              <w:rPr>
                <w:rFonts w:ascii="Times New Roman" w:eastAsia="Times New Roman" w:hAnsi="Times New Roman" w:cs="Times New Roman"/>
                <w:iCs/>
                <w:color w:val="auto"/>
                <w:lang w:bidi="ar-SA"/>
              </w:rPr>
              <w:t>5</w:t>
            </w:r>
          </w:p>
        </w:tc>
      </w:tr>
      <w:tr w:rsidR="00F304D2" w:rsidRPr="00F304D2" w:rsidTr="00FC1F9A">
        <w:trPr>
          <w:trHeight w:val="344"/>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 т. ч. лабораторные и практические  занятия</w:t>
            </w:r>
          </w:p>
        </w:tc>
        <w:tc>
          <w:tcPr>
            <w:tcW w:w="2019" w:type="dxa"/>
          </w:tcPr>
          <w:p w:rsidR="00F304D2" w:rsidRPr="00F304D2" w:rsidRDefault="00F304D2" w:rsidP="00F304D2">
            <w:pPr>
              <w:widowControl/>
              <w:tabs>
                <w:tab w:val="left" w:pos="736"/>
              </w:tabs>
              <w:jc w:val="center"/>
              <w:rPr>
                <w:rFonts w:ascii="Times New Roman" w:eastAsia="Times New Roman" w:hAnsi="Times New Roman" w:cs="Times New Roman"/>
                <w:iCs/>
                <w:color w:val="auto"/>
                <w:lang w:bidi="ar-SA"/>
              </w:rPr>
            </w:pPr>
          </w:p>
        </w:tc>
      </w:tr>
      <w:tr w:rsidR="00FC1F9A" w:rsidRPr="00F304D2" w:rsidTr="008C58BB">
        <w:trPr>
          <w:trHeight w:val="129"/>
        </w:trPr>
        <w:tc>
          <w:tcPr>
            <w:tcW w:w="7904" w:type="dxa"/>
            <w:shd w:val="clear" w:color="auto" w:fill="auto"/>
          </w:tcPr>
          <w:p w:rsidR="00FC1F9A" w:rsidRPr="00F304D2" w:rsidRDefault="00FC1F9A" w:rsidP="00F304D2">
            <w:pPr>
              <w:widowControl/>
              <w:jc w:val="both"/>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курсовая работа (проект) (</w:t>
            </w:r>
            <w:r w:rsidRPr="00F304D2">
              <w:rPr>
                <w:rFonts w:ascii="Times New Roman" w:eastAsia="Times New Roman" w:hAnsi="Times New Roman" w:cs="Times New Roman"/>
                <w:i/>
                <w:color w:val="auto"/>
                <w:lang w:bidi="ar-SA"/>
              </w:rPr>
              <w:t>если предусмотрено)</w:t>
            </w:r>
          </w:p>
        </w:tc>
        <w:tc>
          <w:tcPr>
            <w:tcW w:w="2019" w:type="dxa"/>
          </w:tcPr>
          <w:p w:rsidR="00FC1F9A" w:rsidRPr="00F304D2" w:rsidRDefault="00FC1F9A" w:rsidP="00F304D2">
            <w:pPr>
              <w:widowControl/>
              <w:tabs>
                <w:tab w:val="left" w:pos="736"/>
              </w:tabs>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165</w:t>
            </w:r>
          </w:p>
        </w:tc>
      </w:tr>
      <w:tr w:rsidR="00F304D2" w:rsidRPr="00F304D2" w:rsidTr="00F304D2">
        <w:trPr>
          <w:trHeight w:val="129"/>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Самостоятельная работа </w:t>
            </w:r>
            <w:proofErr w:type="gramStart"/>
            <w:r w:rsidRPr="00F304D2">
              <w:rPr>
                <w:rFonts w:ascii="Times New Roman" w:eastAsia="Times New Roman" w:hAnsi="Times New Roman" w:cs="Times New Roman"/>
                <w:color w:val="auto"/>
                <w:lang w:bidi="ar-SA"/>
              </w:rPr>
              <w:t>обучающихся</w:t>
            </w:r>
            <w:proofErr w:type="gramEnd"/>
          </w:p>
          <w:p w:rsidR="00F304D2" w:rsidRPr="00F304D2" w:rsidRDefault="00F304D2" w:rsidP="00F304D2">
            <w:pPr>
              <w:widowControl/>
              <w:jc w:val="both"/>
              <w:rPr>
                <w:rFonts w:ascii="Times New Roman" w:eastAsia="Times New Roman" w:hAnsi="Times New Roman" w:cs="Times New Roman"/>
                <w:b/>
                <w:lang w:bidi="ar-SA"/>
              </w:rPr>
            </w:pPr>
            <w:r w:rsidRPr="00F304D2">
              <w:rPr>
                <w:rFonts w:ascii="Times New Roman" w:eastAsia="Times New Roman" w:hAnsi="Times New Roman" w:cs="Times New Roman"/>
                <w:lang w:bidi="ar-SA"/>
              </w:rPr>
              <w:t>в том числе:</w:t>
            </w:r>
          </w:p>
        </w:tc>
        <w:tc>
          <w:tcPr>
            <w:tcW w:w="2019" w:type="dxa"/>
          </w:tcPr>
          <w:p w:rsidR="00F304D2" w:rsidRPr="00F304D2" w:rsidRDefault="00FC1F9A" w:rsidP="00F304D2">
            <w:pPr>
              <w:widowControl/>
              <w:tabs>
                <w:tab w:val="left" w:pos="736"/>
              </w:tabs>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24</w:t>
            </w:r>
          </w:p>
        </w:tc>
      </w:tr>
      <w:tr w:rsidR="00F304D2" w:rsidRPr="00F304D2" w:rsidTr="00F304D2">
        <w:trPr>
          <w:trHeight w:val="129"/>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Работа со словарем, перевод текстов</w:t>
            </w:r>
          </w:p>
        </w:tc>
        <w:tc>
          <w:tcPr>
            <w:tcW w:w="2019" w:type="dxa"/>
          </w:tcPr>
          <w:p w:rsidR="00F304D2" w:rsidRPr="00F304D2" w:rsidRDefault="00F304D2" w:rsidP="00F304D2">
            <w:pPr>
              <w:widowControl/>
              <w:tabs>
                <w:tab w:val="left" w:pos="736"/>
              </w:tabs>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2</w:t>
            </w:r>
          </w:p>
        </w:tc>
      </w:tr>
      <w:tr w:rsidR="00F304D2" w:rsidRPr="00F304D2" w:rsidTr="00F304D2">
        <w:trPr>
          <w:trHeight w:val="129"/>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Написание эссе</w:t>
            </w:r>
          </w:p>
        </w:tc>
        <w:tc>
          <w:tcPr>
            <w:tcW w:w="2019" w:type="dxa"/>
          </w:tcPr>
          <w:p w:rsidR="00F304D2" w:rsidRPr="00F304D2" w:rsidRDefault="00F304D2" w:rsidP="00F304D2">
            <w:pPr>
              <w:widowControl/>
              <w:tabs>
                <w:tab w:val="left" w:pos="736"/>
              </w:tabs>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1</w:t>
            </w:r>
          </w:p>
        </w:tc>
      </w:tr>
      <w:tr w:rsidR="00F304D2" w:rsidRPr="00F304D2" w:rsidTr="00F304D2">
        <w:trPr>
          <w:trHeight w:val="129"/>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Разработка индивидуальных или  групповых проектов</w:t>
            </w:r>
          </w:p>
        </w:tc>
        <w:tc>
          <w:tcPr>
            <w:tcW w:w="2019" w:type="dxa"/>
          </w:tcPr>
          <w:p w:rsidR="00F304D2" w:rsidRPr="00F304D2" w:rsidRDefault="00F304D2" w:rsidP="00F304D2">
            <w:pPr>
              <w:widowControl/>
              <w:tabs>
                <w:tab w:val="left" w:pos="736"/>
              </w:tabs>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1</w:t>
            </w:r>
          </w:p>
        </w:tc>
      </w:tr>
      <w:tr w:rsidR="00F304D2" w:rsidRPr="00F304D2" w:rsidTr="00F304D2">
        <w:trPr>
          <w:trHeight w:val="129"/>
        </w:trPr>
        <w:tc>
          <w:tcPr>
            <w:tcW w:w="7904" w:type="dxa"/>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Подготовка к дифференцированному зачету</w:t>
            </w:r>
          </w:p>
        </w:tc>
        <w:tc>
          <w:tcPr>
            <w:tcW w:w="2019" w:type="dxa"/>
          </w:tcPr>
          <w:p w:rsidR="00F304D2" w:rsidRPr="00F304D2" w:rsidRDefault="00F304D2" w:rsidP="00F304D2">
            <w:pPr>
              <w:widowControl/>
              <w:tabs>
                <w:tab w:val="left" w:pos="736"/>
              </w:tabs>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2</w:t>
            </w:r>
          </w:p>
        </w:tc>
      </w:tr>
      <w:tr w:rsidR="00F304D2" w:rsidRPr="00F304D2" w:rsidTr="00F304D2">
        <w:trPr>
          <w:trHeight w:val="129"/>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Работа с дополнительной литературой</w:t>
            </w:r>
          </w:p>
        </w:tc>
        <w:tc>
          <w:tcPr>
            <w:tcW w:w="2019" w:type="dxa"/>
          </w:tcPr>
          <w:p w:rsidR="00F304D2" w:rsidRPr="00F304D2" w:rsidRDefault="00F304D2" w:rsidP="00F304D2">
            <w:pPr>
              <w:widowControl/>
              <w:tabs>
                <w:tab w:val="left" w:pos="736"/>
              </w:tabs>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1</w:t>
            </w:r>
          </w:p>
        </w:tc>
      </w:tr>
      <w:tr w:rsidR="00F304D2" w:rsidRPr="00F304D2" w:rsidTr="00F304D2">
        <w:trPr>
          <w:trHeight w:val="225"/>
        </w:trPr>
        <w:tc>
          <w:tcPr>
            <w:tcW w:w="9923" w:type="dxa"/>
            <w:gridSpan w:val="2"/>
          </w:tcPr>
          <w:p w:rsidR="00F304D2" w:rsidRPr="00F304D2" w:rsidRDefault="00F304D2" w:rsidP="00FC1F9A">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iCs/>
                <w:color w:val="auto"/>
                <w:lang w:bidi="ar-SA"/>
              </w:rPr>
              <w:t>Дифференцированный зачёт (</w:t>
            </w:r>
            <w:r w:rsidR="00FC1F9A">
              <w:rPr>
                <w:rFonts w:ascii="Times New Roman" w:eastAsia="Times New Roman" w:hAnsi="Times New Roman" w:cs="Times New Roman"/>
                <w:iCs/>
                <w:color w:val="auto"/>
                <w:lang w:bidi="ar-SA"/>
              </w:rPr>
              <w:t>3, 5, 4,6,7</w:t>
            </w:r>
            <w:r w:rsidRPr="00F304D2">
              <w:rPr>
                <w:rFonts w:ascii="Times New Roman" w:eastAsia="Times New Roman" w:hAnsi="Times New Roman" w:cs="Times New Roman"/>
                <w:iCs/>
                <w:color w:val="auto"/>
                <w:lang w:bidi="ar-SA"/>
              </w:rPr>
              <w:t>- семестры)</w:t>
            </w:r>
          </w:p>
        </w:tc>
      </w:tr>
    </w:tbl>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3"/>
        <w:jc w:val="center"/>
        <w:outlineLvl w:val="0"/>
        <w:rPr>
          <w:rFonts w:ascii="Times New Roman" w:eastAsia="Times New Roman" w:hAnsi="Times New Roman" w:cs="Times New Roman"/>
          <w:caps/>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3"/>
        <w:jc w:val="center"/>
        <w:outlineLvl w:val="0"/>
        <w:rPr>
          <w:rFonts w:ascii="Times New Roman" w:eastAsia="Times New Roman" w:hAnsi="Times New Roman" w:cs="Times New Roman"/>
          <w:b/>
          <w:bCs/>
          <w:color w:val="auto"/>
          <w:u w:val="single"/>
          <w:lang w:bidi="ar-SA"/>
        </w:rPr>
        <w:sectPr w:rsidR="00F304D2" w:rsidRPr="00F304D2" w:rsidSect="00F304D2">
          <w:pgSz w:w="11906" w:h="16838" w:code="9"/>
          <w:pgMar w:top="1134" w:right="991" w:bottom="1134" w:left="1276" w:header="709" w:footer="709" w:gutter="0"/>
          <w:paperSrc w:first="4" w:other="4"/>
          <w:pgNumType w:start="2"/>
          <w:cols w:space="708"/>
          <w:titlePg/>
          <w:docGrid w:linePitch="360"/>
        </w:sectPr>
      </w:pPr>
    </w:p>
    <w:p w:rsidR="005F748F" w:rsidRPr="00F304D2" w:rsidRDefault="005F748F" w:rsidP="005F748F">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5F748F" w:rsidRPr="00F304D2" w:rsidRDefault="005F748F" w:rsidP="005F748F">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5F748F" w:rsidRPr="00F304D2" w:rsidRDefault="005F748F" w:rsidP="005F748F">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5F748F" w:rsidRPr="00F304D2" w:rsidRDefault="005F748F" w:rsidP="005F748F">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5F748F" w:rsidRPr="00F304D2" w:rsidRDefault="005F748F" w:rsidP="005F748F">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5F748F" w:rsidRPr="00F304D2" w:rsidRDefault="005F748F" w:rsidP="005F748F">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5F748F" w:rsidRPr="00F304D2" w:rsidTr="008D31BC">
        <w:trPr>
          <w:trHeight w:val="4918"/>
        </w:trPr>
        <w:tc>
          <w:tcPr>
            <w:tcW w:w="4875" w:type="dxa"/>
            <w:tcBorders>
              <w:top w:val="nil"/>
              <w:left w:val="nil"/>
              <w:bottom w:val="nil"/>
              <w:right w:val="nil"/>
            </w:tcBorders>
            <w:shd w:val="clear" w:color="auto" w:fill="auto"/>
          </w:tcPr>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FC1F9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5F748F" w:rsidRPr="00F304D2" w:rsidRDefault="005F748F" w:rsidP="008D31BC">
            <w:pPr>
              <w:widowControl/>
              <w:rPr>
                <w:rFonts w:ascii="Times New Roman" w:eastAsia="Times New Roman" w:hAnsi="Times New Roman" w:cs="Times New Roman"/>
                <w:color w:val="auto"/>
                <w:lang w:bidi="ar-SA"/>
              </w:rPr>
            </w:pPr>
          </w:p>
          <w:p w:rsidR="005F748F" w:rsidRPr="00F304D2" w:rsidRDefault="005F748F" w:rsidP="008D31BC">
            <w:pPr>
              <w:widowControl/>
              <w:rPr>
                <w:rFonts w:ascii="Times New Roman" w:eastAsia="Times New Roman" w:hAnsi="Times New Roman" w:cs="Times New Roman"/>
                <w:b/>
                <w:color w:val="auto"/>
                <w:lang w:bidi="ar-SA"/>
              </w:rPr>
            </w:pPr>
          </w:p>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профессий и специальностей технического цикла</w:t>
            </w:r>
          </w:p>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5F748F" w:rsidRPr="00F304D2" w:rsidRDefault="005F748F" w:rsidP="008D31B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5F748F" w:rsidRPr="00F304D2" w:rsidRDefault="005F748F" w:rsidP="00015EB6">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015EB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5F748F" w:rsidRPr="00F304D2" w:rsidRDefault="005F748F" w:rsidP="008D31BC">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5F748F" w:rsidRPr="00F304D2" w:rsidRDefault="005F748F" w:rsidP="008D31BC">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5F748F" w:rsidRPr="00F304D2" w:rsidRDefault="005F748F" w:rsidP="008D31BC">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5F748F" w:rsidRPr="00F304D2" w:rsidRDefault="005F748F" w:rsidP="008D31BC">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5F748F" w:rsidRPr="00F304D2" w:rsidRDefault="005F748F" w:rsidP="008D31BC">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FC1F9A">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FC1F9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5F748F" w:rsidRPr="00F304D2" w:rsidRDefault="005F748F" w:rsidP="008D31BC">
            <w:pPr>
              <w:widowControl/>
              <w:rPr>
                <w:rFonts w:ascii="Times New Roman" w:eastAsia="Times New Roman" w:hAnsi="Times New Roman" w:cs="Times New Roman"/>
                <w:b/>
                <w:bCs/>
                <w:color w:val="auto"/>
                <w:lang w:bidi="ar-SA"/>
              </w:rPr>
            </w:pPr>
          </w:p>
        </w:tc>
      </w:tr>
    </w:tbl>
    <w:p w:rsidR="005F748F" w:rsidRPr="00F304D2" w:rsidRDefault="005F748F" w:rsidP="005F748F">
      <w:pPr>
        <w:widowControl/>
        <w:spacing w:line="276" w:lineRule="auto"/>
        <w:rPr>
          <w:rFonts w:ascii="Times New Roman" w:eastAsia="Times New Roman" w:hAnsi="Times New Roman" w:cs="Times New Roman"/>
          <w:color w:val="auto"/>
          <w:lang w:bidi="ar-SA"/>
        </w:rPr>
      </w:pPr>
    </w:p>
    <w:p w:rsidR="005F748F" w:rsidRPr="00F304D2" w:rsidRDefault="005F748F" w:rsidP="005F748F">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5F748F" w:rsidRPr="00F304D2" w:rsidRDefault="005F748F" w:rsidP="005F748F">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00FC1F9A">
        <w:rPr>
          <w:rFonts w:ascii="Times New Roman" w:eastAsia="Times New Roman" w:hAnsi="Times New Roman" w:cs="Times New Roman"/>
          <w:color w:val="auto"/>
          <w:lang w:bidi="ar-SA"/>
        </w:rPr>
        <w:t>СГ</w:t>
      </w:r>
      <w:r w:rsidRPr="00F304D2">
        <w:rPr>
          <w:rFonts w:ascii="Times New Roman" w:eastAsia="Times New Roman" w:hAnsi="Times New Roman" w:cs="Times New Roman"/>
          <w:color w:val="auto"/>
          <w:lang w:bidi="ar-SA"/>
        </w:rPr>
        <w:t xml:space="preserve">. </w:t>
      </w:r>
      <w:r w:rsidR="00FC1F9A">
        <w:rPr>
          <w:rFonts w:ascii="Times New Roman" w:eastAsia="Times New Roman" w:hAnsi="Times New Roman" w:cs="Times New Roman"/>
          <w:color w:val="auto"/>
          <w:lang w:bidi="ar-SA"/>
        </w:rPr>
        <w:t>03</w:t>
      </w:r>
      <w:r w:rsidRPr="00F304D2">
        <w:rPr>
          <w:rFonts w:ascii="Times New Roman" w:eastAsia="Times New Roman" w:hAnsi="Times New Roman" w:cs="Times New Roman"/>
          <w:color w:val="auto"/>
          <w:lang w:bidi="ar-SA"/>
        </w:rPr>
        <w:t xml:space="preserve"> БЕЗОПАСНОСТЬ ЖИЗНЕДЕЯТЕЛЬНОСТИ</w:t>
      </w:r>
    </w:p>
    <w:p w:rsidR="005F748F" w:rsidRPr="00F304D2" w:rsidRDefault="005F748F" w:rsidP="005F748F">
      <w:pPr>
        <w:widowControl/>
        <w:jc w:val="center"/>
        <w:rPr>
          <w:rFonts w:ascii="Times New Roman" w:eastAsia="Times New Roman" w:hAnsi="Times New Roman" w:cs="Times New Roman"/>
          <w:i/>
          <w:color w:val="auto"/>
          <w:lang w:bidi="ar-SA"/>
        </w:rPr>
      </w:pPr>
    </w:p>
    <w:p w:rsidR="005F748F" w:rsidRPr="00F304D2" w:rsidRDefault="005F748F" w:rsidP="005F748F">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FC1F9A">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5F748F" w:rsidRPr="00F304D2" w:rsidRDefault="005F748F" w:rsidP="005F748F">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7</w:t>
      </w:r>
      <w:r w:rsidR="00FC1F9A">
        <w:rPr>
          <w:rFonts w:ascii="Times New Roman" w:eastAsia="Times New Roman" w:hAnsi="Times New Roman" w:cs="Times New Roman"/>
          <w:color w:val="auto"/>
          <w:lang w:bidi="ar-SA"/>
        </w:rPr>
        <w:t>4</w:t>
      </w:r>
    </w:p>
    <w:p w:rsidR="005F748F" w:rsidRPr="00F304D2" w:rsidRDefault="005F748F" w:rsidP="005F748F">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5F748F" w:rsidRPr="00F304D2" w:rsidRDefault="005F748F" w:rsidP="005F748F">
      <w:pPr>
        <w:widowControl/>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304D2" w:rsidRDefault="005F748F" w:rsidP="005F748F">
      <w:pPr>
        <w:widowControl/>
        <w:spacing w:after="200"/>
        <w:rPr>
          <w:rFonts w:ascii="Times New Roman" w:eastAsia="Times New Roman" w:hAnsi="Times New Roman" w:cs="Times New Roman"/>
          <w:color w:val="auto"/>
          <w:lang w:bidi="ar-SA"/>
        </w:rPr>
      </w:pPr>
    </w:p>
    <w:p w:rsidR="005F748F" w:rsidRPr="00FC1F9A" w:rsidRDefault="005F748F" w:rsidP="00FC1F9A">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FC1F9A">
        <w:rPr>
          <w:rFonts w:ascii="Times New Roman" w:eastAsia="Times New Roman" w:hAnsi="Times New Roman" w:cs="Times New Roman"/>
          <w:color w:val="auto"/>
          <w:lang w:bidi="ar-SA"/>
        </w:rPr>
        <w:t>4</w:t>
      </w:r>
    </w:p>
    <w:p w:rsidR="005F748F" w:rsidRPr="00F304D2" w:rsidRDefault="005F748F" w:rsidP="005F748F">
      <w:pPr>
        <w:shd w:val="clear" w:color="auto" w:fill="FFFFFF"/>
        <w:autoSpaceDE w:val="0"/>
        <w:autoSpaceDN w:val="0"/>
        <w:adjustRightInd w:val="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СОДЕРЖАНИЕ</w:t>
      </w:r>
    </w:p>
    <w:p w:rsidR="005F748F" w:rsidRPr="00F304D2" w:rsidRDefault="005F748F" w:rsidP="005F748F">
      <w:pPr>
        <w:shd w:val="clear" w:color="auto" w:fill="FFFFFF"/>
        <w:autoSpaceDE w:val="0"/>
        <w:autoSpaceDN w:val="0"/>
        <w:adjustRightInd w:val="0"/>
        <w:rPr>
          <w:rFonts w:ascii="Times New Roman" w:eastAsia="Times New Roman" w:hAnsi="Times New Roman" w:cs="Times New Roman"/>
          <w:color w:val="auto"/>
          <w:lang w:bidi="ar-SA"/>
        </w:rPr>
      </w:pPr>
    </w:p>
    <w:tbl>
      <w:tblPr>
        <w:tblW w:w="0" w:type="auto"/>
        <w:tblLook w:val="01E0" w:firstRow="1" w:lastRow="1" w:firstColumn="1" w:lastColumn="1" w:noHBand="0" w:noVBand="0"/>
      </w:tblPr>
      <w:tblGrid>
        <w:gridCol w:w="7668"/>
      </w:tblGrid>
      <w:tr w:rsidR="005F748F" w:rsidRPr="00F304D2" w:rsidTr="008D31BC">
        <w:tc>
          <w:tcPr>
            <w:tcW w:w="7668" w:type="dxa"/>
            <w:shd w:val="clear" w:color="auto" w:fill="auto"/>
          </w:tcPr>
          <w:p w:rsidR="005F748F" w:rsidRPr="00F304D2" w:rsidRDefault="005F748F" w:rsidP="008D31BC">
            <w:pPr>
              <w:keepNext/>
              <w:widowControl/>
              <w:autoSpaceDE w:val="0"/>
              <w:autoSpaceDN w:val="0"/>
              <w:jc w:val="both"/>
              <w:outlineLvl w:val="0"/>
              <w:rPr>
                <w:rFonts w:ascii="Times New Roman" w:eastAsia="Times New Roman" w:hAnsi="Times New Roman" w:cs="Times New Roman"/>
                <w:b/>
                <w:caps/>
                <w:color w:val="auto"/>
                <w:lang w:bidi="ar-SA"/>
              </w:rPr>
            </w:pPr>
          </w:p>
        </w:tc>
      </w:tr>
      <w:tr w:rsidR="005F748F" w:rsidRPr="00F304D2" w:rsidTr="008D31BC">
        <w:tc>
          <w:tcPr>
            <w:tcW w:w="7668" w:type="dxa"/>
            <w:shd w:val="clear" w:color="auto" w:fill="auto"/>
          </w:tcPr>
          <w:p w:rsidR="005F748F" w:rsidRPr="00F304D2" w:rsidRDefault="005F748F" w:rsidP="008D31BC">
            <w:pPr>
              <w:keepNext/>
              <w:adjustRightInd w:val="0"/>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1ПАСПОРТ  ПРОГРАММЫ УЧЕБНОЙ ДИСЦИПЛИНЫ</w:t>
            </w:r>
          </w:p>
          <w:p w:rsidR="005F748F" w:rsidRPr="00F304D2" w:rsidRDefault="005F748F" w:rsidP="008D31BC">
            <w:pPr>
              <w:autoSpaceDE w:val="0"/>
              <w:autoSpaceDN w:val="0"/>
              <w:adjustRightInd w:val="0"/>
              <w:rPr>
                <w:rFonts w:ascii="Times New Roman" w:eastAsia="Times New Roman" w:hAnsi="Times New Roman" w:cs="Times New Roman"/>
                <w:color w:val="auto"/>
                <w:lang w:bidi="ar-SA"/>
              </w:rPr>
            </w:pPr>
          </w:p>
        </w:tc>
      </w:tr>
      <w:tr w:rsidR="005F748F" w:rsidRPr="00F304D2" w:rsidTr="008D31BC">
        <w:tc>
          <w:tcPr>
            <w:tcW w:w="7668" w:type="dxa"/>
            <w:shd w:val="clear" w:color="auto" w:fill="auto"/>
          </w:tcPr>
          <w:p w:rsidR="005F748F" w:rsidRPr="00F304D2" w:rsidRDefault="005F748F" w:rsidP="008D31BC">
            <w:pPr>
              <w:keepNext/>
              <w:adjustRightInd w:val="0"/>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2СТРУКТУРА и содержание УЧЕБНОЙ ДИСЦИПЛИНЫ</w:t>
            </w:r>
          </w:p>
          <w:p w:rsidR="005F748F" w:rsidRPr="00F304D2" w:rsidRDefault="005F748F" w:rsidP="008D31BC">
            <w:pPr>
              <w:keepNext/>
              <w:widowControl/>
              <w:autoSpaceDE w:val="0"/>
              <w:autoSpaceDN w:val="0"/>
              <w:jc w:val="both"/>
              <w:outlineLvl w:val="0"/>
              <w:rPr>
                <w:rFonts w:ascii="Times New Roman" w:eastAsia="Times New Roman" w:hAnsi="Times New Roman" w:cs="Times New Roman"/>
                <w:caps/>
                <w:color w:val="auto"/>
                <w:lang w:bidi="ar-SA"/>
              </w:rPr>
            </w:pPr>
          </w:p>
        </w:tc>
      </w:tr>
      <w:tr w:rsidR="005F748F" w:rsidRPr="00F304D2" w:rsidTr="008D31BC">
        <w:trPr>
          <w:trHeight w:val="670"/>
        </w:trPr>
        <w:tc>
          <w:tcPr>
            <w:tcW w:w="7668" w:type="dxa"/>
            <w:shd w:val="clear" w:color="auto" w:fill="auto"/>
          </w:tcPr>
          <w:p w:rsidR="005F748F" w:rsidRPr="00F304D2" w:rsidRDefault="005F748F" w:rsidP="008D31BC">
            <w:pPr>
              <w:keepNext/>
              <w:adjustRightInd w:val="0"/>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3условия реализации программы учебной дисципл</w:t>
            </w:r>
            <w:r w:rsidRPr="00F304D2">
              <w:rPr>
                <w:rFonts w:ascii="Times New Roman" w:eastAsia="Times New Roman" w:hAnsi="Times New Roman" w:cs="Times New Roman"/>
                <w:caps/>
                <w:color w:val="auto"/>
                <w:lang w:bidi="ar-SA"/>
              </w:rPr>
              <w:t>и</w:t>
            </w:r>
            <w:r w:rsidRPr="00F304D2">
              <w:rPr>
                <w:rFonts w:ascii="Times New Roman" w:eastAsia="Times New Roman" w:hAnsi="Times New Roman" w:cs="Times New Roman"/>
                <w:caps/>
                <w:color w:val="auto"/>
                <w:lang w:bidi="ar-SA"/>
              </w:rPr>
              <w:t>ны</w:t>
            </w:r>
          </w:p>
          <w:p w:rsidR="005F748F" w:rsidRPr="00F304D2" w:rsidRDefault="005F748F" w:rsidP="008D31BC">
            <w:pPr>
              <w:keepNext/>
              <w:widowControl/>
              <w:autoSpaceDE w:val="0"/>
              <w:autoSpaceDN w:val="0"/>
              <w:jc w:val="both"/>
              <w:outlineLvl w:val="0"/>
              <w:rPr>
                <w:rFonts w:ascii="Times New Roman" w:eastAsia="Times New Roman" w:hAnsi="Times New Roman" w:cs="Times New Roman"/>
                <w:caps/>
                <w:color w:val="auto"/>
                <w:lang w:bidi="ar-SA"/>
              </w:rPr>
            </w:pPr>
          </w:p>
        </w:tc>
      </w:tr>
      <w:tr w:rsidR="005F748F" w:rsidRPr="00F304D2" w:rsidTr="008D31BC">
        <w:tc>
          <w:tcPr>
            <w:tcW w:w="7668" w:type="dxa"/>
            <w:shd w:val="clear" w:color="auto" w:fill="auto"/>
          </w:tcPr>
          <w:p w:rsidR="005F748F" w:rsidRPr="00F304D2" w:rsidRDefault="005F748F" w:rsidP="008D31BC">
            <w:pPr>
              <w:keepNext/>
              <w:adjustRightInd w:val="0"/>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4Контроль и оценка результатов Освоения учебной дисциплины</w:t>
            </w:r>
          </w:p>
          <w:p w:rsidR="005F748F" w:rsidRPr="00F304D2" w:rsidRDefault="005F748F" w:rsidP="008D31BC">
            <w:pPr>
              <w:keepNext/>
              <w:widowControl/>
              <w:autoSpaceDE w:val="0"/>
              <w:autoSpaceDN w:val="0"/>
              <w:jc w:val="both"/>
              <w:outlineLvl w:val="0"/>
              <w:rPr>
                <w:rFonts w:ascii="Times New Roman" w:eastAsia="Times New Roman" w:hAnsi="Times New Roman" w:cs="Times New Roman"/>
                <w:caps/>
                <w:color w:val="auto"/>
                <w:lang w:bidi="ar-SA"/>
              </w:rPr>
            </w:pPr>
          </w:p>
        </w:tc>
      </w:tr>
    </w:tbl>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utoSpaceDE w:val="0"/>
        <w:autoSpaceDN w:val="0"/>
        <w:adjustRightInd w:val="0"/>
        <w:ind w:right="1075"/>
        <w:rPr>
          <w:rFonts w:ascii="Times New Roman" w:eastAsia="Times New Roman" w:hAnsi="Times New Roman" w:cs="Times New Roman"/>
          <w:b/>
          <w:bCs/>
          <w:color w:val="auto"/>
          <w:spacing w:val="-14"/>
          <w:lang w:bidi="ar-SA"/>
        </w:rPr>
      </w:pPr>
    </w:p>
    <w:p w:rsidR="005F748F" w:rsidRPr="00F304D2" w:rsidRDefault="005F748F" w:rsidP="005F748F">
      <w:pPr>
        <w:shd w:val="clear" w:color="auto" w:fill="FFFFFF"/>
        <w:adjustRightInd w:val="0"/>
        <w:ind w:right="1075"/>
        <w:jc w:val="center"/>
        <w:rPr>
          <w:rFonts w:ascii="Times New Roman" w:eastAsia="Times New Roman" w:hAnsi="Times New Roman" w:cs="Times New Roman"/>
          <w:bCs/>
          <w:color w:val="auto"/>
          <w:spacing w:val="-14"/>
          <w:lang w:bidi="ar-SA"/>
        </w:rPr>
        <w:sectPr w:rsidR="005F748F" w:rsidRPr="00F304D2" w:rsidSect="00F304D2">
          <w:footerReference w:type="default" r:id="rId35"/>
          <w:pgSz w:w="11909" w:h="16834"/>
          <w:pgMar w:top="1135" w:right="380" w:bottom="568" w:left="1134" w:header="720" w:footer="720" w:gutter="0"/>
          <w:pgNumType w:start="0"/>
          <w:cols w:space="60"/>
          <w:noEndnote/>
        </w:sectPr>
      </w:pPr>
    </w:p>
    <w:p w:rsidR="005F748F" w:rsidRPr="00F304D2" w:rsidRDefault="005F748F" w:rsidP="005F748F">
      <w:pPr>
        <w:shd w:val="clear" w:color="auto" w:fill="FFFFFF"/>
        <w:adjustRightInd w:val="0"/>
        <w:ind w:right="1075"/>
        <w:jc w:val="center"/>
        <w:rPr>
          <w:rFonts w:ascii="Times New Roman" w:eastAsia="Times New Roman" w:hAnsi="Times New Roman" w:cs="Times New Roman"/>
          <w:bCs/>
          <w:color w:val="auto"/>
          <w:spacing w:val="-14"/>
          <w:lang w:bidi="ar-SA"/>
        </w:rPr>
      </w:pPr>
      <w:r w:rsidRPr="00F304D2">
        <w:rPr>
          <w:rFonts w:ascii="Times New Roman" w:eastAsia="Times New Roman" w:hAnsi="Times New Roman" w:cs="Times New Roman"/>
          <w:bCs/>
          <w:color w:val="auto"/>
          <w:spacing w:val="-14"/>
          <w:lang w:bidi="ar-SA"/>
        </w:rPr>
        <w:lastRenderedPageBreak/>
        <w:t>ПАСПОРТ ПРОГРАММЫ УЧЕБНОЙ ДИСЦИПЛИНЫ</w:t>
      </w:r>
    </w:p>
    <w:p w:rsidR="005F748F" w:rsidRPr="00F304D2" w:rsidRDefault="005F748F" w:rsidP="005F748F">
      <w:pPr>
        <w:shd w:val="clear" w:color="auto" w:fill="FFFFFF"/>
        <w:autoSpaceDE w:val="0"/>
        <w:autoSpaceDN w:val="0"/>
        <w:adjustRightInd w:val="0"/>
        <w:ind w:right="1075"/>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Безопасность жизнедеятельности</w:t>
      </w:r>
    </w:p>
    <w:p w:rsidR="005F748F" w:rsidRPr="00F304D2" w:rsidRDefault="005F748F" w:rsidP="005F748F">
      <w:pPr>
        <w:shd w:val="clear" w:color="auto" w:fill="FFFFFF"/>
        <w:tabs>
          <w:tab w:val="left" w:pos="494"/>
        </w:tabs>
        <w:autoSpaceDE w:val="0"/>
        <w:autoSpaceDN w:val="0"/>
        <w:adjustRightInd w:val="0"/>
        <w:rPr>
          <w:rFonts w:ascii="Times New Roman" w:eastAsia="Times New Roman" w:hAnsi="Times New Roman" w:cs="Times New Roman"/>
          <w:b/>
          <w:bCs/>
          <w:color w:val="auto"/>
          <w:spacing w:val="-10"/>
          <w:lang w:bidi="ar-SA"/>
        </w:rPr>
      </w:pPr>
      <w:r w:rsidRPr="00F304D2">
        <w:rPr>
          <w:rFonts w:ascii="Times New Roman" w:eastAsia="Times New Roman" w:hAnsi="Times New Roman" w:cs="Times New Roman"/>
          <w:b/>
          <w:bCs/>
          <w:color w:val="auto"/>
          <w:spacing w:val="-16"/>
          <w:lang w:bidi="ar-SA"/>
        </w:rPr>
        <w:t>1.1.</w:t>
      </w:r>
      <w:r w:rsidRPr="00F304D2">
        <w:rPr>
          <w:rFonts w:ascii="Times New Roman" w:eastAsia="Times New Roman" w:hAnsi="Times New Roman" w:cs="Times New Roman"/>
          <w:b/>
          <w:bCs/>
          <w:color w:val="auto"/>
          <w:lang w:bidi="ar-SA"/>
        </w:rPr>
        <w:tab/>
      </w:r>
      <w:r w:rsidRPr="00F304D2">
        <w:rPr>
          <w:rFonts w:ascii="Times New Roman" w:eastAsia="Times New Roman" w:hAnsi="Times New Roman" w:cs="Times New Roman"/>
          <w:b/>
          <w:bCs/>
          <w:color w:val="auto"/>
          <w:spacing w:val="-10"/>
          <w:lang w:bidi="ar-SA"/>
        </w:rPr>
        <w:t>Область применения программы:</w:t>
      </w:r>
    </w:p>
    <w:p w:rsidR="005F748F" w:rsidRPr="00F304D2" w:rsidRDefault="005F748F" w:rsidP="005F748F">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Программа учебной дисциплины является частью образовательной программы в соответствии с ФГОС по специальности: 15.02.</w:t>
      </w:r>
      <w:r w:rsidR="00FC1F9A">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5F748F" w:rsidRPr="00F304D2" w:rsidRDefault="005F748F" w:rsidP="005F748F">
      <w:pPr>
        <w:shd w:val="clear" w:color="auto" w:fill="FFFFFF"/>
        <w:tabs>
          <w:tab w:val="left" w:pos="715"/>
          <w:tab w:val="left" w:pos="10348"/>
        </w:tabs>
        <w:autoSpaceDE w:val="0"/>
        <w:autoSpaceDN w:val="0"/>
        <w:adjustRightInd w:val="0"/>
        <w:ind w:right="47"/>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spacing w:val="-14"/>
          <w:lang w:bidi="ar-SA"/>
        </w:rPr>
        <w:t>1.2.</w:t>
      </w:r>
      <w:r w:rsidRPr="00F304D2">
        <w:rPr>
          <w:rFonts w:ascii="Times New Roman" w:eastAsia="Times New Roman" w:hAnsi="Times New Roman" w:cs="Times New Roman"/>
          <w:b/>
          <w:bCs/>
          <w:color w:val="auto"/>
          <w:lang w:bidi="ar-SA"/>
        </w:rPr>
        <w:t xml:space="preserve"> </w:t>
      </w:r>
      <w:r w:rsidRPr="00F304D2">
        <w:rPr>
          <w:rFonts w:ascii="Times New Roman" w:eastAsia="Times New Roman" w:hAnsi="Times New Roman" w:cs="Times New Roman"/>
          <w:b/>
          <w:bCs/>
          <w:color w:val="auto"/>
          <w:spacing w:val="-9"/>
          <w:lang w:bidi="ar-SA"/>
        </w:rPr>
        <w:t>Место дисциплины в структуре основной профессиональной</w:t>
      </w:r>
      <w:r w:rsidRPr="00F304D2">
        <w:rPr>
          <w:rFonts w:ascii="Times New Roman" w:eastAsia="Times New Roman" w:hAnsi="Times New Roman" w:cs="Times New Roman"/>
          <w:b/>
          <w:bCs/>
          <w:color w:val="auto"/>
          <w:spacing w:val="-9"/>
          <w:lang w:bidi="ar-SA"/>
        </w:rPr>
        <w:br/>
      </w:r>
      <w:r w:rsidRPr="00F304D2">
        <w:rPr>
          <w:rFonts w:ascii="Times New Roman" w:eastAsia="Times New Roman" w:hAnsi="Times New Roman" w:cs="Times New Roman"/>
          <w:b/>
          <w:bCs/>
          <w:color w:val="auto"/>
          <w:lang w:bidi="ar-SA"/>
        </w:rPr>
        <w:t>образовательной программы:</w:t>
      </w:r>
    </w:p>
    <w:p w:rsidR="005F748F" w:rsidRPr="00F304D2" w:rsidRDefault="005F748F" w:rsidP="005F748F">
      <w:pPr>
        <w:shd w:val="clear" w:color="auto" w:fill="FFFFFF"/>
        <w:tabs>
          <w:tab w:val="left" w:pos="10348"/>
        </w:tabs>
        <w:autoSpaceDE w:val="0"/>
        <w:autoSpaceDN w:val="0"/>
        <w:adjustRightInd w:val="0"/>
        <w:ind w:right="47"/>
        <w:jc w:val="both"/>
        <w:rPr>
          <w:rFonts w:ascii="Times New Roman" w:eastAsia="Times New Roman" w:hAnsi="Times New Roman" w:cs="Times New Roman"/>
          <w:color w:val="auto"/>
          <w:spacing w:val="-9"/>
          <w:lang w:bidi="ar-SA"/>
        </w:rPr>
      </w:pPr>
      <w:r w:rsidRPr="00F304D2">
        <w:rPr>
          <w:rFonts w:ascii="Times New Roman" w:eastAsia="Times New Roman" w:hAnsi="Times New Roman" w:cs="Times New Roman"/>
          <w:color w:val="auto"/>
          <w:spacing w:val="-9"/>
          <w:lang w:bidi="ar-SA"/>
        </w:rPr>
        <w:t xml:space="preserve">Дисциплина относится к общепрофессиональному циклу, в ней соединена тематика </w:t>
      </w:r>
      <w:r w:rsidRPr="00F304D2">
        <w:rPr>
          <w:rFonts w:ascii="Times New Roman" w:eastAsia="Times New Roman" w:hAnsi="Times New Roman" w:cs="Times New Roman"/>
          <w:color w:val="auto"/>
          <w:lang w:bidi="ar-SA"/>
        </w:rPr>
        <w:t>безопасного взаим</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действия человека со средой его обитания </w:t>
      </w:r>
      <w:r w:rsidRPr="00F304D2">
        <w:rPr>
          <w:rFonts w:ascii="Times New Roman" w:eastAsia="Times New Roman" w:hAnsi="Times New Roman" w:cs="Times New Roman"/>
          <w:color w:val="auto"/>
          <w:spacing w:val="-7"/>
          <w:lang w:bidi="ar-SA"/>
        </w:rPr>
        <w:t>(производственная, городская, бытовая, природная) и вопр</w:t>
      </w:r>
      <w:r w:rsidRPr="00F304D2">
        <w:rPr>
          <w:rFonts w:ascii="Times New Roman" w:eastAsia="Times New Roman" w:hAnsi="Times New Roman" w:cs="Times New Roman"/>
          <w:color w:val="auto"/>
          <w:spacing w:val="-7"/>
          <w:lang w:bidi="ar-SA"/>
        </w:rPr>
        <w:t>о</w:t>
      </w:r>
      <w:r w:rsidRPr="00F304D2">
        <w:rPr>
          <w:rFonts w:ascii="Times New Roman" w:eastAsia="Times New Roman" w:hAnsi="Times New Roman" w:cs="Times New Roman"/>
          <w:color w:val="auto"/>
          <w:spacing w:val="-7"/>
          <w:lang w:bidi="ar-SA"/>
        </w:rPr>
        <w:t xml:space="preserve">сы защиты от </w:t>
      </w:r>
      <w:r w:rsidRPr="00F304D2">
        <w:rPr>
          <w:rFonts w:ascii="Times New Roman" w:eastAsia="Times New Roman" w:hAnsi="Times New Roman" w:cs="Times New Roman"/>
          <w:color w:val="auto"/>
          <w:spacing w:val="-8"/>
          <w:lang w:bidi="ar-SA"/>
        </w:rPr>
        <w:t>негативных факторов природной и техногенной среды. Техника безопасности на произво</w:t>
      </w:r>
      <w:r w:rsidRPr="00F304D2">
        <w:rPr>
          <w:rFonts w:ascii="Times New Roman" w:eastAsia="Times New Roman" w:hAnsi="Times New Roman" w:cs="Times New Roman"/>
          <w:color w:val="auto"/>
          <w:spacing w:val="-8"/>
          <w:lang w:bidi="ar-SA"/>
        </w:rPr>
        <w:t>д</w:t>
      </w:r>
      <w:r w:rsidRPr="00F304D2">
        <w:rPr>
          <w:rFonts w:ascii="Times New Roman" w:eastAsia="Times New Roman" w:hAnsi="Times New Roman" w:cs="Times New Roman"/>
          <w:color w:val="auto"/>
          <w:spacing w:val="-8"/>
          <w:lang w:bidi="ar-SA"/>
        </w:rPr>
        <w:t xml:space="preserve">стве. Чрезвычайные ситуации на производстве и в бытовой сфере. Она базируется на знаниях, </w:t>
      </w:r>
      <w:r w:rsidRPr="00F304D2">
        <w:rPr>
          <w:rFonts w:ascii="Times New Roman" w:eastAsia="Times New Roman" w:hAnsi="Times New Roman" w:cs="Times New Roman"/>
          <w:color w:val="auto"/>
          <w:lang w:bidi="ar-SA"/>
        </w:rPr>
        <w:t xml:space="preserve">умениях и навыках, полученных </w:t>
      </w:r>
      <w:proofErr w:type="gramStart"/>
      <w:r w:rsidRPr="00F304D2">
        <w:rPr>
          <w:rFonts w:ascii="Times New Roman" w:eastAsia="Times New Roman" w:hAnsi="Times New Roman" w:cs="Times New Roman"/>
          <w:color w:val="auto"/>
          <w:lang w:bidi="ar-SA"/>
        </w:rPr>
        <w:t>обучающимися</w:t>
      </w:r>
      <w:proofErr w:type="gramEnd"/>
      <w:r w:rsidRPr="00F304D2">
        <w:rPr>
          <w:rFonts w:ascii="Times New Roman" w:eastAsia="Times New Roman" w:hAnsi="Times New Roman" w:cs="Times New Roman"/>
          <w:color w:val="auto"/>
          <w:lang w:bidi="ar-SA"/>
        </w:rPr>
        <w:t xml:space="preserve"> при изучении </w:t>
      </w:r>
      <w:r w:rsidRPr="00F304D2">
        <w:rPr>
          <w:rFonts w:ascii="Times New Roman" w:eastAsia="Times New Roman" w:hAnsi="Times New Roman" w:cs="Times New Roman"/>
          <w:color w:val="auto"/>
          <w:spacing w:val="-9"/>
          <w:lang w:bidi="ar-SA"/>
        </w:rPr>
        <w:t>естественнонаучных, общепрофессиональных и специальных дисциплин.</w:t>
      </w: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color w:val="auto"/>
          <w:spacing w:val="-9"/>
          <w:lang w:bidi="ar-SA"/>
        </w:rPr>
      </w:pPr>
    </w:p>
    <w:p w:rsidR="005F748F" w:rsidRPr="00F304D2" w:rsidRDefault="005F748F" w:rsidP="005F748F">
      <w:pPr>
        <w:shd w:val="clear" w:color="auto" w:fill="FFFFFF"/>
        <w:tabs>
          <w:tab w:val="left" w:pos="562"/>
        </w:tabs>
        <w:autoSpaceDE w:val="0"/>
        <w:autoSpaceDN w:val="0"/>
        <w:adjustRightInd w:val="0"/>
        <w:ind w:right="756"/>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spacing w:val="-14"/>
          <w:lang w:bidi="ar-SA"/>
        </w:rPr>
        <w:t>1.3.</w:t>
      </w:r>
      <w:r w:rsidRPr="00F304D2">
        <w:rPr>
          <w:rFonts w:ascii="Times New Roman" w:eastAsia="Times New Roman" w:hAnsi="Times New Roman" w:cs="Times New Roman"/>
          <w:b/>
          <w:bCs/>
          <w:color w:val="auto"/>
          <w:lang w:bidi="ar-SA"/>
        </w:rPr>
        <w:t xml:space="preserve"> </w:t>
      </w:r>
      <w:r w:rsidRPr="00F304D2">
        <w:rPr>
          <w:rFonts w:ascii="Times New Roman" w:eastAsia="Times New Roman" w:hAnsi="Times New Roman" w:cs="Times New Roman"/>
          <w:b/>
          <w:bCs/>
          <w:color w:val="auto"/>
          <w:spacing w:val="-2"/>
          <w:lang w:bidi="ar-SA"/>
        </w:rPr>
        <w:t>Цели и задачи дисциплины - требования к результатам освоения</w:t>
      </w:r>
      <w:r w:rsidRPr="00F304D2">
        <w:rPr>
          <w:rFonts w:ascii="Times New Roman" w:eastAsia="Times New Roman" w:hAnsi="Times New Roman" w:cs="Times New Roman"/>
          <w:b/>
          <w:bCs/>
          <w:color w:val="auto"/>
          <w:spacing w:val="-2"/>
          <w:lang w:bidi="ar-SA"/>
        </w:rPr>
        <w:br/>
      </w:r>
      <w:r w:rsidRPr="00F304D2">
        <w:rPr>
          <w:rFonts w:ascii="Times New Roman" w:eastAsia="Times New Roman" w:hAnsi="Times New Roman" w:cs="Times New Roman"/>
          <w:b/>
          <w:bCs/>
          <w:color w:val="auto"/>
          <w:lang w:bidi="ar-SA"/>
        </w:rPr>
        <w:t>дисциплины:</w:t>
      </w:r>
    </w:p>
    <w:p w:rsidR="005F748F" w:rsidRPr="00F304D2" w:rsidRDefault="005F748F" w:rsidP="005F748F">
      <w:pPr>
        <w:shd w:val="clear" w:color="auto" w:fill="FFFFFF"/>
        <w:autoSpaceDE w:val="0"/>
        <w:autoSpaceDN w:val="0"/>
        <w:adjustRightInd w:val="0"/>
        <w:ind w:right="47"/>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Для эффективного усвоения знаний предусматривается применение информационных те</w:t>
      </w:r>
      <w:r w:rsidRPr="00F304D2">
        <w:rPr>
          <w:rFonts w:ascii="Times New Roman" w:eastAsia="Times New Roman" w:hAnsi="Times New Roman" w:cs="Times New Roman"/>
          <w:color w:val="auto"/>
          <w:lang w:bidi="ar-SA"/>
        </w:rPr>
        <w:t>х</w:t>
      </w:r>
      <w:r w:rsidRPr="00F304D2">
        <w:rPr>
          <w:rFonts w:ascii="Times New Roman" w:eastAsia="Times New Roman" w:hAnsi="Times New Roman" w:cs="Times New Roman"/>
          <w:color w:val="auto"/>
          <w:lang w:bidi="ar-SA"/>
        </w:rPr>
        <w:t>нологий, что позволяет повысить интерес к изучению предмета.</w:t>
      </w:r>
      <w:r w:rsidRPr="00F304D2">
        <w:rPr>
          <w:rFonts w:ascii="Times New Roman" w:eastAsia="Times New Roman" w:hAnsi="Times New Roman" w:cs="Times New Roman"/>
          <w:color w:val="auto"/>
          <w:spacing w:val="-1"/>
          <w:lang w:bidi="ar-SA"/>
        </w:rPr>
        <w:t xml:space="preserve"> </w:t>
      </w:r>
      <w:r w:rsidRPr="00F304D2">
        <w:rPr>
          <w:rFonts w:ascii="Times New Roman" w:eastAsia="Times New Roman" w:hAnsi="Times New Roman" w:cs="Times New Roman"/>
          <w:color w:val="auto"/>
          <w:lang w:bidi="ar-SA"/>
        </w:rPr>
        <w:t xml:space="preserve">В рабочей программе представлена система контроля и оценки результатов освоения учебной дисциплины. </w:t>
      </w:r>
    </w:p>
    <w:p w:rsidR="005F748F" w:rsidRPr="00F304D2" w:rsidRDefault="005F748F" w:rsidP="005F748F">
      <w:pPr>
        <w:shd w:val="clear" w:color="auto" w:fill="FFFFFF"/>
        <w:tabs>
          <w:tab w:val="left" w:pos="10348"/>
        </w:tabs>
        <w:autoSpaceDE w:val="0"/>
        <w:autoSpaceDN w:val="0"/>
        <w:adjustRightInd w:val="0"/>
        <w:ind w:right="47"/>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Преподаватель уделяет внимание работе с компьютерными программами, так как возросшие требования к уровню подготовки выпускника предполагает использование современных технол</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гий в обучении.</w:t>
      </w:r>
    </w:p>
    <w:p w:rsidR="005F748F" w:rsidRPr="00F304D2" w:rsidRDefault="005F748F" w:rsidP="005F748F">
      <w:pPr>
        <w:autoSpaceDE w:val="0"/>
        <w:autoSpaceDN w:val="0"/>
        <w:adjustRightInd w:val="0"/>
        <w:jc w:val="both"/>
        <w:rPr>
          <w:rFonts w:ascii="Times New Roman" w:eastAsia="Times New Roman" w:hAnsi="Times New Roman" w:cs="Times New Roman"/>
          <w:b/>
          <w:bCs/>
          <w:color w:val="auto"/>
          <w:lang w:bidi="ar-SA"/>
        </w:rPr>
      </w:pP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результате освоения дисциплины обучающийся должен </w:t>
      </w:r>
      <w:r w:rsidRPr="00F304D2">
        <w:rPr>
          <w:rFonts w:ascii="Times New Roman" w:eastAsia="Times New Roman" w:hAnsi="Times New Roman" w:cs="Times New Roman"/>
          <w:b/>
          <w:color w:val="auto"/>
          <w:u w:val="single"/>
          <w:lang w:bidi="ar-SA"/>
        </w:rPr>
        <w:t>уметь:</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организовывать и проводить мероприятия по защите работающих и населения от негативных воздействий чрезвычайных ситуаций;</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использовать средства индивидуальной и коллективной защиты от оружия массового пораж</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ния;</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применять первичные средства пожаротушения;</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ориентироваться в перечне военно-учетных специальностей и самостоятельно определять среди них родственные полученной профессии;</w:t>
      </w:r>
      <w:proofErr w:type="gramEnd"/>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применять профессиональные знания в ходе исполнения обязанностей военной службы на вои</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 xml:space="preserve">ских должностях в соответствии с полученной </w:t>
      </w:r>
      <w:r w:rsidR="00015EB6">
        <w:rPr>
          <w:rFonts w:ascii="Times New Roman" w:eastAsia="Times New Roman" w:hAnsi="Times New Roman" w:cs="Times New Roman"/>
          <w:color w:val="auto"/>
          <w:lang w:bidi="ar-SA"/>
        </w:rPr>
        <w:t>специальностью;</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 xml:space="preserve">владеть способами бесконфликтного общения и </w:t>
      </w:r>
      <w:proofErr w:type="spellStart"/>
      <w:r w:rsidRPr="00F304D2">
        <w:rPr>
          <w:rFonts w:ascii="Times New Roman" w:eastAsia="Times New Roman" w:hAnsi="Times New Roman" w:cs="Times New Roman"/>
          <w:color w:val="auto"/>
          <w:lang w:bidi="ar-SA"/>
        </w:rPr>
        <w:t>саморегуляции</w:t>
      </w:r>
      <w:proofErr w:type="spellEnd"/>
      <w:r w:rsidRPr="00F304D2">
        <w:rPr>
          <w:rFonts w:ascii="Times New Roman" w:eastAsia="Times New Roman" w:hAnsi="Times New Roman" w:cs="Times New Roman"/>
          <w:color w:val="auto"/>
          <w:lang w:bidi="ar-SA"/>
        </w:rPr>
        <w:t xml:space="preserve"> в повседневной деятельности и экстремальных условиях военной службы;</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оказывать первую помощь пострадавшим</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p>
    <w:p w:rsidR="005F748F" w:rsidRPr="00F304D2" w:rsidRDefault="005F748F" w:rsidP="005F748F">
      <w:pPr>
        <w:autoSpaceDE w:val="0"/>
        <w:autoSpaceDN w:val="0"/>
        <w:adjustRightInd w:val="0"/>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color w:val="auto"/>
          <w:lang w:bidi="ar-SA"/>
        </w:rPr>
        <w:t xml:space="preserve">В результате освоения дисциплины обучающийся должен </w:t>
      </w:r>
      <w:r w:rsidRPr="00F304D2">
        <w:rPr>
          <w:rFonts w:ascii="Times New Roman" w:eastAsia="Times New Roman" w:hAnsi="Times New Roman" w:cs="Times New Roman"/>
          <w:b/>
          <w:color w:val="auto"/>
          <w:u w:val="single"/>
          <w:lang w:bidi="ar-SA"/>
        </w:rPr>
        <w:t>знать:</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color w:val="auto"/>
          <w:lang w:bidi="ar-SA"/>
        </w:rPr>
        <w:t>числе</w:t>
      </w:r>
      <w:proofErr w:type="gramEnd"/>
      <w:r w:rsidRPr="00F304D2">
        <w:rPr>
          <w:rFonts w:ascii="Times New Roman" w:eastAsia="Times New Roman" w:hAnsi="Times New Roman" w:cs="Times New Roman"/>
          <w:color w:val="auto"/>
          <w:lang w:bidi="ar-SA"/>
        </w:rPr>
        <w:t xml:space="preserve"> в условиях противодействия терроризму как серьезной угрозе национальной безопасности России;</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основы военной службы и обороны государства;</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задачи и основные мероприятия гражданской обороны;</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способы защиты населения от оружия массового поражения;</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 xml:space="preserve">меры пожарной безопасности и правила безопасного поведения </w:t>
      </w:r>
      <w:proofErr w:type="gramStart"/>
      <w:r w:rsidRPr="00F304D2">
        <w:rPr>
          <w:rFonts w:ascii="Times New Roman" w:eastAsia="Times New Roman" w:hAnsi="Times New Roman" w:cs="Times New Roman"/>
          <w:color w:val="auto"/>
          <w:lang w:bidi="ar-SA"/>
        </w:rPr>
        <w:t>при</w:t>
      </w:r>
      <w:proofErr w:type="gramEnd"/>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color w:val="auto"/>
          <w:lang w:bidi="ar-SA"/>
        </w:rPr>
        <w:t>пожарах</w:t>
      </w:r>
      <w:proofErr w:type="gramEnd"/>
      <w:r w:rsidRPr="00F304D2">
        <w:rPr>
          <w:rFonts w:ascii="Times New Roman" w:eastAsia="Times New Roman" w:hAnsi="Times New Roman" w:cs="Times New Roman"/>
          <w:color w:val="auto"/>
          <w:lang w:bidi="ar-SA"/>
        </w:rPr>
        <w:t>;</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организацию и порядок призыва граждан на военную службу и поступления на нее в добровол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lastRenderedPageBreak/>
        <w:t>ном порядке;</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основные виды вооружения, военной техники и специального снаряжения, состоящих на воор</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 xml:space="preserve">жении (оснащении) воинских подразделений, в которых имеются военно-учетные специальности, </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область применения получаемых профессиональных знаний при исполнении обязанностей вое</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ной службы;</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r w:rsidRPr="00F304D2">
        <w:rPr>
          <w:rFonts w:ascii="Times New Roman" w:eastAsia="Times New Roman" w:hAnsi="Times New Roman" w:cs="Times New Roman"/>
          <w:color w:val="auto"/>
          <w:lang w:bidi="ar-SA"/>
        </w:rPr>
        <w:t>порядок и правила оказания первой помощи пострадавшим.</w:t>
      </w: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color w:val="auto"/>
          <w:spacing w:val="-9"/>
          <w:lang w:bidi="ar-SA"/>
        </w:rPr>
      </w:pPr>
    </w:p>
    <w:p w:rsidR="005F748F" w:rsidRPr="00F304D2" w:rsidRDefault="005F748F" w:rsidP="005F748F">
      <w:pPr>
        <w:shd w:val="clear" w:color="auto" w:fill="FFFFFF"/>
        <w:tabs>
          <w:tab w:val="left" w:pos="10348"/>
        </w:tabs>
        <w:autoSpaceDE w:val="0"/>
        <w:autoSpaceDN w:val="0"/>
        <w:adjustRightInd w:val="0"/>
        <w:ind w:right="47"/>
        <w:jc w:val="both"/>
        <w:rPr>
          <w:rFonts w:ascii="Times New Roman" w:eastAsia="Times New Roman" w:hAnsi="Times New Roman" w:cs="Times New Roman"/>
          <w:color w:val="auto"/>
          <w:spacing w:val="-9"/>
          <w:lang w:bidi="ar-SA"/>
        </w:rPr>
      </w:pPr>
      <w:r w:rsidRPr="00F304D2">
        <w:rPr>
          <w:rFonts w:ascii="Times New Roman" w:eastAsia="Times New Roman" w:hAnsi="Times New Roman" w:cs="Times New Roman"/>
          <w:color w:val="auto"/>
          <w:spacing w:val="-9"/>
          <w:lang w:bidi="ar-SA"/>
        </w:rPr>
        <w:t xml:space="preserve">Выпускник  освоивший  основную профессиональную образовательную программу по профессии НПО должен обладать общими и профессиональными </w:t>
      </w:r>
      <w:proofErr w:type="gramStart"/>
      <w:r w:rsidRPr="00F304D2">
        <w:rPr>
          <w:rFonts w:ascii="Times New Roman" w:eastAsia="Times New Roman" w:hAnsi="Times New Roman" w:cs="Times New Roman"/>
          <w:color w:val="auto"/>
          <w:spacing w:val="-9"/>
          <w:lang w:bidi="ar-SA"/>
        </w:rPr>
        <w:t>компетенциями</w:t>
      </w:r>
      <w:proofErr w:type="gramEnd"/>
      <w:r w:rsidRPr="00F304D2">
        <w:rPr>
          <w:rFonts w:ascii="Times New Roman" w:eastAsia="Times New Roman" w:hAnsi="Times New Roman" w:cs="Times New Roman"/>
          <w:color w:val="auto"/>
          <w:spacing w:val="-9"/>
          <w:lang w:bidi="ar-SA"/>
        </w:rPr>
        <w:t xml:space="preserve"> включающими в себя способность: </w:t>
      </w:r>
      <w:proofErr w:type="gramStart"/>
      <w:r w:rsidRPr="00F304D2">
        <w:rPr>
          <w:rFonts w:ascii="Times New Roman" w:eastAsia="Times New Roman" w:hAnsi="Times New Roman" w:cs="Times New Roman"/>
          <w:color w:val="auto"/>
          <w:spacing w:val="-9"/>
          <w:lang w:bidi="ar-SA"/>
        </w:rPr>
        <w:t>ОК</w:t>
      </w:r>
      <w:proofErr w:type="gramEnd"/>
      <w:r w:rsidRPr="00F304D2">
        <w:rPr>
          <w:rFonts w:ascii="Times New Roman" w:eastAsia="Times New Roman" w:hAnsi="Times New Roman" w:cs="Times New Roman"/>
          <w:color w:val="auto"/>
          <w:spacing w:val="-9"/>
          <w:lang w:bidi="ar-SA"/>
        </w:rPr>
        <w:t xml:space="preserve"> 1 – 8; ПК 1.1 – 8.6.</w:t>
      </w:r>
    </w:p>
    <w:p w:rsidR="005F748F" w:rsidRPr="00F304D2" w:rsidRDefault="005F748F" w:rsidP="005F748F">
      <w:pPr>
        <w:autoSpaceDE w:val="0"/>
        <w:autoSpaceDN w:val="0"/>
        <w:adjustRightInd w:val="0"/>
        <w:jc w:val="both"/>
        <w:rPr>
          <w:rFonts w:ascii="Times New Roman" w:eastAsia="Times New Roman" w:hAnsi="Times New Roman" w:cs="Times New Roman"/>
          <w:color w:val="auto"/>
          <w:lang w:bidi="ar-SA"/>
        </w:rPr>
      </w:pPr>
    </w:p>
    <w:p w:rsidR="005F748F" w:rsidRPr="00F304D2" w:rsidRDefault="005F748F" w:rsidP="005F748F">
      <w:pPr>
        <w:autoSpaceDE w:val="0"/>
        <w:autoSpaceDN w:val="0"/>
        <w:adjustRightInd w:val="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1.4. Количество часов на освоение программы дисциплины:</w:t>
      </w: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w:t>
      </w:r>
      <w:r w:rsidR="00FC1F9A">
        <w:rPr>
          <w:rFonts w:ascii="Times New Roman" w:eastAsia="Times New Roman" w:hAnsi="Times New Roman" w:cs="Times New Roman"/>
          <w:color w:val="auto"/>
          <w:lang w:bidi="ar-SA"/>
        </w:rPr>
        <w:t>111</w:t>
      </w:r>
      <w:r w:rsidRPr="00F304D2">
        <w:rPr>
          <w:rFonts w:ascii="Times New Roman" w:eastAsia="Times New Roman" w:hAnsi="Times New Roman" w:cs="Times New Roman"/>
          <w:color w:val="auto"/>
          <w:lang w:bidi="ar-SA"/>
        </w:rPr>
        <w:t xml:space="preserve"> час</w:t>
      </w:r>
      <w:r w:rsidR="00FC1F9A">
        <w:rPr>
          <w:rFonts w:ascii="Times New Roman" w:eastAsia="Times New Roman" w:hAnsi="Times New Roman" w:cs="Times New Roman"/>
          <w:color w:val="auto"/>
          <w:lang w:bidi="ar-SA"/>
        </w:rPr>
        <w:t>ов</w:t>
      </w:r>
      <w:r w:rsidRPr="00F304D2">
        <w:rPr>
          <w:rFonts w:ascii="Times New Roman" w:eastAsia="Times New Roman" w:hAnsi="Times New Roman" w:cs="Times New Roman"/>
          <w:color w:val="auto"/>
          <w:lang w:bidi="ar-SA"/>
        </w:rPr>
        <w:t>,</w:t>
      </w: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том числе: </w:t>
      </w: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обязательной аудиторной учебной нагрузки обучающегося 7</w:t>
      </w:r>
      <w:r w:rsidR="00FC1F9A">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часа;</w:t>
      </w: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самостоятельной работы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3</w:t>
      </w:r>
      <w:r w:rsidR="00FC1F9A">
        <w:rPr>
          <w:rFonts w:ascii="Times New Roman" w:eastAsia="Times New Roman" w:hAnsi="Times New Roman" w:cs="Times New Roman"/>
          <w:color w:val="auto"/>
          <w:lang w:bidi="ar-SA"/>
        </w:rPr>
        <w:t>0</w:t>
      </w:r>
      <w:r w:rsidRPr="00F304D2">
        <w:rPr>
          <w:rFonts w:ascii="Times New Roman" w:eastAsia="Times New Roman" w:hAnsi="Times New Roman" w:cs="Times New Roman"/>
          <w:color w:val="auto"/>
          <w:lang w:bidi="ar-SA"/>
        </w:rPr>
        <w:t xml:space="preserve"> часов.</w:t>
      </w: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pPr>
    </w:p>
    <w:p w:rsidR="00FC1F9A" w:rsidRDefault="00FC1F9A" w:rsidP="005F748F">
      <w:pPr>
        <w:shd w:val="clear" w:color="auto" w:fill="FFFFFF"/>
        <w:autoSpaceDE w:val="0"/>
        <w:autoSpaceDN w:val="0"/>
        <w:adjustRightInd w:val="0"/>
        <w:ind w:right="756"/>
        <w:jc w:val="both"/>
        <w:rPr>
          <w:rFonts w:ascii="Times New Roman" w:eastAsia="Times New Roman" w:hAnsi="Times New Roman" w:cs="Times New Roman"/>
          <w:b/>
          <w:bCs/>
          <w:color w:val="auto"/>
          <w:lang w:bidi="ar-SA"/>
        </w:rPr>
        <w:sectPr w:rsidR="00FC1F9A" w:rsidSect="00F304D2">
          <w:pgSz w:w="11909" w:h="16834"/>
          <w:pgMar w:top="1135" w:right="380" w:bottom="568" w:left="1134" w:header="720" w:footer="720" w:gutter="0"/>
          <w:pgNumType w:start="0"/>
          <w:cols w:space="60"/>
          <w:noEndnote/>
        </w:sectPr>
      </w:pPr>
    </w:p>
    <w:p w:rsidR="005F748F" w:rsidRPr="00F304D2" w:rsidRDefault="005F748F" w:rsidP="005F748F">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lastRenderedPageBreak/>
        <w:t>2. СТРУКТУРА И СОДЕРЖАНИЕ УЧЕБНОЙ ДИСЦИПЛИНЫ</w:t>
      </w:r>
    </w:p>
    <w:p w:rsidR="005F748F" w:rsidRPr="00F304D2" w:rsidRDefault="005F748F" w:rsidP="005F748F">
      <w:pPr>
        <w:shd w:val="clear" w:color="auto" w:fill="FFFFFF"/>
        <w:autoSpaceDE w:val="0"/>
        <w:autoSpaceDN w:val="0"/>
        <w:adjustRightInd w:val="0"/>
        <w:ind w:right="756"/>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spacing w:val="-1"/>
          <w:lang w:bidi="ar-SA"/>
        </w:rPr>
        <w:t>2.1. Объем учебной дисциплины и виды учебной работы</w:t>
      </w:r>
    </w:p>
    <w:p w:rsidR="005F748F" w:rsidRPr="00F304D2" w:rsidRDefault="005F748F" w:rsidP="005F748F">
      <w:pPr>
        <w:autoSpaceDE w:val="0"/>
        <w:autoSpaceDN w:val="0"/>
        <w:adjustRightInd w:val="0"/>
        <w:ind w:right="756"/>
        <w:jc w:val="both"/>
        <w:rPr>
          <w:rFonts w:ascii="Times New Roman" w:eastAsia="Times New Roman" w:hAnsi="Times New Roman" w:cs="Times New Roman"/>
          <w:color w:val="auto"/>
          <w:lang w:bidi="ar-SA"/>
        </w:rPr>
      </w:pPr>
    </w:p>
    <w:tbl>
      <w:tblPr>
        <w:tblW w:w="9923" w:type="dxa"/>
        <w:tblInd w:w="40" w:type="dxa"/>
        <w:tblLayout w:type="fixed"/>
        <w:tblCellMar>
          <w:left w:w="40" w:type="dxa"/>
          <w:right w:w="40" w:type="dxa"/>
        </w:tblCellMar>
        <w:tblLook w:val="0000" w:firstRow="0" w:lastRow="0" w:firstColumn="0" w:lastColumn="0" w:noHBand="0" w:noVBand="0"/>
      </w:tblPr>
      <w:tblGrid>
        <w:gridCol w:w="7992"/>
        <w:gridCol w:w="1931"/>
      </w:tblGrid>
      <w:tr w:rsidR="005F748F" w:rsidRPr="00F304D2" w:rsidTr="008D31BC">
        <w:trPr>
          <w:trHeight w:hRule="exact" w:val="494"/>
        </w:trPr>
        <w:tc>
          <w:tcPr>
            <w:tcW w:w="7992"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Вид учебной работы</w:t>
            </w:r>
          </w:p>
        </w:tc>
        <w:tc>
          <w:tcPr>
            <w:tcW w:w="1931"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i/>
                <w:iCs/>
                <w:color w:val="auto"/>
                <w:lang w:bidi="ar-SA"/>
              </w:rPr>
              <w:t>Объем часов</w:t>
            </w:r>
          </w:p>
        </w:tc>
      </w:tr>
      <w:tr w:rsidR="005F748F" w:rsidRPr="00F304D2" w:rsidTr="008D31BC">
        <w:trPr>
          <w:trHeight w:hRule="exact" w:val="336"/>
        </w:trPr>
        <w:tc>
          <w:tcPr>
            <w:tcW w:w="7992"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Максимальная учебная нагрузка (всего)</w:t>
            </w:r>
          </w:p>
        </w:tc>
        <w:tc>
          <w:tcPr>
            <w:tcW w:w="1931"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FC1F9A">
            <w:pPr>
              <w:shd w:val="clear" w:color="auto" w:fill="FFFFFF"/>
              <w:autoSpaceDE w:val="0"/>
              <w:autoSpaceDN w:val="0"/>
              <w:adjustRightInd w:val="0"/>
              <w:ind w:right="756"/>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w:t>
            </w:r>
            <w:r w:rsidR="00FC1F9A">
              <w:rPr>
                <w:rFonts w:ascii="Times New Roman" w:eastAsia="Times New Roman" w:hAnsi="Times New Roman" w:cs="Times New Roman"/>
                <w:color w:val="auto"/>
                <w:lang w:bidi="ar-SA"/>
              </w:rPr>
              <w:t>11</w:t>
            </w:r>
          </w:p>
        </w:tc>
      </w:tr>
      <w:tr w:rsidR="005F748F" w:rsidRPr="00F304D2" w:rsidTr="008D31BC">
        <w:trPr>
          <w:trHeight w:hRule="exact" w:val="336"/>
        </w:trPr>
        <w:tc>
          <w:tcPr>
            <w:tcW w:w="7992"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Обязательная аудиторная учебная нагрузка (всего)</w:t>
            </w:r>
          </w:p>
        </w:tc>
        <w:tc>
          <w:tcPr>
            <w:tcW w:w="1931"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FC1F9A">
            <w:pPr>
              <w:shd w:val="clear" w:color="auto" w:fill="FFFFFF"/>
              <w:autoSpaceDE w:val="0"/>
              <w:autoSpaceDN w:val="0"/>
              <w:adjustRightInd w:val="0"/>
              <w:ind w:right="756"/>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7</w:t>
            </w:r>
            <w:r w:rsidR="00FC1F9A">
              <w:rPr>
                <w:rFonts w:ascii="Times New Roman" w:eastAsia="Times New Roman" w:hAnsi="Times New Roman" w:cs="Times New Roman"/>
                <w:color w:val="auto"/>
                <w:lang w:bidi="ar-SA"/>
              </w:rPr>
              <w:t>4</w:t>
            </w:r>
          </w:p>
        </w:tc>
      </w:tr>
      <w:tr w:rsidR="005F748F" w:rsidRPr="00F304D2" w:rsidTr="008D31BC">
        <w:trPr>
          <w:trHeight w:hRule="exact" w:val="346"/>
        </w:trPr>
        <w:tc>
          <w:tcPr>
            <w:tcW w:w="7992"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931"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center"/>
              <w:rPr>
                <w:rFonts w:ascii="Times New Roman" w:eastAsia="Times New Roman" w:hAnsi="Times New Roman" w:cs="Times New Roman"/>
                <w:color w:val="auto"/>
                <w:lang w:bidi="ar-SA"/>
              </w:rPr>
            </w:pPr>
          </w:p>
        </w:tc>
      </w:tr>
      <w:tr w:rsidR="005F748F" w:rsidRPr="00F304D2" w:rsidTr="008D31BC">
        <w:trPr>
          <w:trHeight w:hRule="exact" w:val="341"/>
        </w:trPr>
        <w:tc>
          <w:tcPr>
            <w:tcW w:w="7992"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Практические занятия</w:t>
            </w:r>
          </w:p>
        </w:tc>
        <w:tc>
          <w:tcPr>
            <w:tcW w:w="1931"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w:t>
            </w:r>
          </w:p>
        </w:tc>
      </w:tr>
      <w:tr w:rsidR="005F748F" w:rsidRPr="00F304D2" w:rsidTr="008D31BC">
        <w:trPr>
          <w:trHeight w:hRule="exact" w:val="368"/>
        </w:trPr>
        <w:tc>
          <w:tcPr>
            <w:tcW w:w="7992"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Лабораторные работы  - не предусмотрены</w:t>
            </w:r>
          </w:p>
        </w:tc>
        <w:tc>
          <w:tcPr>
            <w:tcW w:w="1931"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w:t>
            </w:r>
          </w:p>
        </w:tc>
      </w:tr>
      <w:tr w:rsidR="005F748F" w:rsidRPr="00F304D2" w:rsidTr="008D31BC">
        <w:trPr>
          <w:trHeight w:hRule="exact" w:val="346"/>
        </w:trPr>
        <w:tc>
          <w:tcPr>
            <w:tcW w:w="7992"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spacing w:val="-1"/>
                <w:lang w:bidi="ar-SA"/>
              </w:rPr>
              <w:t>Самостоятельная работа обучающегося (всего)</w:t>
            </w:r>
          </w:p>
        </w:tc>
        <w:tc>
          <w:tcPr>
            <w:tcW w:w="1931"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FC1F9A">
            <w:pPr>
              <w:shd w:val="clear" w:color="auto" w:fill="FFFFFF"/>
              <w:autoSpaceDE w:val="0"/>
              <w:autoSpaceDN w:val="0"/>
              <w:adjustRightInd w:val="0"/>
              <w:ind w:right="756"/>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3</w:t>
            </w:r>
            <w:r w:rsidR="00FC1F9A">
              <w:rPr>
                <w:rFonts w:ascii="Times New Roman" w:eastAsia="Times New Roman" w:hAnsi="Times New Roman" w:cs="Times New Roman"/>
                <w:color w:val="auto"/>
                <w:lang w:bidi="ar-SA"/>
              </w:rPr>
              <w:t>0</w:t>
            </w:r>
          </w:p>
        </w:tc>
      </w:tr>
      <w:tr w:rsidR="005F748F" w:rsidRPr="00F304D2" w:rsidTr="008D31BC">
        <w:trPr>
          <w:trHeight w:hRule="exact" w:val="587"/>
        </w:trPr>
        <w:tc>
          <w:tcPr>
            <w:tcW w:w="7992"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both"/>
              <w:rPr>
                <w:rFonts w:ascii="Times New Roman" w:eastAsia="Times New Roman" w:hAnsi="Times New Roman" w:cs="Times New Roman"/>
                <w:b/>
                <w:bCs/>
                <w:color w:val="auto"/>
                <w:spacing w:val="-1"/>
                <w:lang w:bidi="ar-SA"/>
              </w:rPr>
            </w:pPr>
            <w:r w:rsidRPr="00F304D2">
              <w:rPr>
                <w:rFonts w:ascii="Times New Roman" w:eastAsia="Times New Roman" w:hAnsi="Times New Roman" w:cs="Times New Roman"/>
                <w:b/>
                <w:bCs/>
                <w:color w:val="auto"/>
                <w:spacing w:val="-1"/>
                <w:lang w:bidi="ar-SA"/>
              </w:rPr>
              <w:t>Промежуточная аттестация в форме дифференцированного зач</w:t>
            </w:r>
            <w:r w:rsidRPr="00F304D2">
              <w:rPr>
                <w:rFonts w:ascii="Times New Roman" w:eastAsia="Times New Roman" w:hAnsi="Times New Roman" w:cs="Times New Roman"/>
                <w:b/>
                <w:bCs/>
                <w:color w:val="auto"/>
                <w:spacing w:val="-1"/>
                <w:lang w:bidi="ar-SA"/>
              </w:rPr>
              <w:t>е</w:t>
            </w:r>
            <w:r w:rsidRPr="00F304D2">
              <w:rPr>
                <w:rFonts w:ascii="Times New Roman" w:eastAsia="Times New Roman" w:hAnsi="Times New Roman" w:cs="Times New Roman"/>
                <w:b/>
                <w:bCs/>
                <w:color w:val="auto"/>
                <w:spacing w:val="-1"/>
                <w:lang w:bidi="ar-SA"/>
              </w:rPr>
              <w:t>та</w:t>
            </w:r>
          </w:p>
        </w:tc>
        <w:tc>
          <w:tcPr>
            <w:tcW w:w="1931" w:type="dxa"/>
            <w:tcBorders>
              <w:top w:val="single" w:sz="6" w:space="0" w:color="auto"/>
              <w:left w:val="single" w:sz="6" w:space="0" w:color="auto"/>
              <w:bottom w:val="single" w:sz="6" w:space="0" w:color="auto"/>
              <w:right w:val="single" w:sz="6" w:space="0" w:color="auto"/>
            </w:tcBorders>
            <w:shd w:val="clear" w:color="auto" w:fill="FFFFFF"/>
          </w:tcPr>
          <w:p w:rsidR="005F748F" w:rsidRPr="00F304D2" w:rsidRDefault="005F748F" w:rsidP="008D31BC">
            <w:pPr>
              <w:shd w:val="clear" w:color="auto" w:fill="FFFFFF"/>
              <w:autoSpaceDE w:val="0"/>
              <w:autoSpaceDN w:val="0"/>
              <w:adjustRightInd w:val="0"/>
              <w:ind w:right="756"/>
              <w:jc w:val="center"/>
              <w:rPr>
                <w:rFonts w:ascii="Times New Roman" w:eastAsia="Times New Roman" w:hAnsi="Times New Roman" w:cs="Times New Roman"/>
                <w:color w:val="auto"/>
                <w:lang w:bidi="ar-SA"/>
              </w:rPr>
            </w:pPr>
          </w:p>
        </w:tc>
      </w:tr>
    </w:tbl>
    <w:p w:rsidR="005F748F" w:rsidRPr="00F304D2" w:rsidRDefault="005F748F" w:rsidP="005F748F">
      <w:pPr>
        <w:shd w:val="clear" w:color="auto" w:fill="FFFFFF"/>
        <w:autoSpaceDE w:val="0"/>
        <w:autoSpaceDN w:val="0"/>
        <w:adjustRightInd w:val="0"/>
        <w:rPr>
          <w:rFonts w:ascii="Times New Roman" w:eastAsia="Times New Roman" w:hAnsi="Times New Roman" w:cs="Times New Roman"/>
          <w:b/>
          <w:bCs/>
          <w:color w:val="auto"/>
          <w:lang w:bidi="ar-SA"/>
        </w:rPr>
        <w:sectPr w:rsidR="005F748F" w:rsidRPr="00F304D2" w:rsidSect="00F304D2">
          <w:pgSz w:w="11909" w:h="16834"/>
          <w:pgMar w:top="1135" w:right="380" w:bottom="568" w:left="1134" w:header="720" w:footer="720" w:gutter="0"/>
          <w:pgNumType w:start="0"/>
          <w:cols w:space="60"/>
          <w:noEndnote/>
        </w:sectPr>
      </w:pPr>
    </w:p>
    <w:p w:rsidR="005F748F" w:rsidRDefault="005F748F">
      <w:pPr>
        <w:widowControl/>
        <w:spacing w:after="200" w:line="276" w:lineRule="auto"/>
        <w:rPr>
          <w:rFonts w:ascii="Times New Roman" w:eastAsia="Times New Roman" w:hAnsi="Times New Roman" w:cs="Times New Roman"/>
          <w:color w:val="auto"/>
          <w:lang w:eastAsia="zh-CN" w:bidi="ar-SA"/>
        </w:rPr>
      </w:pPr>
    </w:p>
    <w:p w:rsidR="00F304D2" w:rsidRPr="00F304D2" w:rsidRDefault="00F304D2" w:rsidP="00F304D2">
      <w:pPr>
        <w:widowControl/>
        <w:rPr>
          <w:rFonts w:ascii="Times New Roman" w:eastAsia="Times New Roman" w:hAnsi="Times New Roman" w:cs="Times New Roman"/>
          <w:color w:val="auto"/>
          <w:lang w:eastAsia="zh-CN"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r w:rsidR="0084089F">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84089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84089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015EB6">
              <w:rPr>
                <w:rFonts w:ascii="Times New Roman" w:eastAsia="Times New Roman" w:hAnsi="Times New Roman" w:cs="Times New Roman"/>
                <w:color w:val="auto"/>
                <w:lang w:bidi="ar-SA"/>
              </w:rPr>
              <w:t>4</w:t>
            </w:r>
            <w:r w:rsidR="0084089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общеобразовательного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015EB6">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015EB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84089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84089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84089F">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84089F">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0084089F">
        <w:rPr>
          <w:rFonts w:ascii="Times New Roman" w:eastAsia="Times New Roman" w:hAnsi="Times New Roman" w:cs="Times New Roman"/>
          <w:color w:val="auto"/>
          <w:lang w:bidi="ar-SA"/>
        </w:rPr>
        <w:t>СГ</w:t>
      </w:r>
      <w:r w:rsidRPr="00F304D2">
        <w:rPr>
          <w:rFonts w:ascii="Times New Roman" w:eastAsia="Times New Roman" w:hAnsi="Times New Roman" w:cs="Times New Roman"/>
          <w:color w:val="auto"/>
          <w:lang w:bidi="ar-SA"/>
        </w:rPr>
        <w:t>. 04 ФИЗИЧЕСКАЯ КУЛЬТУРА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4089F">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84089F">
        <w:rPr>
          <w:rFonts w:ascii="Times New Roman" w:eastAsia="Times New Roman" w:hAnsi="Times New Roman" w:cs="Times New Roman"/>
          <w:color w:val="auto"/>
          <w:lang w:bidi="ar-SA"/>
        </w:rPr>
        <w:t>165</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015EB6">
        <w:rPr>
          <w:rFonts w:ascii="Times New Roman" w:eastAsia="Times New Roman" w:hAnsi="Times New Roman" w:cs="Times New Roman"/>
          <w:color w:val="auto"/>
          <w:lang w:bidi="ar-SA"/>
        </w:rPr>
        <w:t>4</w:t>
      </w:r>
    </w:p>
    <w:p w:rsidR="008E7FB0" w:rsidRDefault="008E7FB0" w:rsidP="00F304D2">
      <w:pPr>
        <w:widowControl/>
        <w:jc w:val="both"/>
        <w:rPr>
          <w:rFonts w:ascii="Times New Roman" w:eastAsia="Times New Roman" w:hAnsi="Times New Roman" w:cs="Times New Roman"/>
          <w:color w:val="auto"/>
          <w:lang w:bidi="ar-SA"/>
        </w:rPr>
        <w:sectPr w:rsidR="008E7FB0" w:rsidSect="00F304D2">
          <w:footerReference w:type="default" r:id="rId36"/>
          <w:footerReference w:type="first" r:id="rId37"/>
          <w:pgSz w:w="11906" w:h="16838" w:code="9"/>
          <w:pgMar w:top="720" w:right="851" w:bottom="1134" w:left="992" w:header="709" w:footer="709" w:gutter="0"/>
          <w:pgNumType w:start="0" w:chapStyle="1"/>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lang w:bidi="ar-SA"/>
        </w:rPr>
        <w:lastRenderedPageBreak/>
        <w:t>СОДЕРЖАНИЕ</w:t>
      </w:r>
    </w:p>
    <w:tbl>
      <w:tblPr>
        <w:tblpPr w:leftFromText="180" w:rightFromText="180" w:vertAnchor="text" w:horzAnchor="margin" w:tblpY="44"/>
        <w:tblW w:w="0" w:type="auto"/>
        <w:tblLook w:val="01E0" w:firstRow="1" w:lastRow="1" w:firstColumn="1" w:lastColumn="1" w:noHBand="0" w:noVBand="0"/>
      </w:tblPr>
      <w:tblGrid>
        <w:gridCol w:w="7668"/>
        <w:gridCol w:w="1903"/>
      </w:tblGrid>
      <w:tr w:rsidR="00F304D2" w:rsidRPr="00F304D2" w:rsidTr="00F304D2">
        <w:tc>
          <w:tcPr>
            <w:tcW w:w="7668" w:type="dxa"/>
          </w:tcPr>
          <w:p w:rsidR="00F304D2" w:rsidRPr="00F304D2" w:rsidRDefault="00F304D2" w:rsidP="00F304D2">
            <w:pPr>
              <w:keepNext/>
              <w:keepLines/>
              <w:widowControl/>
              <w:jc w:val="both"/>
              <w:outlineLvl w:val="0"/>
              <w:rPr>
                <w:rFonts w:ascii="Times New Roman" w:eastAsia="Times New Roman" w:hAnsi="Times New Roman" w:cs="Times New Roman"/>
                <w:caps/>
                <w:color w:val="365F91"/>
                <w:lang w:eastAsia="en-US" w:bidi="ar-SA"/>
              </w:rPr>
            </w:pPr>
          </w:p>
        </w:tc>
        <w:tc>
          <w:tcPr>
            <w:tcW w:w="1903" w:type="dxa"/>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lang w:eastAsia="en-US" w:bidi="ar-SA"/>
              </w:rPr>
            </w:pPr>
            <w:r w:rsidRPr="00F304D2">
              <w:rPr>
                <w:rFonts w:ascii="Times New Roman" w:eastAsia="Times New Roman" w:hAnsi="Times New Roman" w:cs="Times New Roman"/>
                <w:caps/>
                <w:lang w:eastAsia="en-US" w:bidi="ar-SA"/>
              </w:rPr>
              <w:t>ПАСПОРТ рабочей ПРОГРАММЫ УЧЕБНОго предмета</w:t>
            </w:r>
          </w:p>
          <w:p w:rsidR="00F304D2" w:rsidRPr="00F304D2" w:rsidRDefault="00F304D2" w:rsidP="00F304D2">
            <w:pPr>
              <w:widowControl/>
              <w:rPr>
                <w:rFonts w:ascii="Times New Roman" w:eastAsia="Times New Roman" w:hAnsi="Times New Roman" w:cs="Times New Roman"/>
                <w:lang w:bidi="ar-SA"/>
              </w:rPr>
            </w:pPr>
          </w:p>
        </w:tc>
        <w:tc>
          <w:tcPr>
            <w:tcW w:w="1903" w:type="dxa"/>
          </w:tcPr>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lang w:eastAsia="en-US" w:bidi="ar-SA"/>
              </w:rPr>
            </w:pPr>
            <w:r w:rsidRPr="00F304D2">
              <w:rPr>
                <w:rFonts w:ascii="Times New Roman" w:eastAsia="Times New Roman" w:hAnsi="Times New Roman" w:cs="Times New Roman"/>
                <w:caps/>
                <w:lang w:eastAsia="en-US" w:bidi="ar-SA"/>
              </w:rPr>
              <w:t>СТРУКТУРА и содержание УЧЕбного предмета</w:t>
            </w:r>
          </w:p>
          <w:p w:rsidR="00F304D2" w:rsidRPr="00F304D2" w:rsidRDefault="00F304D2" w:rsidP="00F304D2">
            <w:pPr>
              <w:keepNext/>
              <w:keepLines/>
              <w:widowControl/>
              <w:outlineLvl w:val="0"/>
              <w:rPr>
                <w:rFonts w:ascii="Times New Roman" w:eastAsia="Times New Roman" w:hAnsi="Times New Roman" w:cs="Times New Roman"/>
                <w:caps/>
                <w:lang w:eastAsia="en-US" w:bidi="ar-SA"/>
              </w:rPr>
            </w:pPr>
          </w:p>
        </w:tc>
        <w:tc>
          <w:tcPr>
            <w:tcW w:w="1903" w:type="dxa"/>
          </w:tcPr>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tc>
      </w:tr>
      <w:tr w:rsidR="00F304D2" w:rsidRPr="00F304D2" w:rsidTr="00F304D2">
        <w:trPr>
          <w:trHeight w:val="670"/>
        </w:trPr>
        <w:tc>
          <w:tcPr>
            <w:tcW w:w="7668" w:type="dxa"/>
          </w:tcPr>
          <w:p w:rsidR="00F304D2" w:rsidRPr="00F304D2" w:rsidRDefault="00F304D2" w:rsidP="00F304D2">
            <w:pPr>
              <w:keepNext/>
              <w:outlineLvl w:val="0"/>
              <w:rPr>
                <w:rFonts w:ascii="Times New Roman" w:eastAsia="Times New Roman" w:hAnsi="Times New Roman" w:cs="Times New Roman"/>
                <w:caps/>
                <w:lang w:val="en-US" w:eastAsia="en-US" w:bidi="ar-SA"/>
              </w:rPr>
            </w:pPr>
            <w:r w:rsidRPr="00F304D2">
              <w:rPr>
                <w:rFonts w:ascii="Times New Roman" w:eastAsia="Times New Roman" w:hAnsi="Times New Roman" w:cs="Times New Roman"/>
                <w:caps/>
                <w:lang w:val="en-US" w:eastAsia="en-US" w:bidi="ar-SA"/>
              </w:rPr>
              <w:t xml:space="preserve">условия </w:t>
            </w:r>
            <w:r w:rsidRPr="00F304D2">
              <w:rPr>
                <w:rFonts w:ascii="Times New Roman" w:eastAsia="Times New Roman" w:hAnsi="Times New Roman" w:cs="Times New Roman"/>
                <w:caps/>
                <w:lang w:eastAsia="en-US" w:bidi="ar-SA"/>
              </w:rPr>
              <w:t xml:space="preserve">РЕАЛИЗАЦИИ </w:t>
            </w:r>
            <w:r w:rsidRPr="00F304D2">
              <w:rPr>
                <w:rFonts w:ascii="Times New Roman" w:eastAsia="Times New Roman" w:hAnsi="Times New Roman" w:cs="Times New Roman"/>
                <w:caps/>
                <w:lang w:val="en-US" w:eastAsia="en-US" w:bidi="ar-SA"/>
              </w:rPr>
              <w:t>УЧЕБ</w:t>
            </w:r>
            <w:r w:rsidRPr="00F304D2">
              <w:rPr>
                <w:rFonts w:ascii="Times New Roman" w:eastAsia="Times New Roman" w:hAnsi="Times New Roman" w:cs="Times New Roman"/>
                <w:caps/>
                <w:lang w:eastAsia="en-US" w:bidi="ar-SA"/>
              </w:rPr>
              <w:t>ного предмета</w:t>
            </w:r>
          </w:p>
          <w:p w:rsidR="00F304D2" w:rsidRPr="00F304D2" w:rsidRDefault="00F304D2" w:rsidP="00F304D2">
            <w:pPr>
              <w:keepNext/>
              <w:keepLines/>
              <w:widowControl/>
              <w:outlineLvl w:val="0"/>
              <w:rPr>
                <w:rFonts w:ascii="Times New Roman" w:eastAsia="Times New Roman" w:hAnsi="Times New Roman" w:cs="Times New Roman"/>
                <w:caps/>
                <w:lang w:val="en-US" w:eastAsia="en-US" w:bidi="ar-SA"/>
              </w:rPr>
            </w:pPr>
          </w:p>
        </w:tc>
        <w:tc>
          <w:tcPr>
            <w:tcW w:w="1903" w:type="dxa"/>
          </w:tcPr>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tc>
      </w:tr>
      <w:tr w:rsidR="00F304D2" w:rsidRPr="00F304D2" w:rsidTr="00F304D2">
        <w:tc>
          <w:tcPr>
            <w:tcW w:w="7668" w:type="dxa"/>
          </w:tcPr>
          <w:p w:rsidR="00F304D2" w:rsidRPr="00F304D2" w:rsidRDefault="00F304D2" w:rsidP="00F304D2">
            <w:pPr>
              <w:keepNext/>
              <w:outlineLvl w:val="0"/>
              <w:rPr>
                <w:rFonts w:ascii="Times New Roman" w:eastAsia="Times New Roman" w:hAnsi="Times New Roman" w:cs="Times New Roman"/>
                <w:caps/>
                <w:lang w:eastAsia="en-US" w:bidi="ar-SA"/>
              </w:rPr>
            </w:pPr>
            <w:r w:rsidRPr="00F304D2">
              <w:rPr>
                <w:rFonts w:ascii="Times New Roman" w:eastAsia="Times New Roman" w:hAnsi="Times New Roman" w:cs="Times New Roman"/>
                <w:caps/>
                <w:lang w:eastAsia="en-US" w:bidi="ar-SA"/>
              </w:rPr>
              <w:t>Контроль и оценка результатов Освоения учебного предмета</w:t>
            </w:r>
          </w:p>
          <w:p w:rsidR="00F304D2" w:rsidRPr="00F304D2" w:rsidRDefault="00F304D2" w:rsidP="00F304D2">
            <w:pPr>
              <w:keepNext/>
              <w:keepLines/>
              <w:widowControl/>
              <w:jc w:val="both"/>
              <w:outlineLvl w:val="0"/>
              <w:rPr>
                <w:rFonts w:ascii="Times New Roman" w:eastAsia="Times New Roman" w:hAnsi="Times New Roman" w:cs="Times New Roman"/>
                <w:caps/>
                <w:lang w:eastAsia="en-US" w:bidi="ar-SA"/>
              </w:rPr>
            </w:pPr>
          </w:p>
        </w:tc>
        <w:tc>
          <w:tcPr>
            <w:tcW w:w="1903" w:type="dxa"/>
          </w:tcPr>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eastAsia="en-US" w:bidi="ar-SA"/>
        </w:rPr>
        <w:sectPr w:rsidR="00F304D2" w:rsidRPr="00F304D2" w:rsidSect="00F304D2">
          <w:pgSz w:w="11906" w:h="16838" w:code="9"/>
          <w:pgMar w:top="720" w:right="851" w:bottom="1134" w:left="992" w:header="709" w:footer="709" w:gutter="0"/>
          <w:pgNumType w:start="0" w:chapStyle="1"/>
          <w:cols w:space="708"/>
          <w:titlePg/>
          <w:docGrid w:linePitch="360"/>
        </w:sectPr>
      </w:pPr>
    </w:p>
    <w:p w:rsidR="00F304D2" w:rsidRPr="00F304D2" w:rsidRDefault="00F304D2" w:rsidP="00F304D2">
      <w:pPr>
        <w:keepNext/>
        <w:keepLines/>
        <w:numPr>
          <w:ilvl w:val="1"/>
          <w:numId w:val="0"/>
        </w:numPr>
        <w:tabs>
          <w:tab w:val="left" w:pos="916"/>
          <w:tab w:val="num"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eastAsia="Times New Roman" w:hAnsi="Times New Roman" w:cs="Times New Roman"/>
          <w:b/>
          <w:bCs/>
          <w:caps/>
          <w:lang w:bidi="ar-SA"/>
        </w:rPr>
      </w:pPr>
      <w:r w:rsidRPr="00F304D2">
        <w:rPr>
          <w:rFonts w:ascii="Times New Roman" w:eastAsia="Times New Roman" w:hAnsi="Times New Roman" w:cs="Times New Roman"/>
          <w:b/>
          <w:bCs/>
          <w:caps/>
          <w:lang w:bidi="ar-SA"/>
        </w:rPr>
        <w:lastRenderedPageBreak/>
        <w:t xml:space="preserve">паспорт рабочей ПРОГРАММЫ УЧЕБНОГО </w:t>
      </w:r>
      <w:r w:rsidR="00015EB6" w:rsidRPr="00F304D2">
        <w:rPr>
          <w:rFonts w:ascii="Times New Roman" w:eastAsia="Times New Roman" w:hAnsi="Times New Roman" w:cs="Times New Roman"/>
          <w:b/>
          <w:bCs/>
          <w:lang w:bidi="ar-SA"/>
        </w:rPr>
        <w:t xml:space="preserve">ПРЕДМЕТА </w:t>
      </w:r>
      <w:r w:rsidR="00015EB6">
        <w:rPr>
          <w:rFonts w:ascii="Times New Roman" w:eastAsia="Times New Roman" w:hAnsi="Times New Roman" w:cs="Times New Roman"/>
          <w:b/>
          <w:bCs/>
          <w:lang w:bidi="ar-SA"/>
        </w:rPr>
        <w:t xml:space="preserve"> </w:t>
      </w:r>
      <w:r w:rsidR="00015EB6" w:rsidRPr="00F304D2">
        <w:rPr>
          <w:rFonts w:ascii="Times New Roman" w:eastAsia="Times New Roman" w:hAnsi="Times New Roman" w:cs="Times New Roman"/>
          <w:b/>
          <w:bCs/>
          <w:lang w:bidi="ar-SA"/>
        </w:rPr>
        <w:t xml:space="preserve"> </w:t>
      </w:r>
    </w:p>
    <w:p w:rsidR="00F304D2" w:rsidRPr="00F304D2" w:rsidRDefault="00F304D2" w:rsidP="00F304D2">
      <w:pPr>
        <w:widowControl/>
        <w:rPr>
          <w:rFonts w:ascii="Times New Roman" w:eastAsia="Times New Roman" w:hAnsi="Times New Roman" w:cs="Times New Roman"/>
          <w:b/>
          <w:color w:val="auto"/>
          <w:lang w:eastAsia="en-US" w:bidi="ar-SA"/>
        </w:rPr>
      </w:pPr>
    </w:p>
    <w:p w:rsidR="00F304D2" w:rsidRPr="00F304D2" w:rsidRDefault="00F304D2" w:rsidP="00F304D2">
      <w:pPr>
        <w:numPr>
          <w:ilvl w:val="1"/>
          <w:numId w:val="0"/>
        </w:numPr>
        <w:tabs>
          <w:tab w:val="left" w:pos="5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Область применения рабочей программы</w:t>
      </w:r>
    </w:p>
    <w:p w:rsidR="00F304D2" w:rsidRPr="00F304D2" w:rsidRDefault="00F304D2" w:rsidP="00F304D2">
      <w:pPr>
        <w:widowControl/>
        <w:tabs>
          <w:tab w:val="left" w:pos="5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Times New Roman" w:hAnsi="Times New Roman" w:cs="Times New Roman"/>
          <w:bCs/>
          <w:lang w:bidi="ar-SA"/>
        </w:rPr>
      </w:pPr>
      <w:r w:rsidRPr="00F304D2">
        <w:rPr>
          <w:rFonts w:ascii="Times New Roman" w:eastAsia="Times New Roman" w:hAnsi="Times New Roman" w:cs="Times New Roman"/>
          <w:bCs/>
          <w:lang w:bidi="ar-SA"/>
        </w:rPr>
        <w:tab/>
        <w:t>Программа учебного предмета является частью образовательной программы в соответствии с ФГОС по специальности: 15.02.</w:t>
      </w:r>
      <w:r w:rsidR="008E7FB0">
        <w:rPr>
          <w:rFonts w:ascii="Times New Roman" w:eastAsia="Times New Roman" w:hAnsi="Times New Roman" w:cs="Times New Roman"/>
          <w:bCs/>
          <w:lang w:bidi="ar-SA"/>
        </w:rPr>
        <w:t>16</w:t>
      </w:r>
      <w:r w:rsidRPr="00F304D2">
        <w:rPr>
          <w:rFonts w:ascii="Times New Roman" w:eastAsia="Times New Roman" w:hAnsi="Times New Roman" w:cs="Times New Roman"/>
          <w:bCs/>
          <w:lang w:bidi="ar-SA"/>
        </w:rPr>
        <w:t xml:space="preserve"> Технология </w:t>
      </w:r>
      <w:proofErr w:type="spellStart"/>
      <w:r w:rsidRPr="00F304D2">
        <w:rPr>
          <w:rFonts w:ascii="Times New Roman" w:eastAsia="Times New Roman" w:hAnsi="Times New Roman" w:cs="Times New Roman"/>
          <w:bCs/>
          <w:lang w:bidi="ar-SA"/>
        </w:rPr>
        <w:t>ямашиностроения</w:t>
      </w:r>
      <w:proofErr w:type="spellEnd"/>
      <w:r w:rsidRPr="00F304D2">
        <w:rPr>
          <w:rFonts w:ascii="Times New Roman" w:eastAsia="Times New Roman" w:hAnsi="Times New Roman" w:cs="Times New Roman"/>
          <w:bCs/>
          <w:lang w:bidi="ar-SA"/>
        </w:rPr>
        <w:t>, входящая в состав укрупненной группы по специальности: 15.00.00 МАШИНОСТРОЕНИЕ.</w:t>
      </w:r>
    </w:p>
    <w:p w:rsidR="00F304D2" w:rsidRPr="00F304D2" w:rsidRDefault="00F304D2" w:rsidP="00F304D2">
      <w:pPr>
        <w:numPr>
          <w:ilvl w:val="1"/>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Место учебного предмета в структуре</w:t>
      </w:r>
      <w:r w:rsidRPr="00F304D2">
        <w:rPr>
          <w:rFonts w:ascii="Times New Roman" w:eastAsia="Times New Roman" w:hAnsi="Times New Roman" w:cs="Times New Roman"/>
          <w:bCs/>
          <w:color w:val="auto"/>
          <w:lang w:bidi="ar-SA"/>
        </w:rPr>
        <w:t xml:space="preserve"> основной профессиональной образовательной программы: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Учебный предмет</w:t>
      </w:r>
      <w:r w:rsidRPr="00F304D2">
        <w:rPr>
          <w:rFonts w:ascii="Times New Roman" w:eastAsia="Times New Roman" w:hAnsi="Times New Roman" w:cs="Times New Roman"/>
          <w:b/>
          <w:bCs/>
          <w:color w:val="auto"/>
          <w:lang w:bidi="ar-SA"/>
        </w:rPr>
        <w:t xml:space="preserve"> </w:t>
      </w:r>
      <w:r w:rsidRPr="00F304D2">
        <w:rPr>
          <w:rFonts w:ascii="Times New Roman" w:eastAsia="Times New Roman" w:hAnsi="Times New Roman" w:cs="Times New Roman"/>
          <w:color w:val="auto"/>
          <w:lang w:bidi="ar-SA"/>
        </w:rPr>
        <w:t>входит в общий гуманитарный и социально - экономический цикл.</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jc w:val="both"/>
        <w:rPr>
          <w:rFonts w:ascii="Times New Roman" w:eastAsia="Times New Roman" w:hAnsi="Times New Roman" w:cs="Times New Roman"/>
          <w:color w:val="auto"/>
          <w:lang w:eastAsia="zh-CN" w:bidi="ar-SA"/>
        </w:rPr>
      </w:pPr>
      <w:r w:rsidRPr="00F304D2">
        <w:rPr>
          <w:rFonts w:ascii="Times New Roman" w:eastAsia="Times New Roman" w:hAnsi="Times New Roman" w:cs="Times New Roman"/>
          <w:color w:val="auto"/>
          <w:lang w:eastAsia="zh-CN" w:bidi="ar-SA"/>
        </w:rPr>
        <w:t>Использования программы в дополнительном профессиональном образовании, повышения квалификации и переподготовки.</w:t>
      </w:r>
    </w:p>
    <w:p w:rsidR="00F304D2" w:rsidRPr="00F304D2" w:rsidRDefault="00F304D2" w:rsidP="00F304D2">
      <w:pPr>
        <w:widowControl/>
        <w:tabs>
          <w:tab w:val="left" w:pos="-142"/>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 xml:space="preserve">      1.3. Цели и задачи учебного предмета –</w:t>
      </w:r>
      <w:r w:rsidRPr="00F304D2">
        <w:rPr>
          <w:rFonts w:ascii="Times New Roman" w:eastAsia="Times New Roman" w:hAnsi="Times New Roman" w:cs="Times New Roman"/>
          <w:bCs/>
          <w:color w:val="auto"/>
          <w:lang w:bidi="ar-SA"/>
        </w:rPr>
        <w:t xml:space="preserve"> требования к результатам освоения учебного предм</w:t>
      </w:r>
      <w:r w:rsidRPr="00F304D2">
        <w:rPr>
          <w:rFonts w:ascii="Times New Roman" w:eastAsia="Times New Roman" w:hAnsi="Times New Roman" w:cs="Times New Roman"/>
          <w:bCs/>
          <w:color w:val="auto"/>
          <w:lang w:bidi="ar-SA"/>
        </w:rPr>
        <w:t>е</w:t>
      </w:r>
      <w:r w:rsidRPr="00F304D2">
        <w:rPr>
          <w:rFonts w:ascii="Times New Roman" w:eastAsia="Times New Roman" w:hAnsi="Times New Roman" w:cs="Times New Roman"/>
          <w:bCs/>
          <w:color w:val="auto"/>
          <w:lang w:bidi="ar-SA"/>
        </w:rPr>
        <w:t>та:</w:t>
      </w: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В результате освоения предмета обучающийся будет </w:t>
      </w:r>
      <w:r w:rsidRPr="00F304D2">
        <w:rPr>
          <w:rFonts w:ascii="Times New Roman" w:eastAsia="Times New Roman" w:hAnsi="Times New Roman" w:cs="Times New Roman"/>
          <w:bCs/>
          <w:color w:val="auto"/>
          <w:lang w:bidi="ar-SA"/>
        </w:rPr>
        <w:t>знать:</w:t>
      </w:r>
    </w:p>
    <w:p w:rsidR="00F304D2" w:rsidRPr="00F304D2" w:rsidRDefault="00F304D2" w:rsidP="00F304D2">
      <w:pPr>
        <w:tabs>
          <w:tab w:val="left" w:pos="360"/>
          <w:tab w:val="left" w:pos="540"/>
        </w:tabs>
        <w:autoSpaceDE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 О роли физической культуры в общекультурном, профессиональном и социальном развитии 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ловека;</w:t>
      </w:r>
    </w:p>
    <w:p w:rsidR="00F304D2" w:rsidRPr="00F304D2" w:rsidRDefault="00F304D2" w:rsidP="00F304D2">
      <w:pPr>
        <w:tabs>
          <w:tab w:val="left" w:pos="360"/>
          <w:tab w:val="left" w:pos="540"/>
        </w:tabs>
        <w:autoSpaceDE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 Основы здорового образа жизни.</w:t>
      </w:r>
    </w:p>
    <w:p w:rsidR="00F304D2" w:rsidRPr="00F304D2" w:rsidRDefault="00F304D2" w:rsidP="00F304D2">
      <w:pPr>
        <w:tabs>
          <w:tab w:val="left" w:pos="360"/>
          <w:tab w:val="left" w:pos="540"/>
        </w:tabs>
        <w:autoSpaceDE w:val="0"/>
        <w:jc w:val="both"/>
        <w:rPr>
          <w:rFonts w:ascii="Times New Roman" w:eastAsiaTheme="minorHAnsi" w:hAnsi="Times New Roman" w:cs="Times New Roman"/>
          <w:color w:val="auto"/>
          <w:lang w:eastAsia="en-US" w:bidi="ar-SA"/>
        </w:rPr>
      </w:pPr>
      <w:r w:rsidRPr="00F304D2">
        <w:rPr>
          <w:rFonts w:ascii="Times New Roman" w:eastAsia="Times New Roman" w:hAnsi="Times New Roman" w:cs="Times New Roman"/>
          <w:color w:val="auto"/>
          <w:lang w:bidi="ar-SA"/>
        </w:rPr>
        <w:t xml:space="preserve">3. Условия </w:t>
      </w:r>
      <w:r w:rsidRPr="00F304D2">
        <w:rPr>
          <w:rFonts w:ascii="Times New Roman" w:eastAsiaTheme="minorHAnsi" w:hAnsi="Times New Roman" w:cs="Times New Roman"/>
          <w:color w:val="auto"/>
          <w:lang w:eastAsia="en-US" w:bidi="ar-SA"/>
        </w:rPr>
        <w:t>профессиональной деятельности зоны риска физического здоровья для специальности;</w:t>
      </w:r>
    </w:p>
    <w:p w:rsidR="00F304D2" w:rsidRPr="00F304D2" w:rsidRDefault="00F304D2" w:rsidP="00F304D2">
      <w:pPr>
        <w:tabs>
          <w:tab w:val="left" w:pos="360"/>
          <w:tab w:val="left" w:pos="540"/>
        </w:tabs>
        <w:autoSpaceDE w:val="0"/>
        <w:jc w:val="both"/>
        <w:rPr>
          <w:rFonts w:ascii="Times New Roman" w:eastAsia="Times New Roman" w:hAnsi="Times New Roman" w:cs="Times New Roman"/>
          <w:color w:val="auto"/>
          <w:lang w:bidi="ar-SA"/>
        </w:rPr>
      </w:pPr>
      <w:r w:rsidRPr="00F304D2">
        <w:rPr>
          <w:rFonts w:ascii="Times New Roman" w:eastAsiaTheme="minorHAnsi" w:hAnsi="Times New Roman" w:cs="Times New Roman"/>
          <w:color w:val="auto"/>
          <w:lang w:eastAsia="en-US" w:bidi="ar-SA"/>
        </w:rPr>
        <w:t>3. Средства профилактики перенапряжения.</w:t>
      </w: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В результате освоения предмета обучающийся будет </w:t>
      </w:r>
      <w:r w:rsidRPr="00F304D2">
        <w:rPr>
          <w:rFonts w:ascii="Times New Roman" w:eastAsia="Times New Roman" w:hAnsi="Times New Roman" w:cs="Times New Roman"/>
          <w:bCs/>
          <w:color w:val="auto"/>
          <w:lang w:bidi="ar-SA"/>
        </w:rPr>
        <w:t>уметь:</w:t>
      </w:r>
    </w:p>
    <w:p w:rsidR="00F304D2" w:rsidRPr="00F304D2" w:rsidRDefault="00F304D2" w:rsidP="00F304D2">
      <w:pPr>
        <w:widowControl/>
        <w:rPr>
          <w:rFonts w:ascii="Times New Roman" w:eastAsiaTheme="minorHAnsi" w:hAnsi="Times New Roman" w:cs="Times New Roman"/>
          <w:bCs/>
          <w:color w:val="auto"/>
          <w:lang w:eastAsia="en-US" w:bidi="ar-SA"/>
        </w:rPr>
      </w:pPr>
      <w:r w:rsidRPr="00F304D2">
        <w:rPr>
          <w:rFonts w:ascii="Times New Roman" w:eastAsiaTheme="minorHAnsi" w:hAnsi="Times New Roman" w:cs="Times New Roman"/>
          <w:bCs/>
          <w:color w:val="auto"/>
          <w:lang w:eastAsia="en-US" w:bidi="ar-SA"/>
        </w:rPr>
        <w:t>1.Использовать физкультурно – оздоровительную деятельность для укрепления здоровья, дост</w:t>
      </w:r>
      <w:r w:rsidRPr="00F304D2">
        <w:rPr>
          <w:rFonts w:ascii="Times New Roman" w:eastAsiaTheme="minorHAnsi" w:hAnsi="Times New Roman" w:cs="Times New Roman"/>
          <w:bCs/>
          <w:color w:val="auto"/>
          <w:lang w:eastAsia="en-US" w:bidi="ar-SA"/>
        </w:rPr>
        <w:t>и</w:t>
      </w:r>
      <w:r w:rsidRPr="00F304D2">
        <w:rPr>
          <w:rFonts w:ascii="Times New Roman" w:eastAsiaTheme="minorHAnsi" w:hAnsi="Times New Roman" w:cs="Times New Roman"/>
          <w:bCs/>
          <w:color w:val="auto"/>
          <w:lang w:eastAsia="en-US" w:bidi="ar-SA"/>
        </w:rPr>
        <w:t>жения жизненных и профессиональных целей.</w:t>
      </w:r>
    </w:p>
    <w:p w:rsidR="00F304D2" w:rsidRPr="00F304D2" w:rsidRDefault="00F304D2" w:rsidP="00F304D2">
      <w:pPr>
        <w:widowControl/>
        <w:rPr>
          <w:rFonts w:ascii="Times New Roman" w:eastAsiaTheme="minorHAnsi" w:hAnsi="Times New Roman" w:cs="Times New Roman"/>
          <w:color w:val="auto"/>
          <w:lang w:eastAsia="en-US" w:bidi="ar-SA"/>
        </w:rPr>
      </w:pPr>
      <w:r w:rsidRPr="00F304D2">
        <w:rPr>
          <w:rFonts w:ascii="Times New Roman" w:eastAsiaTheme="minorHAnsi" w:hAnsi="Times New Roman" w:cs="Times New Roman"/>
          <w:color w:val="auto"/>
          <w:lang w:eastAsia="en-US" w:bidi="ar-SA"/>
        </w:rPr>
        <w:t>2.Применять рациональные приемы двигательных функций в профессиональной деятельности;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heme="minorHAnsi" w:hAnsi="Times New Roman" w:cs="Times New Roman"/>
          <w:color w:val="auto"/>
          <w:lang w:eastAsia="en-US" w:bidi="ar-SA"/>
        </w:rPr>
        <w:t>3.Пользоваться средствами профилактики перенапряжения, характерными для данной специал</w:t>
      </w:r>
      <w:r w:rsidRPr="00F304D2">
        <w:rPr>
          <w:rFonts w:ascii="Times New Roman" w:eastAsiaTheme="minorHAnsi" w:hAnsi="Times New Roman" w:cs="Times New Roman"/>
          <w:color w:val="auto"/>
          <w:lang w:eastAsia="en-US" w:bidi="ar-SA"/>
        </w:rPr>
        <w:t>ь</w:t>
      </w:r>
      <w:r w:rsidRPr="00F304D2">
        <w:rPr>
          <w:rFonts w:ascii="Times New Roman" w:eastAsiaTheme="minorHAnsi" w:hAnsi="Times New Roman" w:cs="Times New Roman"/>
          <w:color w:val="auto"/>
          <w:lang w:eastAsia="en-US" w:bidi="ar-SA"/>
        </w:rPr>
        <w:t>ности.</w:t>
      </w:r>
    </w:p>
    <w:p w:rsidR="00F304D2" w:rsidRPr="00F304D2" w:rsidRDefault="00F304D2" w:rsidP="00F304D2">
      <w:pPr>
        <w:autoSpaceDE w:val="0"/>
        <w:autoSpaceDN w:val="0"/>
        <w:adjustRightInd w:val="0"/>
        <w:rPr>
          <w:rFonts w:ascii="Times New Roman" w:eastAsia="Times New Roman" w:hAnsi="Times New Roman" w:cs="Times New Roman"/>
          <w:u w:val="single"/>
          <w:lang w:bidi="ar-SA"/>
        </w:rPr>
      </w:pPr>
      <w:r w:rsidRPr="00F304D2">
        <w:rPr>
          <w:rFonts w:ascii="Times New Roman" w:eastAsia="Times New Roman" w:hAnsi="Times New Roman" w:cs="Times New Roman"/>
          <w:u w:val="single"/>
          <w:lang w:bidi="ar-SA"/>
        </w:rPr>
        <w:t xml:space="preserve">Программа предполагает освоение следующих общих и профессиональных компетенций: </w:t>
      </w:r>
    </w:p>
    <w:p w:rsidR="00F304D2" w:rsidRPr="00F304D2" w:rsidRDefault="00F304D2" w:rsidP="00F304D2">
      <w:pPr>
        <w:autoSpaceDE w:val="0"/>
        <w:autoSpaceDN w:val="0"/>
        <w:adjustRightInd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Техник должен обладать общими компетенциями, включающими в себя способность:</w:t>
      </w:r>
    </w:p>
    <w:p w:rsidR="00F304D2" w:rsidRPr="00F304D2" w:rsidRDefault="00F304D2" w:rsidP="00F304D2">
      <w:pPr>
        <w:autoSpaceDE w:val="0"/>
        <w:autoSpaceDN w:val="0"/>
        <w:adjustRightInd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01. Выбирать способы решения задач профессиональной деятельности применительно к ра</w:t>
      </w:r>
      <w:r w:rsidRPr="00F304D2">
        <w:rPr>
          <w:rFonts w:ascii="Times New Roman" w:eastAsiaTheme="minorEastAsia" w:hAnsi="Times New Roman" w:cs="Times New Roman"/>
          <w:color w:val="auto"/>
          <w:lang w:bidi="ar-SA"/>
        </w:rPr>
        <w:t>з</w:t>
      </w:r>
      <w:r w:rsidRPr="00F304D2">
        <w:rPr>
          <w:rFonts w:ascii="Times New Roman" w:eastAsiaTheme="minorEastAsia" w:hAnsi="Times New Roman" w:cs="Times New Roman"/>
          <w:color w:val="auto"/>
          <w:lang w:bidi="ar-SA"/>
        </w:rPr>
        <w:t>личным контекстам;</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02. Использовать современные средства поиска, анализа и интерпретации информации и и</w:t>
      </w:r>
      <w:r w:rsidRPr="00F304D2">
        <w:rPr>
          <w:rFonts w:ascii="Times New Roman" w:eastAsiaTheme="minorEastAsia" w:hAnsi="Times New Roman" w:cs="Times New Roman"/>
          <w:color w:val="auto"/>
          <w:lang w:bidi="ar-SA"/>
        </w:rPr>
        <w:t>н</w:t>
      </w:r>
      <w:r w:rsidRPr="00F304D2">
        <w:rPr>
          <w:rFonts w:ascii="Times New Roman" w:eastAsiaTheme="minorEastAsia" w:hAnsi="Times New Roman" w:cs="Times New Roman"/>
          <w:color w:val="auto"/>
          <w:lang w:bidi="ar-SA"/>
        </w:rPr>
        <w:t>формационные технологии для выполнения задач профессиональной деятельности;</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вой грамотности в различных жизненных ситуациях;</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04. Эффективно взаимодействовать и работать в коллективе и команде;</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05. Осуществлять устную и письменную коммуникацию на государственном языке Росси</w:t>
      </w:r>
      <w:r w:rsidRPr="00F304D2">
        <w:rPr>
          <w:rFonts w:ascii="Times New Roman" w:eastAsiaTheme="minorEastAsia" w:hAnsi="Times New Roman" w:cs="Times New Roman"/>
          <w:color w:val="auto"/>
          <w:lang w:bidi="ar-SA"/>
        </w:rPr>
        <w:t>й</w:t>
      </w:r>
      <w:r w:rsidRPr="00F304D2">
        <w:rPr>
          <w:rFonts w:ascii="Times New Roman" w:eastAsiaTheme="minorEastAsia" w:hAnsi="Times New Roman" w:cs="Times New Roman"/>
          <w:color w:val="auto"/>
          <w:lang w:bidi="ar-SA"/>
        </w:rPr>
        <w:t>ской Федерации с учетом особенностей социального и культурного контекста;</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w:t>
      </w:r>
      <w:r w:rsidRPr="00F304D2">
        <w:rPr>
          <w:rFonts w:ascii="Times New Roman" w:eastAsiaTheme="minorEastAsia" w:hAnsi="Times New Roman" w:cs="Times New Roman"/>
          <w:color w:val="auto"/>
          <w:lang w:bidi="ar-SA"/>
        </w:rPr>
        <w:t>ж</w:t>
      </w:r>
      <w:r w:rsidRPr="00F304D2">
        <w:rPr>
          <w:rFonts w:ascii="Times New Roman" w:eastAsiaTheme="minorEastAsia" w:hAnsi="Times New Roman" w:cs="Times New Roman"/>
          <w:color w:val="auto"/>
          <w:lang w:bidi="ar-SA"/>
        </w:rPr>
        <w:t>национальных и межрелигиозных отношений, применять стандарты антикоррупционного повед</w:t>
      </w:r>
      <w:r w:rsidRPr="00F304D2">
        <w:rPr>
          <w:rFonts w:ascii="Times New Roman" w:eastAsiaTheme="minorEastAsia" w:hAnsi="Times New Roman" w:cs="Times New Roman"/>
          <w:color w:val="auto"/>
          <w:lang w:bidi="ar-SA"/>
        </w:rPr>
        <w:t>е</w:t>
      </w:r>
      <w:r w:rsidRPr="00F304D2">
        <w:rPr>
          <w:rFonts w:ascii="Times New Roman" w:eastAsiaTheme="minorEastAsia" w:hAnsi="Times New Roman" w:cs="Times New Roman"/>
          <w:color w:val="auto"/>
          <w:lang w:bidi="ar-SA"/>
        </w:rPr>
        <w:t>ния;</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w:t>
      </w:r>
      <w:r w:rsidRPr="00F304D2">
        <w:rPr>
          <w:rFonts w:ascii="Times New Roman" w:eastAsiaTheme="minorEastAsia" w:hAnsi="Times New Roman" w:cs="Times New Roman"/>
          <w:color w:val="auto"/>
          <w:lang w:bidi="ar-SA"/>
        </w:rPr>
        <w:t>й</w:t>
      </w:r>
      <w:r w:rsidRPr="00F304D2">
        <w:rPr>
          <w:rFonts w:ascii="Times New Roman" w:eastAsiaTheme="minorEastAsia" w:hAnsi="Times New Roman" w:cs="Times New Roman"/>
          <w:color w:val="auto"/>
          <w:lang w:bidi="ar-SA"/>
        </w:rPr>
        <w:t>ных ситуациях;</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08. Использовать средства физической культуры для сохранения и укрепления здоровья в пр</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цессе профессиональной деятельности и поддержания необходимого уровня физической подг</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товленности;</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09. Пользоваться профессиональной документацией на государственном и иностранном яз</w:t>
      </w:r>
      <w:r w:rsidRPr="00F304D2">
        <w:rPr>
          <w:rFonts w:ascii="Times New Roman" w:eastAsiaTheme="minorEastAsia" w:hAnsi="Times New Roman" w:cs="Times New Roman"/>
          <w:color w:val="auto"/>
          <w:lang w:bidi="ar-SA"/>
        </w:rPr>
        <w:t>ы</w:t>
      </w:r>
      <w:r w:rsidRPr="00F304D2">
        <w:rPr>
          <w:rFonts w:ascii="Times New Roman" w:eastAsiaTheme="minorEastAsia" w:hAnsi="Times New Roman" w:cs="Times New Roman"/>
          <w:color w:val="auto"/>
          <w:lang w:bidi="ar-SA"/>
        </w:rPr>
        <w:t>ках.</w:t>
      </w:r>
    </w:p>
    <w:p w:rsidR="00F304D2" w:rsidRPr="00F304D2" w:rsidRDefault="00F304D2" w:rsidP="00F304D2">
      <w:pPr>
        <w:autoSpaceDE w:val="0"/>
        <w:autoSpaceDN w:val="0"/>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(п. 3.2 в ред. </w:t>
      </w:r>
      <w:hyperlink r:id="rId38" w:tooltip="Приказ Минпросвещения России от 01.09.2022 N 796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11.10.2022 N 70461) {КонсультантПлюс}">
        <w:r w:rsidRPr="00F304D2">
          <w:rPr>
            <w:rFonts w:ascii="Times New Roman" w:eastAsiaTheme="minorEastAsia" w:hAnsi="Times New Roman" w:cs="Times New Roman"/>
            <w:color w:val="auto"/>
            <w:lang w:bidi="ar-SA"/>
          </w:rPr>
          <w:t>Приказа</w:t>
        </w:r>
      </w:hyperlink>
      <w:r w:rsidRPr="00F304D2">
        <w:rPr>
          <w:rFonts w:ascii="Times New Roman" w:eastAsiaTheme="minorEastAsia" w:hAnsi="Times New Roman" w:cs="Times New Roman"/>
          <w:color w:val="auto"/>
          <w:lang w:bidi="ar-SA"/>
        </w:rPr>
        <w:t xml:space="preserve"> </w:t>
      </w:r>
      <w:proofErr w:type="spellStart"/>
      <w:r w:rsidRPr="00F304D2">
        <w:rPr>
          <w:rFonts w:ascii="Times New Roman" w:eastAsiaTheme="minorEastAsia" w:hAnsi="Times New Roman" w:cs="Times New Roman"/>
          <w:color w:val="auto"/>
          <w:lang w:bidi="ar-SA"/>
        </w:rPr>
        <w:t>Минпросвещения</w:t>
      </w:r>
      <w:proofErr w:type="spellEnd"/>
      <w:r w:rsidRPr="00F304D2">
        <w:rPr>
          <w:rFonts w:ascii="Times New Roman" w:eastAsiaTheme="minorEastAsia" w:hAnsi="Times New Roman" w:cs="Times New Roman"/>
          <w:color w:val="auto"/>
          <w:lang w:bidi="ar-SA"/>
        </w:rPr>
        <w:t xml:space="preserve"> России от 01.09.2022 N 796)</w:t>
      </w:r>
    </w:p>
    <w:p w:rsidR="00F304D2" w:rsidRPr="00F304D2" w:rsidRDefault="00F304D2" w:rsidP="00F304D2">
      <w:pPr>
        <w:widowControl/>
        <w:jc w:val="both"/>
        <w:rPr>
          <w:rFonts w:ascii="Times New Roman" w:eastAsiaTheme="minorHAnsi" w:hAnsi="Times New Roman" w:cs="Times New Roman"/>
          <w:lang w:eastAsia="en-US" w:bidi="ar-SA"/>
        </w:rPr>
      </w:pPr>
      <w:r w:rsidRPr="00F304D2">
        <w:rPr>
          <w:rFonts w:ascii="Times New Roman" w:eastAsiaTheme="minorEastAsia" w:hAnsi="Times New Roman" w:cs="Times New Roman"/>
          <w:color w:val="auto"/>
          <w:lang w:bidi="ar-SA"/>
        </w:rPr>
        <w:t xml:space="preserve">Специалист </w:t>
      </w:r>
      <w:r w:rsidRPr="00F304D2">
        <w:rPr>
          <w:rFonts w:ascii="Times New Roman" w:eastAsia="Times New Roman" w:hAnsi="Times New Roman" w:cs="Times New Roman"/>
          <w:iCs/>
          <w:lang w:bidi="ar-SA"/>
        </w:rPr>
        <w:t xml:space="preserve">Поварское и кондитерское дело </w:t>
      </w:r>
      <w:r w:rsidRPr="00F304D2">
        <w:rPr>
          <w:rFonts w:ascii="Times New Roman" w:eastAsiaTheme="minorEastAsia" w:hAnsi="Times New Roman" w:cs="Times New Roman"/>
          <w:color w:val="auto"/>
          <w:lang w:bidi="ar-SA"/>
        </w:rPr>
        <w:t>должен обладать профессиональными компетенци</w:t>
      </w:r>
      <w:r w:rsidRPr="00F304D2">
        <w:rPr>
          <w:rFonts w:ascii="Times New Roman" w:eastAsiaTheme="minorEastAsia" w:hAnsi="Times New Roman" w:cs="Times New Roman"/>
          <w:color w:val="auto"/>
          <w:lang w:bidi="ar-SA"/>
        </w:rPr>
        <w:t>я</w:t>
      </w:r>
      <w:r w:rsidRPr="00F304D2">
        <w:rPr>
          <w:rFonts w:ascii="Times New Roman" w:eastAsiaTheme="minorEastAsia" w:hAnsi="Times New Roman" w:cs="Times New Roman"/>
          <w:color w:val="auto"/>
          <w:lang w:bidi="ar-SA"/>
        </w:rPr>
        <w:t>ми, соответствующими видам деятельности: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ПК</w:t>
      </w:r>
      <w:r w:rsidRPr="00F304D2">
        <w:rPr>
          <w:rFonts w:ascii="Times New Roman" w:eastAsiaTheme="minorHAnsi" w:hAnsi="Times New Roman" w:cs="Times New Roman"/>
          <w:lang w:eastAsia="en-US" w:bidi="ar-SA"/>
        </w:rPr>
        <w:t xml:space="preserve"> 1.1. –</w:t>
      </w:r>
      <w:r w:rsidRPr="00F304D2">
        <w:rPr>
          <w:rFonts w:ascii="Times New Roman" w:eastAsia="MS Gothic" w:hAnsi="Times New Roman" w:cs="Times New Roman"/>
          <w:lang w:eastAsia="en-US" w:bidi="ar-SA"/>
        </w:rPr>
        <w:t>ПК</w:t>
      </w:r>
      <w:r w:rsidRPr="00F304D2">
        <w:rPr>
          <w:rFonts w:ascii="Times New Roman" w:eastAsiaTheme="minorHAnsi" w:hAnsi="Times New Roman" w:cs="Times New Roman"/>
          <w:lang w:eastAsia="en-US" w:bidi="ar-SA"/>
        </w:rPr>
        <w:t xml:space="preserve"> 3.4</w:t>
      </w:r>
    </w:p>
    <w:p w:rsidR="00F304D2" w:rsidRPr="00F304D2" w:rsidRDefault="00F304D2" w:rsidP="00F304D2">
      <w:pPr>
        <w:autoSpaceDE w:val="0"/>
        <w:autoSpaceDN w:val="0"/>
        <w:adjustRightInd w:val="0"/>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Выпускник, освоивший среднее общее образование  в пределах образовательной программы СПО (ППССЗ),  должен соответствовать личностным, </w:t>
      </w:r>
      <w:proofErr w:type="spellStart"/>
      <w:r w:rsidRPr="00F304D2">
        <w:rPr>
          <w:rFonts w:ascii="Times New Roman" w:eastAsia="Times New Roman" w:hAnsi="Times New Roman" w:cs="Times New Roman"/>
          <w:color w:val="auto"/>
          <w:lang w:bidi="ar-SA"/>
        </w:rPr>
        <w:t>метапредметным</w:t>
      </w:r>
      <w:proofErr w:type="spellEnd"/>
      <w:r w:rsidRPr="00F304D2">
        <w:rPr>
          <w:rFonts w:ascii="Times New Roman" w:eastAsia="Times New Roman" w:hAnsi="Times New Roman" w:cs="Times New Roman"/>
          <w:lang w:bidi="ar-SA"/>
        </w:rPr>
        <w:t xml:space="preserve"> и предметным результатам </w:t>
      </w:r>
      <w:r w:rsidRPr="00F304D2">
        <w:rPr>
          <w:rFonts w:ascii="Times New Roman" w:eastAsia="Times New Roman" w:hAnsi="Times New Roman" w:cs="Times New Roman"/>
          <w:color w:val="auto"/>
          <w:lang w:bidi="ar-SA"/>
        </w:rPr>
        <w:t>освоения ФГОС СПО:</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личностным, включающим готовность и способность обучающихся к саморазвитию и личностн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му самоопределению, сформированность их мотивации к обучению и целенаправленной познав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антико</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ликультурном социуме;</w:t>
      </w:r>
    </w:p>
    <w:p w:rsidR="00F304D2" w:rsidRPr="00F304D2" w:rsidRDefault="00F304D2" w:rsidP="00F304D2">
      <w:pPr>
        <w:adjustRightInd w:val="0"/>
        <w:jc w:val="both"/>
        <w:rPr>
          <w:rFonts w:ascii="Times New Roman" w:eastAsia="Times New Roman" w:hAnsi="Times New Roman" w:cs="Times New Roman"/>
          <w:color w:val="auto"/>
          <w:lang w:bidi="ar-SA"/>
        </w:rPr>
      </w:pPr>
      <w:proofErr w:type="spellStart"/>
      <w:r w:rsidRPr="00F304D2">
        <w:rPr>
          <w:rFonts w:ascii="Times New Roman" w:eastAsia="Times New Roman" w:hAnsi="Times New Roman" w:cs="Times New Roman"/>
          <w:color w:val="auto"/>
          <w:lang w:bidi="ar-SA"/>
        </w:rPr>
        <w:t>метапредметным</w:t>
      </w:r>
      <w:proofErr w:type="spellEnd"/>
      <w:r w:rsidRPr="00F304D2">
        <w:rPr>
          <w:rFonts w:ascii="Times New Roman" w:eastAsia="Times New Roman" w:hAnsi="Times New Roman" w:cs="Times New Roman"/>
          <w:color w:val="auto"/>
          <w:lang w:bidi="ar-SA"/>
        </w:rPr>
        <w:t xml:space="preserve">, включающим освоенные обучающимися </w:t>
      </w:r>
      <w:proofErr w:type="spellStart"/>
      <w:r w:rsidRPr="00F304D2">
        <w:rPr>
          <w:rFonts w:ascii="Times New Roman" w:eastAsia="Times New Roman" w:hAnsi="Times New Roman" w:cs="Times New Roman"/>
          <w:color w:val="auto"/>
          <w:lang w:bidi="ar-SA"/>
        </w:rPr>
        <w:t>межпредметные</w:t>
      </w:r>
      <w:proofErr w:type="spellEnd"/>
      <w:r w:rsidRPr="00F304D2">
        <w:rPr>
          <w:rFonts w:ascii="Times New Roman" w:eastAsia="Times New Roman" w:hAnsi="Times New Roman" w:cs="Times New Roman"/>
          <w:color w:val="auto"/>
          <w:lang w:bidi="ar-SA"/>
        </w:rPr>
        <w:t xml:space="preserve"> понятия и униве</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минологией, ключевыми понятиями, методами и приемами.</w:t>
      </w:r>
    </w:p>
    <w:p w:rsidR="00F304D2" w:rsidRPr="00F304D2" w:rsidRDefault="00F304D2" w:rsidP="00F304D2">
      <w:pPr>
        <w:widowControl/>
        <w:autoSpaceDE w:val="0"/>
        <w:autoSpaceDN w:val="0"/>
        <w:adjustRightInd w:val="0"/>
        <w:jc w:val="both"/>
        <w:rPr>
          <w:rFonts w:ascii="Times New Roman" w:eastAsia="Times New Roman" w:hAnsi="Times New Roman" w:cs="Times New Roman"/>
          <w:b/>
          <w:color w:val="auto"/>
          <w:lang w:bidi="ar-SA"/>
        </w:rPr>
      </w:pP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Личностные результаты</w:t>
      </w:r>
      <w:r w:rsidRPr="00F304D2">
        <w:rPr>
          <w:rFonts w:ascii="Times New Roman" w:eastAsia="Times New Roman" w:hAnsi="Times New Roman" w:cs="Times New Roman"/>
          <w:color w:val="auto"/>
          <w:lang w:bidi="ar-SA"/>
        </w:rPr>
        <w:t xml:space="preserve"> освоения основной образовательной программы отражают:</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российскую гражданскую идентичность, патриотизм, уважение к своему народу, чувства отве</w:t>
      </w:r>
      <w:r w:rsidRPr="00F304D2">
        <w:rPr>
          <w:rFonts w:ascii="Times New Roman" w:eastAsia="Times New Roman" w:hAnsi="Times New Roman" w:cs="Times New Roman"/>
          <w:color w:val="auto"/>
          <w:lang w:bidi="ar-SA"/>
        </w:rPr>
        <w:t>т</w:t>
      </w:r>
      <w:r w:rsidRPr="00F304D2">
        <w:rPr>
          <w:rFonts w:ascii="Times New Roman" w:eastAsia="Times New Roman" w:hAnsi="Times New Roman" w:cs="Times New Roman"/>
          <w:color w:val="auto"/>
          <w:lang w:bidi="ar-SA"/>
        </w:rPr>
        <w:t>ственности перед Родиной, гордости за свой край, свою Родину, прошлое и настоящее многонац</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онального народа России, уважение государственных символов (герб, флаг, гимн);</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готовность к служению Отечеству, его защите;</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тивным социальным явлениям;</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навыки сотрудничества со сверстниками, детьми младшего возраста, взрослыми в образовател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ной, общественно полезной, учебно-исследовательской, проектной и других видах деятельности;</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нравственное сознание и поведение на основе усвоения общечеловеческих ценностей;</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готовность и способность к образованию, в том числе самообразованию, на протяжении всей жи</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ни; сознательное отношение к непрерывному образованию как условию успешной професси</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нальной и общественной деятельности;</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эстетическое отношение к миру, включая эстетику быта, научного и технического творчества, спорта, общественных отношений;</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принятие и реализацию ценностей здорового и безопасного образа жизни, потребности в физич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бережное, ответственное и компетентное отношение к физическому и психологическому здор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вью, как собственному, так и других людей, умение оказывать первую помощь;</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осознанный выбор будущей профессии и возможностей реализации собственных жизненных пл</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lastRenderedPageBreak/>
        <w:t>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ответственное отношение к созданию семьи на основе осознанного принятия ценностей семейной жизни.</w:t>
      </w:r>
    </w:p>
    <w:p w:rsidR="00F304D2" w:rsidRPr="00F304D2" w:rsidRDefault="00F304D2" w:rsidP="00F304D2">
      <w:pPr>
        <w:widowControl/>
        <w:autoSpaceDE w:val="0"/>
        <w:autoSpaceDN w:val="0"/>
        <w:adjustRightInd w:val="0"/>
        <w:jc w:val="both"/>
        <w:rPr>
          <w:rFonts w:ascii="Times New Roman" w:eastAsia="Times New Roman" w:hAnsi="Times New Roman" w:cs="Times New Roman"/>
          <w:b/>
          <w:color w:val="auto"/>
          <w:lang w:bidi="ar-SA"/>
        </w:rPr>
      </w:pP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Метапредметные результаты</w:t>
      </w:r>
      <w:r w:rsidRPr="00F304D2">
        <w:rPr>
          <w:rFonts w:ascii="Times New Roman" w:eastAsia="Times New Roman" w:hAnsi="Times New Roman" w:cs="Times New Roman"/>
          <w:color w:val="auto"/>
          <w:lang w:bidi="ar-SA"/>
        </w:rPr>
        <w:t xml:space="preserve"> освоения основной образовательной программы отражают:</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самостоятельно определять цели деятельности и составлять планы деятельности; самост</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ятельно осуществлять, контролировать и корректировать деятельность; использовать все возмо</w:t>
      </w:r>
      <w:r w:rsidRPr="00F304D2">
        <w:rPr>
          <w:rFonts w:ascii="Times New Roman" w:eastAsia="Times New Roman" w:hAnsi="Times New Roman" w:cs="Times New Roman"/>
          <w:color w:val="auto"/>
          <w:lang w:bidi="ar-SA"/>
        </w:rPr>
        <w:t>ж</w:t>
      </w:r>
      <w:r w:rsidRPr="00F304D2">
        <w:rPr>
          <w:rFonts w:ascii="Times New Roman" w:eastAsia="Times New Roman" w:hAnsi="Times New Roman" w:cs="Times New Roman"/>
          <w:color w:val="auto"/>
          <w:lang w:bidi="ar-SA"/>
        </w:rPr>
        <w:t>ные ресурсы для достижения поставленных целей и реализации планов деятельности; выбирать успешные стратегии в различных ситуациях;</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продуктивно общаться и взаимодействовать в процессе совместной деятельности, учит</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вать позиции других участников деятельности, эффективно разрешать конфликты;</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владение навыками познавательной, учебно-исследовательской и проектной деятельности, нав</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ками разрешения проблем; способность и готовность к самостоятельному поиску методов реш</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ния практических задач, применению различных методов познания;</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готовность и способность к самостоятельной информационно-познавательной деятельности, вл</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дение навыками получения необходимой информации из словарей разных типов, умение ориент</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роваться в различных источниках информации, критически оценивать и интерпретировать инфо</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мацию, получаемую из различных источников;</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определять назначение и функции различных социальных институтов;</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умение самостоятельно оценивать и принимать решения, определяющие стратегию поведения, с учетом гражданских и нравственных ценностей;</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владение языковыми средствами - умение ясно, логично и точно излагать свою точку зрения, 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пользовать адекватные языковые средства;</w:t>
      </w:r>
    </w:p>
    <w:p w:rsidR="00F304D2" w:rsidRPr="00F304D2" w:rsidRDefault="00F304D2" w:rsidP="00F304D2">
      <w:pPr>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владение навыками познавательной рефлексии как осознания совершаемых действий и мысл</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тельных процессов, их результатов и оснований, границ своего знания и незнания, новых познав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тельных задач и средств их достижения.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1.4 Механизмы достижения результатов освоения общеобразовательной дисциплины с учетом профессиональной направленности основной образовательной программы</w:t>
      </w:r>
    </w:p>
    <w:p w:rsidR="00015EB6" w:rsidRDefault="00015EB6"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sectPr w:rsidR="00015EB6" w:rsidSect="00F304D2">
          <w:pgSz w:w="11906" w:h="16838"/>
          <w:pgMar w:top="426" w:right="991" w:bottom="1134" w:left="709" w:header="708" w:footer="708" w:gutter="0"/>
          <w:cols w:space="708"/>
          <w:titlePg/>
          <w:docGrid w:linePitch="360"/>
        </w:sectPr>
      </w:pPr>
    </w:p>
    <w:p w:rsidR="00015EB6" w:rsidRDefault="00015EB6"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sectPr w:rsidR="00015EB6" w:rsidSect="00015EB6">
          <w:type w:val="continuous"/>
          <w:pgSz w:w="11906" w:h="16838"/>
          <w:pgMar w:top="426" w:right="991" w:bottom="1134" w:left="709" w:header="708" w:footer="708" w:gutter="0"/>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tbl>
      <w:tblPr>
        <w:tblpPr w:leftFromText="180" w:rightFromText="180" w:vertAnchor="text" w:horzAnchor="margin" w:tblpXSpec="center" w:tblpY="2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2"/>
        <w:gridCol w:w="4145"/>
        <w:gridCol w:w="1769"/>
      </w:tblGrid>
      <w:tr w:rsidR="00F304D2" w:rsidRPr="00F304D2" w:rsidTr="00F304D2">
        <w:trPr>
          <w:trHeight w:val="431"/>
        </w:trPr>
        <w:tc>
          <w:tcPr>
            <w:tcW w:w="3012" w:type="dxa"/>
            <w:vMerge w:val="restart"/>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Наименование ОК, ПК согласно ФГОС СПО</w:t>
            </w:r>
          </w:p>
        </w:tc>
        <w:tc>
          <w:tcPr>
            <w:tcW w:w="5914" w:type="dxa"/>
            <w:gridSpan w:val="2"/>
            <w:vAlign w:val="center"/>
          </w:tcPr>
          <w:p w:rsidR="00F304D2" w:rsidRPr="00F304D2" w:rsidRDefault="00F304D2" w:rsidP="00F304D2">
            <w:pPr>
              <w:widowControl/>
              <w:autoSpaceDE w:val="0"/>
              <w:autoSpaceDN w:val="0"/>
              <w:adjustRightInd w:val="0"/>
              <w:ind w:right="878"/>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Инструменты реализации профессионал</w:t>
            </w:r>
            <w:r w:rsidRPr="00F304D2">
              <w:rPr>
                <w:rFonts w:ascii="Times New Roman" w:eastAsia="Times New Roman" w:hAnsi="Times New Roman" w:cs="Times New Roman"/>
                <w:b/>
                <w:bCs/>
                <w:lang w:bidi="ar-SA"/>
              </w:rPr>
              <w:t>ь</w:t>
            </w:r>
            <w:r w:rsidRPr="00F304D2">
              <w:rPr>
                <w:rFonts w:ascii="Times New Roman" w:eastAsia="Times New Roman" w:hAnsi="Times New Roman" w:cs="Times New Roman"/>
                <w:b/>
                <w:bCs/>
                <w:lang w:bidi="ar-SA"/>
              </w:rPr>
              <w:t>ной направленности</w:t>
            </w:r>
          </w:p>
        </w:tc>
      </w:tr>
      <w:tr w:rsidR="00F304D2" w:rsidRPr="00F304D2" w:rsidTr="00F304D2">
        <w:trPr>
          <w:trHeight w:val="750"/>
        </w:trPr>
        <w:tc>
          <w:tcPr>
            <w:tcW w:w="3012" w:type="dxa"/>
            <w:vMerge/>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tc>
        <w:tc>
          <w:tcPr>
            <w:tcW w:w="4145"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 форме практической подготовки (задания ориентированы на пр</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фессиональную деятельность)</w:t>
            </w:r>
          </w:p>
        </w:tc>
        <w:tc>
          <w:tcPr>
            <w:tcW w:w="1769"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Включение прикладных модулей (о</w:t>
            </w:r>
            <w:r w:rsidRPr="00F304D2">
              <w:rPr>
                <w:rFonts w:ascii="Times New Roman" w:eastAsia="Times New Roman" w:hAnsi="Times New Roman" w:cs="Times New Roman"/>
                <w:b/>
                <w:bCs/>
                <w:lang w:bidi="ar-SA"/>
              </w:rPr>
              <w:t>т</w:t>
            </w:r>
            <w:r w:rsidRPr="00F304D2">
              <w:rPr>
                <w:rFonts w:ascii="Times New Roman" w:eastAsia="Times New Roman" w:hAnsi="Times New Roman" w:cs="Times New Roman"/>
                <w:b/>
                <w:bCs/>
                <w:lang w:bidi="ar-SA"/>
              </w:rPr>
              <w:t>дельные т</w:t>
            </w:r>
            <w:r w:rsidRPr="00F304D2">
              <w:rPr>
                <w:rFonts w:ascii="Times New Roman" w:eastAsia="Times New Roman" w:hAnsi="Times New Roman" w:cs="Times New Roman"/>
                <w:b/>
                <w:bCs/>
                <w:lang w:bidi="ar-SA"/>
              </w:rPr>
              <w:t>е</w:t>
            </w:r>
            <w:r w:rsidRPr="00F304D2">
              <w:rPr>
                <w:rFonts w:ascii="Times New Roman" w:eastAsia="Times New Roman" w:hAnsi="Times New Roman" w:cs="Times New Roman"/>
                <w:b/>
                <w:bCs/>
                <w:lang w:bidi="ar-SA"/>
              </w:rPr>
              <w:t>мы дисц</w:t>
            </w:r>
            <w:r w:rsidRPr="00F304D2">
              <w:rPr>
                <w:rFonts w:ascii="Times New Roman" w:eastAsia="Times New Roman" w:hAnsi="Times New Roman" w:cs="Times New Roman"/>
                <w:b/>
                <w:bCs/>
                <w:lang w:bidi="ar-SA"/>
              </w:rPr>
              <w:t>и</w:t>
            </w:r>
            <w:r w:rsidRPr="00F304D2">
              <w:rPr>
                <w:rFonts w:ascii="Times New Roman" w:eastAsia="Times New Roman" w:hAnsi="Times New Roman" w:cs="Times New Roman"/>
                <w:b/>
                <w:bCs/>
                <w:lang w:bidi="ar-SA"/>
              </w:rPr>
              <w:t>плин, МДК професси</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нального цикла)</w:t>
            </w:r>
          </w:p>
        </w:tc>
      </w:tr>
      <w:tr w:rsidR="00F304D2" w:rsidRPr="00F304D2" w:rsidTr="00F304D2">
        <w:trPr>
          <w:trHeight w:val="235"/>
        </w:trPr>
        <w:tc>
          <w:tcPr>
            <w:tcW w:w="3012"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1</w:t>
            </w:r>
          </w:p>
        </w:tc>
        <w:tc>
          <w:tcPr>
            <w:tcW w:w="4145"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2</w:t>
            </w:r>
          </w:p>
        </w:tc>
        <w:tc>
          <w:tcPr>
            <w:tcW w:w="1769" w:type="dxa"/>
            <w:vAlign w:val="center"/>
          </w:tcPr>
          <w:p w:rsidR="00F304D2" w:rsidRPr="00F304D2" w:rsidRDefault="00F304D2" w:rsidP="00F304D2">
            <w:pPr>
              <w:widowControl/>
              <w:autoSpaceDE w:val="0"/>
              <w:autoSpaceDN w:val="0"/>
              <w:adjustRightInd w:val="0"/>
              <w:jc w:val="center"/>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3</w:t>
            </w:r>
          </w:p>
        </w:tc>
      </w:tr>
      <w:tr w:rsidR="00F304D2" w:rsidRPr="00F304D2" w:rsidTr="00F304D2">
        <w:trPr>
          <w:trHeight w:val="3393"/>
        </w:trPr>
        <w:tc>
          <w:tcPr>
            <w:tcW w:w="3012" w:type="dxa"/>
          </w:tcPr>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ОК 01.Выбирать способы решения задач професси</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нальной деятельности применительно к разли</w:t>
            </w:r>
            <w:r w:rsidRPr="00F304D2">
              <w:rPr>
                <w:rFonts w:ascii="Times New Roman" w:eastAsiaTheme="minorHAnsi" w:hAnsi="Times New Roman" w:cs="Times New Roman"/>
                <w:lang w:eastAsia="en-US" w:bidi="ar-SA"/>
              </w:rPr>
              <w:t>ч</w:t>
            </w:r>
            <w:r w:rsidRPr="00F304D2">
              <w:rPr>
                <w:rFonts w:ascii="Times New Roman" w:eastAsiaTheme="minorHAnsi" w:hAnsi="Times New Roman" w:cs="Times New Roman"/>
                <w:lang w:eastAsia="en-US" w:bidi="ar-SA"/>
              </w:rPr>
              <w:t>ным контекстам</w:t>
            </w: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ОК 02. Использовать с</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временные средства пои</w:t>
            </w:r>
            <w:r w:rsidRPr="00F304D2">
              <w:rPr>
                <w:rFonts w:ascii="Times New Roman" w:eastAsiaTheme="minorHAnsi" w:hAnsi="Times New Roman" w:cs="Times New Roman"/>
                <w:lang w:eastAsia="en-US" w:bidi="ar-SA"/>
              </w:rPr>
              <w:t>с</w:t>
            </w:r>
            <w:r w:rsidRPr="00F304D2">
              <w:rPr>
                <w:rFonts w:ascii="Times New Roman" w:eastAsiaTheme="minorHAnsi" w:hAnsi="Times New Roman" w:cs="Times New Roman"/>
                <w:lang w:eastAsia="en-US" w:bidi="ar-SA"/>
              </w:rPr>
              <w:t>ка, анализа и интерпрет</w:t>
            </w:r>
            <w:r w:rsidRPr="00F304D2">
              <w:rPr>
                <w:rFonts w:ascii="Times New Roman" w:eastAsiaTheme="minorHAnsi" w:hAnsi="Times New Roman" w:cs="Times New Roman"/>
                <w:lang w:eastAsia="en-US" w:bidi="ar-SA"/>
              </w:rPr>
              <w:t>а</w:t>
            </w:r>
            <w:r w:rsidRPr="00F304D2">
              <w:rPr>
                <w:rFonts w:ascii="Times New Roman" w:eastAsiaTheme="minorHAnsi" w:hAnsi="Times New Roman" w:cs="Times New Roman"/>
                <w:lang w:eastAsia="en-US" w:bidi="ar-SA"/>
              </w:rPr>
              <w:t>ции информации и инфо</w:t>
            </w:r>
            <w:r w:rsidRPr="00F304D2">
              <w:rPr>
                <w:rFonts w:ascii="Times New Roman" w:eastAsiaTheme="minorHAnsi" w:hAnsi="Times New Roman" w:cs="Times New Roman"/>
                <w:lang w:eastAsia="en-US" w:bidi="ar-SA"/>
              </w:rPr>
              <w:t>р</w:t>
            </w:r>
            <w:r w:rsidRPr="00F304D2">
              <w:rPr>
                <w:rFonts w:ascii="Times New Roman" w:eastAsiaTheme="minorHAnsi" w:hAnsi="Times New Roman" w:cs="Times New Roman"/>
                <w:lang w:eastAsia="en-US" w:bidi="ar-SA"/>
              </w:rPr>
              <w:t>мационные технологии для выполнения задач профессиональной де</w:t>
            </w:r>
            <w:r w:rsidRPr="00F304D2">
              <w:rPr>
                <w:rFonts w:ascii="Times New Roman" w:eastAsiaTheme="minorHAnsi" w:hAnsi="Times New Roman" w:cs="Times New Roman"/>
                <w:lang w:eastAsia="en-US" w:bidi="ar-SA"/>
              </w:rPr>
              <w:t>я</w:t>
            </w:r>
            <w:r w:rsidRPr="00F304D2">
              <w:rPr>
                <w:rFonts w:ascii="Times New Roman" w:eastAsiaTheme="minorHAnsi" w:hAnsi="Times New Roman" w:cs="Times New Roman"/>
                <w:lang w:eastAsia="en-US" w:bidi="ar-SA"/>
              </w:rPr>
              <w:t xml:space="preserve">тельности; </w:t>
            </w: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ОК 03. Планировать и ре</w:t>
            </w:r>
            <w:r w:rsidRPr="00F304D2">
              <w:rPr>
                <w:rFonts w:ascii="Times New Roman" w:eastAsiaTheme="minorHAnsi" w:hAnsi="Times New Roman" w:cs="Times New Roman"/>
                <w:lang w:eastAsia="en-US" w:bidi="ar-SA"/>
              </w:rPr>
              <w:t>а</w:t>
            </w:r>
            <w:r w:rsidRPr="00F304D2">
              <w:rPr>
                <w:rFonts w:ascii="Times New Roman" w:eastAsiaTheme="minorHAnsi" w:hAnsi="Times New Roman" w:cs="Times New Roman"/>
                <w:lang w:eastAsia="en-US" w:bidi="ar-SA"/>
              </w:rPr>
              <w:t>лизовывать собственное профессиональное и ли</w:t>
            </w:r>
            <w:r w:rsidRPr="00F304D2">
              <w:rPr>
                <w:rFonts w:ascii="Times New Roman" w:eastAsiaTheme="minorHAnsi" w:hAnsi="Times New Roman" w:cs="Times New Roman"/>
                <w:lang w:eastAsia="en-US" w:bidi="ar-SA"/>
              </w:rPr>
              <w:t>ч</w:t>
            </w:r>
            <w:r w:rsidRPr="00F304D2">
              <w:rPr>
                <w:rFonts w:ascii="Times New Roman" w:eastAsiaTheme="minorHAnsi" w:hAnsi="Times New Roman" w:cs="Times New Roman"/>
                <w:lang w:eastAsia="en-US" w:bidi="ar-SA"/>
              </w:rPr>
              <w:t>ностное развитие, пре</w:t>
            </w:r>
            <w:r w:rsidRPr="00F304D2">
              <w:rPr>
                <w:rFonts w:ascii="Times New Roman" w:eastAsiaTheme="minorHAnsi" w:hAnsi="Times New Roman" w:cs="Times New Roman"/>
                <w:lang w:eastAsia="en-US" w:bidi="ar-SA"/>
              </w:rPr>
              <w:t>д</w:t>
            </w:r>
            <w:r w:rsidRPr="00F304D2">
              <w:rPr>
                <w:rFonts w:ascii="Times New Roman" w:eastAsiaTheme="minorHAnsi" w:hAnsi="Times New Roman" w:cs="Times New Roman"/>
                <w:lang w:eastAsia="en-US" w:bidi="ar-SA"/>
              </w:rPr>
              <w:t>принимательскую де</w:t>
            </w:r>
            <w:r w:rsidRPr="00F304D2">
              <w:rPr>
                <w:rFonts w:ascii="Times New Roman" w:eastAsiaTheme="minorHAnsi" w:hAnsi="Times New Roman" w:cs="Times New Roman"/>
                <w:lang w:eastAsia="en-US" w:bidi="ar-SA"/>
              </w:rPr>
              <w:t>я</w:t>
            </w:r>
            <w:r w:rsidRPr="00F304D2">
              <w:rPr>
                <w:rFonts w:ascii="Times New Roman" w:eastAsiaTheme="minorHAnsi" w:hAnsi="Times New Roman" w:cs="Times New Roman"/>
                <w:lang w:eastAsia="en-US" w:bidi="ar-SA"/>
              </w:rPr>
              <w:t>тельность в професси</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нальной сфере, использ</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 xml:space="preserve">вать знания по финансовой грамотности в различных жизненных ситуациях; </w:t>
            </w: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ОК 04. Эффективно вза</w:t>
            </w:r>
            <w:r w:rsidRPr="00F304D2">
              <w:rPr>
                <w:rFonts w:ascii="Times New Roman" w:eastAsiaTheme="minorHAnsi" w:hAnsi="Times New Roman" w:cs="Times New Roman"/>
                <w:lang w:eastAsia="en-US" w:bidi="ar-SA"/>
              </w:rPr>
              <w:t>и</w:t>
            </w:r>
            <w:r w:rsidRPr="00F304D2">
              <w:rPr>
                <w:rFonts w:ascii="Times New Roman" w:eastAsiaTheme="minorHAnsi" w:hAnsi="Times New Roman" w:cs="Times New Roman"/>
                <w:lang w:eastAsia="en-US" w:bidi="ar-SA"/>
              </w:rPr>
              <w:t xml:space="preserve">модействовать и работать в коллективе и команде; </w:t>
            </w: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ОК 05. Осуществлять ус</w:t>
            </w:r>
            <w:r w:rsidRPr="00F304D2">
              <w:rPr>
                <w:rFonts w:ascii="Times New Roman" w:eastAsiaTheme="minorHAnsi" w:hAnsi="Times New Roman" w:cs="Times New Roman"/>
                <w:lang w:eastAsia="en-US" w:bidi="ar-SA"/>
              </w:rPr>
              <w:t>т</w:t>
            </w:r>
            <w:r w:rsidRPr="00F304D2">
              <w:rPr>
                <w:rFonts w:ascii="Times New Roman" w:eastAsiaTheme="minorHAnsi" w:hAnsi="Times New Roman" w:cs="Times New Roman"/>
                <w:lang w:eastAsia="en-US" w:bidi="ar-SA"/>
              </w:rPr>
              <w:t>ную и письменную ко</w:t>
            </w:r>
            <w:r w:rsidRPr="00F304D2">
              <w:rPr>
                <w:rFonts w:ascii="Times New Roman" w:eastAsiaTheme="minorHAnsi" w:hAnsi="Times New Roman" w:cs="Times New Roman"/>
                <w:lang w:eastAsia="en-US" w:bidi="ar-SA"/>
              </w:rPr>
              <w:t>м</w:t>
            </w:r>
            <w:r w:rsidRPr="00F304D2">
              <w:rPr>
                <w:rFonts w:ascii="Times New Roman" w:eastAsiaTheme="minorHAnsi" w:hAnsi="Times New Roman" w:cs="Times New Roman"/>
                <w:lang w:eastAsia="en-US" w:bidi="ar-SA"/>
              </w:rPr>
              <w:t>муникацию на госуда</w:t>
            </w:r>
            <w:r w:rsidRPr="00F304D2">
              <w:rPr>
                <w:rFonts w:ascii="Times New Roman" w:eastAsiaTheme="minorHAnsi" w:hAnsi="Times New Roman" w:cs="Times New Roman"/>
                <w:lang w:eastAsia="en-US" w:bidi="ar-SA"/>
              </w:rPr>
              <w:t>р</w:t>
            </w:r>
            <w:r w:rsidRPr="00F304D2">
              <w:rPr>
                <w:rFonts w:ascii="Times New Roman" w:eastAsiaTheme="minorHAnsi" w:hAnsi="Times New Roman" w:cs="Times New Roman"/>
                <w:lang w:eastAsia="en-US" w:bidi="ar-SA"/>
              </w:rPr>
              <w:t>ственном языке Росси</w:t>
            </w:r>
            <w:r w:rsidRPr="00F304D2">
              <w:rPr>
                <w:rFonts w:ascii="Times New Roman" w:eastAsiaTheme="minorHAnsi" w:hAnsi="Times New Roman" w:cs="Times New Roman"/>
                <w:lang w:eastAsia="en-US" w:bidi="ar-SA"/>
              </w:rPr>
              <w:t>й</w:t>
            </w:r>
            <w:r w:rsidRPr="00F304D2">
              <w:rPr>
                <w:rFonts w:ascii="Times New Roman" w:eastAsiaTheme="minorHAnsi" w:hAnsi="Times New Roman" w:cs="Times New Roman"/>
                <w:lang w:eastAsia="en-US" w:bidi="ar-SA"/>
              </w:rPr>
              <w:t xml:space="preserve">ской Федерации с учетом особенностей социального и культурного контекста; </w:t>
            </w: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MS Gothic" w:hAnsi="Times New Roman" w:cs="Times New Roman"/>
                <w:lang w:eastAsia="en-US" w:bidi="ar-SA"/>
              </w:rPr>
              <w:t>ОК</w:t>
            </w:r>
            <w:r w:rsidRPr="00F304D2">
              <w:rPr>
                <w:rFonts w:ascii="Times New Roman" w:eastAsiaTheme="minorHAnsi" w:hAnsi="Times New Roman" w:cs="Times New Roman"/>
                <w:lang w:eastAsia="en-US" w:bidi="ar-SA"/>
              </w:rPr>
              <w:t xml:space="preserve">06 </w:t>
            </w:r>
            <w:r w:rsidRPr="00F304D2">
              <w:rPr>
                <w:rFonts w:ascii="Times New Roman" w:eastAsia="MS Gothic" w:hAnsi="Times New Roman" w:cs="Times New Roman"/>
                <w:lang w:eastAsia="en-US" w:bidi="ar-SA"/>
              </w:rPr>
              <w:t>Проявлять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гражда</w:t>
            </w:r>
            <w:r w:rsidRPr="00F304D2">
              <w:rPr>
                <w:rFonts w:ascii="Times New Roman" w:eastAsia="MS Gothic" w:hAnsi="Times New Roman" w:cs="Times New Roman"/>
                <w:lang w:eastAsia="en-US" w:bidi="ar-SA"/>
              </w:rPr>
              <w:t>н</w:t>
            </w:r>
            <w:r w:rsidRPr="00F304D2">
              <w:rPr>
                <w:rFonts w:ascii="Times New Roman" w:eastAsia="MS Gothic" w:hAnsi="Times New Roman" w:cs="Times New Roman"/>
                <w:lang w:eastAsia="en-US" w:bidi="ar-SA"/>
              </w:rPr>
              <w:t>ско</w:t>
            </w:r>
            <w:r w:rsidRPr="00F304D2">
              <w:rPr>
                <w:rFonts w:ascii="Times New Roman" w:eastAsiaTheme="minorHAnsi" w:hAnsi="Times New Roman" w:cs="Times New Roman"/>
                <w:lang w:eastAsia="en-US" w:bidi="ar-SA"/>
              </w:rPr>
              <w:t>-</w:t>
            </w:r>
            <w:r w:rsidRPr="00F304D2">
              <w:rPr>
                <w:rFonts w:ascii="Times New Roman" w:eastAsia="MS Gothic" w:hAnsi="Times New Roman" w:cs="Times New Roman"/>
                <w:lang w:eastAsia="en-US" w:bidi="ar-SA"/>
              </w:rPr>
              <w:t>патриотическую</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поз</w:t>
            </w:r>
            <w:r w:rsidRPr="00F304D2">
              <w:rPr>
                <w:rFonts w:ascii="Times New Roman" w:eastAsia="MS Gothic" w:hAnsi="Times New Roman" w:cs="Times New Roman"/>
                <w:lang w:eastAsia="en-US" w:bidi="ar-SA"/>
              </w:rPr>
              <w:t>и</w:t>
            </w:r>
            <w:r w:rsidRPr="00F304D2">
              <w:rPr>
                <w:rFonts w:ascii="Times New Roman" w:eastAsia="MS Gothic" w:hAnsi="Times New Roman" w:cs="Times New Roman"/>
                <w:lang w:eastAsia="en-US" w:bidi="ar-SA"/>
              </w:rPr>
              <w:t>цию</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демонстрировать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осознанное</w:t>
            </w:r>
            <w:r w:rsidRPr="00F304D2">
              <w:rPr>
                <w:rFonts w:ascii="Times New Roman" w:eastAsiaTheme="minorHAnsi" w:hAnsi="Times New Roman" w:cs="Times New Roman"/>
                <w:lang w:eastAsia="en-US" w:bidi="ar-SA"/>
              </w:rPr>
              <w:br/>
            </w:r>
            <w:r w:rsidRPr="00F304D2">
              <w:rPr>
                <w:rFonts w:ascii="Times New Roman" w:eastAsia="MS Gothic" w:hAnsi="Times New Roman" w:cs="Times New Roman"/>
                <w:lang w:eastAsia="en-US" w:bidi="ar-SA"/>
              </w:rPr>
              <w:t>поведение</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на</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основе</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тр</w:t>
            </w:r>
            <w:r w:rsidRPr="00F304D2">
              <w:rPr>
                <w:rFonts w:ascii="Times New Roman" w:eastAsia="MS Gothic" w:hAnsi="Times New Roman" w:cs="Times New Roman"/>
                <w:lang w:eastAsia="en-US" w:bidi="ar-SA"/>
              </w:rPr>
              <w:t>а</w:t>
            </w:r>
            <w:r w:rsidRPr="00F304D2">
              <w:rPr>
                <w:rFonts w:ascii="Times New Roman" w:eastAsia="MS Gothic" w:hAnsi="Times New Roman" w:cs="Times New Roman"/>
                <w:lang w:eastAsia="en-US" w:bidi="ar-SA"/>
              </w:rPr>
              <w:t>диционных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общечеловеч</w:t>
            </w:r>
            <w:r w:rsidRPr="00F304D2">
              <w:rPr>
                <w:rFonts w:ascii="Times New Roman" w:eastAsia="MS Gothic" w:hAnsi="Times New Roman" w:cs="Times New Roman"/>
                <w:lang w:eastAsia="en-US" w:bidi="ar-SA"/>
              </w:rPr>
              <w:t>е</w:t>
            </w:r>
            <w:r w:rsidRPr="00F304D2">
              <w:rPr>
                <w:rFonts w:ascii="Times New Roman" w:eastAsia="MS Gothic" w:hAnsi="Times New Roman" w:cs="Times New Roman"/>
                <w:lang w:eastAsia="en-US" w:bidi="ar-SA"/>
              </w:rPr>
              <w:lastRenderedPageBreak/>
              <w:t>ских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ценностей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прим</w:t>
            </w:r>
            <w:r w:rsidRPr="00F304D2">
              <w:rPr>
                <w:rFonts w:ascii="Times New Roman" w:eastAsia="MS Gothic" w:hAnsi="Times New Roman" w:cs="Times New Roman"/>
                <w:lang w:eastAsia="en-US" w:bidi="ar-SA"/>
              </w:rPr>
              <w:t>е</w:t>
            </w:r>
            <w:r w:rsidRPr="00F304D2">
              <w:rPr>
                <w:rFonts w:ascii="Times New Roman" w:eastAsia="MS Gothic" w:hAnsi="Times New Roman" w:cs="Times New Roman"/>
                <w:lang w:eastAsia="en-US" w:bidi="ar-SA"/>
              </w:rPr>
              <w:t>нять</w:t>
            </w:r>
            <w:r w:rsidRPr="00F304D2">
              <w:rPr>
                <w:rFonts w:ascii="Times New Roman" w:eastAsiaTheme="minorHAnsi" w:hAnsi="Times New Roman" w:cs="Times New Roman"/>
                <w:lang w:eastAsia="en-US" w:bidi="ar-SA"/>
              </w:rPr>
              <w:br/>
            </w:r>
            <w:r w:rsidRPr="00F304D2">
              <w:rPr>
                <w:rFonts w:ascii="Times New Roman" w:eastAsia="MS Gothic" w:hAnsi="Times New Roman" w:cs="Times New Roman"/>
                <w:lang w:eastAsia="en-US" w:bidi="ar-SA"/>
              </w:rPr>
              <w:t>стандарты</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антикоррупц</w:t>
            </w:r>
            <w:r w:rsidRPr="00F304D2">
              <w:rPr>
                <w:rFonts w:ascii="Times New Roman" w:eastAsia="MS Gothic" w:hAnsi="Times New Roman" w:cs="Times New Roman"/>
                <w:lang w:eastAsia="en-US" w:bidi="ar-SA"/>
              </w:rPr>
              <w:t>и</w:t>
            </w:r>
            <w:r w:rsidRPr="00F304D2">
              <w:rPr>
                <w:rFonts w:ascii="Times New Roman" w:eastAsia="MS Gothic" w:hAnsi="Times New Roman" w:cs="Times New Roman"/>
                <w:lang w:eastAsia="en-US" w:bidi="ar-SA"/>
              </w:rPr>
              <w:t>онного</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поведения</w:t>
            </w:r>
            <w:r w:rsidRPr="00F304D2">
              <w:rPr>
                <w:rFonts w:ascii="Times New Roman" w:eastAsiaTheme="minorHAnsi" w:hAnsi="Times New Roman" w:cs="Times New Roman"/>
                <w:lang w:eastAsia="en-US" w:bidi="ar-SA"/>
              </w:rPr>
              <w:t>;</w:t>
            </w: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MS Gothic" w:hAnsi="Times New Roman" w:cs="Times New Roman"/>
                <w:lang w:eastAsia="en-US" w:bidi="ar-SA"/>
              </w:rPr>
              <w:t>ОК</w:t>
            </w:r>
            <w:r w:rsidRPr="00F304D2">
              <w:rPr>
                <w:rFonts w:ascii="Times New Roman" w:eastAsiaTheme="minorHAnsi" w:hAnsi="Times New Roman" w:cs="Times New Roman"/>
                <w:lang w:eastAsia="en-US" w:bidi="ar-SA"/>
              </w:rPr>
              <w:t xml:space="preserve"> 11. </w:t>
            </w:r>
            <w:r w:rsidRPr="00F304D2">
              <w:rPr>
                <w:rFonts w:ascii="Times New Roman" w:eastAsia="MS Gothic" w:hAnsi="Times New Roman" w:cs="Times New Roman"/>
                <w:lang w:eastAsia="en-US" w:bidi="ar-SA"/>
              </w:rPr>
              <w:t>Планировать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пре</w:t>
            </w:r>
            <w:r w:rsidRPr="00F304D2">
              <w:rPr>
                <w:rFonts w:ascii="Times New Roman" w:eastAsia="MS Gothic" w:hAnsi="Times New Roman" w:cs="Times New Roman"/>
                <w:lang w:eastAsia="en-US" w:bidi="ar-SA"/>
              </w:rPr>
              <w:t>д</w:t>
            </w:r>
            <w:r w:rsidRPr="00F304D2">
              <w:rPr>
                <w:rFonts w:ascii="Times New Roman" w:eastAsia="MS Gothic" w:hAnsi="Times New Roman" w:cs="Times New Roman"/>
                <w:lang w:eastAsia="en-US" w:bidi="ar-SA"/>
              </w:rPr>
              <w:t>принимательскую</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де</w:t>
            </w:r>
            <w:r w:rsidRPr="00F304D2">
              <w:rPr>
                <w:rFonts w:ascii="Times New Roman" w:eastAsia="MS Gothic" w:hAnsi="Times New Roman" w:cs="Times New Roman"/>
                <w:lang w:eastAsia="en-US" w:bidi="ar-SA"/>
              </w:rPr>
              <w:t>я</w:t>
            </w:r>
            <w:r w:rsidRPr="00F304D2">
              <w:rPr>
                <w:rFonts w:ascii="Times New Roman" w:eastAsia="MS Gothic" w:hAnsi="Times New Roman" w:cs="Times New Roman"/>
                <w:lang w:eastAsia="en-US" w:bidi="ar-SA"/>
              </w:rPr>
              <w:t>тельность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в</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професси</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нальной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сфере</w:t>
            </w:r>
            <w:r w:rsidRPr="00F304D2">
              <w:rPr>
                <w:rFonts w:ascii="Times New Roman" w:eastAsiaTheme="minorHAnsi" w:hAnsi="Times New Roman" w:cs="Times New Roman"/>
                <w:lang w:eastAsia="en-US" w:bidi="ar-SA"/>
              </w:rPr>
              <w:t>.</w:t>
            </w: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br/>
            </w: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heme="minorHAnsi" w:hAnsi="Times New Roman" w:cs="Times New Roman"/>
                <w:lang w:eastAsia="en-US" w:bidi="ar-SA"/>
              </w:rPr>
            </w:pPr>
          </w:p>
        </w:tc>
        <w:tc>
          <w:tcPr>
            <w:tcW w:w="4145" w:type="dxa"/>
          </w:tcPr>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lastRenderedPageBreak/>
              <w:t>Знание современного состояния ф</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зической культуры и спорта. Умение обосновывать значение физической культуры для формирования личн</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сти профессионала, профилактики профзаболеваний. Массаж, самома</w:t>
            </w:r>
            <w:r w:rsidRPr="00F304D2">
              <w:rPr>
                <w:rFonts w:ascii="Times New Roman" w:eastAsia="Times New Roman" w:hAnsi="Times New Roman" w:cs="Times New Roman"/>
                <w:lang w:bidi="ar-SA"/>
              </w:rPr>
              <w:t>с</w:t>
            </w:r>
            <w:r w:rsidRPr="00F304D2">
              <w:rPr>
                <w:rFonts w:ascii="Times New Roman" w:eastAsia="Times New Roman" w:hAnsi="Times New Roman" w:cs="Times New Roman"/>
                <w:lang w:bidi="ar-SA"/>
              </w:rPr>
              <w:t>саж.</w:t>
            </w:r>
          </w:p>
          <w:p w:rsidR="00F304D2" w:rsidRPr="00F304D2" w:rsidRDefault="00F304D2" w:rsidP="00F304D2">
            <w:pPr>
              <w:ind w:right="57"/>
              <w:contextualSpacing/>
              <w:jc w:val="both"/>
              <w:rPr>
                <w:rFonts w:ascii="Times New Roman" w:eastAsia="Times New Roman" w:hAnsi="Times New Roman" w:cs="Times New Roman"/>
                <w:lang w:bidi="ar-SA"/>
              </w:rPr>
            </w:pPr>
          </w:p>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Знание общей физической и профе</w:t>
            </w:r>
            <w:r w:rsidRPr="00F304D2">
              <w:rPr>
                <w:rFonts w:ascii="Times New Roman" w:eastAsia="Times New Roman" w:hAnsi="Times New Roman" w:cs="Times New Roman"/>
                <w:lang w:bidi="ar-SA"/>
              </w:rPr>
              <w:t>с</w:t>
            </w:r>
            <w:r w:rsidRPr="00F304D2">
              <w:rPr>
                <w:rFonts w:ascii="Times New Roman" w:eastAsia="Times New Roman" w:hAnsi="Times New Roman" w:cs="Times New Roman"/>
                <w:lang w:bidi="ar-SA"/>
              </w:rPr>
              <w:t>сионально-прикладной физической  подготовки</w:t>
            </w:r>
          </w:p>
          <w:p w:rsidR="00F304D2" w:rsidRPr="00F304D2" w:rsidRDefault="00F304D2" w:rsidP="00F304D2">
            <w:pPr>
              <w:ind w:right="57"/>
              <w:contextualSpacing/>
              <w:jc w:val="both"/>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Знание оздоровительных систем ф</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зического воспитания. Владение и</w:t>
            </w:r>
            <w:r w:rsidRPr="00F304D2">
              <w:rPr>
                <w:rFonts w:ascii="Times New Roman" w:eastAsia="Times New Roman" w:hAnsi="Times New Roman" w:cs="Times New Roman"/>
                <w:lang w:bidi="ar-SA"/>
              </w:rPr>
              <w:t>н</w:t>
            </w:r>
            <w:r w:rsidRPr="00F304D2">
              <w:rPr>
                <w:rFonts w:ascii="Times New Roman" w:eastAsia="Times New Roman" w:hAnsi="Times New Roman" w:cs="Times New Roman"/>
                <w:lang w:bidi="ar-SA"/>
              </w:rPr>
              <w:t>формацией о Всероссийском фи</w:t>
            </w:r>
            <w:r w:rsidRPr="00F304D2">
              <w:rPr>
                <w:rFonts w:ascii="Times New Roman" w:eastAsia="Times New Roman" w:hAnsi="Times New Roman" w:cs="Times New Roman"/>
                <w:lang w:bidi="ar-SA"/>
              </w:rPr>
              <w:t>з</w:t>
            </w:r>
            <w:r w:rsidRPr="00F304D2">
              <w:rPr>
                <w:rFonts w:ascii="Times New Roman" w:eastAsia="Times New Roman" w:hAnsi="Times New Roman" w:cs="Times New Roman"/>
                <w:lang w:bidi="ar-SA"/>
              </w:rPr>
              <w:t>культурно-спортивном комплексе «Готов к труду и обороне» (ГТО).</w:t>
            </w:r>
          </w:p>
          <w:p w:rsidR="00F304D2" w:rsidRPr="00F304D2" w:rsidRDefault="00F304D2" w:rsidP="00F304D2">
            <w:pPr>
              <w:ind w:right="57"/>
              <w:contextualSpacing/>
              <w:rPr>
                <w:rFonts w:ascii="Times New Roman" w:eastAsia="Times New Roman" w:hAnsi="Times New Roman" w:cs="Times New Roman"/>
                <w:lang w:bidi="ar-SA"/>
              </w:rPr>
            </w:pPr>
          </w:p>
          <w:p w:rsidR="00F304D2" w:rsidRPr="00F304D2" w:rsidRDefault="00F304D2" w:rsidP="00F304D2">
            <w:pPr>
              <w:ind w:right="57"/>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Составление комплексов упражн</w:t>
            </w:r>
            <w:r w:rsidRPr="00F304D2">
              <w:rPr>
                <w:rFonts w:ascii="Times New Roman" w:eastAsia="Times New Roman" w:hAnsi="Times New Roman" w:cs="Times New Roman"/>
                <w:lang w:bidi="ar-SA"/>
              </w:rPr>
              <w:t>е</w:t>
            </w:r>
            <w:r w:rsidRPr="00F304D2">
              <w:rPr>
                <w:rFonts w:ascii="Times New Roman" w:eastAsia="Times New Roman" w:hAnsi="Times New Roman" w:cs="Times New Roman"/>
                <w:lang w:bidi="ar-SA"/>
              </w:rPr>
              <w:t>ний для развития физических качеств и демонстрация их.</w:t>
            </w:r>
          </w:p>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Демонстрация мотивации и </w:t>
            </w:r>
          </w:p>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стремления к самостоятельным зан</w:t>
            </w:r>
            <w:r w:rsidRPr="00F304D2">
              <w:rPr>
                <w:rFonts w:ascii="Times New Roman" w:eastAsia="Times New Roman" w:hAnsi="Times New Roman" w:cs="Times New Roman"/>
                <w:lang w:bidi="ar-SA"/>
              </w:rPr>
              <w:t>я</w:t>
            </w:r>
            <w:r w:rsidRPr="00F304D2">
              <w:rPr>
                <w:rFonts w:ascii="Times New Roman" w:eastAsia="Times New Roman" w:hAnsi="Times New Roman" w:cs="Times New Roman"/>
                <w:lang w:bidi="ar-SA"/>
              </w:rPr>
              <w:t>тиям.</w:t>
            </w:r>
          </w:p>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Знание форм и содержания физич</w:t>
            </w:r>
            <w:r w:rsidRPr="00F304D2">
              <w:rPr>
                <w:rFonts w:ascii="Times New Roman" w:eastAsia="Times New Roman" w:hAnsi="Times New Roman" w:cs="Times New Roman"/>
                <w:lang w:bidi="ar-SA"/>
              </w:rPr>
              <w:t>е</w:t>
            </w:r>
            <w:r w:rsidRPr="00F304D2">
              <w:rPr>
                <w:rFonts w:ascii="Times New Roman" w:eastAsia="Times New Roman" w:hAnsi="Times New Roman" w:cs="Times New Roman"/>
                <w:lang w:bidi="ar-SA"/>
              </w:rPr>
              <w:t>ских упражнений.</w:t>
            </w:r>
          </w:p>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Умение организовывать занятия ф</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зическими упражнениями различной направленности с использованием знаний особенностей самостоятел</w:t>
            </w:r>
            <w:r w:rsidRPr="00F304D2">
              <w:rPr>
                <w:rFonts w:ascii="Times New Roman" w:eastAsia="Times New Roman" w:hAnsi="Times New Roman" w:cs="Times New Roman"/>
                <w:lang w:bidi="ar-SA"/>
              </w:rPr>
              <w:t>ь</w:t>
            </w:r>
            <w:r w:rsidRPr="00F304D2">
              <w:rPr>
                <w:rFonts w:ascii="Times New Roman" w:eastAsia="Times New Roman" w:hAnsi="Times New Roman" w:cs="Times New Roman"/>
                <w:lang w:bidi="ar-SA"/>
              </w:rPr>
              <w:t>ных занятий для юношей и девушек.</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suppressAutoHyphens/>
              <w:rPr>
                <w:rFonts w:ascii="Times New Roman" w:eastAsia="Times New Roman" w:hAnsi="Times New Roman" w:cs="Times New Roman"/>
                <w:lang w:bidi="ar-SA"/>
              </w:rPr>
            </w:pPr>
            <w:r w:rsidRPr="00F304D2">
              <w:rPr>
                <w:rFonts w:ascii="Times New Roman" w:eastAsia="Times New Roman" w:hAnsi="Times New Roman" w:cs="Times New Roman"/>
                <w:lang w:bidi="ar-SA"/>
              </w:rPr>
              <w:t>Знание основных принципов построения самостоятельных занятий и их гигиены</w:t>
            </w:r>
          </w:p>
          <w:p w:rsidR="00F304D2" w:rsidRPr="00F304D2" w:rsidRDefault="00F304D2" w:rsidP="00F304D2">
            <w:pPr>
              <w:widowControl/>
              <w:suppressAutoHyphens/>
              <w:rPr>
                <w:rFonts w:ascii="Times New Roman" w:eastAsia="Times New Roman" w:hAnsi="Times New Roman" w:cs="Times New Roman"/>
                <w:lang w:eastAsia="zh-CN" w:bidi="ar-SA"/>
              </w:rPr>
            </w:pPr>
            <w:r w:rsidRPr="00F304D2">
              <w:rPr>
                <w:rFonts w:ascii="Times New Roman" w:eastAsia="Times New Roman" w:hAnsi="Times New Roman" w:cs="Times New Roman"/>
                <w:lang w:eastAsia="zh-CN" w:bidi="ar-SA"/>
              </w:rPr>
              <w:t xml:space="preserve">Самостоятельное использование и оценка показателей функциональных проб, упражнений-тестов для оценки физического развития, телосложения, функционального состояния </w:t>
            </w:r>
            <w:r w:rsidRPr="00F304D2">
              <w:rPr>
                <w:rFonts w:ascii="Times New Roman" w:eastAsia="Times New Roman" w:hAnsi="Times New Roman" w:cs="Times New Roman"/>
                <w:lang w:eastAsia="zh-CN" w:bidi="ar-SA"/>
              </w:rPr>
              <w:lastRenderedPageBreak/>
              <w:t>организма, физической подготовленности.</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eastAsia="zh-CN" w:bidi="ar-SA"/>
              </w:rPr>
              <w:t>Внесение коррекций в содержание занятий физическими упражнениями и спортом по результатам показат</w:t>
            </w:r>
            <w:r w:rsidRPr="00F304D2">
              <w:rPr>
                <w:rFonts w:ascii="Times New Roman" w:eastAsia="Times New Roman" w:hAnsi="Times New Roman" w:cs="Times New Roman"/>
                <w:lang w:eastAsia="zh-CN" w:bidi="ar-SA"/>
              </w:rPr>
              <w:t>е</w:t>
            </w:r>
            <w:r w:rsidRPr="00F304D2">
              <w:rPr>
                <w:rFonts w:ascii="Times New Roman" w:eastAsia="Times New Roman" w:hAnsi="Times New Roman" w:cs="Times New Roman"/>
                <w:lang w:eastAsia="zh-CN" w:bidi="ar-SA"/>
              </w:rPr>
              <w:t>лей контроля</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Знание требований, которые пред</w:t>
            </w:r>
            <w:r w:rsidRPr="00F304D2">
              <w:rPr>
                <w:rFonts w:ascii="Times New Roman" w:eastAsia="Times New Roman" w:hAnsi="Times New Roman" w:cs="Times New Roman"/>
                <w:lang w:bidi="ar-SA"/>
              </w:rPr>
              <w:t>ъ</w:t>
            </w:r>
            <w:r w:rsidRPr="00F304D2">
              <w:rPr>
                <w:rFonts w:ascii="Times New Roman" w:eastAsia="Times New Roman" w:hAnsi="Times New Roman" w:cs="Times New Roman"/>
                <w:lang w:bidi="ar-SA"/>
              </w:rPr>
              <w:t>являет профессиональная деятел</w:t>
            </w:r>
            <w:r w:rsidRPr="00F304D2">
              <w:rPr>
                <w:rFonts w:ascii="Times New Roman" w:eastAsia="Times New Roman" w:hAnsi="Times New Roman" w:cs="Times New Roman"/>
                <w:lang w:bidi="ar-SA"/>
              </w:rPr>
              <w:t>ь</w:t>
            </w:r>
            <w:r w:rsidRPr="00F304D2">
              <w:rPr>
                <w:rFonts w:ascii="Times New Roman" w:eastAsia="Times New Roman" w:hAnsi="Times New Roman" w:cs="Times New Roman"/>
                <w:lang w:bidi="ar-SA"/>
              </w:rPr>
              <w:t>ность к личности, ее психофизиол</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гическим возможностям, здоровью и физической подготовленности.</w:t>
            </w:r>
          </w:p>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Использование знаний динамики р</w:t>
            </w:r>
            <w:r w:rsidRPr="00F304D2">
              <w:rPr>
                <w:rFonts w:ascii="Times New Roman" w:eastAsia="Times New Roman" w:hAnsi="Times New Roman" w:cs="Times New Roman"/>
                <w:lang w:bidi="ar-SA"/>
              </w:rPr>
              <w:t>а</w:t>
            </w:r>
            <w:r w:rsidRPr="00F304D2">
              <w:rPr>
                <w:rFonts w:ascii="Times New Roman" w:eastAsia="Times New Roman" w:hAnsi="Times New Roman" w:cs="Times New Roman"/>
                <w:lang w:bidi="ar-SA"/>
              </w:rPr>
              <w:t>ботоспособности в учебном году и в период экзаменационной сессии.</w:t>
            </w:r>
          </w:p>
          <w:p w:rsidR="00F304D2" w:rsidRPr="00F304D2" w:rsidRDefault="00F304D2" w:rsidP="00F304D2">
            <w:pPr>
              <w:ind w:right="57"/>
              <w:contextualSpacing/>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Умение определять основные крит</w:t>
            </w:r>
            <w:r w:rsidRPr="00F304D2">
              <w:rPr>
                <w:rFonts w:ascii="Times New Roman" w:eastAsia="Times New Roman" w:hAnsi="Times New Roman" w:cs="Times New Roman"/>
                <w:lang w:bidi="ar-SA"/>
              </w:rPr>
              <w:t>е</w:t>
            </w:r>
            <w:r w:rsidRPr="00F304D2">
              <w:rPr>
                <w:rFonts w:ascii="Times New Roman" w:eastAsia="Times New Roman" w:hAnsi="Times New Roman" w:cs="Times New Roman"/>
                <w:lang w:bidi="ar-SA"/>
              </w:rPr>
              <w:t>рии нервно-эмоционального, псих</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ческого и психофизического утомл</w:t>
            </w:r>
            <w:r w:rsidRPr="00F304D2">
              <w:rPr>
                <w:rFonts w:ascii="Times New Roman" w:eastAsia="Times New Roman" w:hAnsi="Times New Roman" w:cs="Times New Roman"/>
                <w:lang w:bidi="ar-SA"/>
              </w:rPr>
              <w:t>е</w:t>
            </w:r>
            <w:r w:rsidRPr="00F304D2">
              <w:rPr>
                <w:rFonts w:ascii="Times New Roman" w:eastAsia="Times New Roman" w:hAnsi="Times New Roman" w:cs="Times New Roman"/>
                <w:lang w:bidi="ar-SA"/>
              </w:rPr>
              <w:t>ния.</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Овладение методами повышения э</w:t>
            </w:r>
            <w:r w:rsidRPr="00F304D2">
              <w:rPr>
                <w:rFonts w:ascii="Times New Roman" w:eastAsia="Times New Roman" w:hAnsi="Times New Roman" w:cs="Times New Roman"/>
                <w:lang w:bidi="ar-SA"/>
              </w:rPr>
              <w:t>ф</w:t>
            </w:r>
            <w:r w:rsidRPr="00F304D2">
              <w:rPr>
                <w:rFonts w:ascii="Times New Roman" w:eastAsia="Times New Roman" w:hAnsi="Times New Roman" w:cs="Times New Roman"/>
                <w:lang w:bidi="ar-SA"/>
              </w:rPr>
              <w:t>фективности производственного и учебного труда; освоение применения аутотренинга для повышения работ</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способности</w:t>
            </w:r>
          </w:p>
        </w:tc>
        <w:tc>
          <w:tcPr>
            <w:tcW w:w="1769" w:type="dxa"/>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lastRenderedPageBreak/>
              <w:t>ПК1.1-3.4</w:t>
            </w: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ПК1.1-3.4</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tc>
      </w:tr>
      <w:tr w:rsidR="00F304D2" w:rsidRPr="00F304D2" w:rsidTr="00F304D2">
        <w:trPr>
          <w:trHeight w:val="1113"/>
        </w:trPr>
        <w:tc>
          <w:tcPr>
            <w:tcW w:w="3012" w:type="dxa"/>
          </w:tcPr>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lastRenderedPageBreak/>
              <w:t>ОК 07. Содействовать с</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хранению окружающей среды, ресурсосбереж</w:t>
            </w:r>
            <w:r w:rsidRPr="00F304D2">
              <w:rPr>
                <w:rFonts w:ascii="Times New Roman" w:eastAsiaTheme="minorHAnsi" w:hAnsi="Times New Roman" w:cs="Times New Roman"/>
                <w:lang w:eastAsia="en-US" w:bidi="ar-SA"/>
              </w:rPr>
              <w:t>е</w:t>
            </w:r>
            <w:r w:rsidRPr="00F304D2">
              <w:rPr>
                <w:rFonts w:ascii="Times New Roman" w:eastAsiaTheme="minorHAnsi" w:hAnsi="Times New Roman" w:cs="Times New Roman"/>
                <w:lang w:eastAsia="en-US" w:bidi="ar-SA"/>
              </w:rPr>
              <w:t>нию, применять знания об изменении климата, при</w:t>
            </w:r>
            <w:r w:rsidRPr="00F304D2">
              <w:rPr>
                <w:rFonts w:ascii="Times New Roman" w:eastAsiaTheme="minorHAnsi" w:hAnsi="Times New Roman" w:cs="Times New Roman"/>
                <w:lang w:eastAsia="en-US" w:bidi="ar-SA"/>
              </w:rPr>
              <w:t>н</w:t>
            </w:r>
            <w:r w:rsidRPr="00F304D2">
              <w:rPr>
                <w:rFonts w:ascii="Times New Roman" w:eastAsiaTheme="minorHAnsi" w:hAnsi="Times New Roman" w:cs="Times New Roman"/>
                <w:lang w:eastAsia="en-US" w:bidi="ar-SA"/>
              </w:rPr>
              <w:t>ципы бережливого прои</w:t>
            </w:r>
            <w:r w:rsidRPr="00F304D2">
              <w:rPr>
                <w:rFonts w:ascii="Times New Roman" w:eastAsiaTheme="minorHAnsi" w:hAnsi="Times New Roman" w:cs="Times New Roman"/>
                <w:lang w:eastAsia="en-US" w:bidi="ar-SA"/>
              </w:rPr>
              <w:t>з</w:t>
            </w:r>
            <w:r w:rsidRPr="00F304D2">
              <w:rPr>
                <w:rFonts w:ascii="Times New Roman" w:eastAsiaTheme="minorHAnsi" w:hAnsi="Times New Roman" w:cs="Times New Roman"/>
                <w:lang w:eastAsia="en-US" w:bidi="ar-SA"/>
              </w:rPr>
              <w:t>водства, эффективно де</w:t>
            </w:r>
            <w:r w:rsidRPr="00F304D2">
              <w:rPr>
                <w:rFonts w:ascii="Times New Roman" w:eastAsiaTheme="minorHAnsi" w:hAnsi="Times New Roman" w:cs="Times New Roman"/>
                <w:lang w:eastAsia="en-US" w:bidi="ar-SA"/>
              </w:rPr>
              <w:t>й</w:t>
            </w:r>
            <w:r w:rsidRPr="00F304D2">
              <w:rPr>
                <w:rFonts w:ascii="Times New Roman" w:eastAsiaTheme="minorHAnsi" w:hAnsi="Times New Roman" w:cs="Times New Roman"/>
                <w:lang w:eastAsia="en-US" w:bidi="ar-SA"/>
              </w:rPr>
              <w:t>ствовать в чрезвычайных ситуациях.</w:t>
            </w: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ОК 08. Использовать сре</w:t>
            </w:r>
            <w:r w:rsidRPr="00F304D2">
              <w:rPr>
                <w:rFonts w:ascii="Times New Roman" w:eastAsiaTheme="minorHAnsi" w:hAnsi="Times New Roman" w:cs="Times New Roman"/>
                <w:lang w:eastAsia="en-US" w:bidi="ar-SA"/>
              </w:rPr>
              <w:t>д</w:t>
            </w:r>
            <w:r w:rsidRPr="00F304D2">
              <w:rPr>
                <w:rFonts w:ascii="Times New Roman" w:eastAsiaTheme="minorHAnsi" w:hAnsi="Times New Roman" w:cs="Times New Roman"/>
                <w:lang w:eastAsia="en-US" w:bidi="ar-SA"/>
              </w:rPr>
              <w:t>ства физической культуры для сохранения и укрепл</w:t>
            </w:r>
            <w:r w:rsidRPr="00F304D2">
              <w:rPr>
                <w:rFonts w:ascii="Times New Roman" w:eastAsiaTheme="minorHAnsi" w:hAnsi="Times New Roman" w:cs="Times New Roman"/>
                <w:lang w:eastAsia="en-US" w:bidi="ar-SA"/>
              </w:rPr>
              <w:t>е</w:t>
            </w:r>
            <w:r w:rsidRPr="00F304D2">
              <w:rPr>
                <w:rFonts w:ascii="Times New Roman" w:eastAsiaTheme="minorHAnsi" w:hAnsi="Times New Roman" w:cs="Times New Roman"/>
                <w:lang w:eastAsia="en-US" w:bidi="ar-SA"/>
              </w:rPr>
              <w:t>ния здоровья в процессе профессиональной де</w:t>
            </w:r>
            <w:r w:rsidRPr="00F304D2">
              <w:rPr>
                <w:rFonts w:ascii="Times New Roman" w:eastAsiaTheme="minorHAnsi" w:hAnsi="Times New Roman" w:cs="Times New Roman"/>
                <w:lang w:eastAsia="en-US" w:bidi="ar-SA"/>
              </w:rPr>
              <w:t>я</w:t>
            </w:r>
            <w:r w:rsidRPr="00F304D2">
              <w:rPr>
                <w:rFonts w:ascii="Times New Roman" w:eastAsiaTheme="minorHAnsi" w:hAnsi="Times New Roman" w:cs="Times New Roman"/>
                <w:lang w:eastAsia="en-US" w:bidi="ar-SA"/>
              </w:rPr>
              <w:t>тельности и поддержания необходимого уровня ф</w:t>
            </w:r>
            <w:r w:rsidRPr="00F304D2">
              <w:rPr>
                <w:rFonts w:ascii="Times New Roman" w:eastAsiaTheme="minorHAnsi" w:hAnsi="Times New Roman" w:cs="Times New Roman"/>
                <w:lang w:eastAsia="en-US" w:bidi="ar-SA"/>
              </w:rPr>
              <w:t>и</w:t>
            </w:r>
            <w:r w:rsidRPr="00F304D2">
              <w:rPr>
                <w:rFonts w:ascii="Times New Roman" w:eastAsiaTheme="minorHAnsi" w:hAnsi="Times New Roman" w:cs="Times New Roman"/>
                <w:lang w:eastAsia="en-US" w:bidi="ar-SA"/>
              </w:rPr>
              <w:t>зической подготовленн</w:t>
            </w:r>
            <w:r w:rsidRPr="00F304D2">
              <w:rPr>
                <w:rFonts w:ascii="Times New Roman" w:eastAsiaTheme="minorHAnsi" w:hAnsi="Times New Roman" w:cs="Times New Roman"/>
                <w:lang w:eastAsia="en-US" w:bidi="ar-SA"/>
              </w:rPr>
              <w:t>о</w:t>
            </w:r>
            <w:r w:rsidRPr="00F304D2">
              <w:rPr>
                <w:rFonts w:ascii="Times New Roman" w:eastAsiaTheme="minorHAnsi" w:hAnsi="Times New Roman" w:cs="Times New Roman"/>
                <w:lang w:eastAsia="en-US" w:bidi="ar-SA"/>
              </w:rPr>
              <w:t xml:space="preserve">сти; </w:t>
            </w: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MS Gothic" w:hAnsi="Times New Roman" w:cs="Times New Roman"/>
                <w:lang w:eastAsia="en-US" w:bidi="ar-SA"/>
              </w:rPr>
              <w:t>ОК</w:t>
            </w:r>
            <w:r w:rsidRPr="00F304D2">
              <w:rPr>
                <w:rFonts w:ascii="Times New Roman" w:eastAsiaTheme="minorHAnsi" w:hAnsi="Times New Roman" w:cs="Times New Roman"/>
                <w:lang w:eastAsia="en-US" w:bidi="ar-SA"/>
              </w:rPr>
              <w:t xml:space="preserve">09 </w:t>
            </w:r>
            <w:r w:rsidRPr="00F304D2">
              <w:rPr>
                <w:rFonts w:ascii="Times New Roman" w:eastAsia="MS Gothic" w:hAnsi="Times New Roman" w:cs="Times New Roman"/>
                <w:lang w:eastAsia="en-US" w:bidi="ar-SA"/>
              </w:rPr>
              <w:t>Использовать</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и</w:t>
            </w:r>
            <w:r w:rsidRPr="00F304D2">
              <w:rPr>
                <w:rFonts w:ascii="Times New Roman" w:eastAsia="MS Gothic" w:hAnsi="Times New Roman" w:cs="Times New Roman"/>
                <w:lang w:eastAsia="en-US" w:bidi="ar-SA"/>
              </w:rPr>
              <w:t>н</w:t>
            </w:r>
            <w:r w:rsidRPr="00F304D2">
              <w:rPr>
                <w:rFonts w:ascii="Times New Roman" w:eastAsia="MS Gothic" w:hAnsi="Times New Roman" w:cs="Times New Roman"/>
                <w:lang w:eastAsia="en-US" w:bidi="ar-SA"/>
              </w:rPr>
              <w:t>формационные</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технологии</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в</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профессиональной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де</w:t>
            </w:r>
            <w:r w:rsidRPr="00F304D2">
              <w:rPr>
                <w:rFonts w:ascii="Times New Roman" w:eastAsia="MS Gothic" w:hAnsi="Times New Roman" w:cs="Times New Roman"/>
                <w:lang w:eastAsia="en-US" w:bidi="ar-SA"/>
              </w:rPr>
              <w:t>я</w:t>
            </w:r>
            <w:r w:rsidRPr="00F304D2">
              <w:rPr>
                <w:rFonts w:ascii="Times New Roman" w:eastAsia="MS Gothic" w:hAnsi="Times New Roman" w:cs="Times New Roman"/>
                <w:lang w:eastAsia="en-US" w:bidi="ar-SA"/>
              </w:rPr>
              <w:t>тельности</w:t>
            </w:r>
          </w:p>
          <w:p w:rsidR="00F304D2" w:rsidRPr="00F304D2" w:rsidRDefault="00F304D2" w:rsidP="00F304D2">
            <w:pPr>
              <w:widowControl/>
              <w:rPr>
                <w:rFonts w:ascii="Times New Roman" w:eastAsiaTheme="minorHAnsi" w:hAnsi="Times New Roman" w:cs="Times New Roman"/>
                <w:lang w:eastAsia="en-US" w:bidi="ar-SA"/>
              </w:rPr>
            </w:pPr>
            <w:r w:rsidRPr="00F304D2">
              <w:rPr>
                <w:rFonts w:ascii="Times New Roman" w:eastAsia="MS Gothic" w:hAnsi="Times New Roman" w:cs="Times New Roman"/>
                <w:lang w:eastAsia="en-US" w:bidi="ar-SA"/>
              </w:rPr>
              <w:t>ОК</w:t>
            </w:r>
            <w:r w:rsidRPr="00F304D2">
              <w:rPr>
                <w:rFonts w:ascii="Times New Roman" w:eastAsiaTheme="minorHAnsi" w:hAnsi="Times New Roman" w:cs="Times New Roman"/>
                <w:lang w:eastAsia="en-US" w:bidi="ar-SA"/>
              </w:rPr>
              <w:t xml:space="preserve">10 </w:t>
            </w:r>
            <w:r w:rsidRPr="00F304D2">
              <w:rPr>
                <w:rFonts w:ascii="Times New Roman" w:eastAsia="MS Gothic" w:hAnsi="Times New Roman" w:cs="Times New Roman"/>
                <w:lang w:eastAsia="en-US" w:bidi="ar-SA"/>
              </w:rPr>
              <w:t>Пользоваться</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пр</w:t>
            </w:r>
            <w:r w:rsidRPr="00F304D2">
              <w:rPr>
                <w:rFonts w:ascii="Times New Roman" w:eastAsia="MS Gothic" w:hAnsi="Times New Roman" w:cs="Times New Roman"/>
                <w:lang w:eastAsia="en-US" w:bidi="ar-SA"/>
              </w:rPr>
              <w:t>о</w:t>
            </w:r>
            <w:r w:rsidRPr="00F304D2">
              <w:rPr>
                <w:rFonts w:ascii="Times New Roman" w:eastAsia="MS Gothic" w:hAnsi="Times New Roman" w:cs="Times New Roman"/>
                <w:lang w:eastAsia="en-US" w:bidi="ar-SA"/>
              </w:rPr>
              <w:t>фессиональной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докуме</w:t>
            </w:r>
            <w:r w:rsidRPr="00F304D2">
              <w:rPr>
                <w:rFonts w:ascii="Times New Roman" w:eastAsia="MS Gothic" w:hAnsi="Times New Roman" w:cs="Times New Roman"/>
                <w:lang w:eastAsia="en-US" w:bidi="ar-SA"/>
              </w:rPr>
              <w:t>н</w:t>
            </w:r>
            <w:r w:rsidRPr="00F304D2">
              <w:rPr>
                <w:rFonts w:ascii="Times New Roman" w:eastAsia="MS Gothic" w:hAnsi="Times New Roman" w:cs="Times New Roman"/>
                <w:lang w:eastAsia="en-US" w:bidi="ar-SA"/>
              </w:rPr>
              <w:t>тацией</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на</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государстве</w:t>
            </w:r>
            <w:r w:rsidRPr="00F304D2">
              <w:rPr>
                <w:rFonts w:ascii="Times New Roman" w:eastAsia="MS Gothic" w:hAnsi="Times New Roman" w:cs="Times New Roman"/>
                <w:lang w:eastAsia="en-US" w:bidi="ar-SA"/>
              </w:rPr>
              <w:t>н</w:t>
            </w:r>
            <w:r w:rsidRPr="00F304D2">
              <w:rPr>
                <w:rFonts w:ascii="Times New Roman" w:eastAsia="MS Gothic" w:hAnsi="Times New Roman" w:cs="Times New Roman"/>
                <w:lang w:eastAsia="en-US" w:bidi="ar-SA"/>
              </w:rPr>
              <w:t>ном</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и</w:t>
            </w:r>
            <w:r w:rsidRPr="00F304D2">
              <w:rPr>
                <w:rFonts w:ascii="Times New Roman" w:eastAsiaTheme="minorHAnsi" w:hAnsi="Times New Roman" w:cs="Times New Roman"/>
                <w:lang w:eastAsia="en-US" w:bidi="ar-SA"/>
              </w:rPr>
              <w:br/>
            </w:r>
            <w:r w:rsidRPr="00F304D2">
              <w:rPr>
                <w:rFonts w:ascii="Times New Roman" w:eastAsia="MS Gothic" w:hAnsi="Times New Roman" w:cs="Times New Roman"/>
                <w:lang w:eastAsia="en-US" w:bidi="ar-SA"/>
              </w:rPr>
              <w:t>иностранных</w:t>
            </w:r>
            <w:r w:rsidRPr="00F304D2">
              <w:rPr>
                <w:rFonts w:ascii="Times New Roman" w:eastAsiaTheme="minorHAnsi" w:hAnsi="Times New Roman" w:cs="Times New Roman"/>
                <w:lang w:eastAsia="en-US" w:bidi="ar-SA"/>
              </w:rPr>
              <w:t xml:space="preserve"> </w:t>
            </w:r>
            <w:r w:rsidRPr="00F304D2">
              <w:rPr>
                <w:rFonts w:ascii="Times New Roman" w:eastAsia="MS Gothic" w:hAnsi="Times New Roman" w:cs="Times New Roman"/>
                <w:lang w:eastAsia="en-US" w:bidi="ar-SA"/>
              </w:rPr>
              <w:t>языках</w:t>
            </w:r>
          </w:p>
        </w:tc>
        <w:tc>
          <w:tcPr>
            <w:tcW w:w="4145" w:type="dxa"/>
          </w:tcPr>
          <w:p w:rsidR="00F304D2" w:rsidRPr="00F304D2" w:rsidRDefault="00F304D2" w:rsidP="00F304D2">
            <w:pPr>
              <w:widowControl/>
              <w:autoSpaceDE w:val="0"/>
              <w:autoSpaceDN w:val="0"/>
              <w:adjustRightInd w:val="0"/>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Разрабатывать специальные компле</w:t>
            </w:r>
            <w:r w:rsidRPr="00F304D2">
              <w:rPr>
                <w:rFonts w:ascii="Times New Roman" w:eastAsiaTheme="minorHAnsi" w:hAnsi="Times New Roman" w:cs="Times New Roman"/>
                <w:lang w:eastAsia="en-US" w:bidi="ar-SA"/>
              </w:rPr>
              <w:t>к</w:t>
            </w:r>
            <w:r w:rsidRPr="00F304D2">
              <w:rPr>
                <w:rFonts w:ascii="Times New Roman" w:eastAsiaTheme="minorHAnsi" w:hAnsi="Times New Roman" w:cs="Times New Roman"/>
                <w:lang w:eastAsia="en-US" w:bidi="ar-SA"/>
              </w:rPr>
              <w:t>сы упражнений профессионально – прикладной направленности.</w:t>
            </w:r>
          </w:p>
          <w:p w:rsidR="00F304D2" w:rsidRPr="00F304D2" w:rsidRDefault="00F304D2" w:rsidP="00F304D2">
            <w:pPr>
              <w:widowControl/>
              <w:autoSpaceDE w:val="0"/>
              <w:autoSpaceDN w:val="0"/>
              <w:adjustRightInd w:val="0"/>
              <w:rPr>
                <w:rFonts w:ascii="Times New Roman" w:eastAsiaTheme="minorHAnsi" w:hAnsi="Times New Roman" w:cs="Times New Roman"/>
                <w:lang w:eastAsia="en-US" w:bidi="ar-SA"/>
              </w:rPr>
            </w:pPr>
            <w:r w:rsidRPr="00F304D2">
              <w:rPr>
                <w:rFonts w:ascii="Times New Roman" w:eastAsiaTheme="minorHAnsi" w:hAnsi="Times New Roman" w:cs="Times New Roman"/>
                <w:lang w:eastAsia="en-US" w:bidi="ar-SA"/>
              </w:rPr>
              <w:t>Составлять дневники самоконтроля на каждый день (АД, ЧСС лежа на кровати, ЧСС после подъема с кров</w:t>
            </w:r>
            <w:r w:rsidRPr="00F304D2">
              <w:rPr>
                <w:rFonts w:ascii="Times New Roman" w:eastAsiaTheme="minorHAnsi" w:hAnsi="Times New Roman" w:cs="Times New Roman"/>
                <w:lang w:eastAsia="en-US" w:bidi="ar-SA"/>
              </w:rPr>
              <w:t>а</w:t>
            </w:r>
            <w:r w:rsidRPr="00F304D2">
              <w:rPr>
                <w:rFonts w:ascii="Times New Roman" w:eastAsiaTheme="minorHAnsi" w:hAnsi="Times New Roman" w:cs="Times New Roman"/>
                <w:lang w:eastAsia="en-US" w:bidi="ar-SA"/>
              </w:rPr>
              <w:t>ти.</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Написать эссе про системы учебно- методических и учебно-тренировочных занятий.</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Составлять технологические карты здоровья.</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Руководить учебно-тренировочным занятием под руководством наста</w:t>
            </w:r>
            <w:r w:rsidRPr="00F304D2">
              <w:rPr>
                <w:rFonts w:ascii="Times New Roman" w:eastAsia="Times New Roman" w:hAnsi="Times New Roman" w:cs="Times New Roman"/>
                <w:lang w:bidi="ar-SA"/>
              </w:rPr>
              <w:t>в</w:t>
            </w:r>
            <w:r w:rsidRPr="00F304D2">
              <w:rPr>
                <w:rFonts w:ascii="Times New Roman" w:eastAsia="Times New Roman" w:hAnsi="Times New Roman" w:cs="Times New Roman"/>
                <w:lang w:bidi="ar-SA"/>
              </w:rPr>
              <w:t>ника (преподавателя)</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Уметь составлять физкультурно-спортивное портфолио достижений.</w:t>
            </w:r>
          </w:p>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Дневник самоконтроля своего сост</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яние здоровья.</w:t>
            </w:r>
          </w:p>
        </w:tc>
        <w:tc>
          <w:tcPr>
            <w:tcW w:w="1769" w:type="dxa"/>
          </w:tcPr>
          <w:p w:rsidR="00F304D2" w:rsidRPr="00F304D2" w:rsidRDefault="00F304D2" w:rsidP="00F304D2">
            <w:pPr>
              <w:widowControl/>
              <w:autoSpaceDE w:val="0"/>
              <w:autoSpaceDN w:val="0"/>
              <w:adjustRightInd w:val="0"/>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ПК1.1-3.4</w:t>
            </w:r>
          </w:p>
        </w:tc>
      </w:tr>
    </w:tbl>
    <w:p w:rsidR="00F304D2" w:rsidRPr="00F304D2" w:rsidRDefault="00F304D2" w:rsidP="00F304D2">
      <w:pPr>
        <w:widowControl/>
        <w:jc w:val="both"/>
        <w:rPr>
          <w:rFonts w:ascii="Times New Roman" w:eastAsiaTheme="minorHAnsi" w:hAnsi="Times New Roman" w:cs="Times New Roman"/>
          <w:lang w:eastAsia="en-US" w:bidi="ar-SA"/>
        </w:rPr>
      </w:pP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1.5 К</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л</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ство ч</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сов на освоение рабочей программы учебно</w:t>
      </w:r>
      <w:r w:rsidR="0084089F">
        <w:rPr>
          <w:rFonts w:ascii="Times New Roman" w:eastAsia="Times New Roman" w:hAnsi="Times New Roman" w:cs="Times New Roman"/>
          <w:color w:val="auto"/>
          <w:lang w:bidi="ar-SA"/>
        </w:rPr>
        <w:t>й дисциплины</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 xml:space="preserve">Объем рабочей программы </w:t>
      </w:r>
      <w:r w:rsidR="0084089F">
        <w:rPr>
          <w:rFonts w:ascii="Times New Roman" w:eastAsia="Times New Roman" w:hAnsi="Times New Roman" w:cs="Times New Roman"/>
          <w:color w:val="auto"/>
          <w:lang w:bidi="ar-SA"/>
        </w:rPr>
        <w:t>331</w:t>
      </w:r>
      <w:r w:rsidRPr="00F304D2">
        <w:rPr>
          <w:rFonts w:ascii="Times New Roman" w:eastAsia="Times New Roman" w:hAnsi="Times New Roman" w:cs="Times New Roman"/>
          <w:color w:val="auto"/>
          <w:lang w:bidi="ar-SA"/>
        </w:rPr>
        <w:t xml:space="preserve"> час,</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  16</w:t>
      </w:r>
      <w:r w:rsidR="0084089F">
        <w:rPr>
          <w:rFonts w:ascii="Times New Roman" w:eastAsia="Times New Roman" w:hAnsi="Times New Roman" w:cs="Times New Roman"/>
          <w:color w:val="auto"/>
          <w:lang w:bidi="ar-SA"/>
        </w:rPr>
        <w:t>5</w:t>
      </w:r>
      <w:r w:rsidRPr="00F304D2">
        <w:rPr>
          <w:rFonts w:ascii="Times New Roman" w:eastAsia="Times New Roman" w:hAnsi="Times New Roman" w:cs="Times New Roman"/>
          <w:color w:val="auto"/>
          <w:lang w:bidi="ar-SA"/>
        </w:rPr>
        <w:t xml:space="preserve"> часов,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 лабораторных и практических занятий 1</w:t>
      </w:r>
      <w:r w:rsidR="004D3CB9">
        <w:rPr>
          <w:rFonts w:ascii="Times New Roman" w:eastAsia="Times New Roman" w:hAnsi="Times New Roman" w:cs="Times New Roman"/>
          <w:color w:val="auto"/>
          <w:lang w:bidi="ar-SA"/>
        </w:rPr>
        <w:t>56</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самостоятельных работ </w:t>
      </w:r>
      <w:r w:rsidR="0084089F">
        <w:rPr>
          <w:rFonts w:ascii="Times New Roman" w:eastAsia="Times New Roman" w:hAnsi="Times New Roman" w:cs="Times New Roman"/>
          <w:color w:val="auto"/>
          <w:lang w:bidi="ar-SA"/>
        </w:rPr>
        <w:t>19</w:t>
      </w:r>
      <w:r w:rsidR="004D3CB9">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84089F" w:rsidRDefault="0084089F" w:rsidP="00F304D2">
      <w:pPr>
        <w:widowControl/>
        <w:jc w:val="both"/>
        <w:rPr>
          <w:rFonts w:ascii="Times New Roman" w:eastAsia="Times New Roman" w:hAnsi="Times New Roman" w:cs="Times New Roman"/>
          <w:bCs/>
          <w:color w:val="auto"/>
          <w:lang w:bidi="ar-SA"/>
        </w:rPr>
        <w:sectPr w:rsidR="0084089F" w:rsidSect="00015EB6">
          <w:pgSz w:w="11906" w:h="16838"/>
          <w:pgMar w:top="426" w:right="991" w:bottom="1134" w:left="709" w:header="708" w:footer="708" w:gutter="0"/>
          <w:cols w:space="708"/>
          <w:titlePg/>
          <w:docGrid w:linePitch="360"/>
        </w:sectPr>
      </w:pP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lastRenderedPageBreak/>
        <w:t>2. СТРУКТУРА И  СОДЕРЖАНИЕ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Cs/>
          <w:color w:val="auto"/>
          <w:lang w:bidi="ar-SA"/>
        </w:rPr>
        <w:t>2.1. Объем учебной дисциплины и виды учебной работы</w:t>
      </w:r>
    </w:p>
    <w:tbl>
      <w:tblPr>
        <w:tblW w:w="9570" w:type="dxa"/>
        <w:tblInd w:w="6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44"/>
        <w:gridCol w:w="1626"/>
      </w:tblGrid>
      <w:tr w:rsidR="00F304D2" w:rsidRPr="00F304D2" w:rsidTr="00F304D2">
        <w:trPr>
          <w:trHeight w:val="266"/>
        </w:trPr>
        <w:tc>
          <w:tcPr>
            <w:tcW w:w="7944"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cente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b/>
                <w:bCs/>
                <w:color w:val="auto"/>
                <w:lang w:eastAsia="en-US" w:bidi="ar-SA"/>
              </w:rPr>
              <w:t>Вид учебной работы</w:t>
            </w:r>
          </w:p>
        </w:tc>
        <w:tc>
          <w:tcPr>
            <w:tcW w:w="1626"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center"/>
              <w:rPr>
                <w:rFonts w:ascii="Times New Roman" w:eastAsia="Times New Roman" w:hAnsi="Times New Roman" w:cs="Times New Roman"/>
                <w:i/>
                <w:iCs/>
                <w:color w:val="auto"/>
                <w:lang w:eastAsia="en-US" w:bidi="ar-SA"/>
              </w:rPr>
            </w:pPr>
            <w:r w:rsidRPr="00F304D2">
              <w:rPr>
                <w:rFonts w:ascii="Times New Roman" w:eastAsia="Times New Roman" w:hAnsi="Times New Roman" w:cs="Times New Roman"/>
                <w:b/>
                <w:bCs/>
                <w:i/>
                <w:iCs/>
                <w:color w:val="auto"/>
                <w:lang w:eastAsia="en-US" w:bidi="ar-SA"/>
              </w:rPr>
              <w:t>Объем часов</w:t>
            </w:r>
          </w:p>
        </w:tc>
      </w:tr>
      <w:tr w:rsidR="00F304D2" w:rsidRPr="00F304D2" w:rsidTr="00F304D2">
        <w:trPr>
          <w:trHeight w:val="285"/>
        </w:trPr>
        <w:tc>
          <w:tcPr>
            <w:tcW w:w="7944"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Times New Roman" w:hAnsi="Times New Roman" w:cs="Times New Roman"/>
                <w:bCs/>
                <w:color w:val="auto"/>
                <w:lang w:eastAsia="en-US" w:bidi="ar-SA"/>
              </w:rPr>
            </w:pPr>
            <w:r w:rsidRPr="00F304D2">
              <w:rPr>
                <w:rFonts w:ascii="Times New Roman" w:eastAsia="Times New Roman" w:hAnsi="Times New Roman" w:cs="Times New Roman"/>
                <w:color w:val="auto"/>
                <w:lang w:bidi="ar-SA"/>
              </w:rPr>
              <w:t xml:space="preserve">Объем рабочей программы </w:t>
            </w:r>
            <w:r w:rsidRPr="00F304D2">
              <w:rPr>
                <w:rFonts w:ascii="Times New Roman" w:eastAsia="Times New Roman" w:hAnsi="Times New Roman" w:cs="Times New Roman"/>
                <w:bCs/>
                <w:color w:val="auto"/>
                <w:lang w:eastAsia="en-US" w:bidi="ar-SA"/>
              </w:rPr>
              <w:t>(всего)</w:t>
            </w:r>
          </w:p>
        </w:tc>
        <w:tc>
          <w:tcPr>
            <w:tcW w:w="1626"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84089F">
            <w:pPr>
              <w:widowControl/>
              <w:jc w:val="center"/>
              <w:rPr>
                <w:rFonts w:ascii="Times New Roman" w:eastAsia="Times New Roman" w:hAnsi="Times New Roman" w:cs="Times New Roman"/>
                <w:bCs/>
                <w:i/>
                <w:iCs/>
                <w:color w:val="auto"/>
                <w:lang w:eastAsia="en-US" w:bidi="ar-SA"/>
              </w:rPr>
            </w:pPr>
            <w:r w:rsidRPr="00F304D2">
              <w:rPr>
                <w:rFonts w:ascii="Times New Roman" w:eastAsia="Times New Roman" w:hAnsi="Times New Roman" w:cs="Times New Roman"/>
                <w:bCs/>
                <w:i/>
                <w:iCs/>
                <w:color w:val="auto"/>
                <w:lang w:eastAsia="en-US" w:bidi="ar-SA"/>
              </w:rPr>
              <w:t>33</w:t>
            </w:r>
            <w:r w:rsidR="0084089F">
              <w:rPr>
                <w:rFonts w:ascii="Times New Roman" w:eastAsia="Times New Roman" w:hAnsi="Times New Roman" w:cs="Times New Roman"/>
                <w:bCs/>
                <w:i/>
                <w:iCs/>
                <w:color w:val="auto"/>
                <w:lang w:eastAsia="en-US" w:bidi="ar-SA"/>
              </w:rPr>
              <w:t>1</w:t>
            </w:r>
          </w:p>
        </w:tc>
      </w:tr>
      <w:tr w:rsidR="00F304D2" w:rsidRPr="00F304D2" w:rsidTr="00F304D2">
        <w:tc>
          <w:tcPr>
            <w:tcW w:w="7944"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bCs/>
                <w:color w:val="auto"/>
                <w:lang w:eastAsia="en-US" w:bidi="ar-SA"/>
              </w:rPr>
              <w:t xml:space="preserve"> Нагрузка во </w:t>
            </w:r>
            <w:proofErr w:type="spellStart"/>
            <w:r w:rsidRPr="00F304D2">
              <w:rPr>
                <w:rFonts w:ascii="Times New Roman" w:eastAsia="Times New Roman" w:hAnsi="Times New Roman" w:cs="Times New Roman"/>
                <w:bCs/>
                <w:color w:val="auto"/>
                <w:lang w:eastAsia="en-US" w:bidi="ar-SA"/>
              </w:rPr>
              <w:t>взаимодействиии</w:t>
            </w:r>
            <w:proofErr w:type="spellEnd"/>
            <w:r w:rsidRPr="00F304D2">
              <w:rPr>
                <w:rFonts w:ascii="Times New Roman" w:eastAsia="Times New Roman" w:hAnsi="Times New Roman" w:cs="Times New Roman"/>
                <w:bCs/>
                <w:color w:val="auto"/>
                <w:lang w:eastAsia="en-US" w:bidi="ar-SA"/>
              </w:rPr>
              <w:t xml:space="preserve"> с преподавателем (всего) </w:t>
            </w:r>
          </w:p>
        </w:tc>
        <w:tc>
          <w:tcPr>
            <w:tcW w:w="1626"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84089F">
            <w:pPr>
              <w:widowControl/>
              <w:jc w:val="center"/>
              <w:rPr>
                <w:rFonts w:ascii="Times New Roman" w:eastAsia="Times New Roman" w:hAnsi="Times New Roman" w:cs="Times New Roman"/>
                <w:bCs/>
                <w:i/>
                <w:iCs/>
                <w:color w:val="auto"/>
                <w:lang w:eastAsia="en-US" w:bidi="ar-SA"/>
              </w:rPr>
            </w:pPr>
            <w:r w:rsidRPr="00F304D2">
              <w:rPr>
                <w:rFonts w:ascii="Times New Roman" w:eastAsia="Times New Roman" w:hAnsi="Times New Roman" w:cs="Times New Roman"/>
                <w:bCs/>
                <w:color w:val="auto"/>
                <w:lang w:eastAsia="en-US" w:bidi="ar-SA"/>
              </w:rPr>
              <w:t>16</w:t>
            </w:r>
            <w:r w:rsidR="0084089F">
              <w:rPr>
                <w:rFonts w:ascii="Times New Roman" w:eastAsia="Times New Roman" w:hAnsi="Times New Roman" w:cs="Times New Roman"/>
                <w:bCs/>
                <w:color w:val="auto"/>
                <w:lang w:eastAsia="en-US" w:bidi="ar-SA"/>
              </w:rPr>
              <w:t>5</w:t>
            </w:r>
          </w:p>
        </w:tc>
      </w:tr>
      <w:tr w:rsidR="00F304D2" w:rsidRPr="00F304D2" w:rsidTr="00F304D2">
        <w:trPr>
          <w:trHeight w:val="229"/>
        </w:trPr>
        <w:tc>
          <w:tcPr>
            <w:tcW w:w="7944" w:type="dxa"/>
            <w:tcBorders>
              <w:top w:val="single" w:sz="6" w:space="0" w:color="000000"/>
              <w:left w:val="single" w:sz="6" w:space="0" w:color="000000"/>
              <w:bottom w:val="single" w:sz="4" w:space="0" w:color="auto"/>
              <w:right w:val="single" w:sz="6" w:space="0" w:color="000000"/>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 практическая подготовка прикладной направленности часов,</w:t>
            </w:r>
          </w:p>
          <w:p w:rsidR="00F304D2" w:rsidRPr="00F304D2" w:rsidRDefault="00F304D2" w:rsidP="00F304D2">
            <w:pPr>
              <w:widowControl/>
              <w:jc w:val="both"/>
              <w:rPr>
                <w:rFonts w:ascii="Times New Roman" w:eastAsia="Times New Roman" w:hAnsi="Times New Roman" w:cs="Times New Roman"/>
                <w:color w:val="auto"/>
                <w:lang w:eastAsia="en-US" w:bidi="ar-SA"/>
              </w:rPr>
            </w:pPr>
          </w:p>
        </w:tc>
        <w:tc>
          <w:tcPr>
            <w:tcW w:w="1626" w:type="dxa"/>
            <w:tcBorders>
              <w:top w:val="single" w:sz="6" w:space="0" w:color="000000"/>
              <w:left w:val="single" w:sz="6" w:space="0" w:color="000000"/>
              <w:bottom w:val="single" w:sz="4" w:space="0" w:color="auto"/>
              <w:right w:val="single" w:sz="6" w:space="0" w:color="000000"/>
            </w:tcBorders>
            <w:hideMark/>
          </w:tcPr>
          <w:p w:rsidR="00F304D2" w:rsidRPr="00F304D2" w:rsidRDefault="00F304D2" w:rsidP="00F304D2">
            <w:pPr>
              <w:widowControl/>
              <w:jc w:val="center"/>
              <w:rPr>
                <w:rFonts w:ascii="Times New Roman" w:eastAsia="Times New Roman" w:hAnsi="Times New Roman" w:cs="Times New Roman"/>
                <w:i/>
                <w:iCs/>
                <w:color w:val="auto"/>
                <w:lang w:eastAsia="en-US" w:bidi="ar-SA"/>
              </w:rPr>
            </w:pPr>
          </w:p>
        </w:tc>
      </w:tr>
      <w:tr w:rsidR="00F304D2" w:rsidRPr="00F304D2" w:rsidTr="00F304D2">
        <w:trPr>
          <w:trHeight w:val="178"/>
        </w:trPr>
        <w:tc>
          <w:tcPr>
            <w:tcW w:w="7944" w:type="dxa"/>
            <w:tcBorders>
              <w:top w:val="single" w:sz="4" w:space="0" w:color="auto"/>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xml:space="preserve">в </w:t>
            </w:r>
            <w:proofErr w:type="spellStart"/>
            <w:r w:rsidRPr="00F304D2">
              <w:rPr>
                <w:rFonts w:ascii="Times New Roman" w:eastAsia="Times New Roman" w:hAnsi="Times New Roman" w:cs="Times New Roman"/>
                <w:color w:val="auto"/>
                <w:lang w:eastAsia="en-US" w:bidi="ar-SA"/>
              </w:rPr>
              <w:t>т.ч</w:t>
            </w:r>
            <w:proofErr w:type="gramStart"/>
            <w:r w:rsidRPr="00F304D2">
              <w:rPr>
                <w:rFonts w:ascii="Times New Roman" w:eastAsia="Times New Roman" w:hAnsi="Times New Roman" w:cs="Times New Roman"/>
                <w:color w:val="auto"/>
                <w:lang w:eastAsia="en-US" w:bidi="ar-SA"/>
              </w:rPr>
              <w:t>.л</w:t>
            </w:r>
            <w:proofErr w:type="gramEnd"/>
            <w:r w:rsidRPr="00F304D2">
              <w:rPr>
                <w:rFonts w:ascii="Times New Roman" w:eastAsia="Times New Roman" w:hAnsi="Times New Roman" w:cs="Times New Roman"/>
                <w:color w:val="auto"/>
                <w:lang w:eastAsia="en-US" w:bidi="ar-SA"/>
              </w:rPr>
              <w:t>аб.и</w:t>
            </w:r>
            <w:proofErr w:type="spellEnd"/>
            <w:r w:rsidRPr="00F304D2">
              <w:rPr>
                <w:rFonts w:ascii="Times New Roman" w:eastAsia="Times New Roman" w:hAnsi="Times New Roman" w:cs="Times New Roman"/>
                <w:color w:val="auto"/>
                <w:lang w:eastAsia="en-US" w:bidi="ar-SA"/>
              </w:rPr>
              <w:t xml:space="preserve"> </w:t>
            </w:r>
            <w:proofErr w:type="spellStart"/>
            <w:r w:rsidRPr="00F304D2">
              <w:rPr>
                <w:rFonts w:ascii="Times New Roman" w:eastAsia="Times New Roman" w:hAnsi="Times New Roman" w:cs="Times New Roman"/>
                <w:color w:val="auto"/>
                <w:lang w:eastAsia="en-US" w:bidi="ar-SA"/>
              </w:rPr>
              <w:t>практ</w:t>
            </w:r>
            <w:proofErr w:type="spellEnd"/>
            <w:r w:rsidRPr="00F304D2">
              <w:rPr>
                <w:rFonts w:ascii="Times New Roman" w:eastAsia="Times New Roman" w:hAnsi="Times New Roman" w:cs="Times New Roman"/>
                <w:color w:val="auto"/>
                <w:lang w:eastAsia="en-US" w:bidi="ar-SA"/>
              </w:rPr>
              <w:t xml:space="preserve">. занятий </w:t>
            </w:r>
          </w:p>
        </w:tc>
        <w:tc>
          <w:tcPr>
            <w:tcW w:w="1626" w:type="dxa"/>
            <w:tcBorders>
              <w:top w:val="single" w:sz="4" w:space="0" w:color="auto"/>
              <w:left w:val="single" w:sz="6" w:space="0" w:color="000000"/>
              <w:bottom w:val="single" w:sz="6" w:space="0" w:color="000000"/>
              <w:right w:val="single" w:sz="6" w:space="0" w:color="000000"/>
            </w:tcBorders>
          </w:tcPr>
          <w:p w:rsidR="00F304D2" w:rsidRPr="00F304D2" w:rsidRDefault="00F304D2" w:rsidP="004D3CB9">
            <w:pPr>
              <w:widowControl/>
              <w:jc w:val="center"/>
              <w:rPr>
                <w:rFonts w:ascii="Times New Roman" w:eastAsia="Times New Roman" w:hAnsi="Times New Roman" w:cs="Times New Roman"/>
                <w:i/>
                <w:iCs/>
                <w:color w:val="auto"/>
                <w:lang w:eastAsia="en-US" w:bidi="ar-SA"/>
              </w:rPr>
            </w:pPr>
            <w:r w:rsidRPr="00F304D2">
              <w:rPr>
                <w:rFonts w:ascii="Times New Roman" w:eastAsia="Times New Roman" w:hAnsi="Times New Roman" w:cs="Times New Roman"/>
                <w:i/>
                <w:iCs/>
                <w:color w:val="auto"/>
                <w:lang w:eastAsia="en-US" w:bidi="ar-SA"/>
              </w:rPr>
              <w:t>1</w:t>
            </w:r>
            <w:r w:rsidR="004D3CB9">
              <w:rPr>
                <w:rFonts w:ascii="Times New Roman" w:eastAsia="Times New Roman" w:hAnsi="Times New Roman" w:cs="Times New Roman"/>
                <w:i/>
                <w:iCs/>
                <w:color w:val="auto"/>
                <w:lang w:eastAsia="en-US" w:bidi="ar-SA"/>
              </w:rPr>
              <w:t>56</w:t>
            </w:r>
          </w:p>
        </w:tc>
      </w:tr>
      <w:tr w:rsidR="00F304D2" w:rsidRPr="00F304D2" w:rsidTr="00F304D2">
        <w:tc>
          <w:tcPr>
            <w:tcW w:w="7944"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bCs/>
                <w:color w:val="auto"/>
                <w:lang w:eastAsia="en-US" w:bidi="ar-SA"/>
              </w:rPr>
            </w:pPr>
            <w:r w:rsidRPr="00F304D2">
              <w:rPr>
                <w:rFonts w:ascii="Times New Roman" w:eastAsia="Times New Roman" w:hAnsi="Times New Roman" w:cs="Times New Roman"/>
                <w:bCs/>
                <w:color w:val="auto"/>
                <w:lang w:eastAsia="en-US" w:bidi="ar-SA"/>
              </w:rPr>
              <w:t>Самостоятельная работа обучающегося (всего)</w:t>
            </w: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1.Оздоровительные системы физической культуры.</w:t>
            </w: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2. Профилактика профессиональных заболеваний.</w:t>
            </w: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3.Реферат на тему </w:t>
            </w:r>
            <w:r w:rsidRPr="00F304D2">
              <w:rPr>
                <w:rFonts w:ascii="Times New Roman" w:eastAsia="Times New Roman" w:hAnsi="Times New Roman" w:cs="Times New Roman"/>
                <w:lang w:bidi="ar-SA"/>
              </w:rPr>
              <w:t>о Всероссийском физкультурно-спортивном комплексе «Готов к труду и обороне» (ГТО).</w:t>
            </w: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4.Составить комплекс упражнений для развития физического качества ловкости и гибкости.</w:t>
            </w: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5.Составить комплекс упражнений для развития физического качества в</w:t>
            </w:r>
            <w:r w:rsidRPr="00F304D2">
              <w:rPr>
                <w:rFonts w:ascii="Times New Roman" w:eastAsia="Times New Roman" w:hAnsi="Times New Roman" w:cs="Times New Roman"/>
                <w:bCs/>
                <w:color w:val="auto"/>
                <w:lang w:bidi="ar-SA"/>
              </w:rPr>
              <w:t>ы</w:t>
            </w:r>
            <w:r w:rsidRPr="00F304D2">
              <w:rPr>
                <w:rFonts w:ascii="Times New Roman" w:eastAsia="Times New Roman" w:hAnsi="Times New Roman" w:cs="Times New Roman"/>
                <w:bCs/>
                <w:color w:val="auto"/>
                <w:lang w:bidi="ar-SA"/>
              </w:rPr>
              <w:t>носливости.</w:t>
            </w:r>
          </w:p>
          <w:p w:rsidR="00F304D2" w:rsidRPr="00F304D2" w:rsidRDefault="00F304D2" w:rsidP="00F304D2">
            <w:pPr>
              <w:widowControl/>
              <w:jc w:val="both"/>
              <w:rPr>
                <w:rFonts w:ascii="Times New Roman" w:eastAsia="Times New Roman" w:hAnsi="Times New Roman" w:cs="Times New Roman"/>
                <w:bCs/>
                <w:color w:val="auto"/>
                <w:lang w:bidi="ar-SA"/>
              </w:rPr>
            </w:pP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6.Составить комплекс упражнений для развития физического качества с</w:t>
            </w:r>
            <w:r w:rsidRPr="00F304D2">
              <w:rPr>
                <w:rFonts w:ascii="Times New Roman" w:eastAsia="Times New Roman" w:hAnsi="Times New Roman" w:cs="Times New Roman"/>
                <w:bCs/>
                <w:color w:val="auto"/>
                <w:lang w:bidi="ar-SA"/>
              </w:rPr>
              <w:t>и</w:t>
            </w:r>
            <w:r w:rsidRPr="00F304D2">
              <w:rPr>
                <w:rFonts w:ascii="Times New Roman" w:eastAsia="Times New Roman" w:hAnsi="Times New Roman" w:cs="Times New Roman"/>
                <w:bCs/>
                <w:color w:val="auto"/>
                <w:lang w:bidi="ar-SA"/>
              </w:rPr>
              <w:t>лы.</w:t>
            </w:r>
          </w:p>
          <w:p w:rsidR="00F304D2" w:rsidRPr="00F304D2" w:rsidRDefault="00F304D2" w:rsidP="00F304D2">
            <w:pPr>
              <w:widowControl/>
              <w:jc w:val="both"/>
              <w:rPr>
                <w:rFonts w:ascii="Times New Roman" w:eastAsia="Times New Roman" w:hAnsi="Times New Roman" w:cs="Times New Roman"/>
                <w:bCs/>
                <w:color w:val="auto"/>
                <w:lang w:bidi="ar-SA"/>
              </w:rPr>
            </w:pPr>
          </w:p>
          <w:p w:rsidR="00F304D2" w:rsidRPr="00F304D2" w:rsidRDefault="00F304D2" w:rsidP="00F304D2">
            <w:pPr>
              <w:widowControl/>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7.Составить комплекс упражнений для развития физического качества быстроты.</w:t>
            </w:r>
          </w:p>
          <w:p w:rsidR="00F304D2" w:rsidRPr="00F304D2" w:rsidRDefault="00F304D2" w:rsidP="00F304D2">
            <w:pPr>
              <w:widowControl/>
              <w:jc w:val="both"/>
              <w:rPr>
                <w:rFonts w:ascii="Times New Roman" w:eastAsia="Times New Roman" w:hAnsi="Times New Roman" w:cs="Times New Roman"/>
                <w:bCs/>
                <w:color w:val="auto"/>
                <w:lang w:bidi="ar-SA"/>
              </w:rPr>
            </w:pPr>
          </w:p>
        </w:tc>
        <w:tc>
          <w:tcPr>
            <w:tcW w:w="1626" w:type="dxa"/>
            <w:tcBorders>
              <w:top w:val="single" w:sz="6" w:space="0" w:color="000000"/>
              <w:left w:val="single" w:sz="6" w:space="0" w:color="000000"/>
              <w:bottom w:val="single" w:sz="6" w:space="0" w:color="000000"/>
              <w:right w:val="single" w:sz="6" w:space="0" w:color="000000"/>
            </w:tcBorders>
            <w:hideMark/>
          </w:tcPr>
          <w:p w:rsidR="00F304D2" w:rsidRPr="00F304D2" w:rsidRDefault="0084089F" w:rsidP="00F304D2">
            <w:pPr>
              <w:widowControl/>
              <w:jc w:val="center"/>
              <w:rPr>
                <w:rFonts w:ascii="Times New Roman" w:eastAsia="Times New Roman" w:hAnsi="Times New Roman" w:cs="Times New Roman"/>
                <w:bCs/>
                <w:i/>
                <w:iCs/>
                <w:color w:val="auto"/>
                <w:lang w:eastAsia="en-US" w:bidi="ar-SA"/>
              </w:rPr>
            </w:pPr>
            <w:r>
              <w:rPr>
                <w:rFonts w:ascii="Times New Roman" w:eastAsia="Times New Roman" w:hAnsi="Times New Roman" w:cs="Times New Roman"/>
                <w:bCs/>
                <w:i/>
                <w:iCs/>
                <w:color w:val="auto"/>
                <w:lang w:eastAsia="en-US" w:bidi="ar-SA"/>
              </w:rPr>
              <w:t>19</w:t>
            </w:r>
          </w:p>
        </w:tc>
      </w:tr>
      <w:tr w:rsidR="00F304D2" w:rsidRPr="00F304D2" w:rsidTr="00F304D2">
        <w:tc>
          <w:tcPr>
            <w:tcW w:w="9570" w:type="dxa"/>
            <w:gridSpan w:val="2"/>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Times New Roman" w:hAnsi="Times New Roman" w:cs="Times New Roman"/>
                <w:bCs/>
                <w:iCs/>
                <w:color w:val="auto"/>
                <w:lang w:eastAsia="en-US" w:bidi="ar-SA"/>
              </w:rPr>
            </w:pPr>
            <w:r w:rsidRPr="00F304D2">
              <w:rPr>
                <w:rFonts w:ascii="Times New Roman" w:eastAsia="Times New Roman" w:hAnsi="Times New Roman" w:cs="Times New Roman"/>
                <w:bCs/>
                <w:i/>
                <w:iCs/>
                <w:color w:val="auto"/>
                <w:lang w:eastAsia="en-US" w:bidi="ar-SA"/>
              </w:rPr>
              <w:t>Промежуточная  аттестация в форме зачета и  дифференцированного зачета</w:t>
            </w:r>
            <w:r w:rsidR="0084089F">
              <w:rPr>
                <w:rFonts w:ascii="Times New Roman" w:eastAsia="Times New Roman" w:hAnsi="Times New Roman" w:cs="Times New Roman"/>
                <w:bCs/>
                <w:i/>
                <w:iCs/>
                <w:color w:val="auto"/>
                <w:lang w:eastAsia="en-US" w:bidi="ar-SA"/>
              </w:rPr>
              <w:t xml:space="preserve"> 3,5,4,6,7 семестры</w:t>
            </w:r>
            <w:r w:rsidRPr="00F304D2">
              <w:rPr>
                <w:rFonts w:ascii="Times New Roman" w:eastAsia="Times New Roman" w:hAnsi="Times New Roman" w:cs="Times New Roman"/>
                <w:bCs/>
                <w:iCs/>
                <w:color w:val="auto"/>
                <w:lang w:eastAsia="en-US" w:bidi="ar-SA"/>
              </w:rPr>
              <w:t xml:space="preserve">              </w:t>
            </w:r>
          </w:p>
        </w:tc>
      </w:tr>
    </w:tbl>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color w:val="auto"/>
          <w:lang w:bidi="ar-SA"/>
        </w:rPr>
        <w:sectPr w:rsidR="00F304D2" w:rsidRPr="00F304D2" w:rsidSect="00F304D2">
          <w:pgSz w:w="11906" w:h="16838"/>
          <w:pgMar w:top="426" w:right="991" w:bottom="1134" w:left="709" w:header="708" w:footer="708" w:gutter="0"/>
          <w:cols w:space="708"/>
          <w:titlePg/>
          <w:docGrid w:linePitch="360"/>
        </w:sectPr>
      </w:pPr>
    </w:p>
    <w:p w:rsidR="00F304D2" w:rsidRPr="00F304D2" w:rsidRDefault="00F304D2" w:rsidP="00F304D2">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48"/>
        <w:jc w:val="both"/>
        <w:outlineLvl w:val="0"/>
        <w:rPr>
          <w:rFonts w:ascii="Times New Roman" w:eastAsia="Times New Roman" w:hAnsi="Times New Roman" w:cs="Times New Roman"/>
          <w:b/>
          <w:color w:val="auto"/>
          <w:lang w:eastAsia="en-US" w:bidi="ar-SA"/>
        </w:rPr>
      </w:pPr>
    </w:p>
    <w:p w:rsidR="004D3CB9" w:rsidRPr="004D3CB9" w:rsidRDefault="004D3CB9" w:rsidP="004D3CB9">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4D3CB9">
        <w:rPr>
          <w:rFonts w:ascii="Times New Roman" w:eastAsia="Times New Roman" w:hAnsi="Times New Roman" w:cs="Times New Roman"/>
          <w:b/>
          <w:bCs/>
          <w:spacing w:val="-8"/>
          <w:lang w:bidi="ar-SA"/>
        </w:rPr>
        <w:t>МИНИСТЕРСТВО ОБРАЗОВАНИЯ КРАСНОЯРСКОГО КРАЯ</w:t>
      </w:r>
    </w:p>
    <w:p w:rsidR="004D3CB9" w:rsidRPr="004D3CB9" w:rsidRDefault="004D3CB9" w:rsidP="004D3CB9">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4D3CB9">
        <w:rPr>
          <w:rFonts w:ascii="Times New Roman" w:eastAsia="Times New Roman" w:hAnsi="Times New Roman" w:cs="Times New Roman"/>
          <w:b/>
          <w:bCs/>
          <w:spacing w:val="1"/>
          <w:lang w:bidi="ar-SA"/>
        </w:rPr>
        <w:t xml:space="preserve">КРАЕВОЕ ГОСУДАРСТВЕННОЕ БЮДЖЕТНОЕ </w:t>
      </w:r>
    </w:p>
    <w:p w:rsidR="004D3CB9" w:rsidRPr="004D3CB9" w:rsidRDefault="004D3CB9" w:rsidP="004D3CB9">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4D3CB9">
        <w:rPr>
          <w:rFonts w:ascii="Times New Roman" w:eastAsia="Times New Roman" w:hAnsi="Times New Roman" w:cs="Times New Roman"/>
          <w:b/>
          <w:caps/>
          <w:lang w:bidi="ar-SA"/>
        </w:rPr>
        <w:t xml:space="preserve">профессиональноЕ </w:t>
      </w:r>
      <w:r w:rsidRPr="004D3CB9">
        <w:rPr>
          <w:rFonts w:ascii="Times New Roman" w:eastAsia="Times New Roman" w:hAnsi="Times New Roman" w:cs="Times New Roman"/>
          <w:b/>
          <w:bCs/>
          <w:spacing w:val="1"/>
          <w:lang w:bidi="ar-SA"/>
        </w:rPr>
        <w:t xml:space="preserve">ОБРАЗОВАТЕЛЬНОЕ УЧРЕЖДЕНИЕ </w:t>
      </w:r>
      <w:r w:rsidRPr="004D3CB9">
        <w:rPr>
          <w:rFonts w:ascii="Times New Roman" w:eastAsia="Times New Roman" w:hAnsi="Times New Roman" w:cs="Times New Roman"/>
          <w:b/>
          <w:bCs/>
          <w:lang w:bidi="ar-SA"/>
        </w:rPr>
        <w:t xml:space="preserve"> </w:t>
      </w:r>
    </w:p>
    <w:p w:rsidR="004D3CB9" w:rsidRPr="004D3CB9" w:rsidRDefault="004D3CB9" w:rsidP="004D3CB9">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4D3CB9">
        <w:rPr>
          <w:rFonts w:ascii="Times New Roman" w:eastAsia="Times New Roman" w:hAnsi="Times New Roman" w:cs="Times New Roman"/>
          <w:b/>
          <w:caps/>
          <w:lang w:bidi="ar-SA"/>
        </w:rPr>
        <w:t xml:space="preserve">«Норильский техникум промышленных технологий </w:t>
      </w:r>
    </w:p>
    <w:p w:rsidR="004D3CB9" w:rsidRPr="004D3CB9" w:rsidRDefault="004D3CB9" w:rsidP="004D3CB9">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4D3CB9">
        <w:rPr>
          <w:rFonts w:ascii="Times New Roman" w:eastAsia="Times New Roman" w:hAnsi="Times New Roman" w:cs="Times New Roman"/>
          <w:b/>
          <w:caps/>
          <w:lang w:bidi="ar-SA"/>
        </w:rPr>
        <w:t>и сервиса»</w:t>
      </w:r>
    </w:p>
    <w:p w:rsidR="004D3CB9" w:rsidRPr="004D3CB9" w:rsidRDefault="004D3CB9" w:rsidP="004D3CB9">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4D3CB9" w:rsidRPr="004D3CB9" w:rsidTr="004D3CB9">
        <w:trPr>
          <w:trHeight w:val="4918"/>
        </w:trPr>
        <w:tc>
          <w:tcPr>
            <w:tcW w:w="4875" w:type="dxa"/>
            <w:tcBorders>
              <w:top w:val="nil"/>
              <w:left w:val="nil"/>
              <w:bottom w:val="nil"/>
              <w:right w:val="nil"/>
            </w:tcBorders>
            <w:shd w:val="clear" w:color="auto" w:fill="auto"/>
          </w:tcPr>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СОГЛАСОВАНО </w:t>
            </w: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на методическом совете </w:t>
            </w: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техникума  протокол №</w:t>
            </w: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от «</w:t>
            </w:r>
            <w:r w:rsidR="0084089F">
              <w:rPr>
                <w:rFonts w:ascii="Times New Roman" w:eastAsia="Times New Roman" w:hAnsi="Times New Roman" w:cs="Times New Roman"/>
                <w:color w:val="auto"/>
                <w:lang w:bidi="ar-SA"/>
              </w:rPr>
              <w:t xml:space="preserve">    </w:t>
            </w:r>
            <w:r w:rsidRPr="004D3CB9">
              <w:rPr>
                <w:rFonts w:ascii="Times New Roman" w:eastAsia="Times New Roman" w:hAnsi="Times New Roman" w:cs="Times New Roman"/>
                <w:color w:val="auto"/>
                <w:lang w:bidi="ar-SA"/>
              </w:rPr>
              <w:t xml:space="preserve">» </w:t>
            </w:r>
            <w:r w:rsidR="0084089F">
              <w:rPr>
                <w:rFonts w:ascii="Times New Roman" w:eastAsia="Times New Roman" w:hAnsi="Times New Roman" w:cs="Times New Roman"/>
                <w:color w:val="auto"/>
                <w:lang w:bidi="ar-SA"/>
              </w:rPr>
              <w:t xml:space="preserve">            </w:t>
            </w:r>
            <w:r w:rsidRPr="004D3CB9">
              <w:rPr>
                <w:rFonts w:ascii="Times New Roman" w:eastAsia="Times New Roman" w:hAnsi="Times New Roman" w:cs="Times New Roman"/>
                <w:color w:val="auto"/>
                <w:lang w:bidi="ar-SA"/>
              </w:rPr>
              <w:t xml:space="preserve"> 202</w:t>
            </w:r>
            <w:r w:rsidR="0084089F">
              <w:rPr>
                <w:rFonts w:ascii="Times New Roman" w:eastAsia="Times New Roman" w:hAnsi="Times New Roman" w:cs="Times New Roman"/>
                <w:color w:val="auto"/>
                <w:lang w:bidi="ar-SA"/>
              </w:rPr>
              <w:t>4</w:t>
            </w:r>
            <w:r w:rsidRPr="004D3CB9">
              <w:rPr>
                <w:rFonts w:ascii="Times New Roman" w:eastAsia="Times New Roman" w:hAnsi="Times New Roman" w:cs="Times New Roman"/>
                <w:color w:val="auto"/>
                <w:lang w:bidi="ar-SA"/>
              </w:rPr>
              <w:t xml:space="preserve"> г.</w:t>
            </w:r>
          </w:p>
          <w:p w:rsidR="004D3CB9" w:rsidRPr="004D3CB9" w:rsidRDefault="004D3CB9" w:rsidP="004D3CB9">
            <w:pPr>
              <w:widowControl/>
              <w:rPr>
                <w:rFonts w:ascii="Times New Roman" w:eastAsia="Times New Roman" w:hAnsi="Times New Roman" w:cs="Times New Roman"/>
                <w:color w:val="auto"/>
                <w:lang w:bidi="ar-SA"/>
              </w:rPr>
            </w:pPr>
          </w:p>
          <w:p w:rsidR="004D3CB9" w:rsidRPr="004D3CB9" w:rsidRDefault="004D3CB9" w:rsidP="004D3CB9">
            <w:pPr>
              <w:widowControl/>
              <w:rPr>
                <w:rFonts w:ascii="Times New Roman" w:eastAsia="Times New Roman" w:hAnsi="Times New Roman" w:cs="Times New Roman"/>
                <w:b/>
                <w:color w:val="auto"/>
                <w:lang w:bidi="ar-SA"/>
              </w:rPr>
            </w:pP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РАССМОТРЕНО </w:t>
            </w: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на заседании предметно - цикловой коми</w:t>
            </w:r>
            <w:r w:rsidRPr="004D3CB9">
              <w:rPr>
                <w:rFonts w:ascii="Times New Roman" w:eastAsia="Times New Roman" w:hAnsi="Times New Roman" w:cs="Times New Roman"/>
                <w:color w:val="auto"/>
                <w:lang w:bidi="ar-SA"/>
              </w:rPr>
              <w:t>с</w:t>
            </w:r>
            <w:r w:rsidRPr="004D3CB9">
              <w:rPr>
                <w:rFonts w:ascii="Times New Roman" w:eastAsia="Times New Roman" w:hAnsi="Times New Roman" w:cs="Times New Roman"/>
                <w:color w:val="auto"/>
                <w:lang w:bidi="ar-SA"/>
              </w:rPr>
              <w:t>сии  профессий и специальностей технич</w:t>
            </w:r>
            <w:r w:rsidRPr="004D3CB9">
              <w:rPr>
                <w:rFonts w:ascii="Times New Roman" w:eastAsia="Times New Roman" w:hAnsi="Times New Roman" w:cs="Times New Roman"/>
                <w:color w:val="auto"/>
                <w:lang w:bidi="ar-SA"/>
              </w:rPr>
              <w:t>е</w:t>
            </w:r>
            <w:r w:rsidRPr="004D3CB9">
              <w:rPr>
                <w:rFonts w:ascii="Times New Roman" w:eastAsia="Times New Roman" w:hAnsi="Times New Roman" w:cs="Times New Roman"/>
                <w:color w:val="auto"/>
                <w:lang w:bidi="ar-SA"/>
              </w:rPr>
              <w:t>ского цикла</w:t>
            </w: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протокол № ____________________</w:t>
            </w: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от «_______» _________20_______г.</w:t>
            </w: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председатель ПЦК ______________</w:t>
            </w:r>
          </w:p>
          <w:p w:rsidR="004D3CB9" w:rsidRPr="004D3CB9" w:rsidRDefault="004D3CB9" w:rsidP="004D3CB9">
            <w:pPr>
              <w:widowControl/>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   </w:t>
            </w:r>
            <w:r w:rsidRPr="004D3CB9">
              <w:rPr>
                <w:rFonts w:ascii="Times New Roman" w:eastAsia="Times New Roman" w:hAnsi="Times New Roman" w:cs="Times New Roman"/>
                <w:color w:val="auto"/>
                <w:lang w:val="en-US" w:bidi="ar-SA"/>
              </w:rPr>
              <w:t>____________</w:t>
            </w:r>
            <w:r w:rsidRPr="004D3CB9">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4D3CB9" w:rsidRPr="004D3CB9" w:rsidRDefault="004D3CB9" w:rsidP="004D3CB9">
            <w:pPr>
              <w:widowControl/>
              <w:rPr>
                <w:rFonts w:ascii="Times New Roman" w:eastAsia="Times New Roman" w:hAnsi="Times New Roman" w:cs="Times New Roman"/>
                <w:bCs/>
                <w:color w:val="auto"/>
                <w:lang w:bidi="ar-SA"/>
              </w:rPr>
            </w:pPr>
            <w:r w:rsidRPr="004D3CB9">
              <w:rPr>
                <w:rFonts w:ascii="Times New Roman" w:eastAsia="Times New Roman" w:hAnsi="Times New Roman" w:cs="Times New Roman"/>
                <w:color w:val="auto"/>
                <w:lang w:bidi="ar-SA"/>
              </w:rPr>
              <w:t>УТВЕРЖДЕНО</w:t>
            </w:r>
          </w:p>
          <w:p w:rsidR="004D3CB9" w:rsidRPr="004D3CB9" w:rsidRDefault="004D3CB9" w:rsidP="004D3CB9">
            <w:pPr>
              <w:widowControl/>
              <w:rPr>
                <w:rFonts w:ascii="Times New Roman" w:eastAsia="Times New Roman" w:hAnsi="Times New Roman" w:cs="Times New Roman"/>
                <w:b/>
                <w:bCs/>
                <w:color w:val="auto"/>
                <w:lang w:bidi="ar-SA"/>
              </w:rPr>
            </w:pPr>
            <w:r w:rsidRPr="004D3CB9">
              <w:rPr>
                <w:rFonts w:ascii="Times New Roman" w:eastAsia="Times New Roman" w:hAnsi="Times New Roman" w:cs="Times New Roman"/>
                <w:color w:val="auto"/>
                <w:lang w:bidi="ar-SA"/>
              </w:rPr>
              <w:t xml:space="preserve">приказом директора </w:t>
            </w:r>
          </w:p>
          <w:p w:rsidR="004D3CB9" w:rsidRPr="004D3CB9" w:rsidRDefault="004D3CB9" w:rsidP="004D3CB9">
            <w:pPr>
              <w:widowControl/>
              <w:rPr>
                <w:rFonts w:ascii="Times New Roman" w:eastAsia="Times New Roman" w:hAnsi="Times New Roman" w:cs="Times New Roman"/>
                <w:b/>
                <w:bCs/>
                <w:color w:val="auto"/>
                <w:lang w:bidi="ar-SA"/>
              </w:rPr>
            </w:pPr>
            <w:r w:rsidRPr="004D3CB9">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4D3CB9" w:rsidRPr="004D3CB9" w:rsidRDefault="004D3CB9" w:rsidP="004D3CB9">
            <w:pPr>
              <w:widowControl/>
              <w:rPr>
                <w:rFonts w:ascii="Times New Roman" w:eastAsia="Times New Roman" w:hAnsi="Times New Roman" w:cs="Times New Roman"/>
                <w:bCs/>
                <w:color w:val="auto"/>
                <w:lang w:bidi="ar-SA"/>
              </w:rPr>
            </w:pPr>
            <w:r w:rsidRPr="004D3CB9">
              <w:rPr>
                <w:rFonts w:ascii="Times New Roman" w:eastAsia="Times New Roman" w:hAnsi="Times New Roman" w:cs="Times New Roman"/>
                <w:color w:val="auto"/>
                <w:lang w:bidi="ar-SA"/>
              </w:rPr>
              <w:t xml:space="preserve">№ </w:t>
            </w:r>
            <w:r w:rsidR="0084089F">
              <w:rPr>
                <w:rFonts w:ascii="Times New Roman" w:eastAsia="Times New Roman" w:hAnsi="Times New Roman" w:cs="Times New Roman"/>
                <w:color w:val="auto"/>
                <w:lang w:bidi="ar-SA"/>
              </w:rPr>
              <w:t xml:space="preserve">       </w:t>
            </w:r>
            <w:r w:rsidRPr="004D3CB9">
              <w:rPr>
                <w:rFonts w:ascii="Times New Roman" w:eastAsia="Times New Roman" w:hAnsi="Times New Roman" w:cs="Times New Roman"/>
                <w:color w:val="auto"/>
                <w:lang w:bidi="ar-SA"/>
              </w:rPr>
              <w:t>/</w:t>
            </w:r>
          </w:p>
          <w:p w:rsidR="004D3CB9" w:rsidRPr="004D3CB9" w:rsidRDefault="004D3CB9" w:rsidP="004D3CB9">
            <w:pPr>
              <w:widowControl/>
              <w:rPr>
                <w:rFonts w:ascii="Times New Roman" w:eastAsia="Times New Roman" w:hAnsi="Times New Roman" w:cs="Times New Roman"/>
                <w:bCs/>
                <w:color w:val="auto"/>
                <w:lang w:bidi="ar-SA"/>
              </w:rPr>
            </w:pPr>
            <w:r w:rsidRPr="004D3CB9">
              <w:rPr>
                <w:rFonts w:ascii="Times New Roman" w:eastAsia="Times New Roman" w:hAnsi="Times New Roman" w:cs="Times New Roman"/>
                <w:color w:val="auto"/>
                <w:lang w:bidi="ar-SA"/>
              </w:rPr>
              <w:t>от «</w:t>
            </w:r>
            <w:r w:rsidR="0084089F">
              <w:rPr>
                <w:rFonts w:ascii="Times New Roman" w:eastAsia="Times New Roman" w:hAnsi="Times New Roman" w:cs="Times New Roman"/>
                <w:color w:val="auto"/>
                <w:lang w:bidi="ar-SA"/>
              </w:rPr>
              <w:t xml:space="preserve">        </w:t>
            </w:r>
            <w:r w:rsidRPr="004D3CB9">
              <w:rPr>
                <w:rFonts w:ascii="Times New Roman" w:eastAsia="Times New Roman" w:hAnsi="Times New Roman" w:cs="Times New Roman"/>
                <w:color w:val="auto"/>
                <w:lang w:bidi="ar-SA"/>
              </w:rPr>
              <w:t>»</w:t>
            </w:r>
            <w:r w:rsidR="0084089F">
              <w:rPr>
                <w:rFonts w:ascii="Times New Roman" w:eastAsia="Times New Roman" w:hAnsi="Times New Roman" w:cs="Times New Roman"/>
                <w:color w:val="auto"/>
                <w:lang w:bidi="ar-SA"/>
              </w:rPr>
              <w:t xml:space="preserve">           </w:t>
            </w:r>
            <w:r w:rsidRPr="004D3CB9">
              <w:rPr>
                <w:rFonts w:ascii="Times New Roman" w:eastAsia="Times New Roman" w:hAnsi="Times New Roman" w:cs="Times New Roman"/>
                <w:color w:val="auto"/>
                <w:lang w:bidi="ar-SA"/>
              </w:rPr>
              <w:t xml:space="preserve"> 202</w:t>
            </w:r>
            <w:r w:rsidR="0084089F">
              <w:rPr>
                <w:rFonts w:ascii="Times New Roman" w:eastAsia="Times New Roman" w:hAnsi="Times New Roman" w:cs="Times New Roman"/>
                <w:color w:val="auto"/>
                <w:lang w:bidi="ar-SA"/>
              </w:rPr>
              <w:t>4</w:t>
            </w:r>
            <w:r w:rsidRPr="004D3CB9">
              <w:rPr>
                <w:rFonts w:ascii="Times New Roman" w:eastAsia="Times New Roman" w:hAnsi="Times New Roman" w:cs="Times New Roman"/>
                <w:color w:val="auto"/>
                <w:lang w:bidi="ar-SA"/>
              </w:rPr>
              <w:t xml:space="preserve"> г.</w:t>
            </w:r>
          </w:p>
          <w:p w:rsidR="004D3CB9" w:rsidRPr="004D3CB9" w:rsidRDefault="004D3CB9" w:rsidP="004D3CB9">
            <w:pPr>
              <w:widowControl/>
              <w:rPr>
                <w:rFonts w:ascii="Times New Roman" w:eastAsia="Times New Roman" w:hAnsi="Times New Roman" w:cs="Times New Roman"/>
                <w:b/>
                <w:bCs/>
                <w:color w:val="auto"/>
                <w:lang w:bidi="ar-SA"/>
              </w:rPr>
            </w:pPr>
          </w:p>
        </w:tc>
      </w:tr>
    </w:tbl>
    <w:p w:rsidR="004D3CB9" w:rsidRPr="004D3CB9" w:rsidRDefault="004D3CB9" w:rsidP="004D3CB9">
      <w:pPr>
        <w:widowControl/>
        <w:spacing w:line="276" w:lineRule="auto"/>
        <w:rPr>
          <w:rFonts w:ascii="Times New Roman" w:eastAsia="Times New Roman" w:hAnsi="Times New Roman" w:cs="Times New Roman"/>
          <w:color w:val="auto"/>
          <w:lang w:bidi="ar-SA"/>
        </w:rPr>
      </w:pPr>
    </w:p>
    <w:p w:rsidR="004D3CB9" w:rsidRPr="004D3CB9" w:rsidRDefault="004D3CB9" w:rsidP="004D3CB9">
      <w:pPr>
        <w:widowControl/>
        <w:jc w:val="center"/>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РАБОЧАЯ ПРОГРАММА</w:t>
      </w:r>
    </w:p>
    <w:p w:rsidR="004D3CB9" w:rsidRPr="004D3CB9" w:rsidRDefault="0084089F" w:rsidP="004D3CB9">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СГ</w:t>
      </w:r>
      <w:r w:rsidR="004D3CB9">
        <w:rPr>
          <w:rFonts w:ascii="Times New Roman" w:eastAsia="Times New Roman" w:hAnsi="Times New Roman" w:cs="Times New Roman"/>
          <w:color w:val="auto"/>
          <w:lang w:bidi="ar-SA"/>
        </w:rPr>
        <w:t>. 0</w:t>
      </w:r>
      <w:r>
        <w:rPr>
          <w:rFonts w:ascii="Times New Roman" w:eastAsia="Times New Roman" w:hAnsi="Times New Roman" w:cs="Times New Roman"/>
          <w:color w:val="auto"/>
          <w:lang w:bidi="ar-SA"/>
        </w:rPr>
        <w:t>5</w:t>
      </w:r>
      <w:r w:rsidR="004D3CB9">
        <w:rPr>
          <w:rFonts w:ascii="Times New Roman" w:eastAsia="Times New Roman" w:hAnsi="Times New Roman" w:cs="Times New Roman"/>
          <w:color w:val="auto"/>
          <w:lang w:bidi="ar-SA"/>
        </w:rPr>
        <w:t xml:space="preserve"> ОСНОВЫ БЕРЕЖЛИВОГО ПРОИЗВОДСТВА</w:t>
      </w:r>
    </w:p>
    <w:p w:rsidR="004D3CB9" w:rsidRPr="004D3CB9" w:rsidRDefault="004D3CB9" w:rsidP="004D3CB9">
      <w:pPr>
        <w:widowControl/>
        <w:jc w:val="center"/>
        <w:rPr>
          <w:rFonts w:ascii="Times New Roman" w:eastAsia="Times New Roman" w:hAnsi="Times New Roman" w:cs="Times New Roman"/>
          <w:i/>
          <w:color w:val="auto"/>
          <w:lang w:bidi="ar-SA"/>
        </w:rPr>
      </w:pPr>
    </w:p>
    <w:p w:rsidR="004D3CB9" w:rsidRPr="004D3CB9" w:rsidRDefault="004D3CB9" w:rsidP="004D3CB9">
      <w:pPr>
        <w:widowControl/>
        <w:rPr>
          <w:rFonts w:ascii="Times New Roman" w:eastAsia="Times New Roman" w:hAnsi="Times New Roman" w:cs="Times New Roman"/>
          <w:i/>
          <w:color w:val="auto"/>
          <w:lang w:bidi="ar-SA"/>
        </w:rPr>
      </w:pPr>
      <w:r w:rsidRPr="004D3CB9">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4D3CB9">
        <w:rPr>
          <w:rFonts w:ascii="Times New Roman" w:eastAsia="Times New Roman" w:hAnsi="Times New Roman" w:cs="Times New Roman"/>
          <w:color w:val="auto"/>
          <w:lang w:bidi="ar-SA"/>
        </w:rPr>
        <w:t xml:space="preserve"> Технология машиностроения</w:t>
      </w:r>
    </w:p>
    <w:p w:rsidR="004D3CB9" w:rsidRPr="004D3CB9" w:rsidRDefault="004D3CB9" w:rsidP="004D3CB9">
      <w:pPr>
        <w:widowControl/>
        <w:rPr>
          <w:rFonts w:ascii="Times New Roman" w:eastAsia="Times New Roman" w:hAnsi="Times New Roman" w:cs="Times New Roman"/>
          <w:i/>
          <w:color w:val="auto"/>
          <w:lang w:bidi="ar-SA"/>
        </w:rPr>
      </w:pPr>
      <w:r w:rsidRPr="004D3CB9">
        <w:rPr>
          <w:rFonts w:ascii="Times New Roman" w:eastAsia="Times New Roman" w:hAnsi="Times New Roman" w:cs="Times New Roman"/>
          <w:color w:val="auto"/>
          <w:lang w:bidi="ar-SA"/>
        </w:rPr>
        <w:t xml:space="preserve">        Количество часов  – </w:t>
      </w:r>
      <w:r>
        <w:rPr>
          <w:rFonts w:ascii="Times New Roman" w:eastAsia="Times New Roman" w:hAnsi="Times New Roman" w:cs="Times New Roman"/>
          <w:color w:val="auto"/>
          <w:lang w:bidi="ar-SA"/>
        </w:rPr>
        <w:t>48</w:t>
      </w:r>
    </w:p>
    <w:p w:rsidR="004D3CB9" w:rsidRPr="004D3CB9" w:rsidRDefault="004D3CB9" w:rsidP="004D3CB9">
      <w:pPr>
        <w:widowControl/>
        <w:outlineLvl w:val="0"/>
        <w:rPr>
          <w:rFonts w:ascii="Times New Roman" w:eastAsia="Times New Roman" w:hAnsi="Times New Roman" w:cs="Times New Roman"/>
          <w:i/>
          <w:color w:val="auto"/>
          <w:lang w:bidi="ar-SA"/>
        </w:rPr>
      </w:pPr>
      <w:r w:rsidRPr="004D3CB9">
        <w:rPr>
          <w:rFonts w:ascii="Times New Roman" w:eastAsia="Times New Roman" w:hAnsi="Times New Roman" w:cs="Times New Roman"/>
          <w:i/>
          <w:color w:val="auto"/>
          <w:lang w:bidi="ar-SA"/>
        </w:rPr>
        <w:t xml:space="preserve">                                                  </w:t>
      </w:r>
    </w:p>
    <w:p w:rsidR="004D3CB9" w:rsidRPr="004D3CB9" w:rsidRDefault="004D3CB9" w:rsidP="004D3CB9">
      <w:pPr>
        <w:widowControl/>
        <w:rPr>
          <w:rFonts w:ascii="Times New Roman" w:eastAsia="Times New Roman" w:hAnsi="Times New Roman" w:cs="Times New Roman"/>
          <w:color w:val="auto"/>
          <w:lang w:bidi="ar-SA"/>
        </w:rPr>
      </w:pPr>
    </w:p>
    <w:p w:rsidR="004D3CB9" w:rsidRPr="004D3CB9" w:rsidRDefault="004D3CB9" w:rsidP="004D3CB9">
      <w:pPr>
        <w:widowControl/>
        <w:spacing w:after="200"/>
        <w:ind w:firstLine="567"/>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rPr>
          <w:rFonts w:ascii="Times New Roman" w:eastAsia="Times New Roman" w:hAnsi="Times New Roman" w:cs="Times New Roman"/>
          <w:color w:val="auto"/>
          <w:lang w:bidi="ar-SA"/>
        </w:rPr>
      </w:pPr>
    </w:p>
    <w:p w:rsidR="004D3CB9" w:rsidRPr="004D3CB9" w:rsidRDefault="004D3CB9" w:rsidP="004D3CB9">
      <w:pPr>
        <w:widowControl/>
        <w:spacing w:after="200"/>
        <w:jc w:val="center"/>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202</w:t>
      </w:r>
      <w:r w:rsidR="0084089F">
        <w:rPr>
          <w:rFonts w:ascii="Times New Roman" w:eastAsia="Times New Roman" w:hAnsi="Times New Roman" w:cs="Times New Roman"/>
          <w:color w:val="auto"/>
          <w:lang w:bidi="ar-SA"/>
        </w:rPr>
        <w:t>4</w:t>
      </w:r>
    </w:p>
    <w:p w:rsidR="004D3CB9" w:rsidRDefault="004D3CB9" w:rsidP="004D3CB9">
      <w:pPr>
        <w:keepNext/>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val="x-none" w:eastAsia="x-none" w:bidi="ar-SA"/>
        </w:rPr>
        <w:sectPr w:rsidR="004D3CB9" w:rsidSect="004D3CB9">
          <w:footerReference w:type="default" r:id="rId39"/>
          <w:pgSz w:w="11906" w:h="16838"/>
          <w:pgMar w:top="567" w:right="567" w:bottom="567" w:left="1134" w:header="709" w:footer="709" w:gutter="0"/>
          <w:cols w:space="720"/>
        </w:sectPr>
      </w:pPr>
    </w:p>
    <w:p w:rsidR="004D3CB9" w:rsidRPr="004D3CB9" w:rsidRDefault="004D3CB9" w:rsidP="004D3CB9">
      <w:pPr>
        <w:keepNext/>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val="x-none" w:eastAsia="x-none" w:bidi="ar-SA"/>
        </w:rPr>
      </w:pPr>
      <w:r w:rsidRPr="004D3CB9">
        <w:rPr>
          <w:rFonts w:ascii="Times New Roman" w:eastAsia="Times New Roman" w:hAnsi="Times New Roman" w:cs="Times New Roman"/>
          <w:color w:val="auto"/>
          <w:lang w:val="x-none" w:eastAsia="x-none" w:bidi="ar-SA"/>
        </w:rPr>
        <w:lastRenderedPageBreak/>
        <w:t>СОДЕРЖАНИЕ</w:t>
      </w:r>
    </w:p>
    <w:p w:rsidR="004D3CB9" w:rsidRPr="004D3CB9" w:rsidRDefault="004D3CB9" w:rsidP="004D3CB9">
      <w:pPr>
        <w:widowControl/>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auto"/>
          <w:lang w:bidi="ar-SA"/>
        </w:rPr>
      </w:pPr>
      <w:r w:rsidRPr="004D3CB9">
        <w:rPr>
          <w:rFonts w:ascii="Times New Roman" w:eastAsia="Times New Roman" w:hAnsi="Times New Roman" w:cs="Times New Roman"/>
          <w:bCs/>
          <w:i/>
          <w:color w:val="auto"/>
          <w:lang w:bidi="ar-SA"/>
        </w:rPr>
        <w:t xml:space="preserve">                                                                                                                               </w:t>
      </w:r>
    </w:p>
    <w:p w:rsidR="004D3CB9" w:rsidRPr="004D3CB9" w:rsidRDefault="004D3CB9" w:rsidP="00015EB6">
      <w:pPr>
        <w:widowControl/>
        <w:numPr>
          <w:ilvl w:val="0"/>
          <w:numId w:val="39"/>
        </w:numPr>
        <w:tabs>
          <w:tab w:val="left" w:pos="0"/>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rPr>
          <w:rFonts w:ascii="Times New Roman" w:eastAsia="Times New Roman" w:hAnsi="Times New Roman" w:cs="Times New Roman"/>
          <w:color w:val="auto"/>
          <w:u w:val="single"/>
          <w:lang w:bidi="ar-SA"/>
        </w:rPr>
      </w:pPr>
      <w:r w:rsidRPr="004D3CB9">
        <w:rPr>
          <w:rFonts w:ascii="Times New Roman" w:eastAsia="Times New Roman" w:hAnsi="Times New Roman" w:cs="Times New Roman"/>
          <w:color w:val="auto"/>
          <w:lang w:bidi="ar-SA"/>
        </w:rPr>
        <w:t>ПАСПОРТ ПРОГРАММЫ УЧЕБНОЙ ДИСЦИПЛИНЫ</w:t>
      </w:r>
    </w:p>
    <w:p w:rsidR="004D3CB9" w:rsidRPr="004D3CB9" w:rsidRDefault="004D3CB9" w:rsidP="00015EB6">
      <w:pPr>
        <w:widowControl/>
        <w:numPr>
          <w:ilvl w:val="0"/>
          <w:numId w:val="39"/>
        </w:numPr>
        <w:tabs>
          <w:tab w:val="left" w:pos="0"/>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rPr>
          <w:rFonts w:ascii="Times New Roman" w:eastAsia="Times New Roman" w:hAnsi="Times New Roman" w:cs="Times New Roman"/>
          <w:color w:val="auto"/>
          <w:u w:val="single"/>
          <w:lang w:bidi="ar-SA"/>
        </w:rPr>
      </w:pPr>
      <w:r w:rsidRPr="004D3CB9">
        <w:rPr>
          <w:rFonts w:ascii="Times New Roman" w:eastAsia="Times New Roman" w:hAnsi="Times New Roman" w:cs="Times New Roman"/>
          <w:color w:val="auto"/>
          <w:lang w:bidi="ar-SA"/>
        </w:rPr>
        <w:t>СТРУКТУРА И СОДЕРЖАНИЕ УЧЕБНОЙ ДИСЦИПЛИНЫ</w:t>
      </w:r>
      <w:r w:rsidRPr="004D3CB9">
        <w:rPr>
          <w:rFonts w:ascii="Times New Roman" w:eastAsia="Times New Roman" w:hAnsi="Times New Roman" w:cs="Times New Roman"/>
          <w:color w:val="auto"/>
          <w:u w:val="single"/>
          <w:lang w:bidi="ar-SA"/>
        </w:rPr>
        <w:t xml:space="preserve"> </w:t>
      </w:r>
    </w:p>
    <w:p w:rsidR="004D3CB9" w:rsidRPr="004D3CB9" w:rsidRDefault="004D3CB9" w:rsidP="00015EB6">
      <w:pPr>
        <w:widowControl/>
        <w:numPr>
          <w:ilvl w:val="0"/>
          <w:numId w:val="39"/>
        </w:numPr>
        <w:tabs>
          <w:tab w:val="left" w:pos="0"/>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rPr>
          <w:rFonts w:ascii="Times New Roman" w:eastAsia="Times New Roman" w:hAnsi="Times New Roman" w:cs="Times New Roman"/>
          <w:color w:val="auto"/>
          <w:u w:val="single"/>
          <w:lang w:bidi="ar-SA"/>
        </w:rPr>
      </w:pPr>
      <w:r w:rsidRPr="004D3CB9">
        <w:rPr>
          <w:rFonts w:ascii="Times New Roman" w:eastAsia="Times New Roman" w:hAnsi="Times New Roman" w:cs="Times New Roman"/>
          <w:color w:val="auto"/>
          <w:lang w:bidi="ar-SA"/>
        </w:rPr>
        <w:t>УСЛОВИЯ РЕАЛИЗАЦИИ РАБОЧЕЙ ПРОГРАММЫ УЧЕБНОЙ  ДИСЦИПЛИНЫ.</w:t>
      </w:r>
    </w:p>
    <w:p w:rsidR="004D3CB9" w:rsidRPr="004D3CB9" w:rsidRDefault="004D3CB9" w:rsidP="00015EB6">
      <w:pPr>
        <w:widowControl/>
        <w:numPr>
          <w:ilvl w:val="0"/>
          <w:numId w:val="39"/>
        </w:numPr>
        <w:tabs>
          <w:tab w:val="left" w:pos="0"/>
          <w:tab w:val="left" w:pos="284"/>
          <w:tab w:val="left" w:pos="1134"/>
        </w:tabs>
        <w:spacing w:line="360" w:lineRule="auto"/>
        <w:contextualSpacing/>
        <w:rPr>
          <w:rFonts w:ascii="Times New Roman" w:eastAsia="Times New Roman" w:hAnsi="Times New Roman" w:cs="Times New Roman"/>
          <w:caps/>
          <w:color w:val="auto"/>
          <w:lang w:bidi="ar-SA"/>
        </w:rPr>
      </w:pPr>
      <w:r w:rsidRPr="004D3CB9">
        <w:rPr>
          <w:rFonts w:ascii="Times New Roman" w:eastAsia="Times New Roman" w:hAnsi="Times New Roman" w:cs="Times New Roman"/>
          <w:color w:val="auto"/>
          <w:lang w:bidi="ar-SA"/>
        </w:rPr>
        <w:t>КОНТРОЛЬ И ОЦЕНКА РЕЗУЛЬТАТОВ ОСВОЕНИЯ УЧЕБНОЙ ДИСЦИПЛИНЫ.</w:t>
      </w:r>
    </w:p>
    <w:p w:rsidR="004D3CB9" w:rsidRPr="004D3CB9" w:rsidRDefault="004D3CB9" w:rsidP="00015EB6">
      <w:pPr>
        <w:tabs>
          <w:tab w:val="left" w:pos="284"/>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851"/>
        <w:contextualSpacing/>
        <w:jc w:val="both"/>
        <w:rPr>
          <w:rFonts w:ascii="Times New Roman" w:eastAsia="Times New Roman" w:hAnsi="Times New Roman" w:cs="Times New Roman"/>
          <w:b/>
          <w:caps/>
          <w:color w:val="auto"/>
          <w:lang w:bidi="ar-SA"/>
        </w:rPr>
      </w:pPr>
      <w:r w:rsidRPr="004D3CB9">
        <w:rPr>
          <w:rFonts w:ascii="Calibri" w:eastAsia="Times New Roman" w:hAnsi="Calibri" w:cs="Times New Roman"/>
          <w:color w:val="auto"/>
          <w:u w:val="single"/>
          <w:lang w:bidi="ar-SA"/>
        </w:rPr>
        <w:br w:type="page"/>
      </w:r>
      <w:r w:rsidRPr="004D3CB9">
        <w:rPr>
          <w:rFonts w:ascii="Times New Roman" w:eastAsia="Times New Roman" w:hAnsi="Times New Roman" w:cs="Times New Roman"/>
          <w:caps/>
          <w:color w:val="auto"/>
          <w:lang w:bidi="ar-SA"/>
        </w:rPr>
        <w:lastRenderedPageBreak/>
        <w:t xml:space="preserve">1 </w:t>
      </w:r>
      <w:r w:rsidRPr="004D3CB9">
        <w:rPr>
          <w:rFonts w:ascii="Times New Roman" w:eastAsia="Times New Roman" w:hAnsi="Times New Roman" w:cs="Times New Roman"/>
          <w:color w:val="auto"/>
          <w:lang w:bidi="ar-SA"/>
        </w:rPr>
        <w:t>ПАСПОРТ ПРОГРАММЫ УЧЕБНОЙ ДИСЦИПЛИНЫ</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ОГСЭ.06 Основы бережливого производства</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1.1 Область применения программы</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4D3CB9" w:rsidRPr="004D3CB9" w:rsidRDefault="004D3CB9" w:rsidP="004D3CB9">
      <w:pPr>
        <w:widowControl/>
        <w:ind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Рабочая  программа учебной дисциплины является частью образовательной программы в соответствии с ФГОС  СПО по специальности </w:t>
      </w:r>
      <w:r w:rsidRPr="004D3CB9">
        <w:rPr>
          <w:rFonts w:ascii="Times New Roman" w:eastAsia="Times New Roman" w:hAnsi="Times New Roman" w:cs="Times New Roman"/>
          <w:bCs/>
          <w:color w:val="auto"/>
          <w:lang w:bidi="ar-SA"/>
        </w:rPr>
        <w:t xml:space="preserve"> </w:t>
      </w:r>
      <w:r>
        <w:rPr>
          <w:rFonts w:ascii="Times New Roman" w:eastAsia="Times New Roman" w:hAnsi="Times New Roman" w:cs="Times New Roman"/>
          <w:bCs/>
          <w:color w:val="auto"/>
          <w:lang w:bidi="ar-SA"/>
        </w:rPr>
        <w:t>15.02.16 Технология машиностроения</w:t>
      </w:r>
      <w:r w:rsidRPr="004D3CB9">
        <w:rPr>
          <w:rFonts w:ascii="Times New Roman" w:eastAsia="Times New Roman" w:hAnsi="Times New Roman" w:cs="Times New Roman"/>
          <w:bCs/>
          <w:color w:val="auto"/>
          <w:lang w:bidi="ar-SA"/>
        </w:rPr>
        <w:t>, входящей в укру</w:t>
      </w:r>
      <w:r>
        <w:rPr>
          <w:rFonts w:ascii="Times New Roman" w:eastAsia="Times New Roman" w:hAnsi="Times New Roman" w:cs="Times New Roman"/>
          <w:bCs/>
          <w:color w:val="auto"/>
          <w:lang w:bidi="ar-SA"/>
        </w:rPr>
        <w:t>пненную группу специальностей 15.</w:t>
      </w:r>
      <w:r w:rsidRPr="004D3CB9">
        <w:rPr>
          <w:rFonts w:ascii="Times New Roman" w:eastAsia="Times New Roman" w:hAnsi="Times New Roman" w:cs="Times New Roman"/>
          <w:bCs/>
          <w:color w:val="auto"/>
          <w:lang w:bidi="ar-SA"/>
        </w:rPr>
        <w:t>00</w:t>
      </w:r>
      <w:r>
        <w:rPr>
          <w:rFonts w:ascii="Times New Roman" w:eastAsia="Times New Roman" w:hAnsi="Times New Roman" w:cs="Times New Roman"/>
          <w:bCs/>
          <w:color w:val="auto"/>
          <w:lang w:bidi="ar-SA"/>
        </w:rPr>
        <w:t>.</w:t>
      </w:r>
      <w:r w:rsidRPr="004D3CB9">
        <w:rPr>
          <w:rFonts w:ascii="Times New Roman" w:eastAsia="Times New Roman" w:hAnsi="Times New Roman" w:cs="Times New Roman"/>
          <w:bCs/>
          <w:color w:val="auto"/>
          <w:lang w:bidi="ar-SA"/>
        </w:rPr>
        <w:t xml:space="preserve">00 </w:t>
      </w:r>
      <w:r>
        <w:rPr>
          <w:rFonts w:ascii="Times New Roman" w:eastAsia="Times New Roman" w:hAnsi="Times New Roman" w:cs="Times New Roman"/>
          <w:bCs/>
          <w:color w:val="auto"/>
          <w:lang w:bidi="ar-SA"/>
        </w:rPr>
        <w:t>Машиностроение</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в части освоения основного вида профессиональной деятельности (ВПД) </w:t>
      </w:r>
    </w:p>
    <w:p w:rsidR="004D3CB9" w:rsidRPr="004D3CB9" w:rsidRDefault="0084089F"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СГ</w:t>
      </w:r>
      <w:r w:rsidR="004D3CB9" w:rsidRPr="004D3CB9">
        <w:rPr>
          <w:rFonts w:ascii="Times New Roman" w:eastAsia="Times New Roman" w:hAnsi="Times New Roman" w:cs="Times New Roman"/>
          <w:color w:val="auto"/>
          <w:lang w:bidi="ar-SA"/>
        </w:rPr>
        <w:t>.0</w:t>
      </w:r>
      <w:r>
        <w:rPr>
          <w:rFonts w:ascii="Times New Roman" w:eastAsia="Times New Roman" w:hAnsi="Times New Roman" w:cs="Times New Roman"/>
          <w:color w:val="auto"/>
          <w:lang w:bidi="ar-SA"/>
        </w:rPr>
        <w:t>5</w:t>
      </w:r>
      <w:r w:rsidR="004D3CB9" w:rsidRPr="004D3CB9">
        <w:rPr>
          <w:rFonts w:ascii="Times New Roman" w:eastAsia="Times New Roman" w:hAnsi="Times New Roman" w:cs="Times New Roman"/>
          <w:color w:val="auto"/>
          <w:lang w:bidi="ar-SA"/>
        </w:rPr>
        <w:t xml:space="preserve"> Основы бережливого производства</w:t>
      </w:r>
    </w:p>
    <w:p w:rsidR="004D3CB9" w:rsidRPr="004D3CB9" w:rsidRDefault="004D3CB9" w:rsidP="004D3CB9">
      <w:pPr>
        <w:widowControl/>
        <w:jc w:val="both"/>
        <w:rPr>
          <w:rFonts w:ascii="Times New Roman" w:eastAsia="Times New Roman" w:hAnsi="Times New Roman" w:cs="Times New Roman"/>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1.2 Место учебной дисциплины в структуре основной профессиональной образовательной программы:  </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Дисциплина относится к общему гуманитарному и социально-экономическому циклу.</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1.3 Цели и задачи дисциплины – требования к результатам освоения дисциплины:</w:t>
      </w:r>
    </w:p>
    <w:p w:rsidR="004D3CB9" w:rsidRPr="004D3CB9" w:rsidRDefault="004D3CB9" w:rsidP="004D3CB9">
      <w:pPr>
        <w:widowControl/>
        <w:jc w:val="both"/>
        <w:rPr>
          <w:rFonts w:asciiTheme="minorHAnsi" w:eastAsiaTheme="minorHAnsi" w:hAnsiTheme="minorHAnsi" w:cstheme="minorBidi"/>
          <w:color w:val="FF0000"/>
          <w:lang w:eastAsia="en-US" w:bidi="ar-SA"/>
        </w:rPr>
      </w:pPr>
    </w:p>
    <w:p w:rsidR="004D3CB9" w:rsidRPr="004D3CB9" w:rsidRDefault="004D3CB9" w:rsidP="004D3CB9">
      <w:pPr>
        <w:widowControl/>
        <w:ind w:firstLine="851"/>
        <w:jc w:val="both"/>
        <w:rPr>
          <w:rFonts w:ascii="Times New Roman" w:eastAsiaTheme="minorHAnsi" w:hAnsi="Times New Roman" w:cs="Times New Roman"/>
          <w:color w:val="auto"/>
          <w:spacing w:val="1"/>
          <w:lang w:eastAsia="en-US" w:bidi="ar-SA"/>
        </w:rPr>
      </w:pPr>
      <w:r w:rsidRPr="004D3CB9">
        <w:rPr>
          <w:rFonts w:ascii="Times New Roman" w:eastAsiaTheme="minorHAnsi" w:hAnsi="Times New Roman" w:cs="Times New Roman"/>
          <w:color w:val="auto"/>
          <w:lang w:eastAsia="en-US" w:bidi="ar-SA"/>
        </w:rPr>
        <w:t>Цель изучения дисциплины – формирование знаний и умений в области теоретических основ экономических знаний  на предприятиях общественного  питания различных организацио</w:t>
      </w:r>
      <w:r w:rsidRPr="004D3CB9">
        <w:rPr>
          <w:rFonts w:ascii="Times New Roman" w:eastAsiaTheme="minorHAnsi" w:hAnsi="Times New Roman" w:cs="Times New Roman"/>
          <w:color w:val="auto"/>
          <w:lang w:eastAsia="en-US" w:bidi="ar-SA"/>
        </w:rPr>
        <w:t>н</w:t>
      </w:r>
      <w:r w:rsidRPr="004D3CB9">
        <w:rPr>
          <w:rFonts w:ascii="Times New Roman" w:eastAsiaTheme="minorHAnsi" w:hAnsi="Times New Roman" w:cs="Times New Roman"/>
          <w:color w:val="auto"/>
          <w:lang w:eastAsia="en-US" w:bidi="ar-SA"/>
        </w:rPr>
        <w:t xml:space="preserve">но - правовых форм, типов и классов, формированию общих и профессиональных компетенций: </w:t>
      </w:r>
      <w:proofErr w:type="gramStart"/>
      <w:r w:rsidRPr="004D3CB9">
        <w:rPr>
          <w:rFonts w:ascii="Times New Roman" w:eastAsiaTheme="minorHAnsi" w:hAnsi="Times New Roman" w:cs="Times New Roman"/>
          <w:color w:val="auto"/>
          <w:lang w:eastAsia="en-US" w:bidi="ar-SA"/>
        </w:rPr>
        <w:t>ОК</w:t>
      </w:r>
      <w:proofErr w:type="gramEnd"/>
      <w:r w:rsidRPr="004D3CB9">
        <w:rPr>
          <w:rFonts w:ascii="Times New Roman" w:eastAsiaTheme="minorHAnsi" w:hAnsi="Times New Roman" w:cs="Times New Roman"/>
          <w:color w:val="auto"/>
          <w:lang w:eastAsia="en-US" w:bidi="ar-SA"/>
        </w:rPr>
        <w:t xml:space="preserve"> 1-10, ПК </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spacing w:val="1"/>
          <w:lang w:eastAsia="en-US" w:bidi="ar-SA"/>
        </w:rPr>
        <w:t>ае</w:t>
      </w:r>
      <w:r w:rsidRPr="004D3CB9">
        <w:rPr>
          <w:rFonts w:ascii="Times New Roman" w:eastAsia="Calibri" w:hAnsi="Times New Roman" w:cs="Times New Roman"/>
          <w:color w:val="auto"/>
          <w:lang w:eastAsia="en-US" w:bidi="ar-SA"/>
        </w:rPr>
        <w:t>т</w:t>
      </w:r>
      <w:r w:rsidRPr="004D3CB9">
        <w:rPr>
          <w:rFonts w:ascii="Times New Roman" w:eastAsia="Calibri" w:hAnsi="Times New Roman" w:cs="Times New Roman"/>
          <w:color w:val="auto"/>
          <w:spacing w:val="29"/>
          <w:lang w:eastAsia="en-US" w:bidi="ar-SA"/>
        </w:rPr>
        <w:t xml:space="preserve"> </w:t>
      </w:r>
      <w:r w:rsidRPr="004D3CB9">
        <w:rPr>
          <w:rFonts w:ascii="Times New Roman" w:eastAsia="Calibri" w:hAnsi="Times New Roman" w:cs="Times New Roman"/>
          <w:color w:val="auto"/>
          <w:spacing w:val="-2"/>
          <w:lang w:eastAsia="en-US" w:bidi="ar-SA"/>
        </w:rPr>
        <w:t>в</w:t>
      </w:r>
      <w:r w:rsidRPr="004D3CB9">
        <w:rPr>
          <w:rFonts w:ascii="Times New Roman" w:eastAsia="Calibri" w:hAnsi="Times New Roman" w:cs="Times New Roman"/>
          <w:color w:val="auto"/>
          <w:lang w:eastAsia="en-US" w:bidi="ar-SA"/>
        </w:rPr>
        <w:t>оз</w:t>
      </w:r>
      <w:r w:rsidRPr="004D3CB9">
        <w:rPr>
          <w:rFonts w:ascii="Times New Roman" w:eastAsia="Calibri" w:hAnsi="Times New Roman" w:cs="Times New Roman"/>
          <w:color w:val="auto"/>
          <w:spacing w:val="1"/>
          <w:lang w:eastAsia="en-US" w:bidi="ar-SA"/>
        </w:rPr>
        <w:t>м</w:t>
      </w:r>
      <w:r w:rsidRPr="004D3CB9">
        <w:rPr>
          <w:rFonts w:ascii="Times New Roman" w:eastAsia="Calibri" w:hAnsi="Times New Roman" w:cs="Times New Roman"/>
          <w:color w:val="auto"/>
          <w:lang w:eastAsia="en-US" w:bidi="ar-SA"/>
        </w:rPr>
        <w:t>ож</w:t>
      </w:r>
      <w:r w:rsidRPr="004D3CB9">
        <w:rPr>
          <w:rFonts w:ascii="Times New Roman" w:eastAsia="Calibri" w:hAnsi="Times New Roman" w:cs="Times New Roman"/>
          <w:color w:val="auto"/>
          <w:spacing w:val="4"/>
          <w:lang w:eastAsia="en-US" w:bidi="ar-SA"/>
        </w:rPr>
        <w:t>н</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1"/>
          <w:lang w:eastAsia="en-US" w:bidi="ar-SA"/>
        </w:rPr>
        <w:t>с</w:t>
      </w:r>
      <w:r w:rsidRPr="004D3CB9">
        <w:rPr>
          <w:rFonts w:ascii="Times New Roman" w:eastAsia="Calibri" w:hAnsi="Times New Roman" w:cs="Times New Roman"/>
          <w:color w:val="auto"/>
          <w:spacing w:val="3"/>
          <w:lang w:eastAsia="en-US" w:bidi="ar-SA"/>
        </w:rPr>
        <w:t>т</w:t>
      </w:r>
      <w:r w:rsidRPr="004D3CB9">
        <w:rPr>
          <w:rFonts w:ascii="Times New Roman" w:eastAsia="Calibri" w:hAnsi="Times New Roman" w:cs="Times New Roman"/>
          <w:color w:val="auto"/>
          <w:lang w:eastAsia="en-US" w:bidi="ar-SA"/>
        </w:rPr>
        <w:t>ь</w:t>
      </w:r>
      <w:r w:rsidRPr="004D3CB9">
        <w:rPr>
          <w:rFonts w:ascii="Times New Roman" w:eastAsia="Calibri" w:hAnsi="Times New Roman" w:cs="Times New Roman"/>
          <w:color w:val="auto"/>
          <w:spacing w:val="13"/>
          <w:lang w:eastAsia="en-US" w:bidi="ar-SA"/>
        </w:rPr>
        <w:t xml:space="preserve"> </w:t>
      </w:r>
      <w:r w:rsidRPr="004D3CB9">
        <w:rPr>
          <w:rFonts w:ascii="Times New Roman" w:eastAsia="Calibri" w:hAnsi="Times New Roman" w:cs="Times New Roman"/>
          <w:color w:val="auto"/>
          <w:lang w:eastAsia="en-US" w:bidi="ar-SA"/>
        </w:rPr>
        <w:t>р</w:t>
      </w:r>
      <w:r w:rsidRPr="004D3CB9">
        <w:rPr>
          <w:rFonts w:ascii="Times New Roman" w:eastAsia="Calibri" w:hAnsi="Times New Roman" w:cs="Times New Roman"/>
          <w:color w:val="auto"/>
          <w:spacing w:val="1"/>
          <w:lang w:eastAsia="en-US" w:bidi="ar-SA"/>
        </w:rPr>
        <w:t>асш</w:t>
      </w:r>
      <w:r w:rsidRPr="004D3CB9">
        <w:rPr>
          <w:rFonts w:ascii="Times New Roman" w:eastAsia="Calibri" w:hAnsi="Times New Roman" w:cs="Times New Roman"/>
          <w:color w:val="auto"/>
          <w:lang w:eastAsia="en-US" w:bidi="ar-SA"/>
        </w:rPr>
        <w:t>ир</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ния</w:t>
      </w:r>
      <w:r w:rsidRPr="004D3CB9">
        <w:rPr>
          <w:rFonts w:ascii="Times New Roman" w:eastAsia="Calibri" w:hAnsi="Times New Roman" w:cs="Times New Roman"/>
          <w:color w:val="auto"/>
          <w:spacing w:val="23"/>
          <w:lang w:eastAsia="en-US" w:bidi="ar-SA"/>
        </w:rPr>
        <w:t xml:space="preserve"> </w:t>
      </w:r>
      <w:r w:rsidRPr="004D3CB9">
        <w:rPr>
          <w:rFonts w:ascii="Times New Roman" w:eastAsia="Calibri" w:hAnsi="Times New Roman" w:cs="Times New Roman"/>
          <w:color w:val="auto"/>
          <w:lang w:eastAsia="en-US" w:bidi="ar-SA"/>
        </w:rPr>
        <w:t xml:space="preserve">и  </w:t>
      </w:r>
      <w:r w:rsidRPr="004D3CB9">
        <w:rPr>
          <w:rFonts w:ascii="Times New Roman" w:eastAsia="Calibri" w:hAnsi="Times New Roman" w:cs="Times New Roman"/>
          <w:color w:val="auto"/>
          <w:spacing w:val="11"/>
          <w:lang w:eastAsia="en-US" w:bidi="ar-SA"/>
        </w:rPr>
        <w:t xml:space="preserve"> </w:t>
      </w:r>
      <w:r w:rsidRPr="004D3CB9">
        <w:rPr>
          <w:rFonts w:ascii="Times New Roman" w:eastAsia="Calibri" w:hAnsi="Times New Roman" w:cs="Times New Roman"/>
          <w:color w:val="auto"/>
          <w:spacing w:val="-5"/>
          <w:lang w:eastAsia="en-US" w:bidi="ar-SA"/>
        </w:rPr>
        <w:t>у</w:t>
      </w:r>
      <w:r w:rsidRPr="004D3CB9">
        <w:rPr>
          <w:rFonts w:ascii="Times New Roman" w:eastAsia="Calibri" w:hAnsi="Times New Roman" w:cs="Times New Roman"/>
          <w:color w:val="auto"/>
          <w:spacing w:val="6"/>
          <w:lang w:eastAsia="en-US" w:bidi="ar-SA"/>
        </w:rPr>
        <w:t>г</w:t>
      </w:r>
      <w:r w:rsidRPr="004D3CB9">
        <w:rPr>
          <w:rFonts w:ascii="Times New Roman" w:eastAsia="Calibri" w:hAnsi="Times New Roman" w:cs="Times New Roman"/>
          <w:color w:val="auto"/>
          <w:spacing w:val="5"/>
          <w:lang w:eastAsia="en-US" w:bidi="ar-SA"/>
        </w:rPr>
        <w:t>л</w:t>
      </w:r>
      <w:r w:rsidRPr="004D3CB9">
        <w:rPr>
          <w:rFonts w:ascii="Times New Roman" w:eastAsia="Calibri" w:hAnsi="Times New Roman" w:cs="Times New Roman"/>
          <w:color w:val="auto"/>
          <w:spacing w:val="-5"/>
          <w:lang w:eastAsia="en-US" w:bidi="ar-SA"/>
        </w:rPr>
        <w:t>у</w:t>
      </w:r>
      <w:r w:rsidRPr="004D3CB9">
        <w:rPr>
          <w:rFonts w:ascii="Times New Roman" w:eastAsia="Calibri" w:hAnsi="Times New Roman" w:cs="Times New Roman"/>
          <w:color w:val="auto"/>
          <w:spacing w:val="2"/>
          <w:lang w:eastAsia="en-US" w:bidi="ar-SA"/>
        </w:rPr>
        <w:t>б</w:t>
      </w:r>
      <w:r w:rsidRPr="004D3CB9">
        <w:rPr>
          <w:rFonts w:ascii="Times New Roman" w:eastAsia="Calibri" w:hAnsi="Times New Roman" w:cs="Times New Roman"/>
          <w:color w:val="auto"/>
          <w:lang w:eastAsia="en-US" w:bidi="ar-SA"/>
        </w:rPr>
        <w:t>л</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 xml:space="preserve">ния </w:t>
      </w:r>
      <w:r w:rsidRPr="004D3CB9">
        <w:rPr>
          <w:rFonts w:ascii="Times New Roman" w:eastAsia="Calibri" w:hAnsi="Times New Roman" w:cs="Times New Roman"/>
          <w:color w:val="auto"/>
          <w:spacing w:val="1"/>
          <w:lang w:eastAsia="en-US" w:bidi="ar-SA"/>
        </w:rPr>
        <w:t xml:space="preserve"> </w:t>
      </w:r>
      <w:r w:rsidRPr="004D3CB9">
        <w:rPr>
          <w:rFonts w:ascii="Times New Roman" w:eastAsia="Calibri" w:hAnsi="Times New Roman" w:cs="Times New Roman"/>
          <w:color w:val="auto"/>
          <w:lang w:eastAsia="en-US" w:bidi="ar-SA"/>
        </w:rPr>
        <w:t>по</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spacing w:val="1"/>
          <w:lang w:eastAsia="en-US" w:bidi="ar-SA"/>
        </w:rPr>
        <w:t>г</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spacing w:val="5"/>
          <w:lang w:eastAsia="en-US" w:bidi="ar-SA"/>
        </w:rPr>
        <w:t>о</w:t>
      </w:r>
      <w:r w:rsidRPr="004D3CB9">
        <w:rPr>
          <w:rFonts w:ascii="Times New Roman" w:eastAsia="Calibri" w:hAnsi="Times New Roman" w:cs="Times New Roman"/>
          <w:color w:val="auto"/>
          <w:spacing w:val="-2"/>
          <w:lang w:eastAsia="en-US" w:bidi="ar-SA"/>
        </w:rPr>
        <w:t>в</w:t>
      </w:r>
      <w:r w:rsidRPr="004D3CB9">
        <w:rPr>
          <w:rFonts w:ascii="Times New Roman" w:eastAsia="Calibri" w:hAnsi="Times New Roman" w:cs="Times New Roman"/>
          <w:color w:val="auto"/>
          <w:spacing w:val="-1"/>
          <w:lang w:eastAsia="en-US" w:bidi="ar-SA"/>
        </w:rPr>
        <w:t>к</w:t>
      </w:r>
      <w:r w:rsidRPr="004D3CB9">
        <w:rPr>
          <w:rFonts w:ascii="Times New Roman" w:eastAsia="Calibri" w:hAnsi="Times New Roman" w:cs="Times New Roman"/>
          <w:color w:val="auto"/>
          <w:lang w:eastAsia="en-US" w:bidi="ar-SA"/>
        </w:rPr>
        <w:t xml:space="preserve">и, </w:t>
      </w:r>
      <w:r w:rsidRPr="004D3CB9">
        <w:rPr>
          <w:rFonts w:ascii="Times New Roman" w:eastAsia="Calibri" w:hAnsi="Times New Roman" w:cs="Times New Roman"/>
          <w:color w:val="auto"/>
          <w:spacing w:val="2"/>
          <w:lang w:eastAsia="en-US" w:bidi="ar-SA"/>
        </w:rPr>
        <w:t xml:space="preserve"> </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4"/>
          <w:lang w:eastAsia="en-US" w:bidi="ar-SA"/>
        </w:rPr>
        <w:t>п</w:t>
      </w:r>
      <w:r w:rsidRPr="004D3CB9">
        <w:rPr>
          <w:rFonts w:ascii="Times New Roman" w:eastAsia="Calibri" w:hAnsi="Times New Roman" w:cs="Times New Roman"/>
          <w:color w:val="auto"/>
          <w:lang w:eastAsia="en-US" w:bidi="ar-SA"/>
        </w:rPr>
        <w:t>р</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л</w:t>
      </w:r>
      <w:r w:rsidRPr="004D3CB9">
        <w:rPr>
          <w:rFonts w:ascii="Times New Roman" w:eastAsia="Calibri" w:hAnsi="Times New Roman" w:cs="Times New Roman"/>
          <w:color w:val="auto"/>
          <w:spacing w:val="1"/>
          <w:lang w:eastAsia="en-US" w:bidi="ar-SA"/>
        </w:rPr>
        <w:t>яем</w:t>
      </w:r>
      <w:r w:rsidRPr="004D3CB9">
        <w:rPr>
          <w:rFonts w:ascii="Times New Roman" w:eastAsia="Calibri" w:hAnsi="Times New Roman" w:cs="Times New Roman"/>
          <w:color w:val="auto"/>
          <w:lang w:eastAsia="en-US" w:bidi="ar-SA"/>
        </w:rPr>
        <w:t>ой</w:t>
      </w:r>
      <w:r w:rsidRPr="004D3CB9">
        <w:rPr>
          <w:rFonts w:ascii="Times New Roman" w:eastAsia="Calibri" w:hAnsi="Times New Roman" w:cs="Times New Roman"/>
          <w:color w:val="auto"/>
          <w:spacing w:val="68"/>
          <w:lang w:eastAsia="en-US" w:bidi="ar-SA"/>
        </w:rPr>
        <w:t xml:space="preserve"> </w:t>
      </w:r>
      <w:r w:rsidRPr="004D3CB9">
        <w:rPr>
          <w:rFonts w:ascii="Times New Roman" w:eastAsia="Calibri" w:hAnsi="Times New Roman" w:cs="Times New Roman"/>
          <w:color w:val="auto"/>
          <w:spacing w:val="1"/>
          <w:lang w:eastAsia="en-US" w:bidi="ar-SA"/>
        </w:rPr>
        <w:t>с</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рж</w:t>
      </w:r>
      <w:r w:rsidRPr="004D3CB9">
        <w:rPr>
          <w:rFonts w:ascii="Times New Roman" w:eastAsia="Calibri" w:hAnsi="Times New Roman" w:cs="Times New Roman"/>
          <w:color w:val="auto"/>
          <w:spacing w:val="1"/>
          <w:lang w:eastAsia="en-US" w:bidi="ar-SA"/>
        </w:rPr>
        <w:t>а</w:t>
      </w:r>
      <w:r w:rsidRPr="004D3CB9">
        <w:rPr>
          <w:rFonts w:ascii="Times New Roman" w:eastAsia="Calibri" w:hAnsi="Times New Roman" w:cs="Times New Roman"/>
          <w:color w:val="auto"/>
          <w:lang w:eastAsia="en-US" w:bidi="ar-SA"/>
        </w:rPr>
        <w:t>ни</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м</w:t>
      </w:r>
      <w:r w:rsidRPr="004D3CB9">
        <w:rPr>
          <w:rFonts w:ascii="Times New Roman" w:eastAsia="Calibri" w:hAnsi="Times New Roman" w:cs="Times New Roman"/>
          <w:color w:val="auto"/>
          <w:spacing w:val="69"/>
          <w:lang w:eastAsia="en-US" w:bidi="ar-SA"/>
        </w:rPr>
        <w:t xml:space="preserve"> </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2"/>
          <w:lang w:eastAsia="en-US" w:bidi="ar-SA"/>
        </w:rPr>
        <w:t>б</w:t>
      </w:r>
      <w:r w:rsidRPr="004D3CB9">
        <w:rPr>
          <w:rFonts w:ascii="Times New Roman" w:eastAsia="Calibri" w:hAnsi="Times New Roman" w:cs="Times New Roman"/>
          <w:color w:val="auto"/>
          <w:spacing w:val="1"/>
          <w:lang w:eastAsia="en-US" w:bidi="ar-SA"/>
        </w:rPr>
        <w:t>я</w:t>
      </w:r>
      <w:r w:rsidRPr="004D3CB9">
        <w:rPr>
          <w:rFonts w:ascii="Times New Roman" w:eastAsia="Calibri" w:hAnsi="Times New Roman" w:cs="Times New Roman"/>
          <w:color w:val="auto"/>
          <w:lang w:eastAsia="en-US" w:bidi="ar-SA"/>
        </w:rPr>
        <w:t>з</w:t>
      </w:r>
      <w:r w:rsidRPr="004D3CB9">
        <w:rPr>
          <w:rFonts w:ascii="Times New Roman" w:eastAsia="Calibri" w:hAnsi="Times New Roman" w:cs="Times New Roman"/>
          <w:color w:val="auto"/>
          <w:spacing w:val="1"/>
          <w:lang w:eastAsia="en-US" w:bidi="ar-SA"/>
        </w:rPr>
        <w:t>а</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л</w:t>
      </w:r>
      <w:r w:rsidRPr="004D3CB9">
        <w:rPr>
          <w:rFonts w:ascii="Times New Roman" w:eastAsia="Calibri" w:hAnsi="Times New Roman" w:cs="Times New Roman"/>
          <w:color w:val="auto"/>
          <w:spacing w:val="-2"/>
          <w:lang w:eastAsia="en-US" w:bidi="ar-SA"/>
        </w:rPr>
        <w:t>ь</w:t>
      </w:r>
      <w:r w:rsidRPr="004D3CB9">
        <w:rPr>
          <w:rFonts w:ascii="Times New Roman" w:eastAsia="Calibri" w:hAnsi="Times New Roman" w:cs="Times New Roman"/>
          <w:color w:val="auto"/>
          <w:lang w:eastAsia="en-US" w:bidi="ar-SA"/>
        </w:rPr>
        <w:t>н</w:t>
      </w:r>
      <w:r w:rsidRPr="004D3CB9">
        <w:rPr>
          <w:rFonts w:ascii="Times New Roman" w:eastAsia="Calibri" w:hAnsi="Times New Roman" w:cs="Times New Roman"/>
          <w:color w:val="auto"/>
          <w:spacing w:val="5"/>
          <w:lang w:eastAsia="en-US" w:bidi="ar-SA"/>
        </w:rPr>
        <w:t>о</w:t>
      </w:r>
      <w:r w:rsidRPr="004D3CB9">
        <w:rPr>
          <w:rFonts w:ascii="Times New Roman" w:eastAsia="Calibri" w:hAnsi="Times New Roman" w:cs="Times New Roman"/>
          <w:color w:val="auto"/>
          <w:lang w:eastAsia="en-US" w:bidi="ar-SA"/>
        </w:rPr>
        <w:t xml:space="preserve">й </w:t>
      </w:r>
      <w:r w:rsidRPr="004D3CB9">
        <w:rPr>
          <w:rFonts w:ascii="Times New Roman" w:eastAsia="Calibri" w:hAnsi="Times New Roman" w:cs="Times New Roman"/>
          <w:color w:val="auto"/>
          <w:spacing w:val="-1"/>
          <w:lang w:eastAsia="en-US" w:bidi="ar-SA"/>
        </w:rPr>
        <w:t>ч</w:t>
      </w:r>
      <w:r w:rsidRPr="004D3CB9">
        <w:rPr>
          <w:rFonts w:ascii="Times New Roman" w:eastAsia="Calibri" w:hAnsi="Times New Roman" w:cs="Times New Roman"/>
          <w:color w:val="auto"/>
          <w:spacing w:val="1"/>
          <w:lang w:eastAsia="en-US" w:bidi="ar-SA"/>
        </w:rPr>
        <w:t>ас</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lang w:eastAsia="en-US" w:bidi="ar-SA"/>
        </w:rPr>
        <w:t>и, по</w:t>
      </w:r>
      <w:r w:rsidRPr="004D3CB9">
        <w:rPr>
          <w:rFonts w:ascii="Times New Roman" w:eastAsia="Calibri" w:hAnsi="Times New Roman" w:cs="Times New Roman"/>
          <w:color w:val="auto"/>
          <w:spacing w:val="5"/>
          <w:lang w:eastAsia="en-US" w:bidi="ar-SA"/>
        </w:rPr>
        <w:t>л</w:t>
      </w:r>
      <w:r w:rsidRPr="004D3CB9">
        <w:rPr>
          <w:rFonts w:ascii="Times New Roman" w:eastAsia="Calibri" w:hAnsi="Times New Roman" w:cs="Times New Roman"/>
          <w:color w:val="auto"/>
          <w:spacing w:val="-5"/>
          <w:lang w:eastAsia="en-US" w:bidi="ar-SA"/>
        </w:rPr>
        <w:t>у</w:t>
      </w:r>
      <w:r w:rsidRPr="004D3CB9">
        <w:rPr>
          <w:rFonts w:ascii="Times New Roman" w:eastAsia="Calibri" w:hAnsi="Times New Roman" w:cs="Times New Roman"/>
          <w:color w:val="auto"/>
          <w:spacing w:val="-1"/>
          <w:lang w:eastAsia="en-US" w:bidi="ar-SA"/>
        </w:rPr>
        <w:t>ч</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 xml:space="preserve">ния </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lang w:eastAsia="en-US" w:bidi="ar-SA"/>
        </w:rPr>
        <w:t>ополн</w:t>
      </w:r>
      <w:r w:rsidRPr="004D3CB9">
        <w:rPr>
          <w:rFonts w:ascii="Times New Roman" w:eastAsia="Calibri" w:hAnsi="Times New Roman" w:cs="Times New Roman"/>
          <w:color w:val="auto"/>
          <w:spacing w:val="4"/>
          <w:lang w:eastAsia="en-US" w:bidi="ar-SA"/>
        </w:rPr>
        <w:t>и</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л</w:t>
      </w:r>
      <w:r w:rsidRPr="004D3CB9">
        <w:rPr>
          <w:rFonts w:ascii="Times New Roman" w:eastAsia="Calibri" w:hAnsi="Times New Roman" w:cs="Times New Roman"/>
          <w:color w:val="auto"/>
          <w:spacing w:val="3"/>
          <w:lang w:eastAsia="en-US" w:bidi="ar-SA"/>
        </w:rPr>
        <w:t>ь</w:t>
      </w:r>
      <w:r w:rsidRPr="004D3CB9">
        <w:rPr>
          <w:rFonts w:ascii="Times New Roman" w:eastAsia="Calibri" w:hAnsi="Times New Roman" w:cs="Times New Roman"/>
          <w:color w:val="auto"/>
          <w:lang w:eastAsia="en-US" w:bidi="ar-SA"/>
        </w:rPr>
        <w:t>н</w:t>
      </w:r>
      <w:r w:rsidRPr="004D3CB9">
        <w:rPr>
          <w:rFonts w:ascii="Times New Roman" w:eastAsia="Calibri" w:hAnsi="Times New Roman" w:cs="Times New Roman"/>
          <w:color w:val="auto"/>
          <w:spacing w:val="5"/>
          <w:lang w:eastAsia="en-US" w:bidi="ar-SA"/>
        </w:rPr>
        <w:t>ы</w:t>
      </w:r>
      <w:r w:rsidRPr="004D3CB9">
        <w:rPr>
          <w:rFonts w:ascii="Times New Roman" w:eastAsia="Calibri" w:hAnsi="Times New Roman" w:cs="Times New Roman"/>
          <w:color w:val="auto"/>
          <w:lang w:eastAsia="en-US" w:bidi="ar-SA"/>
        </w:rPr>
        <w:t>х ко</w:t>
      </w:r>
      <w:r w:rsidRPr="004D3CB9">
        <w:rPr>
          <w:rFonts w:ascii="Times New Roman" w:eastAsia="Calibri" w:hAnsi="Times New Roman" w:cs="Times New Roman"/>
          <w:color w:val="auto"/>
          <w:spacing w:val="1"/>
          <w:lang w:eastAsia="en-US" w:bidi="ar-SA"/>
        </w:rPr>
        <w:t>м</w:t>
      </w:r>
      <w:r w:rsidRPr="004D3CB9">
        <w:rPr>
          <w:rFonts w:ascii="Times New Roman" w:eastAsia="Calibri" w:hAnsi="Times New Roman" w:cs="Times New Roman"/>
          <w:color w:val="auto"/>
          <w:lang w:eastAsia="en-US" w:bidi="ar-SA"/>
        </w:rPr>
        <w:t>п</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 xml:space="preserve">нций, </w:t>
      </w:r>
      <w:r w:rsidRPr="004D3CB9">
        <w:rPr>
          <w:rFonts w:ascii="Times New Roman" w:eastAsia="Calibri" w:hAnsi="Times New Roman" w:cs="Times New Roman"/>
          <w:color w:val="auto"/>
          <w:spacing w:val="-5"/>
          <w:lang w:eastAsia="en-US" w:bidi="ar-SA"/>
        </w:rPr>
        <w:t>у</w:t>
      </w:r>
      <w:r w:rsidRPr="004D3CB9">
        <w:rPr>
          <w:rFonts w:ascii="Times New Roman" w:eastAsia="Calibri" w:hAnsi="Times New Roman" w:cs="Times New Roman"/>
          <w:color w:val="auto"/>
          <w:spacing w:val="1"/>
          <w:lang w:eastAsia="en-US" w:bidi="ar-SA"/>
        </w:rPr>
        <w:t>ме</w:t>
      </w:r>
      <w:r w:rsidRPr="004D3CB9">
        <w:rPr>
          <w:rFonts w:ascii="Times New Roman" w:eastAsia="Calibri" w:hAnsi="Times New Roman" w:cs="Times New Roman"/>
          <w:color w:val="auto"/>
          <w:lang w:eastAsia="en-US" w:bidi="ar-SA"/>
        </w:rPr>
        <w:t>ний и зн</w:t>
      </w:r>
      <w:r w:rsidRPr="004D3CB9">
        <w:rPr>
          <w:rFonts w:ascii="Times New Roman" w:eastAsia="Calibri" w:hAnsi="Times New Roman" w:cs="Times New Roman"/>
          <w:color w:val="auto"/>
          <w:spacing w:val="1"/>
          <w:lang w:eastAsia="en-US" w:bidi="ar-SA"/>
        </w:rPr>
        <w:t>а</w:t>
      </w:r>
      <w:r w:rsidRPr="004D3CB9">
        <w:rPr>
          <w:rFonts w:ascii="Times New Roman" w:eastAsia="Calibri" w:hAnsi="Times New Roman" w:cs="Times New Roman"/>
          <w:color w:val="auto"/>
          <w:lang w:eastAsia="en-US" w:bidi="ar-SA"/>
        </w:rPr>
        <w:t>ний, н</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2"/>
          <w:lang w:eastAsia="en-US" w:bidi="ar-SA"/>
        </w:rPr>
        <w:t>б</w:t>
      </w:r>
      <w:r w:rsidRPr="004D3CB9">
        <w:rPr>
          <w:rFonts w:ascii="Times New Roman" w:eastAsia="Calibri" w:hAnsi="Times New Roman" w:cs="Times New Roman"/>
          <w:color w:val="auto"/>
          <w:spacing w:val="-5"/>
          <w:lang w:eastAsia="en-US" w:bidi="ar-SA"/>
        </w:rPr>
        <w:t>х</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lang w:eastAsia="en-US" w:bidi="ar-SA"/>
        </w:rPr>
        <w:t>и</w:t>
      </w:r>
      <w:r w:rsidRPr="004D3CB9">
        <w:rPr>
          <w:rFonts w:ascii="Times New Roman" w:eastAsia="Calibri" w:hAnsi="Times New Roman" w:cs="Times New Roman"/>
          <w:color w:val="auto"/>
          <w:spacing w:val="1"/>
          <w:lang w:eastAsia="en-US" w:bidi="ar-SA"/>
        </w:rPr>
        <w:t>м</w:t>
      </w:r>
      <w:r w:rsidRPr="004D3CB9">
        <w:rPr>
          <w:rFonts w:ascii="Times New Roman" w:eastAsia="Calibri" w:hAnsi="Times New Roman" w:cs="Times New Roman"/>
          <w:color w:val="auto"/>
          <w:spacing w:val="5"/>
          <w:lang w:eastAsia="en-US" w:bidi="ar-SA"/>
        </w:rPr>
        <w:t>ы</w:t>
      </w:r>
      <w:r w:rsidRPr="004D3CB9">
        <w:rPr>
          <w:rFonts w:ascii="Times New Roman" w:eastAsia="Calibri" w:hAnsi="Times New Roman" w:cs="Times New Roman"/>
          <w:color w:val="auto"/>
          <w:lang w:eastAsia="en-US" w:bidi="ar-SA"/>
        </w:rPr>
        <w:t xml:space="preserve">х </w:t>
      </w:r>
      <w:r w:rsidRPr="004D3CB9">
        <w:rPr>
          <w:rFonts w:ascii="Times New Roman" w:eastAsia="Calibri" w:hAnsi="Times New Roman" w:cs="Times New Roman"/>
          <w:color w:val="auto"/>
          <w:w w:val="142"/>
          <w:lang w:eastAsia="en-US" w:bidi="ar-SA"/>
        </w:rPr>
        <w:t xml:space="preserve"> </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lang w:eastAsia="en-US" w:bidi="ar-SA"/>
        </w:rPr>
        <w:t>ля о</w:t>
      </w:r>
      <w:r w:rsidRPr="004D3CB9">
        <w:rPr>
          <w:rFonts w:ascii="Times New Roman" w:eastAsia="Calibri" w:hAnsi="Times New Roman" w:cs="Times New Roman"/>
          <w:color w:val="auto"/>
          <w:spacing w:val="2"/>
          <w:lang w:eastAsia="en-US" w:bidi="ar-SA"/>
        </w:rPr>
        <w:t>б</w:t>
      </w:r>
      <w:r w:rsidRPr="004D3CB9">
        <w:rPr>
          <w:rFonts w:ascii="Times New Roman" w:eastAsia="Calibri" w:hAnsi="Times New Roman" w:cs="Times New Roman"/>
          <w:color w:val="auto"/>
          <w:spacing w:val="1"/>
          <w:lang w:eastAsia="en-US" w:bidi="ar-SA"/>
        </w:rPr>
        <w:t>ес</w:t>
      </w:r>
      <w:r w:rsidRPr="004D3CB9">
        <w:rPr>
          <w:rFonts w:ascii="Times New Roman" w:eastAsia="Calibri" w:hAnsi="Times New Roman" w:cs="Times New Roman"/>
          <w:color w:val="auto"/>
          <w:lang w:eastAsia="en-US" w:bidi="ar-SA"/>
        </w:rPr>
        <w:t>п</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spacing w:val="-1"/>
          <w:lang w:eastAsia="en-US" w:bidi="ar-SA"/>
        </w:rPr>
        <w:t>ч</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 xml:space="preserve">ния </w:t>
      </w:r>
      <w:r w:rsidRPr="004D3CB9">
        <w:rPr>
          <w:rFonts w:ascii="Times New Roman" w:eastAsia="Calibri" w:hAnsi="Times New Roman" w:cs="Times New Roman"/>
          <w:color w:val="auto"/>
          <w:spacing w:val="-1"/>
          <w:lang w:eastAsia="en-US" w:bidi="ar-SA"/>
        </w:rPr>
        <w:t>к</w:t>
      </w:r>
      <w:r w:rsidRPr="004D3CB9">
        <w:rPr>
          <w:rFonts w:ascii="Times New Roman" w:eastAsia="Calibri" w:hAnsi="Times New Roman" w:cs="Times New Roman"/>
          <w:color w:val="auto"/>
          <w:lang w:eastAsia="en-US" w:bidi="ar-SA"/>
        </w:rPr>
        <w:t>он</w:t>
      </w:r>
      <w:r w:rsidRPr="004D3CB9">
        <w:rPr>
          <w:rFonts w:ascii="Times New Roman" w:eastAsia="Calibri" w:hAnsi="Times New Roman" w:cs="Times New Roman"/>
          <w:color w:val="auto"/>
          <w:spacing w:val="4"/>
          <w:lang w:eastAsia="en-US" w:bidi="ar-SA"/>
        </w:rPr>
        <w:t>к</w:t>
      </w:r>
      <w:r w:rsidRPr="004D3CB9">
        <w:rPr>
          <w:rFonts w:ascii="Times New Roman" w:eastAsia="Calibri" w:hAnsi="Times New Roman" w:cs="Times New Roman"/>
          <w:color w:val="auto"/>
          <w:lang w:eastAsia="en-US" w:bidi="ar-SA"/>
        </w:rPr>
        <w:t>ур</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н</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1"/>
          <w:lang w:eastAsia="en-US" w:bidi="ar-SA"/>
        </w:rPr>
        <w:t>с</w:t>
      </w:r>
      <w:r w:rsidRPr="004D3CB9">
        <w:rPr>
          <w:rFonts w:ascii="Times New Roman" w:eastAsia="Calibri" w:hAnsi="Times New Roman" w:cs="Times New Roman"/>
          <w:color w:val="auto"/>
          <w:lang w:eastAsia="en-US" w:bidi="ar-SA"/>
        </w:rPr>
        <w:t>по</w:t>
      </w:r>
      <w:r w:rsidRPr="004D3CB9">
        <w:rPr>
          <w:rFonts w:ascii="Times New Roman" w:eastAsia="Calibri" w:hAnsi="Times New Roman" w:cs="Times New Roman"/>
          <w:color w:val="auto"/>
          <w:spacing w:val="1"/>
          <w:lang w:eastAsia="en-US" w:bidi="ar-SA"/>
        </w:rPr>
        <w:t>с</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2"/>
          <w:lang w:eastAsia="en-US" w:bidi="ar-SA"/>
        </w:rPr>
        <w:t>б</w:t>
      </w:r>
      <w:r w:rsidRPr="004D3CB9">
        <w:rPr>
          <w:rFonts w:ascii="Times New Roman" w:eastAsia="Calibri" w:hAnsi="Times New Roman" w:cs="Times New Roman"/>
          <w:color w:val="auto"/>
          <w:lang w:eastAsia="en-US" w:bidi="ar-SA"/>
        </w:rPr>
        <w:t>но</w:t>
      </w:r>
      <w:r w:rsidRPr="004D3CB9">
        <w:rPr>
          <w:rFonts w:ascii="Times New Roman" w:eastAsia="Calibri" w:hAnsi="Times New Roman" w:cs="Times New Roman"/>
          <w:color w:val="auto"/>
          <w:spacing w:val="6"/>
          <w:lang w:eastAsia="en-US" w:bidi="ar-SA"/>
        </w:rPr>
        <w:t>с</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lang w:eastAsia="en-US" w:bidi="ar-SA"/>
        </w:rPr>
        <w:t xml:space="preserve">и </w:t>
      </w:r>
      <w:r w:rsidRPr="004D3CB9">
        <w:rPr>
          <w:rFonts w:ascii="Times New Roman" w:eastAsia="Calibri" w:hAnsi="Times New Roman" w:cs="Times New Roman"/>
          <w:color w:val="auto"/>
          <w:spacing w:val="-2"/>
          <w:lang w:eastAsia="en-US" w:bidi="ar-SA"/>
        </w:rPr>
        <w:t>в</w:t>
      </w:r>
      <w:r w:rsidRPr="004D3CB9">
        <w:rPr>
          <w:rFonts w:ascii="Times New Roman" w:eastAsia="Calibri" w:hAnsi="Times New Roman" w:cs="Times New Roman"/>
          <w:color w:val="auto"/>
          <w:lang w:eastAsia="en-US" w:bidi="ar-SA"/>
        </w:rPr>
        <w:t>ы</w:t>
      </w:r>
      <w:r w:rsidRPr="004D3CB9">
        <w:rPr>
          <w:rFonts w:ascii="Times New Roman" w:eastAsia="Calibri" w:hAnsi="Times New Roman" w:cs="Times New Roman"/>
          <w:color w:val="auto"/>
          <w:spacing w:val="4"/>
          <w:lang w:eastAsia="en-US" w:bidi="ar-SA"/>
        </w:rPr>
        <w:t>п</w:t>
      </w:r>
      <w:r w:rsidRPr="004D3CB9">
        <w:rPr>
          <w:rFonts w:ascii="Times New Roman" w:eastAsia="Calibri" w:hAnsi="Times New Roman" w:cs="Times New Roman"/>
          <w:color w:val="auto"/>
          <w:spacing w:val="-5"/>
          <w:lang w:eastAsia="en-US" w:bidi="ar-SA"/>
        </w:rPr>
        <w:t>у</w:t>
      </w:r>
      <w:r w:rsidRPr="004D3CB9">
        <w:rPr>
          <w:rFonts w:ascii="Times New Roman" w:eastAsia="Calibri" w:hAnsi="Times New Roman" w:cs="Times New Roman"/>
          <w:color w:val="auto"/>
          <w:spacing w:val="6"/>
          <w:lang w:eastAsia="en-US" w:bidi="ar-SA"/>
        </w:rPr>
        <w:t>с</w:t>
      </w:r>
      <w:r w:rsidRPr="004D3CB9">
        <w:rPr>
          <w:rFonts w:ascii="Times New Roman" w:eastAsia="Calibri" w:hAnsi="Times New Roman" w:cs="Times New Roman"/>
          <w:color w:val="auto"/>
          <w:spacing w:val="-1"/>
          <w:lang w:eastAsia="en-US" w:bidi="ar-SA"/>
        </w:rPr>
        <w:t>к</w:t>
      </w:r>
      <w:r w:rsidRPr="004D3CB9">
        <w:rPr>
          <w:rFonts w:ascii="Times New Roman" w:eastAsia="Calibri" w:hAnsi="Times New Roman" w:cs="Times New Roman"/>
          <w:color w:val="auto"/>
          <w:lang w:eastAsia="en-US" w:bidi="ar-SA"/>
        </w:rPr>
        <w:t>ни</w:t>
      </w:r>
      <w:r w:rsidRPr="004D3CB9">
        <w:rPr>
          <w:rFonts w:ascii="Times New Roman" w:eastAsia="Calibri" w:hAnsi="Times New Roman" w:cs="Times New Roman"/>
          <w:color w:val="auto"/>
          <w:spacing w:val="-1"/>
          <w:lang w:eastAsia="en-US" w:bidi="ar-SA"/>
        </w:rPr>
        <w:t>к</w:t>
      </w:r>
      <w:r w:rsidRPr="004D3CB9">
        <w:rPr>
          <w:rFonts w:ascii="Times New Roman" w:eastAsia="Calibri" w:hAnsi="Times New Roman" w:cs="Times New Roman"/>
          <w:color w:val="auto"/>
          <w:lang w:eastAsia="en-US" w:bidi="ar-SA"/>
        </w:rPr>
        <w:t>а</w:t>
      </w:r>
      <w:r w:rsidRPr="004D3CB9">
        <w:rPr>
          <w:rFonts w:ascii="Times New Roman" w:eastAsia="Calibri" w:hAnsi="Times New Roman" w:cs="Times New Roman"/>
          <w:color w:val="auto"/>
          <w:lang w:eastAsia="en-US" w:bidi="ar-SA"/>
        </w:rPr>
        <w:tab/>
        <w:t xml:space="preserve"> в </w:t>
      </w:r>
      <w:r w:rsidRPr="004D3CB9">
        <w:rPr>
          <w:rFonts w:ascii="Times New Roman" w:eastAsia="Calibri" w:hAnsi="Times New Roman" w:cs="Times New Roman"/>
          <w:color w:val="auto"/>
          <w:spacing w:val="1"/>
          <w:lang w:eastAsia="en-US" w:bidi="ar-SA"/>
        </w:rPr>
        <w:t>с</w:t>
      </w:r>
      <w:r w:rsidRPr="004D3CB9">
        <w:rPr>
          <w:rFonts w:ascii="Times New Roman" w:eastAsia="Calibri" w:hAnsi="Times New Roman" w:cs="Times New Roman"/>
          <w:color w:val="auto"/>
          <w:lang w:eastAsia="en-US" w:bidi="ar-SA"/>
        </w:rPr>
        <w:t>оо</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spacing w:val="-2"/>
          <w:lang w:eastAsia="en-US" w:bidi="ar-SA"/>
        </w:rPr>
        <w:t>в</w:t>
      </w:r>
      <w:r w:rsidRPr="004D3CB9">
        <w:rPr>
          <w:rFonts w:ascii="Times New Roman" w:eastAsia="Calibri" w:hAnsi="Times New Roman" w:cs="Times New Roman"/>
          <w:color w:val="auto"/>
          <w:spacing w:val="6"/>
          <w:lang w:eastAsia="en-US" w:bidi="ar-SA"/>
        </w:rPr>
        <w:t>е</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spacing w:val="1"/>
          <w:lang w:eastAsia="en-US" w:bidi="ar-SA"/>
        </w:rPr>
        <w:t>с</w:t>
      </w:r>
      <w:r w:rsidRPr="004D3CB9">
        <w:rPr>
          <w:rFonts w:ascii="Times New Roman" w:eastAsia="Calibri" w:hAnsi="Times New Roman" w:cs="Times New Roman"/>
          <w:color w:val="auto"/>
          <w:spacing w:val="3"/>
          <w:lang w:eastAsia="en-US" w:bidi="ar-SA"/>
        </w:rPr>
        <w:t>т</w:t>
      </w:r>
      <w:r w:rsidRPr="004D3CB9">
        <w:rPr>
          <w:rFonts w:ascii="Times New Roman" w:eastAsia="Calibri" w:hAnsi="Times New Roman" w:cs="Times New Roman"/>
          <w:color w:val="auto"/>
          <w:spacing w:val="-2"/>
          <w:lang w:eastAsia="en-US" w:bidi="ar-SA"/>
        </w:rPr>
        <w:t>в</w:t>
      </w:r>
      <w:r w:rsidRPr="004D3CB9">
        <w:rPr>
          <w:rFonts w:ascii="Times New Roman" w:eastAsia="Calibri" w:hAnsi="Times New Roman" w:cs="Times New Roman"/>
          <w:color w:val="auto"/>
          <w:lang w:eastAsia="en-US" w:bidi="ar-SA"/>
        </w:rPr>
        <w:t>ии</w:t>
      </w:r>
      <w:r w:rsidRPr="004D3CB9">
        <w:rPr>
          <w:rFonts w:ascii="Times New Roman" w:eastAsia="Calibri" w:hAnsi="Times New Roman" w:cs="Times New Roman"/>
          <w:color w:val="auto"/>
          <w:spacing w:val="58"/>
          <w:lang w:eastAsia="en-US" w:bidi="ar-SA"/>
        </w:rPr>
        <w:t xml:space="preserve"> </w:t>
      </w:r>
      <w:r w:rsidRPr="004D3CB9">
        <w:rPr>
          <w:rFonts w:ascii="Times New Roman" w:eastAsia="Calibri" w:hAnsi="Times New Roman" w:cs="Times New Roman"/>
          <w:color w:val="auto"/>
          <w:lang w:eastAsia="en-US" w:bidi="ar-SA"/>
        </w:rPr>
        <w:t>с</w:t>
      </w:r>
      <w:r w:rsidRPr="004D3CB9">
        <w:rPr>
          <w:rFonts w:ascii="Times New Roman" w:eastAsia="Calibri" w:hAnsi="Times New Roman" w:cs="Times New Roman"/>
          <w:color w:val="auto"/>
          <w:spacing w:val="2"/>
          <w:lang w:eastAsia="en-US" w:bidi="ar-SA"/>
        </w:rPr>
        <w:t xml:space="preserve"> </w:t>
      </w:r>
      <w:r w:rsidRPr="004D3CB9">
        <w:rPr>
          <w:rFonts w:ascii="Times New Roman" w:eastAsia="Calibri" w:hAnsi="Times New Roman" w:cs="Times New Roman"/>
          <w:color w:val="auto"/>
          <w:lang w:eastAsia="en-US" w:bidi="ar-SA"/>
        </w:rPr>
        <w:t>з</w:t>
      </w:r>
      <w:r w:rsidRPr="004D3CB9">
        <w:rPr>
          <w:rFonts w:ascii="Times New Roman" w:eastAsia="Calibri" w:hAnsi="Times New Roman" w:cs="Times New Roman"/>
          <w:color w:val="auto"/>
          <w:spacing w:val="1"/>
          <w:lang w:eastAsia="en-US" w:bidi="ar-SA"/>
        </w:rPr>
        <w:t>а</w:t>
      </w:r>
      <w:r w:rsidRPr="004D3CB9">
        <w:rPr>
          <w:rFonts w:ascii="Times New Roman" w:eastAsia="Calibri" w:hAnsi="Times New Roman" w:cs="Times New Roman"/>
          <w:color w:val="auto"/>
          <w:lang w:eastAsia="en-US" w:bidi="ar-SA"/>
        </w:rPr>
        <w:t>про</w:t>
      </w:r>
      <w:r w:rsidRPr="004D3CB9">
        <w:rPr>
          <w:rFonts w:ascii="Times New Roman" w:eastAsia="Calibri" w:hAnsi="Times New Roman" w:cs="Times New Roman"/>
          <w:color w:val="auto"/>
          <w:spacing w:val="1"/>
          <w:lang w:eastAsia="en-US" w:bidi="ar-SA"/>
        </w:rPr>
        <w:t>сам</w:t>
      </w:r>
      <w:r w:rsidRPr="004D3CB9">
        <w:rPr>
          <w:rFonts w:ascii="Times New Roman" w:eastAsia="Calibri" w:hAnsi="Times New Roman" w:cs="Times New Roman"/>
          <w:color w:val="auto"/>
          <w:lang w:eastAsia="en-US" w:bidi="ar-SA"/>
        </w:rPr>
        <w:t>и</w:t>
      </w:r>
      <w:r w:rsidRPr="004D3CB9">
        <w:rPr>
          <w:rFonts w:ascii="Times New Roman" w:eastAsia="Calibri" w:hAnsi="Times New Roman" w:cs="Times New Roman"/>
          <w:color w:val="auto"/>
          <w:spacing w:val="62"/>
          <w:lang w:eastAsia="en-US" w:bidi="ar-SA"/>
        </w:rPr>
        <w:t xml:space="preserve"> </w:t>
      </w:r>
      <w:r w:rsidRPr="004D3CB9">
        <w:rPr>
          <w:rFonts w:ascii="Times New Roman" w:eastAsia="Calibri" w:hAnsi="Times New Roman" w:cs="Times New Roman"/>
          <w:color w:val="auto"/>
          <w:lang w:eastAsia="en-US" w:bidi="ar-SA"/>
        </w:rPr>
        <w:t>р</w:t>
      </w:r>
      <w:r w:rsidRPr="004D3CB9">
        <w:rPr>
          <w:rFonts w:ascii="Times New Roman" w:eastAsia="Calibri" w:hAnsi="Times New Roman" w:cs="Times New Roman"/>
          <w:color w:val="auto"/>
          <w:spacing w:val="1"/>
          <w:lang w:eastAsia="en-US" w:bidi="ar-SA"/>
        </w:rPr>
        <w:t>ег</w:t>
      </w:r>
      <w:r w:rsidRPr="004D3CB9">
        <w:rPr>
          <w:rFonts w:ascii="Times New Roman" w:eastAsia="Calibri" w:hAnsi="Times New Roman" w:cs="Times New Roman"/>
          <w:color w:val="auto"/>
          <w:lang w:eastAsia="en-US" w:bidi="ar-SA"/>
        </w:rPr>
        <w:t>и</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lang w:eastAsia="en-US" w:bidi="ar-SA"/>
        </w:rPr>
        <w:t>н</w:t>
      </w:r>
      <w:r w:rsidRPr="004D3CB9">
        <w:rPr>
          <w:rFonts w:ascii="Times New Roman" w:eastAsia="Calibri" w:hAnsi="Times New Roman" w:cs="Times New Roman"/>
          <w:color w:val="auto"/>
          <w:spacing w:val="1"/>
          <w:lang w:eastAsia="en-US" w:bidi="ar-SA"/>
        </w:rPr>
        <w:t>а</w:t>
      </w:r>
      <w:r w:rsidRPr="004D3CB9">
        <w:rPr>
          <w:rFonts w:ascii="Times New Roman" w:eastAsia="Calibri" w:hAnsi="Times New Roman" w:cs="Times New Roman"/>
          <w:color w:val="auto"/>
          <w:lang w:eastAsia="en-US" w:bidi="ar-SA"/>
        </w:rPr>
        <w:t>л</w:t>
      </w:r>
      <w:r w:rsidRPr="004D3CB9">
        <w:rPr>
          <w:rFonts w:ascii="Times New Roman" w:eastAsia="Calibri" w:hAnsi="Times New Roman" w:cs="Times New Roman"/>
          <w:color w:val="auto"/>
          <w:spacing w:val="-2"/>
          <w:lang w:eastAsia="en-US" w:bidi="ar-SA"/>
        </w:rPr>
        <w:t>ь</w:t>
      </w:r>
      <w:r w:rsidRPr="004D3CB9">
        <w:rPr>
          <w:rFonts w:ascii="Times New Roman" w:eastAsia="Calibri" w:hAnsi="Times New Roman" w:cs="Times New Roman"/>
          <w:color w:val="auto"/>
          <w:spacing w:val="4"/>
          <w:lang w:eastAsia="en-US" w:bidi="ar-SA"/>
        </w:rPr>
        <w:t>н</w:t>
      </w:r>
      <w:r w:rsidRPr="004D3CB9">
        <w:rPr>
          <w:rFonts w:ascii="Times New Roman" w:eastAsia="Calibri" w:hAnsi="Times New Roman" w:cs="Times New Roman"/>
          <w:color w:val="auto"/>
          <w:spacing w:val="5"/>
          <w:lang w:eastAsia="en-US" w:bidi="ar-SA"/>
        </w:rPr>
        <w:t>о</w:t>
      </w:r>
      <w:r w:rsidRPr="004D3CB9">
        <w:rPr>
          <w:rFonts w:ascii="Times New Roman" w:eastAsia="Calibri" w:hAnsi="Times New Roman" w:cs="Times New Roman"/>
          <w:color w:val="auto"/>
          <w:spacing w:val="1"/>
          <w:lang w:eastAsia="en-US" w:bidi="ar-SA"/>
        </w:rPr>
        <w:t>г</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56"/>
          <w:lang w:eastAsia="en-US" w:bidi="ar-SA"/>
        </w:rPr>
        <w:t xml:space="preserve"> </w:t>
      </w:r>
      <w:r w:rsidRPr="004D3CB9">
        <w:rPr>
          <w:rFonts w:ascii="Times New Roman" w:eastAsia="Calibri" w:hAnsi="Times New Roman" w:cs="Times New Roman"/>
          <w:color w:val="auto"/>
          <w:lang w:eastAsia="en-US" w:bidi="ar-SA"/>
        </w:rPr>
        <w:t>рын</w:t>
      </w:r>
      <w:r w:rsidRPr="004D3CB9">
        <w:rPr>
          <w:rFonts w:ascii="Times New Roman" w:eastAsia="Calibri" w:hAnsi="Times New Roman" w:cs="Times New Roman"/>
          <w:color w:val="auto"/>
          <w:spacing w:val="-1"/>
          <w:lang w:eastAsia="en-US" w:bidi="ar-SA"/>
        </w:rPr>
        <w:t>к</w:t>
      </w:r>
      <w:r w:rsidRPr="004D3CB9">
        <w:rPr>
          <w:rFonts w:ascii="Times New Roman" w:eastAsia="Calibri" w:hAnsi="Times New Roman" w:cs="Times New Roman"/>
          <w:color w:val="auto"/>
          <w:lang w:eastAsia="en-US" w:bidi="ar-SA"/>
        </w:rPr>
        <w:t>а</w:t>
      </w:r>
      <w:r w:rsidRPr="004D3CB9">
        <w:rPr>
          <w:rFonts w:ascii="Times New Roman" w:eastAsia="Calibri" w:hAnsi="Times New Roman" w:cs="Times New Roman"/>
          <w:color w:val="auto"/>
          <w:spacing w:val="68"/>
          <w:lang w:eastAsia="en-US" w:bidi="ar-SA"/>
        </w:rPr>
        <w:t xml:space="preserve"> </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spacing w:val="5"/>
          <w:lang w:eastAsia="en-US" w:bidi="ar-SA"/>
        </w:rPr>
        <w:t>р</w:t>
      </w:r>
      <w:r w:rsidRPr="004D3CB9">
        <w:rPr>
          <w:rFonts w:ascii="Times New Roman" w:eastAsia="Calibri" w:hAnsi="Times New Roman" w:cs="Times New Roman"/>
          <w:color w:val="auto"/>
          <w:spacing w:val="-5"/>
          <w:lang w:eastAsia="en-US" w:bidi="ar-SA"/>
        </w:rPr>
        <w:t>у</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lang w:eastAsia="en-US" w:bidi="ar-SA"/>
        </w:rPr>
        <w:t>а</w:t>
      </w:r>
      <w:r w:rsidRPr="004D3CB9">
        <w:rPr>
          <w:rFonts w:ascii="Times New Roman" w:eastAsia="Calibri" w:hAnsi="Times New Roman" w:cs="Times New Roman"/>
          <w:color w:val="auto"/>
          <w:spacing w:val="68"/>
          <w:lang w:eastAsia="en-US" w:bidi="ar-SA"/>
        </w:rPr>
        <w:t xml:space="preserve"> </w:t>
      </w:r>
      <w:r w:rsidRPr="004D3CB9">
        <w:rPr>
          <w:rFonts w:ascii="Times New Roman" w:eastAsia="Calibri" w:hAnsi="Times New Roman" w:cs="Times New Roman"/>
          <w:color w:val="auto"/>
          <w:lang w:eastAsia="en-US" w:bidi="ar-SA"/>
        </w:rPr>
        <w:t xml:space="preserve">и </w:t>
      </w:r>
      <w:r w:rsidRPr="004D3CB9">
        <w:rPr>
          <w:rFonts w:ascii="Times New Roman" w:eastAsia="Calibri" w:hAnsi="Times New Roman" w:cs="Times New Roman"/>
          <w:color w:val="auto"/>
          <w:spacing w:val="2"/>
          <w:lang w:eastAsia="en-US" w:bidi="ar-SA"/>
        </w:rPr>
        <w:t xml:space="preserve"> </w:t>
      </w:r>
      <w:r w:rsidRPr="004D3CB9">
        <w:rPr>
          <w:rFonts w:ascii="Times New Roman" w:eastAsia="Calibri" w:hAnsi="Times New Roman" w:cs="Times New Roman"/>
          <w:color w:val="auto"/>
          <w:spacing w:val="-2"/>
          <w:lang w:eastAsia="en-US" w:bidi="ar-SA"/>
        </w:rPr>
        <w:t>в</w:t>
      </w:r>
      <w:r w:rsidRPr="004D3CB9">
        <w:rPr>
          <w:rFonts w:ascii="Times New Roman" w:eastAsia="Calibri" w:hAnsi="Times New Roman" w:cs="Times New Roman"/>
          <w:color w:val="auto"/>
          <w:lang w:eastAsia="en-US" w:bidi="ar-SA"/>
        </w:rPr>
        <w:t>оз</w:t>
      </w:r>
      <w:r w:rsidRPr="004D3CB9">
        <w:rPr>
          <w:rFonts w:ascii="Times New Roman" w:eastAsia="Calibri" w:hAnsi="Times New Roman" w:cs="Times New Roman"/>
          <w:color w:val="auto"/>
          <w:spacing w:val="1"/>
          <w:lang w:eastAsia="en-US" w:bidi="ar-SA"/>
        </w:rPr>
        <w:t>м</w:t>
      </w:r>
      <w:r w:rsidRPr="004D3CB9">
        <w:rPr>
          <w:rFonts w:ascii="Times New Roman" w:eastAsia="Calibri" w:hAnsi="Times New Roman" w:cs="Times New Roman"/>
          <w:color w:val="auto"/>
          <w:lang w:eastAsia="en-US" w:bidi="ar-SA"/>
        </w:rPr>
        <w:t>ож</w:t>
      </w:r>
      <w:r w:rsidRPr="004D3CB9">
        <w:rPr>
          <w:rFonts w:ascii="Times New Roman" w:eastAsia="Calibri" w:hAnsi="Times New Roman" w:cs="Times New Roman"/>
          <w:color w:val="auto"/>
          <w:spacing w:val="4"/>
          <w:lang w:eastAsia="en-US" w:bidi="ar-SA"/>
        </w:rPr>
        <w:t>н</w:t>
      </w:r>
      <w:r w:rsidRPr="004D3CB9">
        <w:rPr>
          <w:rFonts w:ascii="Times New Roman" w:eastAsia="Calibri" w:hAnsi="Times New Roman" w:cs="Times New Roman"/>
          <w:color w:val="auto"/>
          <w:lang w:eastAsia="en-US" w:bidi="ar-SA"/>
        </w:rPr>
        <w:t>о</w:t>
      </w:r>
      <w:r w:rsidRPr="004D3CB9">
        <w:rPr>
          <w:rFonts w:ascii="Times New Roman" w:eastAsia="Calibri" w:hAnsi="Times New Roman" w:cs="Times New Roman"/>
          <w:color w:val="auto"/>
          <w:spacing w:val="1"/>
          <w:lang w:eastAsia="en-US" w:bidi="ar-SA"/>
        </w:rPr>
        <w:t>с</w:t>
      </w:r>
      <w:r w:rsidRPr="004D3CB9">
        <w:rPr>
          <w:rFonts w:ascii="Times New Roman" w:eastAsia="Calibri" w:hAnsi="Times New Roman" w:cs="Times New Roman"/>
          <w:color w:val="auto"/>
          <w:spacing w:val="-1"/>
          <w:lang w:eastAsia="en-US" w:bidi="ar-SA"/>
        </w:rPr>
        <w:t>т</w:t>
      </w:r>
      <w:r w:rsidRPr="004D3CB9">
        <w:rPr>
          <w:rFonts w:ascii="Times New Roman" w:eastAsia="Calibri" w:hAnsi="Times New Roman" w:cs="Times New Roman"/>
          <w:color w:val="auto"/>
          <w:spacing w:val="1"/>
          <w:lang w:eastAsia="en-US" w:bidi="ar-SA"/>
        </w:rPr>
        <w:t>ям</w:t>
      </w:r>
      <w:r w:rsidRPr="004D3CB9">
        <w:rPr>
          <w:rFonts w:ascii="Times New Roman" w:eastAsia="Calibri" w:hAnsi="Times New Roman" w:cs="Times New Roman"/>
          <w:color w:val="auto"/>
          <w:lang w:eastAsia="en-US" w:bidi="ar-SA"/>
        </w:rPr>
        <w:t>и про</w:t>
      </w:r>
      <w:r w:rsidRPr="004D3CB9">
        <w:rPr>
          <w:rFonts w:ascii="Times New Roman" w:eastAsia="Calibri" w:hAnsi="Times New Roman" w:cs="Times New Roman"/>
          <w:color w:val="auto"/>
          <w:spacing w:val="2"/>
          <w:lang w:eastAsia="en-US" w:bidi="ar-SA"/>
        </w:rPr>
        <w:t>д</w:t>
      </w:r>
      <w:r w:rsidRPr="004D3CB9">
        <w:rPr>
          <w:rFonts w:ascii="Times New Roman" w:eastAsia="Calibri" w:hAnsi="Times New Roman" w:cs="Times New Roman"/>
          <w:color w:val="auto"/>
          <w:lang w:eastAsia="en-US" w:bidi="ar-SA"/>
        </w:rPr>
        <w:t>олж</w:t>
      </w:r>
      <w:r w:rsidRPr="004D3CB9">
        <w:rPr>
          <w:rFonts w:ascii="Times New Roman" w:eastAsia="Calibri" w:hAnsi="Times New Roman" w:cs="Times New Roman"/>
          <w:color w:val="auto"/>
          <w:spacing w:val="1"/>
          <w:lang w:eastAsia="en-US" w:bidi="ar-SA"/>
        </w:rPr>
        <w:t>е</w:t>
      </w:r>
      <w:r w:rsidRPr="004D3CB9">
        <w:rPr>
          <w:rFonts w:ascii="Times New Roman" w:eastAsia="Calibri" w:hAnsi="Times New Roman" w:cs="Times New Roman"/>
          <w:color w:val="auto"/>
          <w:lang w:eastAsia="en-US" w:bidi="ar-SA"/>
        </w:rPr>
        <w:t>ния о</w:t>
      </w:r>
      <w:r w:rsidRPr="004D3CB9">
        <w:rPr>
          <w:rFonts w:ascii="Times New Roman" w:eastAsia="Calibri" w:hAnsi="Times New Roman" w:cs="Times New Roman"/>
          <w:color w:val="auto"/>
          <w:spacing w:val="2"/>
          <w:lang w:eastAsia="en-US" w:bidi="ar-SA"/>
        </w:rPr>
        <w:t>б</w:t>
      </w:r>
      <w:r w:rsidRPr="004D3CB9">
        <w:rPr>
          <w:rFonts w:ascii="Times New Roman" w:eastAsia="Calibri" w:hAnsi="Times New Roman" w:cs="Times New Roman"/>
          <w:color w:val="auto"/>
          <w:lang w:eastAsia="en-US" w:bidi="ar-SA"/>
        </w:rPr>
        <w:t>р</w:t>
      </w:r>
      <w:r w:rsidRPr="004D3CB9">
        <w:rPr>
          <w:rFonts w:ascii="Times New Roman" w:eastAsia="Calibri" w:hAnsi="Times New Roman" w:cs="Times New Roman"/>
          <w:color w:val="auto"/>
          <w:spacing w:val="1"/>
          <w:lang w:eastAsia="en-US" w:bidi="ar-SA"/>
        </w:rPr>
        <w:t>а</w:t>
      </w:r>
      <w:r w:rsidRPr="004D3CB9">
        <w:rPr>
          <w:rFonts w:ascii="Times New Roman" w:eastAsia="Calibri" w:hAnsi="Times New Roman" w:cs="Times New Roman"/>
          <w:color w:val="auto"/>
          <w:lang w:eastAsia="en-US" w:bidi="ar-SA"/>
        </w:rPr>
        <w:t>з</w:t>
      </w:r>
      <w:r w:rsidRPr="004D3CB9">
        <w:rPr>
          <w:rFonts w:ascii="Times New Roman" w:eastAsia="Calibri" w:hAnsi="Times New Roman" w:cs="Times New Roman"/>
          <w:color w:val="auto"/>
          <w:spacing w:val="5"/>
          <w:lang w:eastAsia="en-US" w:bidi="ar-SA"/>
        </w:rPr>
        <w:t>о</w:t>
      </w:r>
      <w:r w:rsidRPr="004D3CB9">
        <w:rPr>
          <w:rFonts w:ascii="Times New Roman" w:eastAsia="Calibri" w:hAnsi="Times New Roman" w:cs="Times New Roman"/>
          <w:color w:val="auto"/>
          <w:spacing w:val="-2"/>
          <w:lang w:eastAsia="en-US" w:bidi="ar-SA"/>
        </w:rPr>
        <w:t>в</w:t>
      </w:r>
      <w:r w:rsidRPr="004D3CB9">
        <w:rPr>
          <w:rFonts w:ascii="Times New Roman" w:eastAsia="Calibri" w:hAnsi="Times New Roman" w:cs="Times New Roman"/>
          <w:color w:val="auto"/>
          <w:spacing w:val="1"/>
          <w:lang w:eastAsia="en-US" w:bidi="ar-SA"/>
        </w:rPr>
        <w:t>а</w:t>
      </w:r>
      <w:r w:rsidRPr="004D3CB9">
        <w:rPr>
          <w:rFonts w:ascii="Times New Roman" w:eastAsia="Calibri" w:hAnsi="Times New Roman" w:cs="Times New Roman"/>
          <w:color w:val="auto"/>
          <w:lang w:eastAsia="en-US" w:bidi="ar-SA"/>
        </w:rPr>
        <w:t>ни</w:t>
      </w:r>
      <w:r w:rsidRPr="004D3CB9">
        <w:rPr>
          <w:rFonts w:ascii="Times New Roman" w:eastAsia="Calibri" w:hAnsi="Times New Roman" w:cs="Times New Roman"/>
          <w:color w:val="auto"/>
          <w:spacing w:val="1"/>
          <w:lang w:eastAsia="en-US" w:bidi="ar-SA"/>
        </w:rPr>
        <w:t>я</w:t>
      </w:r>
    </w:p>
    <w:p w:rsidR="004D3CB9" w:rsidRPr="004D3CB9" w:rsidRDefault="004D3CB9" w:rsidP="004D3CB9">
      <w:pPr>
        <w:widowControl/>
        <w:ind w:firstLine="851"/>
        <w:jc w:val="both"/>
        <w:rPr>
          <w:rFonts w:ascii="Times New Roman" w:eastAsiaTheme="minorHAnsi" w:hAnsi="Times New Roman" w:cs="Times New Roman"/>
          <w:color w:val="auto"/>
          <w:spacing w:val="1"/>
          <w:lang w:eastAsia="en-US" w:bidi="ar-SA"/>
        </w:rPr>
      </w:pPr>
      <w:r w:rsidRPr="004D3CB9">
        <w:rPr>
          <w:rFonts w:ascii="Times New Roman" w:eastAsiaTheme="minorHAnsi" w:hAnsi="Times New Roman" w:cs="Times New Roman"/>
          <w:color w:val="auto"/>
          <w:lang w:eastAsia="en-US" w:bidi="ar-SA"/>
        </w:rPr>
        <w:t>Изучение  дисциплины  базируется на  знаниях, полученных при изучении ряда тем общ</w:t>
      </w:r>
      <w:r w:rsidRPr="004D3CB9">
        <w:rPr>
          <w:rFonts w:ascii="Times New Roman" w:eastAsiaTheme="minorHAnsi" w:hAnsi="Times New Roman" w:cs="Times New Roman"/>
          <w:color w:val="auto"/>
          <w:lang w:eastAsia="en-US" w:bidi="ar-SA"/>
        </w:rPr>
        <w:t>е</w:t>
      </w:r>
      <w:r w:rsidRPr="004D3CB9">
        <w:rPr>
          <w:rFonts w:ascii="Times New Roman" w:eastAsiaTheme="minorHAnsi" w:hAnsi="Times New Roman" w:cs="Times New Roman"/>
          <w:color w:val="auto"/>
          <w:lang w:eastAsia="en-US" w:bidi="ar-SA"/>
        </w:rPr>
        <w:t>профессиональных дисциплин: «Санитария и питание в пищевом производстве»; «Информацио</w:t>
      </w:r>
      <w:r w:rsidRPr="004D3CB9">
        <w:rPr>
          <w:rFonts w:ascii="Times New Roman" w:eastAsiaTheme="minorHAnsi" w:hAnsi="Times New Roman" w:cs="Times New Roman"/>
          <w:color w:val="auto"/>
          <w:lang w:eastAsia="en-US" w:bidi="ar-SA"/>
        </w:rPr>
        <w:t>н</w:t>
      </w:r>
      <w:r w:rsidRPr="004D3CB9">
        <w:rPr>
          <w:rFonts w:ascii="Times New Roman" w:eastAsiaTheme="minorHAnsi" w:hAnsi="Times New Roman" w:cs="Times New Roman"/>
          <w:color w:val="auto"/>
          <w:lang w:eastAsia="en-US" w:bidi="ar-SA"/>
        </w:rPr>
        <w:t>ные технологии в профессиональной деятельности»; «Метрология, стандартизация»,</w:t>
      </w:r>
    </w:p>
    <w:p w:rsidR="004D3CB9" w:rsidRPr="004D3CB9" w:rsidRDefault="004D3CB9" w:rsidP="004D3CB9">
      <w:pPr>
        <w:widowControl/>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В цикле профессиональные модули: «Организация работы</w:t>
      </w:r>
    </w:p>
    <w:p w:rsidR="004D3CB9" w:rsidRPr="004D3CB9" w:rsidRDefault="004D3CB9" w:rsidP="004D3CB9">
      <w:pPr>
        <w:widowControl/>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структурного подразделения </w:t>
      </w:r>
    </w:p>
    <w:p w:rsidR="004D3CB9" w:rsidRPr="004D3CB9" w:rsidRDefault="004D3CB9" w:rsidP="004D3CB9">
      <w:pPr>
        <w:widowControl/>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Методика изучение дисциплины строится на основе сочетания теоретического и практического обучения. Материал дисциплины излагается с учетом передового отечественного и зарубежного опыта в форме доступной понимаю </w:t>
      </w:r>
      <w:proofErr w:type="gramStart"/>
      <w:r w:rsidRPr="004D3CB9">
        <w:rPr>
          <w:rFonts w:ascii="Times New Roman" w:eastAsia="Times New Roman" w:hAnsi="Times New Roman" w:cs="Times New Roman"/>
          <w:color w:val="auto"/>
          <w:lang w:bidi="ar-SA"/>
        </w:rPr>
        <w:t>обучающихся</w:t>
      </w:r>
      <w:proofErr w:type="gramEnd"/>
      <w:r w:rsidRPr="004D3CB9">
        <w:rPr>
          <w:rFonts w:ascii="Times New Roman" w:eastAsia="Times New Roman" w:hAnsi="Times New Roman" w:cs="Times New Roman"/>
          <w:color w:val="auto"/>
          <w:lang w:bidi="ar-SA"/>
        </w:rPr>
        <w:t>.</w:t>
      </w:r>
    </w:p>
    <w:p w:rsidR="004D3CB9" w:rsidRPr="004D3CB9" w:rsidRDefault="004D3CB9" w:rsidP="004D3CB9">
      <w:pPr>
        <w:widowControl/>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При проведении занятий используются  такие формы и методы обучения как лекции, практич</w:t>
      </w:r>
      <w:r w:rsidRPr="004D3CB9">
        <w:rPr>
          <w:rFonts w:ascii="Times New Roman" w:eastAsia="Times New Roman" w:hAnsi="Times New Roman" w:cs="Times New Roman"/>
          <w:color w:val="auto"/>
          <w:lang w:bidi="ar-SA"/>
        </w:rPr>
        <w:t>е</w:t>
      </w:r>
      <w:r w:rsidRPr="004D3CB9">
        <w:rPr>
          <w:rFonts w:ascii="Times New Roman" w:eastAsia="Times New Roman" w:hAnsi="Times New Roman" w:cs="Times New Roman"/>
          <w:color w:val="auto"/>
          <w:lang w:bidi="ar-SA"/>
        </w:rPr>
        <w:t>ские и семинарские занятия, деловые игры, решение ситуационных профессиональных задач, ди</w:t>
      </w:r>
      <w:r w:rsidRPr="004D3CB9">
        <w:rPr>
          <w:rFonts w:ascii="Times New Roman" w:eastAsia="Times New Roman" w:hAnsi="Times New Roman" w:cs="Times New Roman"/>
          <w:color w:val="auto"/>
          <w:lang w:bidi="ar-SA"/>
        </w:rPr>
        <w:t>с</w:t>
      </w:r>
      <w:r w:rsidRPr="004D3CB9">
        <w:rPr>
          <w:rFonts w:ascii="Times New Roman" w:eastAsia="Times New Roman" w:hAnsi="Times New Roman" w:cs="Times New Roman"/>
          <w:color w:val="auto"/>
          <w:lang w:bidi="ar-SA"/>
        </w:rPr>
        <w:t>куссии, демонстрации учебных кинофильмов, организовывать экскурсии на предприятия общ</w:t>
      </w:r>
      <w:r w:rsidRPr="004D3CB9">
        <w:rPr>
          <w:rFonts w:ascii="Times New Roman" w:eastAsia="Times New Roman" w:hAnsi="Times New Roman" w:cs="Times New Roman"/>
          <w:color w:val="auto"/>
          <w:lang w:bidi="ar-SA"/>
        </w:rPr>
        <w:t>е</w:t>
      </w:r>
      <w:r w:rsidRPr="004D3CB9">
        <w:rPr>
          <w:rFonts w:ascii="Times New Roman" w:eastAsia="Times New Roman" w:hAnsi="Times New Roman" w:cs="Times New Roman"/>
          <w:color w:val="auto"/>
          <w:lang w:bidi="ar-SA"/>
        </w:rPr>
        <w:t xml:space="preserve">ственного питания </w:t>
      </w:r>
    </w:p>
    <w:p w:rsidR="004D3CB9" w:rsidRPr="004D3CB9" w:rsidRDefault="004D3CB9" w:rsidP="004D3CB9">
      <w:pPr>
        <w:widowControl/>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Практические занятия проводятся с целью закрепления теоретических знаний, приобретение н</w:t>
      </w:r>
      <w:r w:rsidRPr="004D3CB9">
        <w:rPr>
          <w:rFonts w:ascii="Times New Roman" w:eastAsia="Times New Roman" w:hAnsi="Times New Roman" w:cs="Times New Roman"/>
          <w:color w:val="auto"/>
          <w:lang w:bidi="ar-SA"/>
        </w:rPr>
        <w:t>е</w:t>
      </w:r>
      <w:r w:rsidRPr="004D3CB9">
        <w:rPr>
          <w:rFonts w:ascii="Times New Roman" w:eastAsia="Times New Roman" w:hAnsi="Times New Roman" w:cs="Times New Roman"/>
          <w:color w:val="auto"/>
          <w:lang w:bidi="ar-SA"/>
        </w:rPr>
        <w:t>обходимых умений и навыков по соответствующим темам дисциплины. Предложенная тематика практических занятий носит рекомендательных характер и может быть изменена в зависимости от специфики и материально-технического оснащения образовательного учреждения.</w:t>
      </w:r>
    </w:p>
    <w:p w:rsidR="004D3CB9" w:rsidRPr="004D3CB9" w:rsidRDefault="004D3CB9" w:rsidP="004D3CB9">
      <w:pPr>
        <w:widowControl/>
        <w:ind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При изучении дисциплины предусмотрена  самостоятельная работа обучающихся, сп</w:t>
      </w:r>
      <w:r w:rsidRPr="004D3CB9">
        <w:rPr>
          <w:rFonts w:ascii="Times New Roman" w:eastAsia="Times New Roman" w:hAnsi="Times New Roman" w:cs="Times New Roman"/>
          <w:color w:val="auto"/>
          <w:lang w:bidi="ar-SA"/>
        </w:rPr>
        <w:t>о</w:t>
      </w:r>
      <w:r w:rsidRPr="004D3CB9">
        <w:rPr>
          <w:rFonts w:ascii="Times New Roman" w:eastAsia="Times New Roman" w:hAnsi="Times New Roman" w:cs="Times New Roman"/>
          <w:color w:val="auto"/>
          <w:lang w:bidi="ar-SA"/>
        </w:rPr>
        <w:t>собствующих формованию профессиональных умений и навыков, самостоятельному решению практических задач, самообразованию, углублению профессиональной подготовки, организации творческого труда.</w:t>
      </w:r>
    </w:p>
    <w:p w:rsidR="004D3CB9" w:rsidRPr="004D3CB9" w:rsidRDefault="004D3CB9" w:rsidP="004D3CB9">
      <w:pPr>
        <w:widowControl/>
        <w:ind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Итогом обучения дисциплины, учебным планом предусмотрен  дифференцированный з</w:t>
      </w:r>
      <w:r w:rsidRPr="004D3CB9">
        <w:rPr>
          <w:rFonts w:ascii="Times New Roman" w:eastAsia="Times New Roman" w:hAnsi="Times New Roman" w:cs="Times New Roman"/>
          <w:color w:val="auto"/>
          <w:lang w:bidi="ar-SA"/>
        </w:rPr>
        <w:t>а</w:t>
      </w:r>
      <w:r w:rsidRPr="004D3CB9">
        <w:rPr>
          <w:rFonts w:ascii="Times New Roman" w:eastAsia="Times New Roman" w:hAnsi="Times New Roman" w:cs="Times New Roman"/>
          <w:color w:val="auto"/>
          <w:lang w:bidi="ar-SA"/>
        </w:rPr>
        <w:t xml:space="preserve">чет. </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В результате освоения дисциплины обучающийся должен уметь:</w:t>
      </w:r>
    </w:p>
    <w:p w:rsidR="004D3CB9" w:rsidRPr="004D3CB9" w:rsidRDefault="004D3CB9" w:rsidP="00FC14C6">
      <w:pPr>
        <w:widowControl/>
        <w:numPr>
          <w:ilvl w:val="0"/>
          <w:numId w:val="41"/>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851"/>
        <w:contextualSpacing/>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систематизировать и анализировать первичные статистические данные с использованием различных статистических методов;</w:t>
      </w:r>
    </w:p>
    <w:p w:rsidR="004D3CB9" w:rsidRPr="004D3CB9" w:rsidRDefault="004D3CB9" w:rsidP="00FC14C6">
      <w:pPr>
        <w:widowControl/>
        <w:numPr>
          <w:ilvl w:val="0"/>
          <w:numId w:val="41"/>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firstLine="851"/>
        <w:contextualSpacing/>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lastRenderedPageBreak/>
        <w:t>планировать, организовывать и проводить картирование потоков созд</w:t>
      </w:r>
      <w:r w:rsidRPr="004D3CB9">
        <w:rPr>
          <w:rFonts w:ascii="Times New Roman" w:eastAsia="Times New Roman" w:hAnsi="Times New Roman" w:cs="Times New Roman"/>
          <w:color w:val="auto"/>
          <w:lang w:bidi="ar-SA"/>
        </w:rPr>
        <w:t>а</w:t>
      </w:r>
      <w:r w:rsidRPr="004D3CB9">
        <w:rPr>
          <w:rFonts w:ascii="Times New Roman" w:eastAsia="Times New Roman" w:hAnsi="Times New Roman" w:cs="Times New Roman"/>
          <w:color w:val="auto"/>
          <w:lang w:bidi="ar-SA"/>
        </w:rPr>
        <w:t>ния ценности; использовать эффективные методы для снижения различных видов потерь.</w:t>
      </w:r>
    </w:p>
    <w:p w:rsidR="004D3CB9" w:rsidRPr="004D3CB9" w:rsidRDefault="004D3CB9" w:rsidP="004D3CB9">
      <w:pPr>
        <w:widowControl/>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В результате освоения дисциплины обучающийся должен знать:</w:t>
      </w:r>
    </w:p>
    <w:p w:rsidR="004D3CB9" w:rsidRPr="004D3CB9" w:rsidRDefault="004D3CB9" w:rsidP="004D3CB9">
      <w:pPr>
        <w:widowControl/>
        <w:numPr>
          <w:ilvl w:val="0"/>
          <w:numId w:val="40"/>
        </w:numPr>
        <w:tabs>
          <w:tab w:val="left" w:pos="851"/>
          <w:tab w:val="left" w:pos="1134"/>
        </w:tabs>
        <w:autoSpaceDE w:val="0"/>
        <w:autoSpaceDN w:val="0"/>
        <w:adjustRightInd w:val="0"/>
        <w:spacing w:after="200" w:line="276" w:lineRule="auto"/>
        <w:ind w:left="0"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основы принципы системы бережливого производства;</w:t>
      </w:r>
    </w:p>
    <w:p w:rsidR="004D3CB9" w:rsidRPr="004D3CB9" w:rsidRDefault="004D3CB9" w:rsidP="004D3CB9">
      <w:pPr>
        <w:widowControl/>
        <w:numPr>
          <w:ilvl w:val="0"/>
          <w:numId w:val="40"/>
        </w:numPr>
        <w:tabs>
          <w:tab w:val="left" w:pos="851"/>
          <w:tab w:val="left" w:pos="1134"/>
        </w:tabs>
        <w:autoSpaceDE w:val="0"/>
        <w:autoSpaceDN w:val="0"/>
        <w:adjustRightInd w:val="0"/>
        <w:spacing w:after="200" w:line="276" w:lineRule="auto"/>
        <w:ind w:left="0"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 основные методы организации производства на основе концепции БП;</w:t>
      </w:r>
    </w:p>
    <w:p w:rsidR="004D3CB9" w:rsidRPr="004D3CB9" w:rsidRDefault="004D3CB9" w:rsidP="004D3CB9">
      <w:pPr>
        <w:widowControl/>
        <w:numPr>
          <w:ilvl w:val="0"/>
          <w:numId w:val="40"/>
        </w:numPr>
        <w:tabs>
          <w:tab w:val="left" w:pos="851"/>
          <w:tab w:val="left" w:pos="1134"/>
        </w:tabs>
        <w:autoSpaceDE w:val="0"/>
        <w:autoSpaceDN w:val="0"/>
        <w:adjustRightInd w:val="0"/>
        <w:spacing w:after="200" w:line="276" w:lineRule="auto"/>
        <w:ind w:left="0"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основные виды потерь, их источники и способы их устранения;</w:t>
      </w:r>
    </w:p>
    <w:p w:rsidR="004D3CB9" w:rsidRPr="004D3CB9" w:rsidRDefault="004D3CB9" w:rsidP="004D3CB9">
      <w:pPr>
        <w:widowControl/>
        <w:numPr>
          <w:ilvl w:val="0"/>
          <w:numId w:val="40"/>
        </w:numPr>
        <w:tabs>
          <w:tab w:val="left" w:pos="851"/>
          <w:tab w:val="left" w:pos="1134"/>
        </w:tabs>
        <w:autoSpaceDE w:val="0"/>
        <w:autoSpaceDN w:val="0"/>
        <w:adjustRightInd w:val="0"/>
        <w:spacing w:after="200" w:line="276" w:lineRule="auto"/>
        <w:ind w:left="0"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 различные виды статистических методов контроля, систему 5С; </w:t>
      </w:r>
    </w:p>
    <w:p w:rsidR="004D3CB9" w:rsidRPr="004D3CB9" w:rsidRDefault="004D3CB9" w:rsidP="004D3CB9">
      <w:pPr>
        <w:widowControl/>
        <w:numPr>
          <w:ilvl w:val="0"/>
          <w:numId w:val="40"/>
        </w:numPr>
        <w:tabs>
          <w:tab w:val="left" w:pos="851"/>
          <w:tab w:val="left" w:pos="1134"/>
        </w:tabs>
        <w:autoSpaceDE w:val="0"/>
        <w:autoSpaceDN w:val="0"/>
        <w:adjustRightInd w:val="0"/>
        <w:spacing w:after="200" w:line="276" w:lineRule="auto"/>
        <w:ind w:left="0"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метод Красных ярлыков, правила построения потоков создания ценности и способы их оптимизации;</w:t>
      </w:r>
    </w:p>
    <w:p w:rsidR="004D3CB9" w:rsidRPr="004D3CB9" w:rsidRDefault="004D3CB9" w:rsidP="004D3CB9">
      <w:pPr>
        <w:widowControl/>
        <w:numPr>
          <w:ilvl w:val="0"/>
          <w:numId w:val="40"/>
        </w:numPr>
        <w:tabs>
          <w:tab w:val="left" w:pos="851"/>
          <w:tab w:val="left" w:pos="1134"/>
        </w:tabs>
        <w:autoSpaceDE w:val="0"/>
        <w:autoSpaceDN w:val="0"/>
        <w:adjustRightInd w:val="0"/>
        <w:spacing w:after="200" w:line="276" w:lineRule="auto"/>
        <w:ind w:left="0" w:firstLine="851"/>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 инструменты бережливого производства, основы процессного подхода;</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FF0000"/>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1.4 Количество часов на освоение  программы учебной дисциплины:</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Объем рабочей программы  </w:t>
      </w:r>
      <w:r>
        <w:rPr>
          <w:rFonts w:ascii="Times New Roman" w:eastAsia="Times New Roman" w:hAnsi="Times New Roman" w:cs="Times New Roman"/>
          <w:color w:val="auto"/>
          <w:lang w:bidi="ar-SA"/>
        </w:rPr>
        <w:t>60</w:t>
      </w:r>
      <w:r w:rsidRPr="004D3CB9">
        <w:rPr>
          <w:rFonts w:ascii="Times New Roman" w:eastAsia="Times New Roman" w:hAnsi="Times New Roman" w:cs="Times New Roman"/>
          <w:color w:val="auto"/>
          <w:lang w:bidi="ar-SA"/>
        </w:rPr>
        <w:t xml:space="preserve"> часов;</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самостоятельной работы </w:t>
      </w:r>
      <w:r>
        <w:rPr>
          <w:rFonts w:ascii="Times New Roman" w:eastAsia="Times New Roman" w:hAnsi="Times New Roman" w:cs="Times New Roman"/>
          <w:color w:val="auto"/>
          <w:lang w:bidi="ar-SA"/>
        </w:rPr>
        <w:t>1</w:t>
      </w:r>
      <w:r w:rsidRPr="004D3CB9">
        <w:rPr>
          <w:rFonts w:ascii="Times New Roman" w:eastAsia="Times New Roman" w:hAnsi="Times New Roman" w:cs="Times New Roman"/>
          <w:color w:val="auto"/>
          <w:lang w:bidi="ar-SA"/>
        </w:rPr>
        <w:t>2 часов.</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Всего часов нагрузки  во взаимодействии с преподавателем 4</w:t>
      </w:r>
      <w:r>
        <w:rPr>
          <w:rFonts w:ascii="Times New Roman" w:eastAsia="Times New Roman" w:hAnsi="Times New Roman" w:cs="Times New Roman"/>
          <w:color w:val="auto"/>
          <w:lang w:bidi="ar-SA"/>
        </w:rPr>
        <w:t>8</w:t>
      </w:r>
      <w:r w:rsidRPr="004D3CB9">
        <w:rPr>
          <w:rFonts w:ascii="Times New Roman" w:eastAsia="Times New Roman" w:hAnsi="Times New Roman" w:cs="Times New Roman"/>
          <w:color w:val="auto"/>
          <w:lang w:bidi="ar-SA"/>
        </w:rPr>
        <w:t xml:space="preserve"> часов, в том числе:</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в том числе лабораторных и практических занятий </w:t>
      </w:r>
      <w:r>
        <w:rPr>
          <w:rFonts w:ascii="Times New Roman" w:eastAsia="Times New Roman" w:hAnsi="Times New Roman" w:cs="Times New Roman"/>
          <w:color w:val="auto"/>
          <w:lang w:bidi="ar-SA"/>
        </w:rPr>
        <w:t>12</w:t>
      </w:r>
      <w:r w:rsidRPr="004D3CB9">
        <w:rPr>
          <w:rFonts w:ascii="Times New Roman" w:eastAsia="Times New Roman" w:hAnsi="Times New Roman" w:cs="Times New Roman"/>
          <w:color w:val="auto"/>
          <w:lang w:bidi="ar-SA"/>
        </w:rPr>
        <w:t>часов</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sectPr w:rsidR="004D3CB9" w:rsidSect="004D3CB9">
          <w:pgSz w:w="11906" w:h="16838"/>
          <w:pgMar w:top="567" w:right="567" w:bottom="567" w:left="1134" w:header="709" w:footer="709" w:gutter="0"/>
          <w:cols w:space="720"/>
        </w:sectPr>
      </w:pP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lastRenderedPageBreak/>
        <w:t>2 СТРУКТУРА И СОДЕРЖАНИЕ УЧЕБНОЙ ДИСЦИПЛИНЫ</w:t>
      </w:r>
    </w:p>
    <w:p w:rsidR="004D3CB9" w:rsidRPr="004D3CB9" w:rsidRDefault="004D3CB9" w:rsidP="004D3C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p>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2.1 Объем учебной дисциплины и виды учебной работы</w:t>
      </w:r>
    </w:p>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4D3CB9" w:rsidRPr="004D3CB9" w:rsidTr="004D3CB9">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Cs/>
                <w:color w:val="auto"/>
                <w:lang w:bidi="ar-SA"/>
              </w:rPr>
            </w:pPr>
            <w:r w:rsidRPr="004D3CB9">
              <w:rPr>
                <w:rFonts w:ascii="Times New Roman" w:eastAsia="Times New Roman" w:hAnsi="Times New Roman" w:cs="Times New Roman"/>
                <w:iCs/>
                <w:color w:val="auto"/>
                <w:lang w:bidi="ar-SA"/>
              </w:rPr>
              <w:t>Объем часов</w:t>
            </w:r>
          </w:p>
        </w:tc>
      </w:tr>
      <w:tr w:rsidR="004D3CB9" w:rsidRPr="004D3CB9" w:rsidTr="004D3CB9">
        <w:trPr>
          <w:trHeight w:val="285"/>
        </w:trPr>
        <w:tc>
          <w:tcPr>
            <w:tcW w:w="7905"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Объем рабочей программы</w:t>
            </w:r>
          </w:p>
        </w:tc>
        <w:tc>
          <w:tcPr>
            <w:tcW w:w="1800"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60</w:t>
            </w:r>
          </w:p>
        </w:tc>
      </w:tr>
      <w:tr w:rsidR="004D3CB9" w:rsidRPr="004D3CB9" w:rsidTr="004D3CB9">
        <w:tc>
          <w:tcPr>
            <w:tcW w:w="7905"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Всего часов нагрузки  во взаимодействии с преподавателем</w:t>
            </w:r>
          </w:p>
        </w:tc>
        <w:tc>
          <w:tcPr>
            <w:tcW w:w="1800"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color w:val="auto"/>
                <w:lang w:bidi="ar-SA"/>
              </w:rPr>
            </w:pPr>
            <w:r w:rsidRPr="004D3CB9">
              <w:rPr>
                <w:rFonts w:ascii="Times New Roman" w:eastAsia="Times New Roman" w:hAnsi="Times New Roman" w:cs="Times New Roman"/>
                <w:iCs/>
                <w:color w:val="auto"/>
                <w:lang w:bidi="ar-SA"/>
              </w:rPr>
              <w:t>4</w:t>
            </w:r>
            <w:r>
              <w:rPr>
                <w:rFonts w:ascii="Times New Roman" w:eastAsia="Times New Roman" w:hAnsi="Times New Roman" w:cs="Times New Roman"/>
                <w:iCs/>
                <w:color w:val="auto"/>
                <w:lang w:bidi="ar-SA"/>
              </w:rPr>
              <w:t>8</w:t>
            </w:r>
          </w:p>
        </w:tc>
      </w:tr>
      <w:tr w:rsidR="004D3CB9" w:rsidRPr="004D3CB9" w:rsidTr="004D3CB9">
        <w:tc>
          <w:tcPr>
            <w:tcW w:w="7905"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color w:val="auto"/>
                <w:lang w:bidi="ar-SA"/>
              </w:rPr>
            </w:pPr>
          </w:p>
        </w:tc>
      </w:tr>
      <w:tr w:rsidR="004D3CB9" w:rsidRPr="004D3CB9" w:rsidTr="004D3CB9">
        <w:tc>
          <w:tcPr>
            <w:tcW w:w="7905"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всего занятий</w:t>
            </w:r>
          </w:p>
        </w:tc>
        <w:tc>
          <w:tcPr>
            <w:tcW w:w="1800"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color w:val="auto"/>
                <w:lang w:bidi="ar-SA"/>
              </w:rPr>
            </w:pPr>
            <w:r w:rsidRPr="004D3CB9">
              <w:rPr>
                <w:rFonts w:ascii="Times New Roman" w:eastAsia="Times New Roman" w:hAnsi="Times New Roman" w:cs="Times New Roman"/>
                <w:iCs/>
                <w:color w:val="auto"/>
                <w:lang w:bidi="ar-SA"/>
              </w:rPr>
              <w:t>4</w:t>
            </w:r>
            <w:r>
              <w:rPr>
                <w:rFonts w:ascii="Times New Roman" w:eastAsia="Times New Roman" w:hAnsi="Times New Roman" w:cs="Times New Roman"/>
                <w:iCs/>
                <w:color w:val="auto"/>
                <w:lang w:bidi="ar-SA"/>
              </w:rPr>
              <w:t>8</w:t>
            </w:r>
          </w:p>
        </w:tc>
      </w:tr>
      <w:tr w:rsidR="004D3CB9" w:rsidRPr="004D3CB9" w:rsidTr="004D3CB9">
        <w:tc>
          <w:tcPr>
            <w:tcW w:w="7905"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в т. ч. лабораторные и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12</w:t>
            </w:r>
          </w:p>
        </w:tc>
      </w:tr>
      <w:tr w:rsidR="004D3CB9" w:rsidRPr="004D3CB9" w:rsidTr="004D3CB9">
        <w:tc>
          <w:tcPr>
            <w:tcW w:w="7905"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4D3CB9">
              <w:rPr>
                <w:rFonts w:ascii="Times New Roman" w:eastAsia="Times New Roman" w:hAnsi="Times New Roman" w:cs="Times New Roman"/>
                <w:color w:val="auto"/>
                <w:lang w:bidi="ar-SA"/>
              </w:rPr>
              <w:t xml:space="preserve">Самостоятельная работа </w:t>
            </w:r>
            <w:proofErr w:type="gramStart"/>
            <w:r w:rsidRPr="004D3CB9">
              <w:rPr>
                <w:rFonts w:ascii="Times New Roman" w:eastAsia="Times New Roman" w:hAnsi="Times New Roman" w:cs="Times New Roman"/>
                <w:color w:val="auto"/>
                <w:lang w:bidi="ar-SA"/>
              </w:rPr>
              <w:t>обучающихся</w:t>
            </w:r>
            <w:proofErr w:type="gramEnd"/>
          </w:p>
        </w:tc>
        <w:tc>
          <w:tcPr>
            <w:tcW w:w="1800" w:type="dxa"/>
            <w:tcBorders>
              <w:top w:val="single" w:sz="6" w:space="0" w:color="000000"/>
              <w:left w:val="single" w:sz="6" w:space="0" w:color="000000"/>
              <w:bottom w:val="single" w:sz="6" w:space="0" w:color="000000"/>
              <w:right w:val="single" w:sz="6" w:space="0" w:color="000000"/>
            </w:tcBorders>
            <w:hideMark/>
          </w:tcPr>
          <w:p w:rsidR="004D3CB9" w:rsidRPr="004D3CB9" w:rsidRDefault="004D3CB9" w:rsidP="0084089F">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1</w:t>
            </w:r>
            <w:r w:rsidR="0084089F">
              <w:rPr>
                <w:rFonts w:ascii="Times New Roman" w:eastAsia="Times New Roman" w:hAnsi="Times New Roman" w:cs="Times New Roman"/>
                <w:iCs/>
                <w:color w:val="auto"/>
                <w:lang w:bidi="ar-SA"/>
              </w:rPr>
              <w:t>9</w:t>
            </w:r>
          </w:p>
        </w:tc>
      </w:tr>
      <w:tr w:rsidR="004D3CB9" w:rsidRPr="004D3CB9" w:rsidTr="004D3CB9">
        <w:tc>
          <w:tcPr>
            <w:tcW w:w="9705" w:type="dxa"/>
            <w:gridSpan w:val="2"/>
            <w:tcBorders>
              <w:top w:val="single" w:sz="6" w:space="0" w:color="000000"/>
              <w:left w:val="single" w:sz="6" w:space="0" w:color="000000"/>
              <w:bottom w:val="single" w:sz="6" w:space="0" w:color="000000"/>
              <w:right w:val="single" w:sz="6" w:space="0" w:color="000000"/>
            </w:tcBorders>
          </w:tcPr>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Cs/>
                <w:color w:val="auto"/>
                <w:lang w:bidi="ar-SA"/>
              </w:rPr>
            </w:pPr>
            <w:r w:rsidRPr="004D3CB9">
              <w:rPr>
                <w:rFonts w:ascii="Times New Roman" w:eastAsia="Times New Roman" w:hAnsi="Times New Roman" w:cs="Times New Roman"/>
                <w:iCs/>
                <w:color w:val="auto"/>
                <w:lang w:bidi="ar-SA"/>
              </w:rPr>
              <w:t>Промежуточная аттестация в форме  - дифференцированный зачет</w:t>
            </w:r>
          </w:p>
          <w:p w:rsidR="004D3CB9" w:rsidRPr="004D3CB9" w:rsidRDefault="004D3CB9" w:rsidP="004D3CB9">
            <w:pPr>
              <w:widowControl/>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Cs/>
                <w:color w:val="auto"/>
                <w:lang w:bidi="ar-SA"/>
              </w:rPr>
            </w:pPr>
          </w:p>
        </w:tc>
      </w:tr>
    </w:tbl>
    <w:p w:rsidR="004D3CB9" w:rsidRPr="004D3CB9" w:rsidRDefault="004D3CB9" w:rsidP="004D3CB9">
      <w:pPr>
        <w:widowControl/>
        <w:rPr>
          <w:rFonts w:ascii="Times New Roman" w:eastAsia="Times New Roman" w:hAnsi="Times New Roman" w:cs="Times New Roman"/>
          <w:color w:val="auto"/>
          <w:lang w:bidi="ar-SA"/>
        </w:rPr>
        <w:sectPr w:rsidR="004D3CB9" w:rsidRPr="004D3CB9" w:rsidSect="004D3CB9">
          <w:pgSz w:w="11906" w:h="16838"/>
          <w:pgMar w:top="567" w:right="567" w:bottom="567" w:left="1134" w:header="709" w:footer="709" w:gutter="0"/>
          <w:cols w:space="720"/>
        </w:sect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b/>
          <w:caps/>
          <w:color w:val="auto"/>
          <w:lang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r w:rsidR="0021635E">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21635E">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21635E">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21635E">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общеобразовательного ци</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/Е. Д. Нистеренко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21635E" w:rsidP="00F304D2">
            <w:pPr>
              <w:widowControl/>
              <w:rPr>
                <w:rFonts w:ascii="Times New Roman" w:eastAsia="Times New Roman" w:hAnsi="Times New Roman" w:cs="Times New Roman"/>
                <w:bCs/>
                <w:color w:val="auto"/>
                <w:lang w:bidi="ar-SA"/>
              </w:rPr>
            </w:pPr>
            <w:r>
              <w:rPr>
                <w:rFonts w:ascii="Times New Roman" w:eastAsia="Times New Roman" w:hAnsi="Times New Roman" w:cs="Times New Roman"/>
                <w:color w:val="auto"/>
                <w:lang w:bidi="ar-SA"/>
              </w:rPr>
              <w:t>№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21635E">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21635E">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21635E">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 01 ИНЖЕНЕРНАЯ ГРАФИКА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4D3CB9">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1</w:t>
      </w:r>
      <w:r w:rsidR="0021635E">
        <w:rPr>
          <w:rFonts w:ascii="Times New Roman" w:eastAsia="Times New Roman" w:hAnsi="Times New Roman" w:cs="Times New Roman"/>
          <w:color w:val="auto"/>
          <w:lang w:bidi="ar-SA"/>
        </w:rPr>
        <w:t>47</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Default="00F304D2" w:rsidP="00F304D2">
      <w:pPr>
        <w:widowControl/>
        <w:rPr>
          <w:rFonts w:ascii="Times New Roman" w:eastAsia="Times New Roman" w:hAnsi="Times New Roman" w:cs="Times New Roman"/>
          <w:color w:val="auto"/>
          <w:lang w:bidi="ar-SA"/>
        </w:rPr>
      </w:pPr>
    </w:p>
    <w:p w:rsidR="0021635E" w:rsidRDefault="0021635E" w:rsidP="00F304D2">
      <w:pPr>
        <w:widowControl/>
        <w:rPr>
          <w:rFonts w:ascii="Times New Roman" w:eastAsia="Times New Roman" w:hAnsi="Times New Roman" w:cs="Times New Roman"/>
          <w:color w:val="auto"/>
          <w:lang w:bidi="ar-SA"/>
        </w:rPr>
      </w:pPr>
    </w:p>
    <w:p w:rsidR="0021635E" w:rsidRDefault="0021635E" w:rsidP="00F304D2">
      <w:pPr>
        <w:widowControl/>
        <w:rPr>
          <w:rFonts w:ascii="Times New Roman" w:eastAsia="Times New Roman" w:hAnsi="Times New Roman" w:cs="Times New Roman"/>
          <w:color w:val="auto"/>
          <w:lang w:bidi="ar-SA"/>
        </w:rPr>
      </w:pPr>
    </w:p>
    <w:p w:rsidR="0021635E" w:rsidRDefault="0021635E" w:rsidP="00F304D2">
      <w:pPr>
        <w:widowControl/>
        <w:rPr>
          <w:rFonts w:ascii="Times New Roman" w:eastAsia="Times New Roman" w:hAnsi="Times New Roman" w:cs="Times New Roman"/>
          <w:color w:val="auto"/>
          <w:lang w:bidi="ar-SA"/>
        </w:rPr>
      </w:pPr>
    </w:p>
    <w:p w:rsidR="0021635E" w:rsidRDefault="0021635E" w:rsidP="00F304D2">
      <w:pPr>
        <w:widowControl/>
        <w:rPr>
          <w:rFonts w:ascii="Times New Roman" w:eastAsia="Times New Roman" w:hAnsi="Times New Roman" w:cs="Times New Roman"/>
          <w:color w:val="auto"/>
          <w:lang w:bidi="ar-SA"/>
        </w:rPr>
      </w:pPr>
    </w:p>
    <w:p w:rsidR="0021635E" w:rsidRDefault="0021635E" w:rsidP="00F304D2">
      <w:pPr>
        <w:widowControl/>
        <w:rPr>
          <w:rFonts w:ascii="Times New Roman" w:eastAsia="Times New Roman" w:hAnsi="Times New Roman" w:cs="Times New Roman"/>
          <w:color w:val="auto"/>
          <w:lang w:bidi="ar-SA"/>
        </w:rPr>
      </w:pPr>
    </w:p>
    <w:p w:rsidR="0021635E" w:rsidRDefault="0021635E" w:rsidP="00F304D2">
      <w:pPr>
        <w:widowControl/>
        <w:rPr>
          <w:rFonts w:ascii="Times New Roman" w:eastAsia="Times New Roman" w:hAnsi="Times New Roman" w:cs="Times New Roman"/>
          <w:color w:val="auto"/>
          <w:lang w:bidi="ar-SA"/>
        </w:rPr>
      </w:pPr>
    </w:p>
    <w:p w:rsidR="0021635E" w:rsidRPr="00F304D2" w:rsidRDefault="0021635E"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21635E">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footerReference w:type="even" r:id="rId40"/>
          <w:footerReference w:type="default" r:id="rId41"/>
          <w:pgSz w:w="11906" w:h="16838"/>
          <w:pgMar w:top="1134" w:right="850" w:bottom="1134" w:left="1701" w:header="708" w:footer="708" w:gutter="0"/>
          <w:cols w:space="720"/>
        </w:sect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СОДЕРЖАНИЕ</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tbl>
      <w:tblPr>
        <w:tblpPr w:leftFromText="180" w:rightFromText="180" w:tblpY="450"/>
        <w:tblW w:w="0" w:type="auto"/>
        <w:tblLook w:val="01E0" w:firstRow="1" w:lastRow="1" w:firstColumn="1" w:lastColumn="1" w:noHBand="0" w:noVBand="0"/>
      </w:tblPr>
      <w:tblGrid>
        <w:gridCol w:w="7668"/>
        <w:gridCol w:w="1903"/>
      </w:tblGrid>
      <w:tr w:rsidR="00F304D2" w:rsidRPr="00F304D2" w:rsidTr="00F304D2">
        <w:tc>
          <w:tcPr>
            <w:tcW w:w="7668" w:type="dxa"/>
            <w:shd w:val="clear" w:color="auto" w:fill="auto"/>
          </w:tcPr>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1903"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p>
        </w:tc>
      </w:tr>
      <w:tr w:rsidR="00F304D2" w:rsidRPr="00F304D2" w:rsidTr="00F304D2">
        <w:tc>
          <w:tcPr>
            <w:tcW w:w="7668" w:type="dxa"/>
            <w:shd w:val="clear" w:color="auto" w:fill="auto"/>
          </w:tcPr>
          <w:p w:rsidR="00F304D2" w:rsidRPr="00F304D2" w:rsidRDefault="00F304D2" w:rsidP="00F304D2">
            <w:pPr>
              <w:keepNext/>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 xml:space="preserve">ПАСПОРТ ПРОГРАММЫ УЧЕБНОЙ ДИСЦИПЛИНЫ </w:t>
            </w:r>
          </w:p>
          <w:p w:rsidR="00F304D2" w:rsidRPr="00F304D2" w:rsidRDefault="00F304D2" w:rsidP="00F304D2">
            <w:pPr>
              <w:widowControl/>
              <w:jc w:val="both"/>
              <w:rPr>
                <w:rFonts w:ascii="Times New Roman" w:eastAsia="Times New Roman" w:hAnsi="Times New Roman" w:cs="Times New Roman"/>
                <w:color w:val="auto"/>
                <w:lang w:bidi="ar-SA"/>
              </w:rPr>
            </w:pPr>
          </w:p>
        </w:tc>
        <w:tc>
          <w:tcPr>
            <w:tcW w:w="1903"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p>
        </w:tc>
      </w:tr>
      <w:tr w:rsidR="00F304D2" w:rsidRPr="00F304D2" w:rsidTr="00F304D2">
        <w:tc>
          <w:tcPr>
            <w:tcW w:w="7668" w:type="dxa"/>
            <w:shd w:val="clear" w:color="auto" w:fill="auto"/>
          </w:tcPr>
          <w:p w:rsidR="00F304D2" w:rsidRPr="00F304D2" w:rsidRDefault="00F304D2" w:rsidP="00F304D2">
            <w:pPr>
              <w:keepNext/>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СТРУКТУРА и содержание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1903"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p>
        </w:tc>
      </w:tr>
      <w:tr w:rsidR="00F304D2" w:rsidRPr="00F304D2" w:rsidTr="00F304D2">
        <w:trPr>
          <w:trHeight w:val="670"/>
        </w:trPr>
        <w:tc>
          <w:tcPr>
            <w:tcW w:w="7668" w:type="dxa"/>
            <w:shd w:val="clear" w:color="auto" w:fill="auto"/>
          </w:tcPr>
          <w:p w:rsidR="00F304D2" w:rsidRPr="00F304D2" w:rsidRDefault="00F304D2" w:rsidP="00F304D2">
            <w:pPr>
              <w:keepNext/>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условия РЕАЛИЗАЦИИ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1903"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p>
        </w:tc>
      </w:tr>
      <w:tr w:rsidR="00F304D2" w:rsidRPr="00F304D2" w:rsidTr="00F304D2">
        <w:tc>
          <w:tcPr>
            <w:tcW w:w="7668" w:type="dxa"/>
            <w:shd w:val="clear" w:color="auto" w:fill="auto"/>
          </w:tcPr>
          <w:p w:rsidR="00F304D2" w:rsidRPr="00F304D2" w:rsidRDefault="00F304D2" w:rsidP="00F304D2">
            <w:pPr>
              <w:keepNext/>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Контроль и оценка результатов Освоения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1903"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lang w:bidi="ar-SA"/>
        </w:rPr>
      </w:pPr>
      <w:r w:rsidRPr="00F304D2">
        <w:rPr>
          <w:rFonts w:ascii="Times New Roman" w:eastAsia="Times New Roman" w:hAnsi="Times New Roman" w:cs="Times New Roman"/>
          <w:b/>
          <w:caps/>
          <w:color w:val="auto"/>
          <w:u w:val="single"/>
          <w:lang w:bidi="ar-SA"/>
        </w:rPr>
        <w:br w:type="page"/>
      </w:r>
      <w:r w:rsidRPr="00F304D2">
        <w:rPr>
          <w:rFonts w:ascii="Times New Roman" w:eastAsia="Times New Roman" w:hAnsi="Times New Roman" w:cs="Times New Roman"/>
          <w:b/>
          <w:caps/>
          <w:color w:val="auto"/>
          <w:lang w:bidi="ar-SA"/>
        </w:rPr>
        <w:lastRenderedPageBreak/>
        <w:t>1 паспорт ПРОГРАММЫ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Инженерная графика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1.1 Область применения программы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i/>
          <w:color w:val="auto"/>
          <w:lang w:bidi="ar-SA"/>
        </w:rPr>
      </w:pPr>
      <w:r w:rsidRPr="00F304D2">
        <w:rPr>
          <w:rFonts w:ascii="Times New Roman" w:eastAsia="Times New Roman" w:hAnsi="Times New Roman" w:cs="Times New Roman"/>
          <w:color w:val="auto"/>
          <w:lang w:bidi="ar-SA"/>
        </w:rPr>
        <w:t>Рабочая программа – является частью образовательной программы подготовки квалифиц</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рованных рабочих, служащих в соответствии с ФГОС по профессии 15.02.</w:t>
      </w:r>
      <w:r w:rsidR="004D3CB9">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color w:val="auto"/>
          <w:lang w:bidi="ar-SA"/>
        </w:rPr>
        <w:t>входящей в укрупненную группу профессий 15.00.00</w:t>
      </w:r>
      <w:r w:rsidRPr="00F304D2">
        <w:rPr>
          <w:rFonts w:ascii="Times New Roman" w:eastAsia="Times New Roman" w:hAnsi="Times New Roman" w:cs="Times New Roman"/>
          <w:color w:val="333333"/>
          <w:shd w:val="clear" w:color="auto" w:fill="FFFFFF"/>
          <w:lang w:bidi="ar-SA"/>
        </w:rPr>
        <w:t xml:space="preserve"> </w:t>
      </w:r>
      <w:r w:rsidRPr="00F304D2">
        <w:rPr>
          <w:rFonts w:ascii="Times New Roman" w:eastAsia="Times New Roman" w:hAnsi="Times New Roman" w:cs="Times New Roman"/>
          <w:color w:val="auto"/>
          <w:lang w:bidi="ar-SA"/>
        </w:rPr>
        <w:t xml:space="preserve"> Машиностроение.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1.2 Место дисциплины в структуре основной профессиональной образовательной пр</w:t>
      </w:r>
      <w:r w:rsidRPr="00F304D2">
        <w:rPr>
          <w:rFonts w:ascii="Times New Roman" w:eastAsia="Times New Roman" w:hAnsi="Times New Roman" w:cs="Times New Roman"/>
          <w:b/>
          <w:color w:val="auto"/>
          <w:lang w:bidi="ar-SA"/>
        </w:rPr>
        <w:t>о</w:t>
      </w:r>
      <w:r w:rsidRPr="00F304D2">
        <w:rPr>
          <w:rFonts w:ascii="Times New Roman" w:eastAsia="Times New Roman" w:hAnsi="Times New Roman" w:cs="Times New Roman"/>
          <w:b/>
          <w:color w:val="auto"/>
          <w:lang w:bidi="ar-SA"/>
        </w:rPr>
        <w:t xml:space="preserve">граммы: </w:t>
      </w:r>
      <w:r w:rsidRPr="00F304D2">
        <w:rPr>
          <w:rFonts w:ascii="Times New Roman" w:eastAsia="Times New Roman" w:hAnsi="Times New Roman" w:cs="Times New Roman"/>
          <w:color w:val="auto"/>
          <w:lang w:bidi="ar-SA"/>
        </w:rPr>
        <w:t>дисциплина входит в общепрофессиональный цикл.</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1.3 Цели и задачи дисциплины – требования к результатам освоения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результате освоения дисциплины обучающийся должен уметь:</w:t>
      </w: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 оформлять проектно-конструкторскую, технологическую и другую техническую  д</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кументацию в соответствии с действующей нормативной базой; </w:t>
      </w: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 выполнять изображения, разрезы и сечения на чертежах; </w:t>
      </w: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 выполнять </w:t>
      </w:r>
      <w:proofErr w:type="spellStart"/>
      <w:r w:rsidRPr="00F304D2">
        <w:rPr>
          <w:rFonts w:ascii="Times New Roman" w:eastAsia="Times New Roman" w:hAnsi="Times New Roman" w:cs="Times New Roman"/>
          <w:color w:val="auto"/>
          <w:lang w:bidi="ar-SA"/>
        </w:rPr>
        <w:t>деталирование</w:t>
      </w:r>
      <w:proofErr w:type="spellEnd"/>
      <w:r w:rsidRPr="00F304D2">
        <w:rPr>
          <w:rFonts w:ascii="Times New Roman" w:eastAsia="Times New Roman" w:hAnsi="Times New Roman" w:cs="Times New Roman"/>
          <w:color w:val="auto"/>
          <w:lang w:bidi="ar-SA"/>
        </w:rPr>
        <w:t xml:space="preserve"> сборочного чертежа; </w:t>
      </w: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 решать графические задачи;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результате освоения дисциплины обучающийся должен знать:</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 основные правила построения чертежей и схем;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 способы графического представления пространственных образов; возможности пак</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тов прикладных программ компьютерной графики в профессиональной деятельности;       -     основные положения конструкторской, технологической документации, нормативных правовых актов;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 основы строительной графики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autoSpaceDE w:val="0"/>
        <w:autoSpaceDN w:val="0"/>
        <w:adjustRightInd w:val="0"/>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Освоенные знания и умения способствуют формированию следующих компетенций: </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01. Выбирать способы решения задач профессиональной деятельности применительно к различным контекстам;</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03. Планировать и реализовывать собственное профессиональное и личностное разв</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04. Эффективно взаимодействовать и работать в коллективе и команде;</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06. Проявлять гражданско-патриотическую позицию, демонстрировать осознанное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ведение на основе традиционных общечеловеческих ценностей, в том числе с учетом га</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монизации межнациональных и межрелигиозных отношений, применять стандарты ант</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коррупционного поведения;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ствовать в чрезвычайных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08. Использовать средства физической культуры для сохранения и укрепления здор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вья в процессе профессиональной деятельности и поддержания необходимого уровня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зической подготовленности;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09. Пользоваться профессиональной документацией на государственном и иностра</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ном языках.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1.1. Осуществлять работы по подготовке единиц оборудования к монтажу.</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ПК 1.2. Проводить монтаж промышленного оборудования в соответствии с технической </w:t>
      </w:r>
      <w:r w:rsidRPr="00F304D2">
        <w:rPr>
          <w:rFonts w:ascii="Times New Roman" w:eastAsia="Times New Roman" w:hAnsi="Times New Roman" w:cs="Times New Roman"/>
          <w:color w:val="auto"/>
          <w:lang w:bidi="ar-SA"/>
        </w:rPr>
        <w:lastRenderedPageBreak/>
        <w:t>документацией.</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1.3. Производить ввод в эксплуатацию и испытания промышленного оборудования в соответствии с технической документацией.</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2.1. Проводить регламентные работы по техническому обслуживанию промышленн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го оборудования в соответствии с документацией завода-изготовителя.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ПК 2.2. Осуществлять диагностирование состояния промышленного оборудования и </w:t>
      </w:r>
      <w:proofErr w:type="spellStart"/>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фектацию</w:t>
      </w:r>
      <w:proofErr w:type="spellEnd"/>
      <w:r w:rsidRPr="00F304D2">
        <w:rPr>
          <w:rFonts w:ascii="Times New Roman" w:eastAsia="Times New Roman" w:hAnsi="Times New Roman" w:cs="Times New Roman"/>
          <w:color w:val="auto"/>
          <w:lang w:bidi="ar-SA"/>
        </w:rPr>
        <w:t xml:space="preserve"> его узлов и элементов.</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2.3. Проводить ремонтные работы по восстановлению работоспособности промы</w:t>
      </w:r>
      <w:r w:rsidRPr="00F304D2">
        <w:rPr>
          <w:rFonts w:ascii="Times New Roman" w:eastAsia="Times New Roman" w:hAnsi="Times New Roman" w:cs="Times New Roman"/>
          <w:color w:val="auto"/>
          <w:lang w:bidi="ar-SA"/>
        </w:rPr>
        <w:t>ш</w:t>
      </w:r>
      <w:r w:rsidRPr="00F304D2">
        <w:rPr>
          <w:rFonts w:ascii="Times New Roman" w:eastAsia="Times New Roman" w:hAnsi="Times New Roman" w:cs="Times New Roman"/>
          <w:color w:val="auto"/>
          <w:lang w:bidi="ar-SA"/>
        </w:rPr>
        <w:t>ленного оборудования.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2.4. Выполнять наладочные и регулировочные работы в соответствии с произво</w:t>
      </w:r>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ственным заданием.</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3.2. Разрабатывать технологическую документацию для проведения работ по монтажу, ремонту и технической эксплуатации промышленного оборудования в соответствии тр</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бованиями технических регламентов.</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1.4 Количество часов на освоение программы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2</w:t>
      </w:r>
      <w:r w:rsidR="0021635E">
        <w:rPr>
          <w:rFonts w:ascii="Times New Roman" w:eastAsia="Times New Roman" w:hAnsi="Times New Roman" w:cs="Times New Roman"/>
          <w:color w:val="auto"/>
          <w:lang w:bidi="ar-SA"/>
        </w:rPr>
        <w:t>21 час</w:t>
      </w:r>
      <w:r w:rsidRPr="00F304D2">
        <w:rPr>
          <w:rFonts w:ascii="Times New Roman" w:eastAsia="Times New Roman" w:hAnsi="Times New Roman" w:cs="Times New Roman"/>
          <w:color w:val="auto"/>
          <w:lang w:bidi="ar-SA"/>
        </w:rPr>
        <w:t>,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обязательной аудиторной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1</w:t>
      </w:r>
      <w:r w:rsidR="0021635E">
        <w:rPr>
          <w:rFonts w:ascii="Times New Roman" w:eastAsia="Times New Roman" w:hAnsi="Times New Roman" w:cs="Times New Roman"/>
          <w:color w:val="auto"/>
          <w:lang w:bidi="ar-SA"/>
        </w:rPr>
        <w:t>47</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самостоятельной работы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w:t>
      </w:r>
      <w:r w:rsidR="0021635E">
        <w:rPr>
          <w:rFonts w:ascii="Times New Roman" w:eastAsia="Times New Roman" w:hAnsi="Times New Roman" w:cs="Times New Roman"/>
          <w:color w:val="auto"/>
          <w:lang w:bidi="ar-SA"/>
        </w:rPr>
        <w:t>66</w:t>
      </w:r>
      <w:r w:rsidRPr="00F304D2">
        <w:rPr>
          <w:rFonts w:ascii="Times New Roman" w:eastAsia="Times New Roman" w:hAnsi="Times New Roman" w:cs="Times New Roman"/>
          <w:color w:val="auto"/>
          <w:lang w:bidi="ar-SA"/>
        </w:rPr>
        <w:t xml:space="preserve"> </w:t>
      </w:r>
      <w:proofErr w:type="spellStart"/>
      <w:r w:rsidRPr="00F304D2">
        <w:rPr>
          <w:rFonts w:ascii="Times New Roman" w:eastAsia="Times New Roman" w:hAnsi="Times New Roman" w:cs="Times New Roman"/>
          <w:color w:val="auto"/>
          <w:lang w:bidi="ar-SA"/>
        </w:rPr>
        <w:t>час</w:t>
      </w:r>
      <w:r w:rsidR="0021635E">
        <w:rPr>
          <w:rFonts w:ascii="Times New Roman" w:eastAsia="Times New Roman" w:hAnsi="Times New Roman" w:cs="Times New Roman"/>
          <w:color w:val="auto"/>
          <w:lang w:bidi="ar-SA"/>
        </w:rPr>
        <w:t>ОВ</w:t>
      </w:r>
      <w:proofErr w:type="spellEnd"/>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21635E" w:rsidRDefault="0021635E"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sectPr w:rsidR="0021635E">
          <w:pgSz w:w="11906" w:h="16838"/>
          <w:pgMar w:top="1134" w:right="850" w:bottom="1134" w:left="1701" w:header="708" w:footer="708" w:gutter="0"/>
          <w:cols w:space="72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304D2" w:rsidRPr="00F304D2" w:rsidTr="00F304D2">
        <w:trPr>
          <w:trHeight w:val="460"/>
        </w:trPr>
        <w:tc>
          <w:tcPr>
            <w:tcW w:w="7904"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Максимальная учебная нагрузка (всего)</w:t>
            </w:r>
          </w:p>
        </w:tc>
        <w:tc>
          <w:tcPr>
            <w:tcW w:w="1800" w:type="dxa"/>
            <w:shd w:val="clear" w:color="auto" w:fill="auto"/>
          </w:tcPr>
          <w:p w:rsidR="00F304D2" w:rsidRPr="00F304D2" w:rsidRDefault="00F304D2" w:rsidP="0021635E">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2</w:t>
            </w:r>
            <w:r w:rsidR="0021635E">
              <w:rPr>
                <w:rFonts w:ascii="Times New Roman" w:eastAsia="Times New Roman" w:hAnsi="Times New Roman" w:cs="Times New Roman"/>
                <w:i/>
                <w:iCs/>
                <w:color w:val="auto"/>
                <w:lang w:bidi="ar-SA"/>
              </w:rPr>
              <w:t>21</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1800" w:type="dxa"/>
            <w:shd w:val="clear" w:color="auto" w:fill="auto"/>
          </w:tcPr>
          <w:p w:rsidR="00F304D2" w:rsidRPr="00F304D2" w:rsidRDefault="0021635E" w:rsidP="0021635E">
            <w:pPr>
              <w:widowControl/>
              <w:jc w:val="center"/>
              <w:rPr>
                <w:rFonts w:ascii="Times New Roman" w:eastAsia="Times New Roman" w:hAnsi="Times New Roman" w:cs="Times New Roman"/>
                <w:i/>
                <w:iCs/>
                <w:color w:val="auto"/>
                <w:lang w:bidi="ar-SA"/>
              </w:rPr>
            </w:pPr>
            <w:r>
              <w:rPr>
                <w:rFonts w:ascii="Times New Roman" w:eastAsia="Times New Roman" w:hAnsi="Times New Roman" w:cs="Times New Roman"/>
                <w:i/>
                <w:iCs/>
                <w:color w:val="auto"/>
                <w:lang w:bidi="ar-SA"/>
              </w:rPr>
              <w:t>147</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лабораторные занятия</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практические занятия</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90</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контрольные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Самостоятельная работа обучающегося (всего)</w:t>
            </w:r>
          </w:p>
        </w:tc>
        <w:tc>
          <w:tcPr>
            <w:tcW w:w="1800" w:type="dxa"/>
            <w:shd w:val="clear" w:color="auto" w:fill="auto"/>
          </w:tcPr>
          <w:p w:rsidR="00F304D2" w:rsidRPr="00F304D2" w:rsidRDefault="0021635E" w:rsidP="00F304D2">
            <w:pPr>
              <w:widowControl/>
              <w:jc w:val="center"/>
              <w:rPr>
                <w:rFonts w:ascii="Times New Roman" w:eastAsia="Times New Roman" w:hAnsi="Times New Roman" w:cs="Times New Roman"/>
                <w:i/>
                <w:iCs/>
                <w:color w:val="auto"/>
                <w:lang w:bidi="ar-SA"/>
              </w:rPr>
            </w:pPr>
            <w:r>
              <w:rPr>
                <w:rFonts w:ascii="Times New Roman" w:eastAsia="Times New Roman" w:hAnsi="Times New Roman" w:cs="Times New Roman"/>
                <w:i/>
                <w:iCs/>
                <w:color w:val="auto"/>
                <w:lang w:bidi="ar-SA"/>
              </w:rPr>
              <w:t>74</w:t>
            </w:r>
          </w:p>
        </w:tc>
      </w:tr>
      <w:tr w:rsidR="00F304D2" w:rsidRPr="00F304D2" w:rsidTr="00F304D2">
        <w:trPr>
          <w:trHeight w:val="1217"/>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Работа с дополнительными источниками информации, с нормативными документами ЕСКД, ЕСТД</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Выполнение практических заданий и графических работ согласно соде</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жанию тем.</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p>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1</w:t>
            </w:r>
          </w:p>
          <w:p w:rsidR="00F304D2" w:rsidRPr="00F304D2" w:rsidRDefault="00F304D2" w:rsidP="00F304D2">
            <w:pPr>
              <w:widowControl/>
              <w:jc w:val="center"/>
              <w:rPr>
                <w:rFonts w:ascii="Times New Roman" w:eastAsia="Times New Roman" w:hAnsi="Times New Roman" w:cs="Times New Roman"/>
                <w:i/>
                <w:iCs/>
                <w:color w:val="auto"/>
                <w:lang w:bidi="ar-SA"/>
              </w:rPr>
            </w:pPr>
          </w:p>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1</w:t>
            </w:r>
          </w:p>
        </w:tc>
      </w:tr>
      <w:tr w:rsidR="00F304D2" w:rsidRPr="00F304D2" w:rsidTr="00F304D2">
        <w:tc>
          <w:tcPr>
            <w:tcW w:w="9704" w:type="dxa"/>
            <w:gridSpan w:val="2"/>
            <w:shd w:val="clear" w:color="auto" w:fill="auto"/>
          </w:tcPr>
          <w:p w:rsidR="00F304D2" w:rsidRPr="00F304D2" w:rsidRDefault="00F304D2" w:rsidP="00F304D2">
            <w:pPr>
              <w:widowControl/>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Промежуточная аттестация в форм</w:t>
            </w:r>
            <w:r w:rsidR="0021635E">
              <w:rPr>
                <w:rFonts w:ascii="Times New Roman" w:eastAsia="Times New Roman" w:hAnsi="Times New Roman" w:cs="Times New Roman"/>
                <w:i/>
                <w:iCs/>
                <w:color w:val="auto"/>
                <w:lang w:bidi="ar-SA"/>
              </w:rPr>
              <w:t>е дифференцированного зачета  4,6 СЕМЕСТРЫ</w:t>
            </w:r>
          </w:p>
          <w:p w:rsidR="00F304D2" w:rsidRPr="00F304D2" w:rsidRDefault="00F304D2" w:rsidP="00F304D2">
            <w:pPr>
              <w:widowControl/>
              <w:jc w:val="right"/>
              <w:rPr>
                <w:rFonts w:ascii="Times New Roman" w:eastAsia="Times New Roman" w:hAnsi="Times New Roman" w:cs="Times New Roman"/>
                <w:i/>
                <w:iC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sectPr w:rsidR="00F304D2" w:rsidRPr="00F304D2">
          <w:pgSz w:w="11906" w:h="16838"/>
          <w:pgMar w:top="1134" w:right="850" w:bottom="1134" w:left="1701" w:header="708" w:footer="708" w:gutter="0"/>
          <w:cols w:space="720"/>
        </w:sect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21635E">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21635E">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21635E">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21635E">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p w:rsidR="00F304D2" w:rsidRPr="00F304D2" w:rsidRDefault="0021635E" w:rsidP="00F304D2">
            <w:pPr>
              <w:widowControl/>
              <w:rPr>
                <w:rFonts w:ascii="Times New Roman" w:eastAsia="Times New Roman" w:hAnsi="Times New Roman" w:cs="Times New Roman"/>
                <w:bCs/>
                <w:color w:val="auto"/>
                <w:lang w:bidi="ar-SA"/>
              </w:rPr>
            </w:pPr>
            <w:r>
              <w:rPr>
                <w:rFonts w:ascii="Times New Roman" w:eastAsia="Times New Roman" w:hAnsi="Times New Roman" w:cs="Times New Roman"/>
                <w:color w:val="auto"/>
                <w:lang w:bidi="ar-SA"/>
              </w:rPr>
              <w:t xml:space="preserve">от «        </w:t>
            </w:r>
            <w:r w:rsidR="00F304D2"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00F304D2" w:rsidRPr="00F304D2">
              <w:rPr>
                <w:rFonts w:ascii="Times New Roman" w:eastAsia="Times New Roman" w:hAnsi="Times New Roman" w:cs="Times New Roman"/>
                <w:color w:val="auto"/>
                <w:lang w:bidi="ar-SA"/>
              </w:rPr>
              <w:t xml:space="preserve"> 202</w:t>
            </w:r>
            <w:r>
              <w:rPr>
                <w:rFonts w:ascii="Times New Roman" w:eastAsia="Times New Roman" w:hAnsi="Times New Roman" w:cs="Times New Roman"/>
                <w:color w:val="auto"/>
                <w:lang w:bidi="ar-SA"/>
              </w:rPr>
              <w:t>4</w:t>
            </w:r>
            <w:r w:rsidR="00F304D2"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ОП. 03 ТЕХНИЧЕСКАЯ МЕХАНИКА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C58BB">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4D3CB9">
        <w:rPr>
          <w:rFonts w:ascii="Times New Roman" w:eastAsia="Times New Roman" w:hAnsi="Times New Roman" w:cs="Times New Roman"/>
          <w:color w:val="auto"/>
          <w:lang w:bidi="ar-SA"/>
        </w:rPr>
        <w:t>1</w:t>
      </w:r>
      <w:r w:rsidR="008C58BB">
        <w:rPr>
          <w:rFonts w:ascii="Times New Roman" w:eastAsia="Times New Roman" w:hAnsi="Times New Roman" w:cs="Times New Roman"/>
          <w:color w:val="auto"/>
          <w:lang w:bidi="ar-SA"/>
        </w:rPr>
        <w:t>31</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2022</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pgSz w:w="11904" w:h="17338"/>
          <w:pgMar w:top="1550" w:right="734" w:bottom="1134" w:left="1474" w:header="720" w:footer="720" w:gutter="0"/>
          <w:cols w:space="720"/>
          <w:noEndnote/>
        </w:sect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СОДЕРЖАНИЕ</w:t>
      </w:r>
    </w:p>
    <w:tbl>
      <w:tblPr>
        <w:tblW w:w="0" w:type="auto"/>
        <w:tblInd w:w="108" w:type="dxa"/>
        <w:tblLook w:val="01E0" w:firstRow="1" w:lastRow="1" w:firstColumn="1" w:lastColumn="1" w:noHBand="0" w:noVBand="0"/>
      </w:tblPr>
      <w:tblGrid>
        <w:gridCol w:w="7560"/>
        <w:gridCol w:w="1620"/>
      </w:tblGrid>
      <w:tr w:rsidR="00F304D2" w:rsidRPr="00F304D2" w:rsidTr="00F304D2">
        <w:tc>
          <w:tcPr>
            <w:tcW w:w="7560" w:type="dxa"/>
            <w:shd w:val="clear" w:color="auto" w:fill="auto"/>
          </w:tcPr>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1620"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7560" w:type="dxa"/>
            <w:shd w:val="clear" w:color="auto" w:fill="auto"/>
          </w:tcPr>
          <w:p w:rsidR="00F304D2" w:rsidRPr="00F304D2" w:rsidRDefault="00F304D2" w:rsidP="00F304D2">
            <w:pPr>
              <w:keepNext/>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ПАСПОРТ  ПРОГРАММЫ УЧЕБНОЙ ДИСЦИПЛИНЫ</w:t>
            </w:r>
          </w:p>
          <w:p w:rsidR="00F304D2" w:rsidRPr="00F304D2" w:rsidRDefault="00F304D2" w:rsidP="00F304D2">
            <w:pPr>
              <w:widowControl/>
              <w:tabs>
                <w:tab w:val="left" w:pos="2445"/>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r>
          </w:p>
        </w:tc>
        <w:tc>
          <w:tcPr>
            <w:tcW w:w="1620"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7560" w:type="dxa"/>
            <w:shd w:val="clear" w:color="auto" w:fill="auto"/>
          </w:tcPr>
          <w:p w:rsidR="00F304D2" w:rsidRPr="00F304D2" w:rsidRDefault="00F304D2" w:rsidP="00F304D2">
            <w:pPr>
              <w:keepNext/>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СТРУКТУРА и содержание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1620"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rPr>
          <w:trHeight w:val="670"/>
        </w:trPr>
        <w:tc>
          <w:tcPr>
            <w:tcW w:w="7560" w:type="dxa"/>
            <w:shd w:val="clear" w:color="auto" w:fill="auto"/>
          </w:tcPr>
          <w:p w:rsidR="00F304D2" w:rsidRPr="00F304D2" w:rsidRDefault="00F304D2" w:rsidP="00F304D2">
            <w:pPr>
              <w:keepNext/>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условия реализации программы учебной дисципл</w:t>
            </w:r>
            <w:r w:rsidRPr="00F304D2">
              <w:rPr>
                <w:rFonts w:ascii="Times New Roman" w:eastAsia="Times New Roman" w:hAnsi="Times New Roman" w:cs="Times New Roman"/>
                <w:caps/>
                <w:color w:val="auto"/>
                <w:lang w:bidi="ar-SA"/>
              </w:rPr>
              <w:t>и</w:t>
            </w:r>
            <w:r w:rsidRPr="00F304D2">
              <w:rPr>
                <w:rFonts w:ascii="Times New Roman" w:eastAsia="Times New Roman" w:hAnsi="Times New Roman" w:cs="Times New Roman"/>
                <w:caps/>
                <w:color w:val="auto"/>
                <w:lang w:bidi="ar-SA"/>
              </w:rPr>
              <w:t>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1620"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7560" w:type="dxa"/>
            <w:shd w:val="clear" w:color="auto" w:fill="auto"/>
          </w:tcPr>
          <w:p w:rsidR="00F304D2" w:rsidRPr="00F304D2" w:rsidRDefault="00F304D2" w:rsidP="00F304D2">
            <w:pPr>
              <w:keepNext/>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Контроль и оценка результатов Освоения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1620"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p>
        </w:tc>
      </w:tr>
    </w:tbl>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tabs>
          <w:tab w:val="left" w:pos="3285"/>
        </w:tabs>
        <w:jc w:val="center"/>
        <w:rPr>
          <w:rFonts w:ascii="Times New Roman" w:eastAsia="Times New Roman" w:hAnsi="Times New Roman" w:cs="Times New Roman"/>
          <w:b/>
          <w:bCs/>
          <w:color w:val="auto"/>
          <w:lang w:bidi="ar-SA"/>
        </w:rPr>
      </w:pPr>
    </w:p>
    <w:p w:rsidR="00F304D2" w:rsidRPr="00F304D2" w:rsidRDefault="00F304D2" w:rsidP="00F304D2">
      <w:pPr>
        <w:widowControl/>
        <w:rPr>
          <w:rFonts w:ascii="Times New Roman" w:eastAsia="Times New Roman" w:hAnsi="Times New Roman" w:cs="Times New Roman"/>
          <w:b/>
          <w:bCs/>
          <w:color w:val="auto"/>
          <w:lang w:bidi="ar-SA"/>
        </w:rPr>
      </w:pPr>
    </w:p>
    <w:p w:rsidR="00F304D2" w:rsidRPr="00F304D2" w:rsidRDefault="00F304D2" w:rsidP="00F304D2">
      <w:pPr>
        <w:widowControl/>
        <w:rPr>
          <w:rFonts w:ascii="Times New Roman" w:eastAsia="Times New Roman" w:hAnsi="Times New Roman" w:cs="Times New Roman"/>
          <w:b/>
          <w:bCs/>
          <w:color w:val="auto"/>
          <w:lang w:bidi="ar-SA"/>
        </w:rPr>
      </w:pPr>
    </w:p>
    <w:p w:rsidR="00F304D2" w:rsidRPr="00F304D2" w:rsidRDefault="00F304D2" w:rsidP="00F304D2">
      <w:pPr>
        <w:jc w:val="both"/>
        <w:rPr>
          <w:rFonts w:ascii="Times New Roman" w:eastAsia="Calibri" w:hAnsi="Times New Roman" w:cs="Times New Roman"/>
          <w:b/>
          <w:color w:val="auto"/>
          <w:lang w:eastAsia="en-US" w:bidi="ar-SA"/>
        </w:rPr>
        <w:sectPr w:rsidR="00F304D2" w:rsidRPr="00F304D2">
          <w:pgSz w:w="11904" w:h="17338"/>
          <w:pgMar w:top="1550" w:right="734" w:bottom="1134" w:left="1474" w:header="720" w:footer="720" w:gutter="0"/>
          <w:cols w:space="720"/>
          <w:noEndnote/>
        </w:sectPr>
      </w:pPr>
    </w:p>
    <w:p w:rsidR="00F304D2" w:rsidRPr="00F304D2" w:rsidRDefault="00F304D2" w:rsidP="00F304D2">
      <w:pPr>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lastRenderedPageBreak/>
        <w:t xml:space="preserve">ПАСПОРТ ПРОГРАММЫ УЧЕБНОЙ ДИСЦИПЛИНЫ </w:t>
      </w:r>
    </w:p>
    <w:p w:rsidR="00F304D2" w:rsidRPr="00F304D2" w:rsidRDefault="00F304D2" w:rsidP="00F304D2">
      <w:pPr>
        <w:widowControl/>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ОП.03 ТЕХНИЧЕСКАЯ МЕХАНИКА</w:t>
      </w:r>
    </w:p>
    <w:p w:rsidR="00F304D2" w:rsidRPr="00F304D2" w:rsidRDefault="00F304D2" w:rsidP="00F304D2">
      <w:pPr>
        <w:widowControl/>
        <w:jc w:val="both"/>
        <w:rPr>
          <w:rFonts w:ascii="Times New Roman" w:eastAsia="Calibri" w:hAnsi="Times New Roman" w:cs="Times New Roman"/>
          <w:color w:val="auto"/>
          <w:lang w:eastAsia="en-US" w:bidi="ar-SA"/>
        </w:rPr>
      </w:pP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      1.1. Место дисциплины в структуре образовательной программы: общепрофессиональный цикл.</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Учебная дисциплина имеет практическую направленность и имеет </w:t>
      </w:r>
      <w:proofErr w:type="spellStart"/>
      <w:r w:rsidRPr="00F304D2">
        <w:rPr>
          <w:rFonts w:ascii="Times New Roman" w:eastAsia="Calibri" w:hAnsi="Times New Roman" w:cs="Times New Roman"/>
          <w:color w:val="auto"/>
          <w:lang w:eastAsia="en-US" w:bidi="ar-SA"/>
        </w:rPr>
        <w:t>межпредметные</w:t>
      </w:r>
      <w:proofErr w:type="spellEnd"/>
      <w:r w:rsidRPr="00F304D2">
        <w:rPr>
          <w:rFonts w:ascii="Times New Roman" w:eastAsia="Calibri" w:hAnsi="Times New Roman" w:cs="Times New Roman"/>
          <w:color w:val="auto"/>
          <w:lang w:eastAsia="en-US" w:bidi="ar-SA"/>
        </w:rPr>
        <w:t xml:space="preserve"> связи с общепрофессиональными дисциплинами ОП.01 Инженерная графика, ОП. 02 Материалов</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дение, ОП.04 Метрология, стандартизация и подтверждение соответствия, ОП.05 Электр</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техника и основы электроника, ОП.06 Технологическое оборудование, ОП.07 Технология о</w:t>
      </w:r>
      <w:r w:rsidRPr="00F304D2">
        <w:rPr>
          <w:rFonts w:ascii="Times New Roman" w:eastAsia="Calibri" w:hAnsi="Times New Roman" w:cs="Times New Roman"/>
          <w:color w:val="auto"/>
          <w:lang w:eastAsia="en-US" w:bidi="ar-SA"/>
        </w:rPr>
        <w:t>т</w:t>
      </w:r>
      <w:r w:rsidRPr="00F304D2">
        <w:rPr>
          <w:rFonts w:ascii="Times New Roman" w:eastAsia="Calibri" w:hAnsi="Times New Roman" w:cs="Times New Roman"/>
          <w:color w:val="auto"/>
          <w:lang w:eastAsia="en-US" w:bidi="ar-SA"/>
        </w:rPr>
        <w:t>расли, ОП.08 Обработка металлов резанием, станки и инструменты, ОП.09 Охрана труда и бережливое производство, ОП.10 Экономика отрасли, ОП.11 Информационные технологии в профессиональной деятельности, ОП.12 Безопасность жизнедеятельности, профессионал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ными модулями ПМ.01. Осуществлять монтаж промышленного оборудования и пусконал</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дочные работы, ПМ.02. Осуществлять техническое обслуживание и ремонт промышленного оборудования и ПМ.03. Организовывать ремонтные, монтажные и наладочные работы по промышленному оборудованию.</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    </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    1.2. Цель и планируемые результаты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3685"/>
        <w:gridCol w:w="3538"/>
      </w:tblGrid>
      <w:tr w:rsidR="00F304D2" w:rsidRPr="00F304D2" w:rsidTr="00F304D2">
        <w:tc>
          <w:tcPr>
            <w:tcW w:w="2167"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Код ПК, ОК</w:t>
            </w:r>
          </w:p>
        </w:tc>
        <w:tc>
          <w:tcPr>
            <w:tcW w:w="3685"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Умения </w:t>
            </w:r>
          </w:p>
        </w:tc>
        <w:tc>
          <w:tcPr>
            <w:tcW w:w="3538"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Знания </w:t>
            </w:r>
          </w:p>
        </w:tc>
      </w:tr>
      <w:tr w:rsidR="00F304D2" w:rsidRPr="00F304D2" w:rsidTr="00F304D2">
        <w:tc>
          <w:tcPr>
            <w:tcW w:w="2167"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 01 Выбирать способы решения задач професси</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нальной деятел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ности, примен</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тельно к разли</w:t>
            </w:r>
            <w:r w:rsidRPr="00F304D2">
              <w:rPr>
                <w:rFonts w:ascii="Times New Roman" w:eastAsia="Calibri" w:hAnsi="Times New Roman" w:cs="Times New Roman"/>
                <w:color w:val="auto"/>
                <w:lang w:eastAsia="en-US" w:bidi="ar-SA"/>
              </w:rPr>
              <w:t>ч</w:t>
            </w:r>
            <w:r w:rsidRPr="00F304D2">
              <w:rPr>
                <w:rFonts w:ascii="Times New Roman" w:eastAsia="Calibri" w:hAnsi="Times New Roman" w:cs="Times New Roman"/>
                <w:color w:val="auto"/>
                <w:lang w:eastAsia="en-US" w:bidi="ar-SA"/>
              </w:rPr>
              <w:t xml:space="preserve">ным контекстам </w:t>
            </w:r>
          </w:p>
        </w:tc>
        <w:tc>
          <w:tcPr>
            <w:tcW w:w="3685"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Распознавать задачу и\или пр</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блему в профессиональном и\или социальном контексте; анализ</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ровать задачу и\или проблему и выделять её составные части; определять этапы решения зад</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чи; выявлять и эффективно и</w:t>
            </w:r>
            <w:r w:rsidRPr="00F304D2">
              <w:rPr>
                <w:rFonts w:ascii="Times New Roman" w:eastAsia="Calibri" w:hAnsi="Times New Roman" w:cs="Times New Roman"/>
                <w:color w:val="auto"/>
                <w:lang w:eastAsia="en-US" w:bidi="ar-SA"/>
              </w:rPr>
              <w:t>с</w:t>
            </w:r>
            <w:r w:rsidRPr="00F304D2">
              <w:rPr>
                <w:rFonts w:ascii="Times New Roman" w:eastAsia="Calibri" w:hAnsi="Times New Roman" w:cs="Times New Roman"/>
                <w:color w:val="auto"/>
                <w:lang w:eastAsia="en-US" w:bidi="ar-SA"/>
              </w:rPr>
              <w:t>кать информацию, необходимую для решения задачи и\или пр</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блемы; составить план действия; определить необходимые ресу</w:t>
            </w:r>
            <w:r w:rsidRPr="00F304D2">
              <w:rPr>
                <w:rFonts w:ascii="Times New Roman" w:eastAsia="Calibri" w:hAnsi="Times New Roman" w:cs="Times New Roman"/>
                <w:color w:val="auto"/>
                <w:lang w:eastAsia="en-US" w:bidi="ar-SA"/>
              </w:rPr>
              <w:t>р</w:t>
            </w:r>
            <w:r w:rsidRPr="00F304D2">
              <w:rPr>
                <w:rFonts w:ascii="Times New Roman" w:eastAsia="Calibri" w:hAnsi="Times New Roman" w:cs="Times New Roman"/>
                <w:color w:val="auto"/>
                <w:lang w:eastAsia="en-US" w:bidi="ar-SA"/>
              </w:rPr>
              <w:t>сы; владеть актуальными мет</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дами работы в профессионал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ной и смежных сферах; реализ</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вать составленный план; оцен</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вать результат и последствия своих действий (самостоятельно или с помощью наставника).</w:t>
            </w:r>
          </w:p>
        </w:tc>
        <w:tc>
          <w:tcPr>
            <w:tcW w:w="3538"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Актуальный профессиональный и социальный контекст, в кот</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ром приходится работать и жить; основные источники и</w:t>
            </w:r>
            <w:r w:rsidRPr="00F304D2">
              <w:rPr>
                <w:rFonts w:ascii="Times New Roman" w:eastAsia="Calibri" w:hAnsi="Times New Roman" w:cs="Times New Roman"/>
                <w:color w:val="auto"/>
                <w:lang w:eastAsia="en-US" w:bidi="ar-SA"/>
              </w:rPr>
              <w:t>н</w:t>
            </w:r>
            <w:r w:rsidRPr="00F304D2">
              <w:rPr>
                <w:rFonts w:ascii="Times New Roman" w:eastAsia="Calibri" w:hAnsi="Times New Roman" w:cs="Times New Roman"/>
                <w:color w:val="auto"/>
                <w:lang w:eastAsia="en-US" w:bidi="ar-SA"/>
              </w:rPr>
              <w:t>формации и ресурсы для реш</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ния задач и проблем в профе</w:t>
            </w:r>
            <w:r w:rsidRPr="00F304D2">
              <w:rPr>
                <w:rFonts w:ascii="Times New Roman" w:eastAsia="Calibri" w:hAnsi="Times New Roman" w:cs="Times New Roman"/>
                <w:color w:val="auto"/>
                <w:lang w:eastAsia="en-US" w:bidi="ar-SA"/>
              </w:rPr>
              <w:t>с</w:t>
            </w:r>
            <w:r w:rsidRPr="00F304D2">
              <w:rPr>
                <w:rFonts w:ascii="Times New Roman" w:eastAsia="Calibri" w:hAnsi="Times New Roman" w:cs="Times New Roman"/>
                <w:color w:val="auto"/>
                <w:lang w:eastAsia="en-US" w:bidi="ar-SA"/>
              </w:rPr>
              <w:t>сиональном и\или социальном контексте.</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Алгоритмы выполнения работ в профессиональных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сти.</w:t>
            </w:r>
          </w:p>
        </w:tc>
      </w:tr>
      <w:tr w:rsidR="00F304D2" w:rsidRPr="00F304D2" w:rsidTr="00F304D2">
        <w:tc>
          <w:tcPr>
            <w:tcW w:w="2167"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 02</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Осуществлять п</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иск, анализ и и</w:t>
            </w:r>
            <w:r w:rsidRPr="00F304D2">
              <w:rPr>
                <w:rFonts w:ascii="Times New Roman" w:eastAsia="Calibri" w:hAnsi="Times New Roman" w:cs="Times New Roman"/>
                <w:color w:val="auto"/>
                <w:lang w:eastAsia="en-US" w:bidi="ar-SA"/>
              </w:rPr>
              <w:t>н</w:t>
            </w:r>
            <w:r w:rsidRPr="00F304D2">
              <w:rPr>
                <w:rFonts w:ascii="Times New Roman" w:eastAsia="Calibri" w:hAnsi="Times New Roman" w:cs="Times New Roman"/>
                <w:color w:val="auto"/>
                <w:lang w:eastAsia="en-US" w:bidi="ar-SA"/>
              </w:rPr>
              <w:t>терпретацию и</w:t>
            </w:r>
            <w:r w:rsidRPr="00F304D2">
              <w:rPr>
                <w:rFonts w:ascii="Times New Roman" w:eastAsia="Calibri" w:hAnsi="Times New Roman" w:cs="Times New Roman"/>
                <w:color w:val="auto"/>
                <w:lang w:eastAsia="en-US" w:bidi="ar-SA"/>
              </w:rPr>
              <w:t>н</w:t>
            </w:r>
            <w:r w:rsidRPr="00F304D2">
              <w:rPr>
                <w:rFonts w:ascii="Times New Roman" w:eastAsia="Calibri" w:hAnsi="Times New Roman" w:cs="Times New Roman"/>
                <w:color w:val="auto"/>
                <w:lang w:eastAsia="en-US" w:bidi="ar-SA"/>
              </w:rPr>
              <w:t>формации, нео</w:t>
            </w:r>
            <w:r w:rsidRPr="00F304D2">
              <w:rPr>
                <w:rFonts w:ascii="Times New Roman" w:eastAsia="Calibri" w:hAnsi="Times New Roman" w:cs="Times New Roman"/>
                <w:color w:val="auto"/>
                <w:lang w:eastAsia="en-US" w:bidi="ar-SA"/>
              </w:rPr>
              <w:t>б</w:t>
            </w:r>
            <w:r w:rsidRPr="00F304D2">
              <w:rPr>
                <w:rFonts w:ascii="Times New Roman" w:eastAsia="Calibri" w:hAnsi="Times New Roman" w:cs="Times New Roman"/>
                <w:color w:val="auto"/>
                <w:lang w:eastAsia="en-US" w:bidi="ar-SA"/>
              </w:rPr>
              <w:t>ходимой для в</w:t>
            </w:r>
            <w:r w:rsidRPr="00F304D2">
              <w:rPr>
                <w:rFonts w:ascii="Times New Roman" w:eastAsia="Calibri" w:hAnsi="Times New Roman" w:cs="Times New Roman"/>
                <w:color w:val="auto"/>
                <w:lang w:eastAsia="en-US" w:bidi="ar-SA"/>
              </w:rPr>
              <w:t>ы</w:t>
            </w:r>
            <w:r w:rsidRPr="00F304D2">
              <w:rPr>
                <w:rFonts w:ascii="Times New Roman" w:eastAsia="Calibri" w:hAnsi="Times New Roman" w:cs="Times New Roman"/>
                <w:color w:val="auto"/>
                <w:lang w:eastAsia="en-US" w:bidi="ar-SA"/>
              </w:rPr>
              <w:t>полнения задач профессиональной деятельности</w:t>
            </w:r>
          </w:p>
        </w:tc>
        <w:tc>
          <w:tcPr>
            <w:tcW w:w="3685"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Определять задачи для поиска информации, определять необх</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мость результатов поиска; оформлять результаты поиска</w:t>
            </w:r>
          </w:p>
        </w:tc>
        <w:tc>
          <w:tcPr>
            <w:tcW w:w="3538"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Номенклатура информацио</w:t>
            </w:r>
            <w:r w:rsidRPr="00F304D2">
              <w:rPr>
                <w:rFonts w:ascii="Times New Roman" w:eastAsia="Calibri" w:hAnsi="Times New Roman" w:cs="Times New Roman"/>
                <w:color w:val="auto"/>
                <w:lang w:eastAsia="en-US" w:bidi="ar-SA"/>
              </w:rPr>
              <w:t>н</w:t>
            </w:r>
            <w:r w:rsidRPr="00F304D2">
              <w:rPr>
                <w:rFonts w:ascii="Times New Roman" w:eastAsia="Calibri" w:hAnsi="Times New Roman" w:cs="Times New Roman"/>
                <w:color w:val="auto"/>
                <w:lang w:eastAsia="en-US" w:bidi="ar-SA"/>
              </w:rPr>
              <w:t>ных источников применяемых  в профессиональной деятельн</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сти; приемы структурирования информации; формат оформл</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ния результатов поиска инфо</w:t>
            </w:r>
            <w:r w:rsidRPr="00F304D2">
              <w:rPr>
                <w:rFonts w:ascii="Times New Roman" w:eastAsia="Calibri" w:hAnsi="Times New Roman" w:cs="Times New Roman"/>
                <w:color w:val="auto"/>
                <w:lang w:eastAsia="en-US" w:bidi="ar-SA"/>
              </w:rPr>
              <w:t>р</w:t>
            </w:r>
            <w:r w:rsidRPr="00F304D2">
              <w:rPr>
                <w:rFonts w:ascii="Times New Roman" w:eastAsia="Calibri" w:hAnsi="Times New Roman" w:cs="Times New Roman"/>
                <w:color w:val="auto"/>
                <w:lang w:eastAsia="en-US" w:bidi="ar-SA"/>
              </w:rPr>
              <w:t>мации</w:t>
            </w:r>
          </w:p>
        </w:tc>
      </w:tr>
      <w:tr w:rsidR="00F304D2" w:rsidRPr="00F304D2" w:rsidTr="00F304D2">
        <w:tc>
          <w:tcPr>
            <w:tcW w:w="2167"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 03</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Планировать и р</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ализовывать со</w:t>
            </w:r>
            <w:r w:rsidRPr="00F304D2">
              <w:rPr>
                <w:rFonts w:ascii="Times New Roman" w:eastAsia="Calibri" w:hAnsi="Times New Roman" w:cs="Times New Roman"/>
                <w:color w:val="auto"/>
                <w:lang w:eastAsia="en-US" w:bidi="ar-SA"/>
              </w:rPr>
              <w:t>б</w:t>
            </w:r>
            <w:r w:rsidRPr="00F304D2">
              <w:rPr>
                <w:rFonts w:ascii="Times New Roman" w:eastAsia="Calibri" w:hAnsi="Times New Roman" w:cs="Times New Roman"/>
                <w:color w:val="auto"/>
                <w:lang w:eastAsia="en-US" w:bidi="ar-SA"/>
              </w:rPr>
              <w:t>ственное профе</w:t>
            </w:r>
            <w:r w:rsidRPr="00F304D2">
              <w:rPr>
                <w:rFonts w:ascii="Times New Roman" w:eastAsia="Calibri" w:hAnsi="Times New Roman" w:cs="Times New Roman"/>
                <w:color w:val="auto"/>
                <w:lang w:eastAsia="en-US" w:bidi="ar-SA"/>
              </w:rPr>
              <w:t>с</w:t>
            </w:r>
            <w:r w:rsidRPr="00F304D2">
              <w:rPr>
                <w:rFonts w:ascii="Times New Roman" w:eastAsia="Calibri" w:hAnsi="Times New Roman" w:cs="Times New Roman"/>
                <w:color w:val="auto"/>
                <w:lang w:eastAsia="en-US" w:bidi="ar-SA"/>
              </w:rPr>
              <w:t>сиональное и ли</w:t>
            </w:r>
            <w:r w:rsidRPr="00F304D2">
              <w:rPr>
                <w:rFonts w:ascii="Times New Roman" w:eastAsia="Calibri" w:hAnsi="Times New Roman" w:cs="Times New Roman"/>
                <w:color w:val="auto"/>
                <w:lang w:eastAsia="en-US" w:bidi="ar-SA"/>
              </w:rPr>
              <w:t>ч</w:t>
            </w:r>
            <w:r w:rsidRPr="00F304D2">
              <w:rPr>
                <w:rFonts w:ascii="Times New Roman" w:eastAsia="Calibri" w:hAnsi="Times New Roman" w:cs="Times New Roman"/>
                <w:color w:val="auto"/>
                <w:lang w:eastAsia="en-US" w:bidi="ar-SA"/>
              </w:rPr>
              <w:lastRenderedPageBreak/>
              <w:t>ностное развитие</w:t>
            </w:r>
          </w:p>
        </w:tc>
        <w:tc>
          <w:tcPr>
            <w:tcW w:w="3685"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lastRenderedPageBreak/>
              <w:t>Определять актуальность норм</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тивно-правовой документации в профессиональной деятельности; применять современную нау</w:t>
            </w:r>
            <w:r w:rsidRPr="00F304D2">
              <w:rPr>
                <w:rFonts w:ascii="Times New Roman" w:eastAsia="Calibri" w:hAnsi="Times New Roman" w:cs="Times New Roman"/>
                <w:color w:val="auto"/>
                <w:lang w:eastAsia="en-US" w:bidi="ar-SA"/>
              </w:rPr>
              <w:t>ч</w:t>
            </w:r>
            <w:r w:rsidRPr="00F304D2">
              <w:rPr>
                <w:rFonts w:ascii="Times New Roman" w:eastAsia="Calibri" w:hAnsi="Times New Roman" w:cs="Times New Roman"/>
                <w:color w:val="auto"/>
                <w:lang w:eastAsia="en-US" w:bidi="ar-SA"/>
              </w:rPr>
              <w:t>ную профессиональную терм</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lastRenderedPageBreak/>
              <w:t>нологию; определять и выстра</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вать траекторию профессионал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ного развития и самообразования</w:t>
            </w:r>
          </w:p>
        </w:tc>
        <w:tc>
          <w:tcPr>
            <w:tcW w:w="3538"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lastRenderedPageBreak/>
              <w:t>Содержание актуальной норм</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тивно-правовой документации; современная научная и профе</w:t>
            </w:r>
            <w:r w:rsidRPr="00F304D2">
              <w:rPr>
                <w:rFonts w:ascii="Times New Roman" w:eastAsia="Calibri" w:hAnsi="Times New Roman" w:cs="Times New Roman"/>
                <w:color w:val="auto"/>
                <w:lang w:eastAsia="en-US" w:bidi="ar-SA"/>
              </w:rPr>
              <w:t>с</w:t>
            </w:r>
            <w:r w:rsidRPr="00F304D2">
              <w:rPr>
                <w:rFonts w:ascii="Times New Roman" w:eastAsia="Calibri" w:hAnsi="Times New Roman" w:cs="Times New Roman"/>
                <w:color w:val="auto"/>
                <w:lang w:eastAsia="en-US" w:bidi="ar-SA"/>
              </w:rPr>
              <w:t>сиональная терминология; во</w:t>
            </w:r>
            <w:r w:rsidRPr="00F304D2">
              <w:rPr>
                <w:rFonts w:ascii="Times New Roman" w:eastAsia="Calibri" w:hAnsi="Times New Roman" w:cs="Times New Roman"/>
                <w:color w:val="auto"/>
                <w:lang w:eastAsia="en-US" w:bidi="ar-SA"/>
              </w:rPr>
              <w:t>з</w:t>
            </w:r>
            <w:r w:rsidRPr="00F304D2">
              <w:rPr>
                <w:rFonts w:ascii="Times New Roman" w:eastAsia="Calibri" w:hAnsi="Times New Roman" w:cs="Times New Roman"/>
                <w:color w:val="auto"/>
                <w:lang w:eastAsia="en-US" w:bidi="ar-SA"/>
              </w:rPr>
              <w:t>можные траектории професс</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lastRenderedPageBreak/>
              <w:t>онального развития и самообр</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зования</w:t>
            </w:r>
          </w:p>
        </w:tc>
      </w:tr>
      <w:tr w:rsidR="00F304D2" w:rsidRPr="00F304D2" w:rsidTr="00F304D2">
        <w:tc>
          <w:tcPr>
            <w:tcW w:w="2167"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lastRenderedPageBreak/>
              <w:t>ОК 04</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Работать в колле</w:t>
            </w:r>
            <w:r w:rsidRPr="00F304D2">
              <w:rPr>
                <w:rFonts w:ascii="Times New Roman" w:eastAsia="Calibri" w:hAnsi="Times New Roman" w:cs="Times New Roman"/>
                <w:color w:val="auto"/>
                <w:lang w:eastAsia="en-US" w:bidi="ar-SA"/>
              </w:rPr>
              <w:t>к</w:t>
            </w:r>
            <w:r w:rsidRPr="00F304D2">
              <w:rPr>
                <w:rFonts w:ascii="Times New Roman" w:eastAsia="Calibri" w:hAnsi="Times New Roman" w:cs="Times New Roman"/>
                <w:color w:val="auto"/>
                <w:lang w:eastAsia="en-US" w:bidi="ar-SA"/>
              </w:rPr>
              <w:t>тиве и команде, эффективно вза</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модействовать с коллегами, рук</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водством, клие</w:t>
            </w:r>
            <w:r w:rsidRPr="00F304D2">
              <w:rPr>
                <w:rFonts w:ascii="Times New Roman" w:eastAsia="Calibri" w:hAnsi="Times New Roman" w:cs="Times New Roman"/>
                <w:color w:val="auto"/>
                <w:lang w:eastAsia="en-US" w:bidi="ar-SA"/>
              </w:rPr>
              <w:t>н</w:t>
            </w:r>
            <w:r w:rsidRPr="00F304D2">
              <w:rPr>
                <w:rFonts w:ascii="Times New Roman" w:eastAsia="Calibri" w:hAnsi="Times New Roman" w:cs="Times New Roman"/>
                <w:color w:val="auto"/>
                <w:lang w:eastAsia="en-US" w:bidi="ar-SA"/>
              </w:rPr>
              <w:t>тами</w:t>
            </w:r>
          </w:p>
        </w:tc>
        <w:tc>
          <w:tcPr>
            <w:tcW w:w="3685"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Организовывать работу колле</w:t>
            </w:r>
            <w:r w:rsidRPr="00F304D2">
              <w:rPr>
                <w:rFonts w:ascii="Times New Roman" w:eastAsia="Calibri" w:hAnsi="Times New Roman" w:cs="Times New Roman"/>
                <w:color w:val="auto"/>
                <w:lang w:eastAsia="en-US" w:bidi="ar-SA"/>
              </w:rPr>
              <w:t>к</w:t>
            </w:r>
            <w:r w:rsidRPr="00F304D2">
              <w:rPr>
                <w:rFonts w:ascii="Times New Roman" w:eastAsia="Calibri" w:hAnsi="Times New Roman" w:cs="Times New Roman"/>
                <w:color w:val="auto"/>
                <w:lang w:eastAsia="en-US" w:bidi="ar-SA"/>
              </w:rPr>
              <w:t>тива и команды; взаимодейств</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вать с коллегами, руководством, клиентами в ходе професси</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нальной деятельности</w:t>
            </w:r>
          </w:p>
        </w:tc>
        <w:tc>
          <w:tcPr>
            <w:tcW w:w="3538"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Психологические основы де</w:t>
            </w:r>
            <w:r w:rsidRPr="00F304D2">
              <w:rPr>
                <w:rFonts w:ascii="Times New Roman" w:eastAsia="Calibri" w:hAnsi="Times New Roman" w:cs="Times New Roman"/>
                <w:color w:val="auto"/>
                <w:lang w:eastAsia="en-US" w:bidi="ar-SA"/>
              </w:rPr>
              <w:t>я</w:t>
            </w:r>
            <w:r w:rsidRPr="00F304D2">
              <w:rPr>
                <w:rFonts w:ascii="Times New Roman" w:eastAsia="Calibri" w:hAnsi="Times New Roman" w:cs="Times New Roman"/>
                <w:color w:val="auto"/>
                <w:lang w:eastAsia="en-US" w:bidi="ar-SA"/>
              </w:rPr>
              <w:t>тельности коллектива, психол</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гические особенности личн</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сти; основы проектной деятел</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ности</w:t>
            </w:r>
          </w:p>
        </w:tc>
      </w:tr>
      <w:tr w:rsidR="00F304D2" w:rsidRPr="00F304D2" w:rsidTr="00F304D2">
        <w:tc>
          <w:tcPr>
            <w:tcW w:w="2167"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 05</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Осуществлять устную и пис</w:t>
            </w:r>
            <w:r w:rsidRPr="00F304D2">
              <w:rPr>
                <w:rFonts w:ascii="Times New Roman" w:eastAsia="Calibri" w:hAnsi="Times New Roman" w:cs="Times New Roman"/>
                <w:color w:val="auto"/>
                <w:lang w:eastAsia="en-US" w:bidi="ar-SA"/>
              </w:rPr>
              <w:t>ь</w:t>
            </w:r>
            <w:r w:rsidRPr="00F304D2">
              <w:rPr>
                <w:rFonts w:ascii="Times New Roman" w:eastAsia="Calibri" w:hAnsi="Times New Roman" w:cs="Times New Roman"/>
                <w:color w:val="auto"/>
                <w:lang w:eastAsia="en-US" w:bidi="ar-SA"/>
              </w:rPr>
              <w:t>менную коммун</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кацию на госуда</w:t>
            </w:r>
            <w:r w:rsidRPr="00F304D2">
              <w:rPr>
                <w:rFonts w:ascii="Times New Roman" w:eastAsia="Calibri" w:hAnsi="Times New Roman" w:cs="Times New Roman"/>
                <w:color w:val="auto"/>
                <w:lang w:eastAsia="en-US" w:bidi="ar-SA"/>
              </w:rPr>
              <w:t>р</w:t>
            </w:r>
            <w:r w:rsidRPr="00F304D2">
              <w:rPr>
                <w:rFonts w:ascii="Times New Roman" w:eastAsia="Calibri" w:hAnsi="Times New Roman" w:cs="Times New Roman"/>
                <w:color w:val="auto"/>
                <w:lang w:eastAsia="en-US" w:bidi="ar-SA"/>
              </w:rPr>
              <w:t>ственном языке с учетом особенн</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стей социального и культурного контекста</w:t>
            </w:r>
          </w:p>
        </w:tc>
        <w:tc>
          <w:tcPr>
            <w:tcW w:w="3685"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Грамотно излагать свои мысли и оформлять документы по пр</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фессиональной тематике на го</w:t>
            </w:r>
            <w:r w:rsidRPr="00F304D2">
              <w:rPr>
                <w:rFonts w:ascii="Times New Roman" w:eastAsia="Calibri" w:hAnsi="Times New Roman" w:cs="Times New Roman"/>
                <w:color w:val="auto"/>
                <w:lang w:eastAsia="en-US" w:bidi="ar-SA"/>
              </w:rPr>
              <w:t>с</w:t>
            </w:r>
            <w:r w:rsidRPr="00F304D2">
              <w:rPr>
                <w:rFonts w:ascii="Times New Roman" w:eastAsia="Calibri" w:hAnsi="Times New Roman" w:cs="Times New Roman"/>
                <w:color w:val="auto"/>
                <w:lang w:eastAsia="en-US" w:bidi="ar-SA"/>
              </w:rPr>
              <w:t>ударственном языке, проявлять толерантность в рабочем колле</w:t>
            </w:r>
            <w:r w:rsidRPr="00F304D2">
              <w:rPr>
                <w:rFonts w:ascii="Times New Roman" w:eastAsia="Calibri" w:hAnsi="Times New Roman" w:cs="Times New Roman"/>
                <w:color w:val="auto"/>
                <w:lang w:eastAsia="en-US" w:bidi="ar-SA"/>
              </w:rPr>
              <w:t>к</w:t>
            </w:r>
            <w:r w:rsidRPr="00F304D2">
              <w:rPr>
                <w:rFonts w:ascii="Times New Roman" w:eastAsia="Calibri" w:hAnsi="Times New Roman" w:cs="Times New Roman"/>
                <w:color w:val="auto"/>
                <w:lang w:eastAsia="en-US" w:bidi="ar-SA"/>
              </w:rPr>
              <w:t>тиве</w:t>
            </w:r>
          </w:p>
        </w:tc>
        <w:tc>
          <w:tcPr>
            <w:tcW w:w="3538"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Особенности социального и культурного контекста; правила оформления документов и п</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строения устных сообщений.</w:t>
            </w:r>
          </w:p>
        </w:tc>
      </w:tr>
      <w:tr w:rsidR="00F304D2" w:rsidRPr="00F304D2" w:rsidTr="00F304D2">
        <w:tc>
          <w:tcPr>
            <w:tcW w:w="2167"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ОК 09</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Использовать и</w:t>
            </w:r>
            <w:r w:rsidRPr="00F304D2">
              <w:rPr>
                <w:rFonts w:ascii="Times New Roman" w:eastAsia="Calibri" w:hAnsi="Times New Roman" w:cs="Times New Roman"/>
                <w:color w:val="auto"/>
                <w:lang w:eastAsia="en-US" w:bidi="ar-SA"/>
              </w:rPr>
              <w:t>н</w:t>
            </w:r>
            <w:r w:rsidRPr="00F304D2">
              <w:rPr>
                <w:rFonts w:ascii="Times New Roman" w:eastAsia="Calibri" w:hAnsi="Times New Roman" w:cs="Times New Roman"/>
                <w:color w:val="auto"/>
                <w:lang w:eastAsia="en-US" w:bidi="ar-SA"/>
              </w:rPr>
              <w:t>формационные технологии в пр</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фессиональной деятельности</w:t>
            </w:r>
          </w:p>
        </w:tc>
        <w:tc>
          <w:tcPr>
            <w:tcW w:w="3685"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Применять средства информац</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онных технологий для решения профессиональных задач; и</w:t>
            </w:r>
            <w:r w:rsidRPr="00F304D2">
              <w:rPr>
                <w:rFonts w:ascii="Times New Roman" w:eastAsia="Calibri" w:hAnsi="Times New Roman" w:cs="Times New Roman"/>
                <w:color w:val="auto"/>
                <w:lang w:eastAsia="en-US" w:bidi="ar-SA"/>
              </w:rPr>
              <w:t>с</w:t>
            </w:r>
            <w:r w:rsidRPr="00F304D2">
              <w:rPr>
                <w:rFonts w:ascii="Times New Roman" w:eastAsia="Calibri" w:hAnsi="Times New Roman" w:cs="Times New Roman"/>
                <w:color w:val="auto"/>
                <w:lang w:eastAsia="en-US" w:bidi="ar-SA"/>
              </w:rPr>
              <w:t>пользовать современное пр</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граммное обеспечение</w:t>
            </w:r>
          </w:p>
        </w:tc>
        <w:tc>
          <w:tcPr>
            <w:tcW w:w="3538" w:type="dxa"/>
            <w:shd w:val="clear" w:color="auto" w:fill="auto"/>
          </w:tcPr>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Современные средства и устройства информатизации; порядок их применения и пр</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граммное обеспечение в пр</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фессиональной деятельности.</w:t>
            </w:r>
          </w:p>
        </w:tc>
      </w:tr>
    </w:tbl>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8C58BB" w:rsidRDefault="008C58BB" w:rsidP="00F304D2">
      <w:pPr>
        <w:widowControl/>
        <w:autoSpaceDE w:val="0"/>
        <w:autoSpaceDN w:val="0"/>
        <w:adjustRightInd w:val="0"/>
        <w:rPr>
          <w:rFonts w:ascii="Times New Roman" w:eastAsia="Times New Roman" w:hAnsi="Times New Roman" w:cs="Times New Roman"/>
          <w:b/>
          <w:bCs/>
          <w:color w:val="auto"/>
          <w:lang w:bidi="ar-SA"/>
        </w:rPr>
        <w:sectPr w:rsidR="008C58BB">
          <w:pgSz w:w="11904" w:h="17338"/>
          <w:pgMar w:top="1550" w:right="734" w:bottom="1134" w:left="1474" w:header="720" w:footer="720" w:gutter="0"/>
          <w:cols w:space="720"/>
          <w:noEndnote/>
        </w:sectPr>
      </w:pPr>
    </w:p>
    <w:p w:rsidR="00F304D2" w:rsidRPr="00F304D2" w:rsidRDefault="00F304D2" w:rsidP="00F304D2">
      <w:pPr>
        <w:widowControl/>
        <w:autoSpaceDE w:val="0"/>
        <w:autoSpaceDN w:val="0"/>
        <w:adjustRightInd w:val="0"/>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lastRenderedPageBreak/>
        <w:t xml:space="preserve">2. СТРУКТУРА И СОДЕРЖАНИЕ УЧЕБНОЙ ДИСЦИПЛИНЫ </w:t>
      </w:r>
    </w:p>
    <w:p w:rsidR="00F304D2" w:rsidRPr="00F304D2" w:rsidRDefault="00F304D2" w:rsidP="00F304D2">
      <w:pPr>
        <w:widowControl/>
        <w:autoSpaceDE w:val="0"/>
        <w:autoSpaceDN w:val="0"/>
        <w:adjustRightInd w:val="0"/>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2.1. Объем учебной дисциплины и виды учебной работы</w:t>
      </w:r>
    </w:p>
    <w:p w:rsidR="00F304D2" w:rsidRPr="00F304D2" w:rsidRDefault="00F304D2" w:rsidP="00F304D2">
      <w:pPr>
        <w:widowControl/>
        <w:autoSpaceDE w:val="0"/>
        <w:autoSpaceDN w:val="0"/>
        <w:adjustRightInd w:val="0"/>
        <w:rPr>
          <w:rFonts w:ascii="Times New Roman" w:eastAsia="Times New Roman" w:hAnsi="Times New Roman" w:cs="Times New Roman"/>
          <w:color w:val="auto"/>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0"/>
        <w:gridCol w:w="2369"/>
      </w:tblGrid>
      <w:tr w:rsidR="00F304D2" w:rsidRPr="00F304D2" w:rsidTr="00F304D2">
        <w:trPr>
          <w:trHeight w:val="246"/>
        </w:trPr>
        <w:tc>
          <w:tcPr>
            <w:tcW w:w="6340" w:type="dxa"/>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Вид учебной работы </w:t>
            </w:r>
          </w:p>
        </w:tc>
        <w:tc>
          <w:tcPr>
            <w:tcW w:w="2369" w:type="dxa"/>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Объем в часах </w:t>
            </w:r>
          </w:p>
        </w:tc>
      </w:tr>
      <w:tr w:rsidR="00F304D2" w:rsidRPr="00F304D2" w:rsidTr="00F304D2">
        <w:trPr>
          <w:trHeight w:val="111"/>
        </w:trPr>
        <w:tc>
          <w:tcPr>
            <w:tcW w:w="6340" w:type="dxa"/>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Обязательная учебная нагрузка </w:t>
            </w:r>
          </w:p>
        </w:tc>
        <w:tc>
          <w:tcPr>
            <w:tcW w:w="2369" w:type="dxa"/>
          </w:tcPr>
          <w:p w:rsidR="00F304D2" w:rsidRPr="00F304D2" w:rsidRDefault="008C58BB" w:rsidP="008C58BB">
            <w:pPr>
              <w:widowControl/>
              <w:autoSpaceDE w:val="0"/>
              <w:autoSpaceDN w:val="0"/>
              <w:adjustRightInd w:val="0"/>
              <w:rPr>
                <w:rFonts w:ascii="Times New Roman" w:eastAsia="Times New Roman" w:hAnsi="Times New Roman" w:cs="Times New Roman"/>
                <w:lang w:bidi="ar-SA"/>
              </w:rPr>
            </w:pPr>
            <w:r>
              <w:rPr>
                <w:rFonts w:ascii="Times New Roman" w:eastAsia="Times New Roman" w:hAnsi="Times New Roman" w:cs="Times New Roman"/>
                <w:lang w:bidi="ar-SA"/>
              </w:rPr>
              <w:t>197</w:t>
            </w:r>
          </w:p>
        </w:tc>
      </w:tr>
      <w:tr w:rsidR="00F304D2" w:rsidRPr="00F304D2" w:rsidTr="00F304D2">
        <w:trPr>
          <w:trHeight w:val="109"/>
        </w:trPr>
        <w:tc>
          <w:tcPr>
            <w:tcW w:w="8709" w:type="dxa"/>
            <w:gridSpan w:val="2"/>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в том числе: </w:t>
            </w:r>
          </w:p>
        </w:tc>
      </w:tr>
      <w:tr w:rsidR="00F304D2" w:rsidRPr="00F304D2" w:rsidTr="00F304D2">
        <w:trPr>
          <w:trHeight w:val="109"/>
        </w:trPr>
        <w:tc>
          <w:tcPr>
            <w:tcW w:w="6340" w:type="dxa"/>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теоретическое обучение </w:t>
            </w:r>
          </w:p>
        </w:tc>
        <w:tc>
          <w:tcPr>
            <w:tcW w:w="2369" w:type="dxa"/>
          </w:tcPr>
          <w:p w:rsidR="00F304D2" w:rsidRPr="00F304D2" w:rsidRDefault="004D3CB9" w:rsidP="008C58BB">
            <w:pPr>
              <w:widowControl/>
              <w:autoSpaceDE w:val="0"/>
              <w:autoSpaceDN w:val="0"/>
              <w:adjustRightInd w:val="0"/>
              <w:rPr>
                <w:rFonts w:ascii="Times New Roman" w:eastAsia="Times New Roman" w:hAnsi="Times New Roman" w:cs="Times New Roman"/>
                <w:lang w:bidi="ar-SA"/>
              </w:rPr>
            </w:pPr>
            <w:r>
              <w:rPr>
                <w:rFonts w:ascii="Times New Roman" w:eastAsia="Times New Roman" w:hAnsi="Times New Roman" w:cs="Times New Roman"/>
                <w:lang w:bidi="ar-SA"/>
              </w:rPr>
              <w:t>1</w:t>
            </w:r>
            <w:r w:rsidR="008C58BB">
              <w:rPr>
                <w:rFonts w:ascii="Times New Roman" w:eastAsia="Times New Roman" w:hAnsi="Times New Roman" w:cs="Times New Roman"/>
                <w:lang w:bidi="ar-SA"/>
              </w:rPr>
              <w:t>31</w:t>
            </w:r>
          </w:p>
        </w:tc>
      </w:tr>
      <w:tr w:rsidR="00F304D2" w:rsidRPr="00F304D2" w:rsidTr="00F304D2">
        <w:trPr>
          <w:trHeight w:val="109"/>
        </w:trPr>
        <w:tc>
          <w:tcPr>
            <w:tcW w:w="6340" w:type="dxa"/>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практические занятия </w:t>
            </w:r>
          </w:p>
        </w:tc>
        <w:tc>
          <w:tcPr>
            <w:tcW w:w="2369" w:type="dxa"/>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30</w:t>
            </w:r>
          </w:p>
        </w:tc>
      </w:tr>
      <w:tr w:rsidR="00F304D2" w:rsidRPr="00F304D2" w:rsidTr="00F304D2">
        <w:trPr>
          <w:trHeight w:val="109"/>
        </w:trPr>
        <w:tc>
          <w:tcPr>
            <w:tcW w:w="6340" w:type="dxa"/>
          </w:tcPr>
          <w:p w:rsidR="00F304D2" w:rsidRPr="00F304D2" w:rsidRDefault="00F304D2" w:rsidP="00F304D2">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lang w:bidi="ar-SA"/>
              </w:rPr>
              <w:t>самостоятельная работа</w:t>
            </w:r>
          </w:p>
          <w:p w:rsidR="00F304D2" w:rsidRPr="00F304D2" w:rsidRDefault="00F304D2" w:rsidP="00F304D2">
            <w:pPr>
              <w:widowControl/>
              <w:autoSpaceDE w:val="0"/>
              <w:autoSpaceDN w:val="0"/>
              <w:adjustRightInd w:val="0"/>
              <w:rPr>
                <w:rFonts w:ascii="Times New Roman" w:eastAsia="Times New Roman" w:hAnsi="Times New Roman" w:cs="Times New Roman"/>
                <w:i/>
                <w:lang w:bidi="ar-SA"/>
              </w:rPr>
            </w:pPr>
            <w:r w:rsidRPr="00F304D2">
              <w:rPr>
                <w:rFonts w:ascii="Times New Roman" w:eastAsia="Times New Roman" w:hAnsi="Times New Roman" w:cs="Times New Roman"/>
                <w:i/>
                <w:lang w:bidi="ar-SA"/>
              </w:rPr>
              <w:t>виды самостоятельной работы:</w:t>
            </w:r>
          </w:p>
          <w:p w:rsidR="00F304D2" w:rsidRPr="00F304D2" w:rsidRDefault="00F304D2" w:rsidP="00F304D2">
            <w:pPr>
              <w:widowControl/>
              <w:autoSpaceDE w:val="0"/>
              <w:autoSpaceDN w:val="0"/>
              <w:adjustRightInd w:val="0"/>
              <w:rPr>
                <w:rFonts w:ascii="Times New Roman" w:eastAsia="Times New Roman" w:hAnsi="Times New Roman" w:cs="Times New Roman"/>
                <w:i/>
                <w:lang w:bidi="ar-SA"/>
              </w:rPr>
            </w:pPr>
            <w:r w:rsidRPr="00F304D2">
              <w:rPr>
                <w:rFonts w:ascii="Times New Roman" w:eastAsia="Times New Roman" w:hAnsi="Times New Roman" w:cs="Times New Roman"/>
                <w:i/>
                <w:lang w:bidi="ar-SA"/>
              </w:rPr>
              <w:t>- работа с конспектом, дополнительной литературой;</w:t>
            </w:r>
          </w:p>
          <w:p w:rsidR="00F304D2" w:rsidRPr="00F304D2" w:rsidRDefault="00F304D2" w:rsidP="00F304D2">
            <w:pPr>
              <w:widowControl/>
              <w:autoSpaceDE w:val="0"/>
              <w:autoSpaceDN w:val="0"/>
              <w:adjustRightInd w:val="0"/>
              <w:rPr>
                <w:rFonts w:ascii="Times New Roman" w:eastAsia="Times New Roman" w:hAnsi="Times New Roman" w:cs="Times New Roman"/>
                <w:i/>
                <w:lang w:bidi="ar-SA"/>
              </w:rPr>
            </w:pPr>
            <w:r w:rsidRPr="00F304D2">
              <w:rPr>
                <w:rFonts w:ascii="Times New Roman" w:eastAsia="Times New Roman" w:hAnsi="Times New Roman" w:cs="Times New Roman"/>
                <w:i/>
                <w:lang w:bidi="ar-SA"/>
              </w:rPr>
              <w:t>- составление конспектов;</w:t>
            </w:r>
          </w:p>
        </w:tc>
        <w:tc>
          <w:tcPr>
            <w:tcW w:w="2369" w:type="dxa"/>
          </w:tcPr>
          <w:p w:rsidR="00F304D2" w:rsidRPr="00F304D2" w:rsidRDefault="004D3CB9" w:rsidP="008C58BB">
            <w:pPr>
              <w:widowControl/>
              <w:autoSpaceDE w:val="0"/>
              <w:autoSpaceDN w:val="0"/>
              <w:adjustRightInd w:val="0"/>
              <w:rPr>
                <w:rFonts w:ascii="Times New Roman" w:eastAsia="Times New Roman" w:hAnsi="Times New Roman" w:cs="Times New Roman"/>
                <w:lang w:bidi="ar-SA"/>
              </w:rPr>
            </w:pPr>
            <w:r>
              <w:rPr>
                <w:rFonts w:ascii="Times New Roman" w:eastAsia="Times New Roman" w:hAnsi="Times New Roman" w:cs="Times New Roman"/>
                <w:lang w:bidi="ar-SA"/>
              </w:rPr>
              <w:t>6</w:t>
            </w:r>
            <w:r w:rsidR="008C58BB">
              <w:rPr>
                <w:rFonts w:ascii="Times New Roman" w:eastAsia="Times New Roman" w:hAnsi="Times New Roman" w:cs="Times New Roman"/>
                <w:lang w:bidi="ar-SA"/>
              </w:rPr>
              <w:t>6</w:t>
            </w:r>
          </w:p>
        </w:tc>
      </w:tr>
      <w:tr w:rsidR="00F304D2" w:rsidRPr="00F304D2" w:rsidTr="00F304D2">
        <w:trPr>
          <w:trHeight w:val="107"/>
        </w:trPr>
        <w:tc>
          <w:tcPr>
            <w:tcW w:w="8709" w:type="dxa"/>
            <w:gridSpan w:val="2"/>
          </w:tcPr>
          <w:p w:rsidR="00F304D2" w:rsidRPr="00F304D2" w:rsidRDefault="00F304D2" w:rsidP="004D3CB9">
            <w:pPr>
              <w:widowControl/>
              <w:autoSpaceDE w:val="0"/>
              <w:autoSpaceDN w:val="0"/>
              <w:adjustRightInd w:val="0"/>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Промежуточная аттестация    </w:t>
            </w:r>
            <w:r w:rsidR="004D3CB9">
              <w:rPr>
                <w:rFonts w:ascii="Times New Roman" w:eastAsia="Times New Roman" w:hAnsi="Times New Roman" w:cs="Times New Roman"/>
                <w:b/>
                <w:bCs/>
                <w:lang w:bidi="ar-SA"/>
              </w:rPr>
              <w:t xml:space="preserve">в форме </w:t>
            </w:r>
            <w:r w:rsidR="00483EA8">
              <w:rPr>
                <w:rFonts w:ascii="Times New Roman" w:eastAsia="Times New Roman" w:hAnsi="Times New Roman" w:cs="Times New Roman"/>
                <w:b/>
                <w:bCs/>
                <w:lang w:bidi="ar-SA"/>
              </w:rPr>
              <w:t>экзамена</w:t>
            </w:r>
            <w:r w:rsidR="008C58BB">
              <w:rPr>
                <w:rFonts w:ascii="Times New Roman" w:eastAsia="Times New Roman" w:hAnsi="Times New Roman" w:cs="Times New Roman"/>
                <w:b/>
                <w:bCs/>
                <w:lang w:bidi="ar-SA"/>
              </w:rPr>
              <w:t xml:space="preserve">   6</w:t>
            </w:r>
          </w:p>
        </w:tc>
      </w:tr>
    </w:tbl>
    <w:p w:rsidR="00F304D2" w:rsidRPr="00F304D2" w:rsidRDefault="00F304D2" w:rsidP="00F304D2">
      <w:pPr>
        <w:widowControl/>
        <w:rPr>
          <w:rFonts w:ascii="Times New Roman" w:eastAsia="Times New Roman" w:hAnsi="Times New Roman" w:cs="Times New Roman"/>
          <w:color w:val="auto"/>
          <w:lang w:bidi="ar-SA"/>
        </w:rPr>
        <w:sectPr w:rsidR="00F304D2" w:rsidRPr="00F304D2">
          <w:pgSz w:w="11904" w:h="17338"/>
          <w:pgMar w:top="1550" w:right="734" w:bottom="1134" w:left="1474" w:header="720" w:footer="720" w:gutter="0"/>
          <w:cols w:space="720"/>
          <w:noEndnote/>
        </w:sect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heme="minorHAnsi" w:hAnsi="Times New Roman" w:cs="Times New Roman"/>
          <w:color w:val="auto"/>
          <w:lang w:eastAsia="en-US" w:bidi="ar-SA"/>
        </w:r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8C58BB">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8C58BB">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8C58BB">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 04 МАТЕРИАЛОВЕДЕНИЕ</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483EA8">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8C58BB">
        <w:rPr>
          <w:rFonts w:ascii="Times New Roman" w:eastAsia="Times New Roman" w:hAnsi="Times New Roman" w:cs="Times New Roman"/>
          <w:color w:val="auto"/>
          <w:lang w:bidi="ar-SA"/>
        </w:rPr>
        <w:t>78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8C58BB">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footerReference w:type="even" r:id="rId42"/>
          <w:footerReference w:type="default" r:id="rId43"/>
          <w:pgSz w:w="11910" w:h="16840"/>
          <w:pgMar w:top="1580" w:right="620" w:bottom="280" w:left="1460" w:header="720" w:footer="720" w:gutter="0"/>
          <w:cols w:space="720"/>
        </w:sectPr>
      </w:pPr>
    </w:p>
    <w:p w:rsidR="00F304D2" w:rsidRPr="00F304D2" w:rsidRDefault="00F304D2" w:rsidP="00F304D2">
      <w:pPr>
        <w:autoSpaceDE w:val="0"/>
        <w:autoSpaceDN w:val="0"/>
        <w:jc w:val="center"/>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lastRenderedPageBreak/>
        <w:t>СОДЕРЖАНИЕ</w:t>
      </w:r>
    </w:p>
    <w:p w:rsidR="00F304D2" w:rsidRPr="00F304D2" w:rsidRDefault="00F304D2" w:rsidP="00F304D2">
      <w:pPr>
        <w:autoSpaceDE w:val="0"/>
        <w:autoSpaceDN w:val="0"/>
        <w:jc w:val="center"/>
        <w:rPr>
          <w:rFonts w:ascii="Times New Roman" w:eastAsia="Times New Roman" w:hAnsi="Times New Roman" w:cs="Times New Roman"/>
          <w:color w:val="auto"/>
          <w:lang w:eastAsia="en-US" w:bidi="ar-SA"/>
        </w:rPr>
      </w:pPr>
    </w:p>
    <w:p w:rsidR="00F304D2" w:rsidRPr="00F304D2" w:rsidRDefault="00F304D2" w:rsidP="00F304D2">
      <w:pPr>
        <w:shd w:val="clear" w:color="auto" w:fill="FFFFFF"/>
        <w:tabs>
          <w:tab w:val="left" w:pos="379"/>
        </w:tabs>
        <w:autoSpaceDE w:val="0"/>
        <w:autoSpaceDN w:val="0"/>
        <w:spacing w:line="360" w:lineRule="auto"/>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xml:space="preserve">1 ПАСПОРТ ПРОГРАММЫ УЧЕБНОЙ ДИСЦИПЛИНЫ </w:t>
      </w:r>
    </w:p>
    <w:p w:rsidR="00F304D2" w:rsidRPr="00F304D2" w:rsidRDefault="00F304D2" w:rsidP="00F304D2">
      <w:pPr>
        <w:shd w:val="clear" w:color="auto" w:fill="FFFFFF"/>
        <w:tabs>
          <w:tab w:val="left" w:pos="379"/>
        </w:tabs>
        <w:autoSpaceDE w:val="0"/>
        <w:autoSpaceDN w:val="0"/>
        <w:spacing w:line="360" w:lineRule="auto"/>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xml:space="preserve">2 СТРУКТУРА И СОДЕРЖАНИЕ УЧЕБНОЙ ДИСЦИПЛИНЫ </w:t>
      </w:r>
    </w:p>
    <w:p w:rsidR="00F304D2" w:rsidRPr="00F304D2" w:rsidRDefault="00F304D2" w:rsidP="00F304D2">
      <w:pPr>
        <w:shd w:val="clear" w:color="auto" w:fill="FFFFFF"/>
        <w:tabs>
          <w:tab w:val="left" w:pos="379"/>
        </w:tabs>
        <w:autoSpaceDE w:val="0"/>
        <w:autoSpaceDN w:val="0"/>
        <w:spacing w:line="360" w:lineRule="auto"/>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3 УСЛОВИЯ РЕАЛИЗАЦИИ УЧЕБНОЙ ДИСЦИПЛИНЫ</w:t>
      </w:r>
    </w:p>
    <w:p w:rsidR="00F304D2" w:rsidRPr="00F304D2" w:rsidRDefault="00F304D2" w:rsidP="00F304D2">
      <w:pPr>
        <w:shd w:val="clear" w:color="auto" w:fill="FFFFFF"/>
        <w:tabs>
          <w:tab w:val="left" w:pos="379"/>
          <w:tab w:val="left" w:pos="8415"/>
        </w:tabs>
        <w:autoSpaceDE w:val="0"/>
        <w:autoSpaceDN w:val="0"/>
        <w:spacing w:line="360" w:lineRule="auto"/>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4 КОНТРОЛЬ И ОЦЕНКА РЕЗУЛЬТАТОВ ОСВОЕНИЯ УЧЕБНОЙ ДИСЦИПЛИНЫ</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sectPr w:rsidR="00F304D2" w:rsidRPr="00F304D2">
          <w:pgSz w:w="11910" w:h="16840"/>
          <w:pgMar w:top="1580" w:right="620" w:bottom="280" w:left="1460" w:header="720" w:footer="720" w:gutter="0"/>
          <w:cols w:space="720"/>
        </w:sect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
          <w:caps/>
          <w:color w:val="auto"/>
          <w:lang w:eastAsia="en-US" w:bidi="ar-SA"/>
        </w:rPr>
      </w:pPr>
      <w:r w:rsidRPr="00F304D2">
        <w:rPr>
          <w:rFonts w:ascii="Times New Roman" w:eastAsia="Times New Roman" w:hAnsi="Times New Roman" w:cs="Times New Roman"/>
          <w:b/>
          <w:caps/>
          <w:color w:val="auto"/>
          <w:lang w:eastAsia="en-US" w:bidi="ar-SA"/>
        </w:rPr>
        <w:lastRenderedPageBreak/>
        <w:t>1 паспорт Рабочей ПРОГРАММЫ УЧЕБНОй ДИСЦИПЛИНЫ «Материаловедение»</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1.1 Область применения программы учебной дисциплины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Рабочая программа учебной дисциплины является частью образовательной программы в соо</w:t>
      </w:r>
      <w:r w:rsidRPr="00F304D2">
        <w:rPr>
          <w:rFonts w:ascii="Times New Roman" w:eastAsia="Times New Roman" w:hAnsi="Times New Roman" w:cs="Times New Roman"/>
          <w:color w:val="auto"/>
          <w:lang w:eastAsia="en-US" w:bidi="ar-SA"/>
        </w:rPr>
        <w:t>т</w:t>
      </w:r>
      <w:r w:rsidRPr="00F304D2">
        <w:rPr>
          <w:rFonts w:ascii="Times New Roman" w:eastAsia="Times New Roman" w:hAnsi="Times New Roman" w:cs="Times New Roman"/>
          <w:color w:val="auto"/>
          <w:lang w:eastAsia="en-US" w:bidi="ar-SA"/>
        </w:rPr>
        <w:t>ветствии с ФГОС СПО по специальности 15.02.</w:t>
      </w:r>
      <w:r w:rsidR="00483EA8">
        <w:rPr>
          <w:rFonts w:ascii="Times New Roman" w:eastAsia="Times New Roman" w:hAnsi="Times New Roman" w:cs="Times New Roman"/>
          <w:color w:val="auto"/>
          <w:lang w:eastAsia="en-US" w:bidi="ar-SA"/>
        </w:rPr>
        <w:t>16</w:t>
      </w:r>
      <w:r w:rsidRPr="00F304D2">
        <w:rPr>
          <w:rFonts w:ascii="Times New Roman" w:eastAsia="Times New Roman" w:hAnsi="Times New Roman" w:cs="Times New Roman"/>
          <w:color w:val="auto"/>
          <w:lang w:eastAsia="en-US" w:bidi="ar-SA"/>
        </w:rPr>
        <w:t xml:space="preserve"> Технология машиностроения, входящей в укрупненную группу </w:t>
      </w:r>
      <w:r w:rsidRPr="00F304D2">
        <w:rPr>
          <w:rFonts w:ascii="Times New Roman" w:eastAsia="Times New Roman" w:hAnsi="Times New Roman" w:cs="Times New Roman"/>
          <w:b/>
          <w:color w:val="auto"/>
          <w:lang w:eastAsia="en-US" w:bidi="ar-SA"/>
        </w:rPr>
        <w:t>15.00.00 Машиностроение</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1.2 Место учебной дисциплины в структуре основной профессиональной образовател</w:t>
      </w:r>
      <w:r w:rsidRPr="00F304D2">
        <w:rPr>
          <w:rFonts w:ascii="Times New Roman" w:eastAsia="Times New Roman" w:hAnsi="Times New Roman" w:cs="Times New Roman"/>
          <w:b/>
          <w:color w:val="auto"/>
          <w:lang w:eastAsia="en-US" w:bidi="ar-SA"/>
        </w:rPr>
        <w:t>ь</w:t>
      </w:r>
      <w:r w:rsidRPr="00F304D2">
        <w:rPr>
          <w:rFonts w:ascii="Times New Roman" w:eastAsia="Times New Roman" w:hAnsi="Times New Roman" w:cs="Times New Roman"/>
          <w:b/>
          <w:color w:val="auto"/>
          <w:lang w:eastAsia="en-US" w:bidi="ar-SA"/>
        </w:rPr>
        <w:t>ной программы: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является общепрофессиональной дисциплиной и относится к профессиональному циклу.</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1.3 Цели и задачи дисциплины – требования к результатам освоения дисциплины: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 результате освоения дисциплины обучающийся должен:</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уметь:</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распознавать и классифицировать конструкционные и сырьевые материалы по внешнему в</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ду, происхождению, свойствам;</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определять виды конструкционных материалов;</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выбирать материалы для конструкций по их назначению и условиям эксплуатации;</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проводить исследования и испытания материалов;</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рассчитывать и назначать оптимальные режимы резанья;</w:t>
      </w:r>
    </w:p>
    <w:p w:rsidR="00F304D2" w:rsidRPr="00F304D2" w:rsidRDefault="00F304D2" w:rsidP="00F304D2">
      <w:pPr>
        <w:autoSpaceDE w:val="0"/>
        <w:autoSpaceDN w:val="0"/>
        <w:adjustRightInd w:val="0"/>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знать:</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закономерности процессов кристаллизации и структурообразования металлов и сплавов, 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новы их термообработки, способы защиты металлов от коррозии;</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классификацию и способы получения композиционных материалов;</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принципы выбора конструкционных материалов для применения в производстве;</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строение и свойства металлов, методы их исследования;</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классификацию материалов, металлов и сплавов, их области применения;</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методику расчета и назначения режимов резания для различных видов работ.</w:t>
      </w:r>
    </w:p>
    <w:p w:rsidR="00F304D2" w:rsidRPr="00F304D2" w:rsidRDefault="00F304D2" w:rsidP="00F304D2">
      <w:pPr>
        <w:autoSpaceDE w:val="0"/>
        <w:autoSpaceDN w:val="0"/>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 результате освоения дисциплины обучающийся должен обладать общими и профессионал</w:t>
      </w:r>
      <w:r w:rsidRPr="00F304D2">
        <w:rPr>
          <w:rFonts w:ascii="Times New Roman" w:eastAsia="Times New Roman" w:hAnsi="Times New Roman" w:cs="Times New Roman"/>
          <w:color w:val="auto"/>
          <w:lang w:eastAsia="en-US" w:bidi="ar-SA"/>
        </w:rPr>
        <w:t>ь</w:t>
      </w:r>
      <w:r w:rsidRPr="00F304D2">
        <w:rPr>
          <w:rFonts w:ascii="Times New Roman" w:eastAsia="Times New Roman" w:hAnsi="Times New Roman" w:cs="Times New Roman"/>
          <w:color w:val="auto"/>
          <w:lang w:eastAsia="en-US" w:bidi="ar-SA"/>
        </w:rPr>
        <w:t>ными компетенциями, включающими в себя способность:</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01. Выбирать способы решения задач профессиональной деятельности применительно к различным контекстам;</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нансовой грамотности в различных жизненных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04. Эффективно взаимодействовать и работать в коллективе и команде;</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05. Осуществлять устную и письменную коммуникацию на государственном языке Ро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сийской Федерации с учетом особенностей социального и культурного контекста;</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06. Проявлять гражданско-патриотическую позицию, демонстрировать осознанное повед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ние на основе традиционных общечеловеческих ценностей, в том числе с учетом гармониз</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ции межнациональных и межрелигиозных отношений, применять стандарты антикоррупцио</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ного поведения;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вычайных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ОК 09. Пользоваться профессиональной документацией на государственном и иностранном языках.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1.1. Осуществлять работы по подготовке единиц оборудования к монтажу.</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1.2. Проводить монтаж промышленного оборудования в соответствии с технической док</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ментацией.</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1.3. Производить ввод в эксплуатацию и испытания промышленного оборудования в соо</w:t>
      </w:r>
      <w:r w:rsidRPr="00F304D2">
        <w:rPr>
          <w:rFonts w:ascii="Times New Roman" w:eastAsia="Times New Roman" w:hAnsi="Times New Roman" w:cs="Times New Roman"/>
          <w:color w:val="auto"/>
          <w:lang w:bidi="ar-SA"/>
        </w:rPr>
        <w:t>т</w:t>
      </w:r>
      <w:r w:rsidRPr="00F304D2">
        <w:rPr>
          <w:rFonts w:ascii="Times New Roman" w:eastAsia="Times New Roman" w:hAnsi="Times New Roman" w:cs="Times New Roman"/>
          <w:color w:val="auto"/>
          <w:lang w:bidi="ar-SA"/>
        </w:rPr>
        <w:t>ветствии с технической документацией.</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2.1. Проводить регламентные работы по техническому обслуживанию промышленного оборудования в соответствии с документацией завода-изготовителя.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ПК 2.2. Осуществлять диагностирование состояния промышленного оборудования и </w:t>
      </w:r>
      <w:proofErr w:type="spellStart"/>
      <w:r w:rsidRPr="00F304D2">
        <w:rPr>
          <w:rFonts w:ascii="Times New Roman" w:eastAsia="Times New Roman" w:hAnsi="Times New Roman" w:cs="Times New Roman"/>
          <w:color w:val="auto"/>
          <w:lang w:bidi="ar-SA"/>
        </w:rPr>
        <w:t>дефект</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цию</w:t>
      </w:r>
      <w:proofErr w:type="spellEnd"/>
      <w:r w:rsidRPr="00F304D2">
        <w:rPr>
          <w:rFonts w:ascii="Times New Roman" w:eastAsia="Times New Roman" w:hAnsi="Times New Roman" w:cs="Times New Roman"/>
          <w:color w:val="auto"/>
          <w:lang w:bidi="ar-SA"/>
        </w:rPr>
        <w:t xml:space="preserve"> его узлов и элементов.</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2.3. Проводить ремонтные работы по восстановлению работоспособности промышленного оборудования.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2.4. Выполнять наладочные и регулировочные работы в соответствии с производственным заданием.</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3.1. Определять оптимальные методы восстановления работоспособности промышленного оборудования.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3.2. Разрабатывать технологическую документацию для проведения работ по монтажу, р</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монту и технической эксплуатации промышленного оборудования в соответствии требовани</w:t>
      </w:r>
      <w:r w:rsidRPr="00F304D2">
        <w:rPr>
          <w:rFonts w:ascii="Times New Roman" w:eastAsia="Times New Roman" w:hAnsi="Times New Roman" w:cs="Times New Roman"/>
          <w:color w:val="auto"/>
          <w:lang w:bidi="ar-SA"/>
        </w:rPr>
        <w:t>я</w:t>
      </w:r>
      <w:r w:rsidRPr="00F304D2">
        <w:rPr>
          <w:rFonts w:ascii="Times New Roman" w:eastAsia="Times New Roman" w:hAnsi="Times New Roman" w:cs="Times New Roman"/>
          <w:color w:val="auto"/>
          <w:lang w:bidi="ar-SA"/>
        </w:rPr>
        <w:t>ми технических регламентов.</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3.3. Определять потребность в материально-техническом обеспечении ремонтных, мо</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тажных и наладочных работ промышленного оборудования.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3.4. Организовывать выполнение производственных заданий подчиненным персоналом с соблюдением норм охраны труда и бережливого производства.</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xml:space="preserve">Объем образовательной программы – </w:t>
      </w:r>
      <w:r w:rsidR="00483EA8">
        <w:rPr>
          <w:rFonts w:ascii="Times New Roman" w:eastAsia="Times New Roman" w:hAnsi="Times New Roman" w:cs="Times New Roman"/>
          <w:color w:val="auto"/>
          <w:lang w:eastAsia="en-US" w:bidi="ar-SA"/>
        </w:rPr>
        <w:t>203</w:t>
      </w:r>
      <w:r w:rsidRPr="00F304D2">
        <w:rPr>
          <w:rFonts w:ascii="Times New Roman" w:eastAsia="Times New Roman" w:hAnsi="Times New Roman" w:cs="Times New Roman"/>
          <w:color w:val="auto"/>
          <w:lang w:eastAsia="en-US" w:bidi="ar-SA"/>
        </w:rPr>
        <w:t xml:space="preserve"> часов, в том числе:</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объем работы обучающихся во взаимодействии с преподавателем 80 часа, в том числе:</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самостоятельной работы обучающегося 40 часа.</w:t>
      </w:r>
    </w:p>
    <w:p w:rsidR="00F304D2" w:rsidRPr="00F304D2" w:rsidRDefault="00F304D2" w:rsidP="00F304D2">
      <w:pPr>
        <w:autoSpaceDE w:val="0"/>
        <w:autoSpaceDN w:val="0"/>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br w:type="page"/>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2 СТРУКТУРА И СОДЕРЖАНИЕ УЧЕБНОЙ ДИСЦИПЛИНЫ «МАТЕРИАЛОВЕД</w:t>
      </w:r>
      <w:r w:rsidRPr="00F304D2">
        <w:rPr>
          <w:rFonts w:ascii="Times New Roman" w:eastAsia="Times New Roman" w:hAnsi="Times New Roman" w:cs="Times New Roman"/>
          <w:b/>
          <w:color w:val="auto"/>
          <w:lang w:eastAsia="en-US" w:bidi="ar-SA"/>
        </w:rPr>
        <w:t>Е</w:t>
      </w:r>
      <w:r w:rsidRPr="00F304D2">
        <w:rPr>
          <w:rFonts w:ascii="Times New Roman" w:eastAsia="Times New Roman" w:hAnsi="Times New Roman" w:cs="Times New Roman"/>
          <w:b/>
          <w:color w:val="auto"/>
          <w:lang w:eastAsia="en-US" w:bidi="ar-SA"/>
        </w:rPr>
        <w:t>НИЕ»</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2.1 Объем учебной дисциплины и виды учебной работы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u w:val="single"/>
          <w:lang w:eastAsia="en-US" w:bidi="ar-S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1"/>
        <w:gridCol w:w="2083"/>
      </w:tblGrid>
      <w:tr w:rsidR="00F304D2" w:rsidRPr="00F304D2" w:rsidTr="00F304D2">
        <w:trPr>
          <w:trHeight w:val="460"/>
        </w:trPr>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cente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b/>
                <w:color w:val="auto"/>
                <w:lang w:eastAsia="en-US" w:bidi="ar-SA"/>
              </w:rPr>
              <w:t>Вид учебной работы</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center"/>
              <w:rPr>
                <w:rFonts w:ascii="Times New Roman" w:eastAsia="Times New Roman" w:hAnsi="Times New Roman" w:cs="Times New Roman"/>
                <w:iCs/>
                <w:color w:val="auto"/>
                <w:lang w:eastAsia="en-US" w:bidi="ar-SA"/>
              </w:rPr>
            </w:pPr>
            <w:r w:rsidRPr="00F304D2">
              <w:rPr>
                <w:rFonts w:ascii="Times New Roman" w:eastAsia="Times New Roman" w:hAnsi="Times New Roman" w:cs="Times New Roman"/>
                <w:b/>
                <w:iCs/>
                <w:color w:val="auto"/>
                <w:lang w:eastAsia="en-US" w:bidi="ar-SA"/>
              </w:rPr>
              <w:t>Объем часов</w:t>
            </w:r>
          </w:p>
        </w:tc>
      </w:tr>
      <w:tr w:rsidR="00F304D2" w:rsidRPr="00F304D2" w:rsidTr="00F304D2">
        <w:trPr>
          <w:trHeight w:val="285"/>
        </w:trPr>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Учебная нагрузка во взаимодействии с преподавателем (всего)</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F304D2" w:rsidP="008C58BB">
            <w:pPr>
              <w:autoSpaceDE w:val="0"/>
              <w:autoSpaceDN w:val="0"/>
              <w:jc w:val="center"/>
              <w:rPr>
                <w:rFonts w:ascii="Times New Roman" w:eastAsia="Times New Roman" w:hAnsi="Times New Roman" w:cs="Times New Roman"/>
                <w:iCs/>
                <w:color w:val="auto"/>
                <w:lang w:eastAsia="en-US" w:bidi="ar-SA"/>
              </w:rPr>
            </w:pPr>
            <w:r w:rsidRPr="00F304D2">
              <w:rPr>
                <w:rFonts w:ascii="Times New Roman" w:eastAsia="Times New Roman" w:hAnsi="Times New Roman" w:cs="Times New Roman"/>
                <w:iCs/>
                <w:color w:val="auto"/>
                <w:lang w:eastAsia="en-US" w:bidi="ar-SA"/>
              </w:rPr>
              <w:t>1</w:t>
            </w:r>
            <w:r w:rsidR="008C58BB">
              <w:rPr>
                <w:rFonts w:ascii="Times New Roman" w:eastAsia="Times New Roman" w:hAnsi="Times New Roman" w:cs="Times New Roman"/>
                <w:iCs/>
                <w:color w:val="auto"/>
                <w:lang w:eastAsia="en-US" w:bidi="ar-SA"/>
              </w:rPr>
              <w:t>17</w:t>
            </w:r>
          </w:p>
        </w:tc>
      </w:tr>
      <w:tr w:rsidR="00F304D2" w:rsidRPr="00F304D2" w:rsidTr="00F304D2">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b/>
                <w:color w:val="auto"/>
                <w:lang w:eastAsia="en-US" w:bidi="ar-SA"/>
              </w:rPr>
              <w:t xml:space="preserve">Обязательная аудиторная учебная нагрузка (всего) </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8C58BB" w:rsidP="00F304D2">
            <w:pPr>
              <w:autoSpaceDE w:val="0"/>
              <w:autoSpaceDN w:val="0"/>
              <w:jc w:val="center"/>
              <w:rPr>
                <w:rFonts w:ascii="Times New Roman" w:eastAsia="Times New Roman" w:hAnsi="Times New Roman" w:cs="Times New Roman"/>
                <w:i/>
                <w:iCs/>
                <w:color w:val="auto"/>
                <w:lang w:eastAsia="en-US" w:bidi="ar-SA"/>
              </w:rPr>
            </w:pPr>
            <w:r>
              <w:rPr>
                <w:rFonts w:ascii="Times New Roman" w:eastAsia="Times New Roman" w:hAnsi="Times New Roman" w:cs="Times New Roman"/>
                <w:iCs/>
                <w:color w:val="auto"/>
                <w:lang w:eastAsia="en-US" w:bidi="ar-SA"/>
              </w:rPr>
              <w:t>78</w:t>
            </w:r>
          </w:p>
        </w:tc>
      </w:tr>
      <w:tr w:rsidR="00F304D2" w:rsidRPr="00F304D2" w:rsidTr="00F304D2">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 том числе:</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center"/>
              <w:rPr>
                <w:rFonts w:ascii="Times New Roman" w:eastAsia="Times New Roman" w:hAnsi="Times New Roman" w:cs="Times New Roman"/>
                <w:i/>
                <w:iCs/>
                <w:color w:val="auto"/>
                <w:lang w:eastAsia="en-US" w:bidi="ar-SA"/>
              </w:rPr>
            </w:pPr>
          </w:p>
        </w:tc>
      </w:tr>
      <w:tr w:rsidR="00F304D2" w:rsidRPr="00F304D2" w:rsidTr="00F304D2">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практические занятия</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483EA8" w:rsidP="00F304D2">
            <w:pPr>
              <w:autoSpaceDE w:val="0"/>
              <w:autoSpaceDN w:val="0"/>
              <w:jc w:val="center"/>
              <w:rPr>
                <w:rFonts w:ascii="Times New Roman" w:eastAsia="Times New Roman" w:hAnsi="Times New Roman" w:cs="Times New Roman"/>
                <w:i/>
                <w:iCs/>
                <w:color w:val="auto"/>
                <w:lang w:eastAsia="en-US" w:bidi="ar-SA"/>
              </w:rPr>
            </w:pPr>
            <w:r>
              <w:rPr>
                <w:rFonts w:ascii="Times New Roman" w:eastAsia="Times New Roman" w:hAnsi="Times New Roman" w:cs="Times New Roman"/>
                <w:iCs/>
                <w:color w:val="auto"/>
                <w:lang w:eastAsia="en-US" w:bidi="ar-SA"/>
              </w:rPr>
              <w:t>12</w:t>
            </w:r>
          </w:p>
        </w:tc>
      </w:tr>
      <w:tr w:rsidR="00F304D2" w:rsidRPr="00F304D2" w:rsidTr="00F304D2">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both"/>
              <w:rPr>
                <w:rFonts w:ascii="Times New Roman" w:eastAsia="Times New Roman" w:hAnsi="Times New Roman" w:cs="Times New Roman"/>
                <w:i/>
                <w:color w:val="auto"/>
                <w:lang w:eastAsia="en-US" w:bidi="ar-SA"/>
              </w:rPr>
            </w:pPr>
            <w:r w:rsidRPr="00F304D2">
              <w:rPr>
                <w:rFonts w:ascii="Times New Roman" w:eastAsia="Times New Roman" w:hAnsi="Times New Roman" w:cs="Times New Roman"/>
                <w:b/>
                <w:color w:val="auto"/>
                <w:lang w:eastAsia="en-US" w:bidi="ar-SA"/>
              </w:rPr>
              <w:t>Самостоятельная работа обучающегося (всего)</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8C58BB" w:rsidP="00F304D2">
            <w:pPr>
              <w:autoSpaceDE w:val="0"/>
              <w:autoSpaceDN w:val="0"/>
              <w:jc w:val="center"/>
              <w:rPr>
                <w:rFonts w:ascii="Times New Roman" w:eastAsia="Times New Roman" w:hAnsi="Times New Roman" w:cs="Times New Roman"/>
                <w:iCs/>
                <w:color w:val="auto"/>
                <w:lang w:eastAsia="en-US" w:bidi="ar-SA"/>
              </w:rPr>
            </w:pPr>
            <w:r>
              <w:rPr>
                <w:rFonts w:ascii="Times New Roman" w:eastAsia="Times New Roman" w:hAnsi="Times New Roman" w:cs="Times New Roman"/>
                <w:iCs/>
                <w:color w:val="auto"/>
                <w:lang w:eastAsia="en-US" w:bidi="ar-SA"/>
              </w:rPr>
              <w:t>39</w:t>
            </w:r>
          </w:p>
        </w:tc>
      </w:tr>
      <w:tr w:rsidR="00F304D2" w:rsidRPr="00F304D2" w:rsidTr="00F304D2">
        <w:tc>
          <w:tcPr>
            <w:tcW w:w="9704" w:type="dxa"/>
            <w:gridSpan w:val="2"/>
            <w:tcBorders>
              <w:top w:val="single" w:sz="6" w:space="0" w:color="000000"/>
              <w:left w:val="single" w:sz="6" w:space="0" w:color="000000"/>
              <w:bottom w:val="single" w:sz="6" w:space="0" w:color="000000"/>
              <w:right w:val="single" w:sz="6" w:space="0" w:color="000000"/>
            </w:tcBorders>
          </w:tcPr>
          <w:p w:rsidR="00F304D2" w:rsidRPr="00F304D2" w:rsidRDefault="00F304D2" w:rsidP="00483EA8">
            <w:pPr>
              <w:autoSpaceDE w:val="0"/>
              <w:autoSpaceDN w:val="0"/>
              <w:rPr>
                <w:rFonts w:ascii="Times New Roman" w:eastAsia="Times New Roman" w:hAnsi="Times New Roman" w:cs="Times New Roman"/>
                <w:b/>
                <w:i/>
                <w:iCs/>
                <w:color w:val="auto"/>
                <w:lang w:eastAsia="en-US" w:bidi="ar-SA"/>
              </w:rPr>
            </w:pPr>
            <w:r w:rsidRPr="00F304D2">
              <w:rPr>
                <w:rFonts w:ascii="Times New Roman" w:eastAsia="Times New Roman" w:hAnsi="Times New Roman" w:cs="Times New Roman"/>
                <w:b/>
                <w:iCs/>
                <w:color w:val="auto"/>
                <w:lang w:eastAsia="en-US" w:bidi="ar-SA"/>
              </w:rPr>
              <w:t xml:space="preserve">Итоговая аттестация в форме </w:t>
            </w:r>
            <w:r w:rsidR="00483EA8">
              <w:rPr>
                <w:rFonts w:ascii="Times New Roman" w:eastAsia="Times New Roman" w:hAnsi="Times New Roman" w:cs="Times New Roman"/>
                <w:b/>
                <w:iCs/>
                <w:color w:val="auto"/>
                <w:lang w:eastAsia="en-US" w:bidi="ar-SA"/>
              </w:rPr>
              <w:t>экзамена</w:t>
            </w:r>
          </w:p>
        </w:tc>
      </w:tr>
    </w:tbl>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sectPr w:rsidR="00F304D2" w:rsidRPr="00F304D2">
          <w:pgSz w:w="11910" w:h="16840"/>
          <w:pgMar w:top="1040" w:right="620" w:bottom="280" w:left="1460" w:header="720" w:footer="720" w:gutter="0"/>
          <w:cols w:space="720"/>
        </w:sectPr>
      </w:pP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8C58BB">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8C58BB">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8C58B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8C58BB">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ОП. 05 МЕТРОЛОГИЯ, СТАНДАРТИЗАЦИЯ И СЕРТИФИКАЦИЯ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483EA8">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95201C">
        <w:rPr>
          <w:rFonts w:ascii="Times New Roman" w:eastAsia="Times New Roman" w:hAnsi="Times New Roman" w:cs="Times New Roman"/>
          <w:color w:val="auto"/>
          <w:lang w:bidi="ar-SA"/>
        </w:rPr>
        <w:t>78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footerReference w:type="even" r:id="rId44"/>
          <w:footerReference w:type="default" r:id="rId45"/>
          <w:pgSz w:w="11910" w:h="16840"/>
          <w:pgMar w:top="1580" w:right="620" w:bottom="280" w:left="1460" w:header="720" w:footer="720" w:gutter="0"/>
          <w:cols w:space="720"/>
        </w:sectPr>
      </w:pPr>
    </w:p>
    <w:p w:rsidR="00F304D2" w:rsidRPr="00F304D2" w:rsidRDefault="00F304D2" w:rsidP="00F304D2">
      <w:pPr>
        <w:autoSpaceDE w:val="0"/>
        <w:autoSpaceDN w:val="0"/>
        <w:rPr>
          <w:rFonts w:ascii="Times New Roman" w:eastAsia="Times New Roman" w:hAnsi="Times New Roman" w:cs="Times New Roman"/>
          <w:b/>
          <w:bCs/>
          <w:color w:val="auto"/>
          <w:lang w:eastAsia="en-US" w:bidi="ar-SA"/>
        </w:rPr>
      </w:pPr>
    </w:p>
    <w:p w:rsidR="00F304D2" w:rsidRPr="00F304D2" w:rsidRDefault="00F304D2" w:rsidP="00F304D2">
      <w:pPr>
        <w:autoSpaceDE w:val="0"/>
        <w:autoSpaceDN w:val="0"/>
        <w:jc w:val="center"/>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СОДЕРЖАНИЕ</w:t>
      </w:r>
    </w:p>
    <w:p w:rsidR="00F304D2" w:rsidRPr="00F304D2" w:rsidRDefault="00F304D2" w:rsidP="00F304D2">
      <w:pPr>
        <w:autoSpaceDE w:val="0"/>
        <w:autoSpaceDN w:val="0"/>
        <w:jc w:val="center"/>
        <w:rPr>
          <w:rFonts w:ascii="Times New Roman" w:eastAsia="Times New Roman" w:hAnsi="Times New Roman" w:cs="Times New Roman"/>
          <w:color w:val="auto"/>
          <w:lang w:eastAsia="en-US" w:bidi="ar-SA"/>
        </w:rPr>
      </w:pPr>
    </w:p>
    <w:p w:rsidR="00F304D2" w:rsidRPr="00F304D2" w:rsidRDefault="00F304D2" w:rsidP="00F304D2">
      <w:pPr>
        <w:shd w:val="clear" w:color="auto" w:fill="FFFFFF"/>
        <w:tabs>
          <w:tab w:val="left" w:pos="379"/>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xml:space="preserve">1 ПАСПОРТ ПРОГРАММЫ УЧЕБНОЙ ДИСЦИПЛИНЫ </w:t>
      </w:r>
    </w:p>
    <w:p w:rsidR="00F304D2" w:rsidRPr="00F304D2" w:rsidRDefault="00F304D2" w:rsidP="00F304D2">
      <w:pPr>
        <w:shd w:val="clear" w:color="auto" w:fill="FFFFFF"/>
        <w:tabs>
          <w:tab w:val="left" w:pos="379"/>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xml:space="preserve">2 СТРУКТУРА И СОДЕРЖАНИЕ УЧЕБНОЙ ДИСЦИПЛИНЫ </w:t>
      </w:r>
      <w:r w:rsidRPr="00F304D2">
        <w:rPr>
          <w:rFonts w:ascii="Times New Roman" w:eastAsia="Times New Roman" w:hAnsi="Times New Roman" w:cs="Times New Roman"/>
          <w:color w:val="auto"/>
          <w:u w:val="dotted"/>
          <w:lang w:eastAsia="en-US" w:bidi="ar-SA"/>
        </w:rPr>
        <w:tab/>
      </w:r>
    </w:p>
    <w:p w:rsidR="00F304D2" w:rsidRPr="00F304D2" w:rsidRDefault="00F304D2" w:rsidP="00F304D2">
      <w:pPr>
        <w:shd w:val="clear" w:color="auto" w:fill="FFFFFF"/>
        <w:tabs>
          <w:tab w:val="left" w:pos="379"/>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3 УСЛОВИЯ РЕАЛИЗАЦИИ УЧЕБНОЙ ДИСЦИПЛИНЫ</w:t>
      </w:r>
    </w:p>
    <w:p w:rsidR="00F304D2" w:rsidRPr="00F304D2" w:rsidRDefault="00F304D2" w:rsidP="00F304D2">
      <w:pPr>
        <w:shd w:val="clear" w:color="auto" w:fill="FFFFFF"/>
        <w:tabs>
          <w:tab w:val="left" w:pos="379"/>
          <w:tab w:val="left" w:pos="8415"/>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4 КОНТРОЛЬ И ОЦЕНКА РЕЗУЛЬТАТОВ ОСВОЕНИЯ УЧЕБНОЙ ДИСЦИПЛИНЫ</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sectPr w:rsidR="00F304D2" w:rsidRPr="00F304D2">
          <w:pgSz w:w="11910" w:h="16840"/>
          <w:pgMar w:top="1580" w:right="620" w:bottom="280" w:left="1460" w:header="720" w:footer="720" w:gutter="0"/>
          <w:cols w:space="720"/>
        </w:sect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imes New Roman" w:hAnsi="Times New Roman" w:cs="Times New Roman"/>
          <w:b/>
          <w:caps/>
          <w:color w:val="auto"/>
          <w:lang w:eastAsia="en-US" w:bidi="ar-SA"/>
        </w:rPr>
      </w:pPr>
      <w:r w:rsidRPr="00F304D2">
        <w:rPr>
          <w:rFonts w:ascii="Times New Roman" w:eastAsia="Times New Roman" w:hAnsi="Times New Roman" w:cs="Times New Roman"/>
          <w:b/>
          <w:caps/>
          <w:color w:val="auto"/>
          <w:lang w:eastAsia="en-US" w:bidi="ar-SA"/>
        </w:rPr>
        <w:lastRenderedPageBreak/>
        <w:t>1 паспорт Рабочей ПРОГРАММЫ УЧЕБНОй ДИСЦИПЛИНЫ «Метрология, стандартизация и сертификация»</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1.1 Область применения программы учебной дисциплины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Рабочая программа учебной дисциплины является частью  образовательной программы в соо</w:t>
      </w:r>
      <w:r w:rsidRPr="00F304D2">
        <w:rPr>
          <w:rFonts w:ascii="Times New Roman" w:eastAsia="Times New Roman" w:hAnsi="Times New Roman" w:cs="Times New Roman"/>
          <w:color w:val="auto"/>
          <w:lang w:eastAsia="en-US" w:bidi="ar-SA"/>
        </w:rPr>
        <w:t>т</w:t>
      </w:r>
      <w:r w:rsidRPr="00F304D2">
        <w:rPr>
          <w:rFonts w:ascii="Times New Roman" w:eastAsia="Times New Roman" w:hAnsi="Times New Roman" w:cs="Times New Roman"/>
          <w:color w:val="auto"/>
          <w:lang w:eastAsia="en-US" w:bidi="ar-SA"/>
        </w:rPr>
        <w:t>ветствии с ФГОС СПО по специальности 15.02.</w:t>
      </w:r>
      <w:r w:rsidR="00483EA8">
        <w:rPr>
          <w:rFonts w:ascii="Times New Roman" w:eastAsia="Times New Roman" w:hAnsi="Times New Roman" w:cs="Times New Roman"/>
          <w:color w:val="auto"/>
          <w:lang w:eastAsia="en-US" w:bidi="ar-SA"/>
        </w:rPr>
        <w:t>16</w:t>
      </w:r>
      <w:r w:rsidRPr="00F304D2">
        <w:rPr>
          <w:rFonts w:ascii="Times New Roman" w:eastAsia="Times New Roman" w:hAnsi="Times New Roman" w:cs="Times New Roman"/>
          <w:color w:val="auto"/>
          <w:lang w:eastAsia="en-US" w:bidi="ar-SA"/>
        </w:rPr>
        <w:t xml:space="preserve"> Технология машиностроения, входящей в укрупненную группу </w:t>
      </w:r>
      <w:r w:rsidRPr="00F304D2">
        <w:rPr>
          <w:rFonts w:ascii="Times New Roman" w:eastAsia="Times New Roman" w:hAnsi="Times New Roman" w:cs="Times New Roman"/>
          <w:b/>
          <w:color w:val="auto"/>
          <w:lang w:eastAsia="en-US" w:bidi="ar-SA"/>
        </w:rPr>
        <w:t>15.00.00 Машиностроение</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1.2 Место учебной дисциплины в структуре основной профессиональной образовател</w:t>
      </w:r>
      <w:r w:rsidRPr="00F304D2">
        <w:rPr>
          <w:rFonts w:ascii="Times New Roman" w:eastAsia="Times New Roman" w:hAnsi="Times New Roman" w:cs="Times New Roman"/>
          <w:b/>
          <w:color w:val="auto"/>
          <w:lang w:eastAsia="en-US" w:bidi="ar-SA"/>
        </w:rPr>
        <w:t>ь</w:t>
      </w:r>
      <w:r w:rsidRPr="00F304D2">
        <w:rPr>
          <w:rFonts w:ascii="Times New Roman" w:eastAsia="Times New Roman" w:hAnsi="Times New Roman" w:cs="Times New Roman"/>
          <w:b/>
          <w:color w:val="auto"/>
          <w:lang w:eastAsia="en-US" w:bidi="ar-SA"/>
        </w:rPr>
        <w:t>ной программы: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является общепрофессиональной дисциплиной и относится к профессиональному циклу.</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1.3 Цели и задачи дисциплины – требования к результатам освоения дисциплины: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 результате освоения дисциплины обучающийся должен:</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уметь:</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w:t>
      </w:r>
      <w:r w:rsidRPr="00F304D2">
        <w:rPr>
          <w:rFonts w:ascii="Times New Roman" w:eastAsia="Times New Roman" w:hAnsi="Times New Roman" w:cs="Times New Roman"/>
          <w:color w:val="auto"/>
          <w:spacing w:val="32"/>
          <w:lang w:eastAsia="en-US" w:bidi="ar-SA"/>
        </w:rPr>
        <w:t xml:space="preserve"> </w:t>
      </w:r>
      <w:r w:rsidRPr="00F304D2">
        <w:rPr>
          <w:rFonts w:ascii="Times New Roman" w:eastAsia="Times New Roman" w:hAnsi="Times New Roman" w:cs="Times New Roman"/>
          <w:color w:val="auto"/>
          <w:lang w:eastAsia="en-US" w:bidi="ar-SA"/>
        </w:rPr>
        <w:t>оформлять</w:t>
      </w:r>
      <w:r w:rsidRPr="00F304D2">
        <w:rPr>
          <w:rFonts w:ascii="Times New Roman" w:eastAsia="Times New Roman" w:hAnsi="Times New Roman" w:cs="Times New Roman"/>
          <w:color w:val="auto"/>
          <w:spacing w:val="90"/>
          <w:lang w:eastAsia="en-US" w:bidi="ar-SA"/>
        </w:rPr>
        <w:t xml:space="preserve"> </w:t>
      </w:r>
      <w:r w:rsidRPr="00F304D2">
        <w:rPr>
          <w:rFonts w:ascii="Times New Roman" w:eastAsia="Times New Roman" w:hAnsi="Times New Roman" w:cs="Times New Roman"/>
          <w:color w:val="auto"/>
          <w:lang w:eastAsia="en-US" w:bidi="ar-SA"/>
        </w:rPr>
        <w:t>технологическую</w:t>
      </w:r>
      <w:r w:rsidRPr="00F304D2">
        <w:rPr>
          <w:rFonts w:ascii="Times New Roman" w:eastAsia="Times New Roman" w:hAnsi="Times New Roman" w:cs="Times New Roman"/>
          <w:color w:val="auto"/>
          <w:spacing w:val="92"/>
          <w:lang w:eastAsia="en-US" w:bidi="ar-SA"/>
        </w:rPr>
        <w:t xml:space="preserve"> </w:t>
      </w:r>
      <w:r w:rsidRPr="00F304D2">
        <w:rPr>
          <w:rFonts w:ascii="Times New Roman" w:eastAsia="Times New Roman" w:hAnsi="Times New Roman" w:cs="Times New Roman"/>
          <w:color w:val="auto"/>
          <w:lang w:eastAsia="en-US" w:bidi="ar-SA"/>
        </w:rPr>
        <w:t>и техническую документацию в соответствии с действующей нормативной базой на основе использования основных положений метрологии, стандартиз</w:t>
      </w:r>
      <w:r w:rsidRPr="00F304D2">
        <w:rPr>
          <w:rFonts w:ascii="Times New Roman" w:eastAsia="Times New Roman" w:hAnsi="Times New Roman" w:cs="Times New Roman"/>
          <w:color w:val="auto"/>
          <w:lang w:eastAsia="en-US" w:bidi="ar-SA"/>
        </w:rPr>
        <w:t>а</w:t>
      </w:r>
      <w:r w:rsidRPr="00F304D2">
        <w:rPr>
          <w:rFonts w:ascii="Times New Roman" w:eastAsia="Times New Roman" w:hAnsi="Times New Roman" w:cs="Times New Roman"/>
          <w:color w:val="auto"/>
          <w:lang w:eastAsia="en-US" w:bidi="ar-SA"/>
        </w:rPr>
        <w:t>ции</w:t>
      </w:r>
      <w:r w:rsidRPr="00F304D2">
        <w:rPr>
          <w:rFonts w:ascii="Times New Roman" w:eastAsia="Times New Roman" w:hAnsi="Times New Roman" w:cs="Times New Roman"/>
          <w:color w:val="auto"/>
          <w:spacing w:val="28"/>
          <w:lang w:eastAsia="en-US" w:bidi="ar-SA"/>
        </w:rPr>
        <w:t xml:space="preserve"> </w:t>
      </w:r>
      <w:r w:rsidRPr="00F304D2">
        <w:rPr>
          <w:rFonts w:ascii="Times New Roman" w:eastAsia="Times New Roman" w:hAnsi="Times New Roman" w:cs="Times New Roman"/>
          <w:color w:val="auto"/>
          <w:lang w:eastAsia="en-US" w:bidi="ar-SA"/>
        </w:rPr>
        <w:t>и</w:t>
      </w:r>
      <w:r w:rsidRPr="00F304D2">
        <w:rPr>
          <w:rFonts w:ascii="Times New Roman" w:eastAsia="Times New Roman" w:hAnsi="Times New Roman" w:cs="Times New Roman"/>
          <w:color w:val="auto"/>
          <w:spacing w:val="24"/>
          <w:lang w:eastAsia="en-US" w:bidi="ar-SA"/>
        </w:rPr>
        <w:t xml:space="preserve"> </w:t>
      </w:r>
      <w:r w:rsidRPr="00F304D2">
        <w:rPr>
          <w:rFonts w:ascii="Times New Roman" w:eastAsia="Times New Roman" w:hAnsi="Times New Roman" w:cs="Times New Roman"/>
          <w:color w:val="auto"/>
          <w:lang w:eastAsia="en-US" w:bidi="ar-SA"/>
        </w:rPr>
        <w:t>сертификации</w:t>
      </w:r>
      <w:r w:rsidRPr="00F304D2">
        <w:rPr>
          <w:rFonts w:ascii="Times New Roman" w:eastAsia="Times New Roman" w:hAnsi="Times New Roman" w:cs="Times New Roman"/>
          <w:color w:val="auto"/>
          <w:spacing w:val="24"/>
          <w:lang w:eastAsia="en-US" w:bidi="ar-SA"/>
        </w:rPr>
        <w:t xml:space="preserve"> </w:t>
      </w:r>
      <w:r w:rsidRPr="00F304D2">
        <w:rPr>
          <w:rFonts w:ascii="Times New Roman" w:eastAsia="Times New Roman" w:hAnsi="Times New Roman" w:cs="Times New Roman"/>
          <w:color w:val="auto"/>
          <w:lang w:eastAsia="en-US" w:bidi="ar-SA"/>
        </w:rPr>
        <w:t>в производственной</w:t>
      </w:r>
      <w:r w:rsidRPr="00F304D2">
        <w:rPr>
          <w:rFonts w:ascii="Times New Roman" w:eastAsia="Times New Roman" w:hAnsi="Times New Roman" w:cs="Times New Roman"/>
          <w:color w:val="auto"/>
          <w:spacing w:val="-2"/>
          <w:lang w:eastAsia="en-US" w:bidi="ar-SA"/>
        </w:rPr>
        <w:t xml:space="preserve"> </w:t>
      </w:r>
      <w:r w:rsidRPr="00F304D2">
        <w:rPr>
          <w:rFonts w:ascii="Times New Roman" w:eastAsia="Times New Roman" w:hAnsi="Times New Roman" w:cs="Times New Roman"/>
          <w:color w:val="auto"/>
          <w:lang w:eastAsia="en-US" w:bidi="ar-SA"/>
        </w:rPr>
        <w:t>деятельности;</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w:t>
      </w:r>
      <w:r w:rsidRPr="00F304D2">
        <w:rPr>
          <w:rFonts w:ascii="Times New Roman" w:eastAsia="Times New Roman" w:hAnsi="Times New Roman" w:cs="Times New Roman"/>
          <w:color w:val="auto"/>
          <w:spacing w:val="3"/>
          <w:lang w:eastAsia="en-US" w:bidi="ar-SA"/>
        </w:rPr>
        <w:t xml:space="preserve"> </w:t>
      </w:r>
      <w:r w:rsidRPr="00F304D2">
        <w:rPr>
          <w:rFonts w:ascii="Times New Roman" w:eastAsia="Times New Roman" w:hAnsi="Times New Roman" w:cs="Times New Roman"/>
          <w:color w:val="auto"/>
          <w:lang w:eastAsia="en-US" w:bidi="ar-SA"/>
        </w:rPr>
        <w:t>применять</w:t>
      </w:r>
      <w:r w:rsidRPr="00F304D2">
        <w:rPr>
          <w:rFonts w:ascii="Times New Roman" w:eastAsia="Times New Roman" w:hAnsi="Times New Roman" w:cs="Times New Roman"/>
          <w:color w:val="auto"/>
          <w:spacing w:val="3"/>
          <w:lang w:eastAsia="en-US" w:bidi="ar-SA"/>
        </w:rPr>
        <w:t xml:space="preserve"> </w:t>
      </w:r>
      <w:r w:rsidRPr="00F304D2">
        <w:rPr>
          <w:rFonts w:ascii="Times New Roman" w:eastAsia="Times New Roman" w:hAnsi="Times New Roman" w:cs="Times New Roman"/>
          <w:color w:val="auto"/>
          <w:lang w:eastAsia="en-US" w:bidi="ar-SA"/>
        </w:rPr>
        <w:t>документацию систем качества;</w:t>
      </w:r>
    </w:p>
    <w:p w:rsidR="00F304D2" w:rsidRPr="00F304D2" w:rsidRDefault="00F304D2" w:rsidP="00F304D2">
      <w:pPr>
        <w:tabs>
          <w:tab w:val="left" w:pos="821"/>
          <w:tab w:val="left" w:pos="2534"/>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применять требования нормативных документов к основным видам продукции (услуг)</w:t>
      </w:r>
      <w:r w:rsidRPr="00F304D2">
        <w:rPr>
          <w:rFonts w:ascii="Times New Roman" w:eastAsia="Times New Roman" w:hAnsi="Times New Roman" w:cs="Times New Roman"/>
          <w:color w:val="auto"/>
          <w:spacing w:val="-1"/>
          <w:lang w:eastAsia="en-US" w:bidi="ar-SA"/>
        </w:rPr>
        <w:t xml:space="preserve"> </w:t>
      </w:r>
      <w:r w:rsidRPr="00F304D2">
        <w:rPr>
          <w:rFonts w:ascii="Times New Roman" w:eastAsia="Times New Roman" w:hAnsi="Times New Roman" w:cs="Times New Roman"/>
          <w:color w:val="auto"/>
          <w:lang w:eastAsia="en-US" w:bidi="ar-SA"/>
        </w:rPr>
        <w:t>и</w:t>
      </w:r>
      <w:r w:rsidRPr="00F304D2">
        <w:rPr>
          <w:rFonts w:ascii="Times New Roman" w:eastAsia="Times New Roman" w:hAnsi="Times New Roman" w:cs="Times New Roman"/>
          <w:color w:val="auto"/>
          <w:spacing w:val="-1"/>
          <w:lang w:eastAsia="en-US" w:bidi="ar-SA"/>
        </w:rPr>
        <w:t xml:space="preserve"> </w:t>
      </w:r>
      <w:r w:rsidRPr="00F304D2">
        <w:rPr>
          <w:rFonts w:ascii="Times New Roman" w:eastAsia="Times New Roman" w:hAnsi="Times New Roman" w:cs="Times New Roman"/>
          <w:color w:val="auto"/>
          <w:lang w:eastAsia="en-US" w:bidi="ar-SA"/>
        </w:rPr>
        <w:t>пр</w:t>
      </w:r>
      <w:r w:rsidRPr="00F304D2">
        <w:rPr>
          <w:rFonts w:ascii="Times New Roman" w:eastAsia="Times New Roman" w:hAnsi="Times New Roman" w:cs="Times New Roman"/>
          <w:color w:val="auto"/>
          <w:lang w:eastAsia="en-US" w:bidi="ar-SA"/>
        </w:rPr>
        <w:t>о</w:t>
      </w:r>
      <w:r w:rsidRPr="00F304D2">
        <w:rPr>
          <w:rFonts w:ascii="Times New Roman" w:eastAsia="Times New Roman" w:hAnsi="Times New Roman" w:cs="Times New Roman"/>
          <w:color w:val="auto"/>
          <w:lang w:eastAsia="en-US" w:bidi="ar-SA"/>
        </w:rPr>
        <w:t>цессов</w:t>
      </w:r>
    </w:p>
    <w:p w:rsidR="00F304D2" w:rsidRPr="00F304D2" w:rsidRDefault="00F304D2" w:rsidP="00F304D2">
      <w:pPr>
        <w:tabs>
          <w:tab w:val="left" w:pos="821"/>
          <w:tab w:val="left" w:pos="2534"/>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знать:</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w:t>
      </w:r>
      <w:r w:rsidRPr="00F304D2">
        <w:rPr>
          <w:rFonts w:ascii="Times New Roman" w:eastAsia="Times New Roman" w:hAnsi="Times New Roman" w:cs="Times New Roman"/>
          <w:color w:val="auto"/>
          <w:spacing w:val="-1"/>
          <w:lang w:eastAsia="en-US" w:bidi="ar-SA"/>
        </w:rPr>
        <w:t xml:space="preserve"> </w:t>
      </w:r>
      <w:r w:rsidRPr="00F304D2">
        <w:rPr>
          <w:rFonts w:ascii="Times New Roman" w:eastAsia="Times New Roman" w:hAnsi="Times New Roman" w:cs="Times New Roman"/>
          <w:color w:val="auto"/>
          <w:lang w:eastAsia="en-US" w:bidi="ar-SA"/>
        </w:rPr>
        <w:t>документацию</w:t>
      </w:r>
      <w:r w:rsidRPr="00F304D2">
        <w:rPr>
          <w:rFonts w:ascii="Times New Roman" w:eastAsia="Times New Roman" w:hAnsi="Times New Roman" w:cs="Times New Roman"/>
          <w:color w:val="auto"/>
          <w:spacing w:val="-4"/>
          <w:lang w:eastAsia="en-US" w:bidi="ar-SA"/>
        </w:rPr>
        <w:t xml:space="preserve"> </w:t>
      </w:r>
      <w:r w:rsidRPr="00F304D2">
        <w:rPr>
          <w:rFonts w:ascii="Times New Roman" w:eastAsia="Times New Roman" w:hAnsi="Times New Roman" w:cs="Times New Roman"/>
          <w:color w:val="auto"/>
          <w:lang w:eastAsia="en-US" w:bidi="ar-SA"/>
        </w:rPr>
        <w:t>систем</w:t>
      </w:r>
      <w:r w:rsidRPr="00F304D2">
        <w:rPr>
          <w:rFonts w:ascii="Times New Roman" w:eastAsia="Times New Roman" w:hAnsi="Times New Roman" w:cs="Times New Roman"/>
          <w:color w:val="auto"/>
          <w:spacing w:val="-1"/>
          <w:lang w:eastAsia="en-US" w:bidi="ar-SA"/>
        </w:rPr>
        <w:t xml:space="preserve"> </w:t>
      </w:r>
      <w:r w:rsidRPr="00F304D2">
        <w:rPr>
          <w:rFonts w:ascii="Times New Roman" w:eastAsia="Times New Roman" w:hAnsi="Times New Roman" w:cs="Times New Roman"/>
          <w:color w:val="auto"/>
          <w:lang w:eastAsia="en-US" w:bidi="ar-SA"/>
        </w:rPr>
        <w:t>качества;</w:t>
      </w:r>
    </w:p>
    <w:p w:rsidR="00F304D2" w:rsidRPr="00F304D2" w:rsidRDefault="00F304D2" w:rsidP="00F304D2">
      <w:pPr>
        <w:tabs>
          <w:tab w:val="left" w:pos="471"/>
          <w:tab w:val="left" w:pos="1679"/>
          <w:tab w:val="left" w:pos="3473"/>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единство терминологии, единиц измерения с действующими стандартами и международной системой единиц СИ в учебных дисциплинах;</w:t>
      </w:r>
    </w:p>
    <w:p w:rsidR="00F304D2" w:rsidRPr="00F304D2" w:rsidRDefault="00F304D2" w:rsidP="00F304D2">
      <w:pPr>
        <w:tabs>
          <w:tab w:val="left" w:pos="591"/>
          <w:tab w:val="left" w:pos="1981"/>
          <w:tab w:val="left" w:pos="3511"/>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основные положения систем (комплексов) общетехнических и организационно-методических стандартов;</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w:t>
      </w:r>
      <w:r w:rsidRPr="00F304D2">
        <w:rPr>
          <w:rFonts w:ascii="Times New Roman" w:eastAsia="Times New Roman" w:hAnsi="Times New Roman" w:cs="Times New Roman"/>
          <w:color w:val="auto"/>
          <w:spacing w:val="71"/>
          <w:lang w:eastAsia="en-US" w:bidi="ar-SA"/>
        </w:rPr>
        <w:t xml:space="preserve"> </w:t>
      </w:r>
      <w:r w:rsidRPr="00F304D2">
        <w:rPr>
          <w:rFonts w:ascii="Times New Roman" w:eastAsia="Times New Roman" w:hAnsi="Times New Roman" w:cs="Times New Roman"/>
          <w:color w:val="auto"/>
          <w:lang w:eastAsia="en-US" w:bidi="ar-SA"/>
        </w:rPr>
        <w:t>основные понятия и определения метрологии, стандартизации и сертификации;</w:t>
      </w:r>
    </w:p>
    <w:p w:rsidR="00F304D2" w:rsidRPr="00F304D2" w:rsidRDefault="00F304D2" w:rsidP="00F304D2">
      <w:pPr>
        <w:tabs>
          <w:tab w:val="left" w:pos="595"/>
          <w:tab w:val="left" w:pos="1751"/>
          <w:tab w:val="left" w:pos="3334"/>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основы повышения качества продукции</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 результате освоения дисциплины обучающийся должен обладать общими и профессионал</w:t>
      </w:r>
      <w:r w:rsidRPr="00F304D2">
        <w:rPr>
          <w:rFonts w:ascii="Times New Roman" w:eastAsia="Times New Roman" w:hAnsi="Times New Roman" w:cs="Times New Roman"/>
          <w:color w:val="auto"/>
          <w:lang w:eastAsia="en-US" w:bidi="ar-SA"/>
        </w:rPr>
        <w:t>ь</w:t>
      </w:r>
      <w:r w:rsidRPr="00F304D2">
        <w:rPr>
          <w:rFonts w:ascii="Times New Roman" w:eastAsia="Times New Roman" w:hAnsi="Times New Roman" w:cs="Times New Roman"/>
          <w:color w:val="auto"/>
          <w:lang w:eastAsia="en-US" w:bidi="ar-SA"/>
        </w:rPr>
        <w:t>ными компетенциями, включающими в себя способность:</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01. Выбирать способы решения задач профессиональной деятельности применительно к различным контекстам;</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нансовой грамотности в различных жизненных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04. Эффективно взаимодействовать и работать в коллективе и команде;</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05. Осуществлять устную и письменную коммуникацию на государственном языке Ро</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сийской Федерации с учетом особенностей социального и культурного контекста;</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06. Проявлять гражданско-патриотическую позицию, демонстрировать осознанное повед</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ние на основе традиционных общечеловеческих ценностей, в том числе с учетом гармониз</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ции межнациональных и межрелигиозных отношений, применять стандарты антикоррупцио</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ного поведения;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вычайных ситуациях;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ОК 09. Пользоваться профессиональной документацией на государственном и иностранном </w:t>
      </w:r>
      <w:r w:rsidRPr="00F304D2">
        <w:rPr>
          <w:rFonts w:ascii="Times New Roman" w:eastAsia="Times New Roman" w:hAnsi="Times New Roman" w:cs="Times New Roman"/>
          <w:color w:val="auto"/>
          <w:lang w:bidi="ar-SA"/>
        </w:rPr>
        <w:lastRenderedPageBreak/>
        <w:t>языках.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1.1. Осуществлять работы по подготовке единиц оборудования к монтажу.</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1.2. Проводить монтаж промышленного оборудования в соответствии с технической док</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ментацией.</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1.3. Производить ввод в эксплуатацию и испытания промышленного оборудования в соо</w:t>
      </w:r>
      <w:r w:rsidRPr="00F304D2">
        <w:rPr>
          <w:rFonts w:ascii="Times New Roman" w:eastAsia="Times New Roman" w:hAnsi="Times New Roman" w:cs="Times New Roman"/>
          <w:color w:val="auto"/>
          <w:lang w:bidi="ar-SA"/>
        </w:rPr>
        <w:t>т</w:t>
      </w:r>
      <w:r w:rsidRPr="00F304D2">
        <w:rPr>
          <w:rFonts w:ascii="Times New Roman" w:eastAsia="Times New Roman" w:hAnsi="Times New Roman" w:cs="Times New Roman"/>
          <w:color w:val="auto"/>
          <w:lang w:bidi="ar-SA"/>
        </w:rPr>
        <w:t>ветствии с технической документацией.</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2.1. Проводить регламентные работы по техническому обслуживанию промышленного оборудования в соответствии с документацией завода-изготовителя.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ПК 2.2. Осуществлять диагностирование состояния промышленного оборудования и </w:t>
      </w:r>
      <w:proofErr w:type="spellStart"/>
      <w:r w:rsidRPr="00F304D2">
        <w:rPr>
          <w:rFonts w:ascii="Times New Roman" w:eastAsia="Times New Roman" w:hAnsi="Times New Roman" w:cs="Times New Roman"/>
          <w:color w:val="auto"/>
          <w:lang w:bidi="ar-SA"/>
        </w:rPr>
        <w:t>дефект</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цию</w:t>
      </w:r>
      <w:proofErr w:type="spellEnd"/>
      <w:r w:rsidRPr="00F304D2">
        <w:rPr>
          <w:rFonts w:ascii="Times New Roman" w:eastAsia="Times New Roman" w:hAnsi="Times New Roman" w:cs="Times New Roman"/>
          <w:color w:val="auto"/>
          <w:lang w:bidi="ar-SA"/>
        </w:rPr>
        <w:t xml:space="preserve"> его узлов и элементов.</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2.3. Проводить ремонтные работы по восстановлению работоспособности промышленного оборудования.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2.4. Выполнять наладочные и регулировочные работы в соответствии с производственным заданием.</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3.1. Определять оптимальные методы восстановления работоспособности промышленного оборудования.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3.2. Разрабатывать технологическую документацию для проведения работ по монтажу, р</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монту и технической эксплуатации промышленного оборудования в соответствии требовани</w:t>
      </w:r>
      <w:r w:rsidRPr="00F304D2">
        <w:rPr>
          <w:rFonts w:ascii="Times New Roman" w:eastAsia="Times New Roman" w:hAnsi="Times New Roman" w:cs="Times New Roman"/>
          <w:color w:val="auto"/>
          <w:lang w:bidi="ar-SA"/>
        </w:rPr>
        <w:t>я</w:t>
      </w:r>
      <w:r w:rsidRPr="00F304D2">
        <w:rPr>
          <w:rFonts w:ascii="Times New Roman" w:eastAsia="Times New Roman" w:hAnsi="Times New Roman" w:cs="Times New Roman"/>
          <w:color w:val="auto"/>
          <w:lang w:bidi="ar-SA"/>
        </w:rPr>
        <w:t>ми технических регламентов.</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3.3. Определять потребность в материально-техническом обеспечении ремонтных, мо</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тажных и наладочных работ промышленного оборудования.</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3.4. Организовывать выполнение производственных заданий подчиненным персоналом с соблюдением норм охраны труда и бережливого производства.</w:t>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Объем образовательной программы – 120 часа, в том числе:</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объем работы обучающихся во взаимодействии с преподавателем 80 часов, в том числе:</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самостоятельной работы обучающегося 40 часа.</w:t>
      </w:r>
    </w:p>
    <w:p w:rsidR="00F304D2" w:rsidRPr="00F304D2" w:rsidRDefault="00F304D2" w:rsidP="00F304D2">
      <w:pPr>
        <w:autoSpaceDE w:val="0"/>
        <w:autoSpaceDN w:val="0"/>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br w:type="page"/>
      </w:r>
    </w:p>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2 СТРУКТУРА И СОДЕРЖАНИЕ УЧЕБНОЙ ДИСЦИПЛИНЫ «МАТЕРИАЛОВЕД</w:t>
      </w:r>
      <w:r w:rsidRPr="00F304D2">
        <w:rPr>
          <w:rFonts w:ascii="Times New Roman" w:eastAsia="Times New Roman" w:hAnsi="Times New Roman" w:cs="Times New Roman"/>
          <w:b/>
          <w:color w:val="auto"/>
          <w:lang w:eastAsia="en-US" w:bidi="ar-SA"/>
        </w:rPr>
        <w:t>Е</w:t>
      </w:r>
      <w:r w:rsidRPr="00F304D2">
        <w:rPr>
          <w:rFonts w:ascii="Times New Roman" w:eastAsia="Times New Roman" w:hAnsi="Times New Roman" w:cs="Times New Roman"/>
          <w:b/>
          <w:color w:val="auto"/>
          <w:lang w:eastAsia="en-US" w:bidi="ar-SA"/>
        </w:rPr>
        <w:t>НИЕ»</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Times New Roman" w:hAnsi="Times New Roman" w:cs="Times New Roman"/>
          <w:color w:val="auto"/>
          <w:lang w:eastAsia="en-US"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2.1 Объем учебной дисциплины и виды учебной работы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rPr>
          <w:rFonts w:ascii="Times New Roman" w:eastAsia="Times New Roman" w:hAnsi="Times New Roman" w:cs="Times New Roman"/>
          <w:color w:val="auto"/>
          <w:u w:val="single"/>
          <w:lang w:eastAsia="en-US" w:bidi="ar-S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1"/>
        <w:gridCol w:w="2083"/>
      </w:tblGrid>
      <w:tr w:rsidR="00F304D2" w:rsidRPr="00F304D2" w:rsidTr="00F304D2">
        <w:trPr>
          <w:trHeight w:val="460"/>
        </w:trPr>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cente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b/>
                <w:color w:val="auto"/>
                <w:lang w:eastAsia="en-US" w:bidi="ar-SA"/>
              </w:rPr>
              <w:t>Вид учебной работы</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center"/>
              <w:rPr>
                <w:rFonts w:ascii="Times New Roman" w:eastAsia="Times New Roman" w:hAnsi="Times New Roman" w:cs="Times New Roman"/>
                <w:iCs/>
                <w:color w:val="auto"/>
                <w:lang w:eastAsia="en-US" w:bidi="ar-SA"/>
              </w:rPr>
            </w:pPr>
            <w:r w:rsidRPr="00F304D2">
              <w:rPr>
                <w:rFonts w:ascii="Times New Roman" w:eastAsia="Times New Roman" w:hAnsi="Times New Roman" w:cs="Times New Roman"/>
                <w:b/>
                <w:iCs/>
                <w:color w:val="auto"/>
                <w:lang w:eastAsia="en-US" w:bidi="ar-SA"/>
              </w:rPr>
              <w:t>Объем часов</w:t>
            </w:r>
          </w:p>
        </w:tc>
      </w:tr>
      <w:tr w:rsidR="00F304D2" w:rsidRPr="00F304D2" w:rsidTr="00F304D2">
        <w:trPr>
          <w:trHeight w:val="285"/>
        </w:trPr>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Учебная нагрузка во взаимодействии с преподавателем (всего)</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407173" w:rsidP="00F304D2">
            <w:pPr>
              <w:autoSpaceDE w:val="0"/>
              <w:autoSpaceDN w:val="0"/>
              <w:jc w:val="center"/>
              <w:rPr>
                <w:rFonts w:ascii="Times New Roman" w:eastAsia="Times New Roman" w:hAnsi="Times New Roman" w:cs="Times New Roman"/>
                <w:iCs/>
                <w:color w:val="auto"/>
                <w:lang w:eastAsia="en-US" w:bidi="ar-SA"/>
              </w:rPr>
            </w:pPr>
            <w:r>
              <w:rPr>
                <w:rFonts w:ascii="Times New Roman" w:eastAsia="Times New Roman" w:hAnsi="Times New Roman" w:cs="Times New Roman"/>
                <w:iCs/>
                <w:color w:val="auto"/>
                <w:lang w:eastAsia="en-US" w:bidi="ar-SA"/>
              </w:rPr>
              <w:t>78</w:t>
            </w:r>
          </w:p>
        </w:tc>
      </w:tr>
      <w:tr w:rsidR="00F304D2" w:rsidRPr="00F304D2" w:rsidTr="00F304D2">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b/>
                <w:color w:val="auto"/>
                <w:lang w:eastAsia="en-US" w:bidi="ar-SA"/>
              </w:rPr>
              <w:t xml:space="preserve">Обязательная аудиторная учебная нагрузка (всего) </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407173" w:rsidP="00F304D2">
            <w:pPr>
              <w:autoSpaceDE w:val="0"/>
              <w:autoSpaceDN w:val="0"/>
              <w:jc w:val="center"/>
              <w:rPr>
                <w:rFonts w:ascii="Times New Roman" w:eastAsia="Times New Roman" w:hAnsi="Times New Roman" w:cs="Times New Roman"/>
                <w:i/>
                <w:iCs/>
                <w:color w:val="auto"/>
                <w:lang w:eastAsia="en-US" w:bidi="ar-SA"/>
              </w:rPr>
            </w:pPr>
            <w:r>
              <w:rPr>
                <w:rFonts w:ascii="Times New Roman" w:eastAsia="Times New Roman" w:hAnsi="Times New Roman" w:cs="Times New Roman"/>
                <w:iCs/>
                <w:color w:val="auto"/>
                <w:lang w:eastAsia="en-US" w:bidi="ar-SA"/>
              </w:rPr>
              <w:t>78</w:t>
            </w:r>
          </w:p>
        </w:tc>
      </w:tr>
      <w:tr w:rsidR="00F304D2" w:rsidRPr="00F304D2" w:rsidTr="00F304D2">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 том числе:</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center"/>
              <w:rPr>
                <w:rFonts w:ascii="Times New Roman" w:eastAsia="Times New Roman" w:hAnsi="Times New Roman" w:cs="Times New Roman"/>
                <w:i/>
                <w:iCs/>
                <w:color w:val="auto"/>
                <w:lang w:eastAsia="en-US" w:bidi="ar-SA"/>
              </w:rPr>
            </w:pPr>
          </w:p>
        </w:tc>
      </w:tr>
      <w:tr w:rsidR="00F304D2" w:rsidRPr="00F304D2" w:rsidTr="00F304D2">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практические занятия</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center"/>
              <w:rPr>
                <w:rFonts w:ascii="Times New Roman" w:eastAsia="Times New Roman" w:hAnsi="Times New Roman" w:cs="Times New Roman"/>
                <w:i/>
                <w:iCs/>
                <w:color w:val="auto"/>
                <w:lang w:eastAsia="en-US" w:bidi="ar-SA"/>
              </w:rPr>
            </w:pPr>
            <w:r w:rsidRPr="00F304D2">
              <w:rPr>
                <w:rFonts w:ascii="Times New Roman" w:eastAsia="Times New Roman" w:hAnsi="Times New Roman" w:cs="Times New Roman"/>
                <w:iCs/>
                <w:color w:val="auto"/>
                <w:lang w:eastAsia="en-US" w:bidi="ar-SA"/>
              </w:rPr>
              <w:t>12</w:t>
            </w:r>
          </w:p>
        </w:tc>
      </w:tr>
      <w:tr w:rsidR="00F304D2" w:rsidRPr="00F304D2" w:rsidTr="00F304D2">
        <w:tc>
          <w:tcPr>
            <w:tcW w:w="7621"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autoSpaceDE w:val="0"/>
              <w:autoSpaceDN w:val="0"/>
              <w:jc w:val="both"/>
              <w:rPr>
                <w:rFonts w:ascii="Times New Roman" w:eastAsia="Times New Roman" w:hAnsi="Times New Roman" w:cs="Times New Roman"/>
                <w:i/>
                <w:color w:val="auto"/>
                <w:lang w:eastAsia="en-US" w:bidi="ar-SA"/>
              </w:rPr>
            </w:pPr>
            <w:r w:rsidRPr="00F304D2">
              <w:rPr>
                <w:rFonts w:ascii="Times New Roman" w:eastAsia="Times New Roman" w:hAnsi="Times New Roman" w:cs="Times New Roman"/>
                <w:b/>
                <w:color w:val="auto"/>
                <w:lang w:eastAsia="en-US" w:bidi="ar-SA"/>
              </w:rPr>
              <w:t>Самостоятельная работа обучающегося (всего)</w:t>
            </w:r>
          </w:p>
        </w:tc>
        <w:tc>
          <w:tcPr>
            <w:tcW w:w="2083" w:type="dxa"/>
            <w:tcBorders>
              <w:top w:val="single" w:sz="6" w:space="0" w:color="000000"/>
              <w:left w:val="single" w:sz="6" w:space="0" w:color="000000"/>
              <w:bottom w:val="single" w:sz="6" w:space="0" w:color="000000"/>
              <w:right w:val="single" w:sz="6" w:space="0" w:color="000000"/>
            </w:tcBorders>
          </w:tcPr>
          <w:p w:rsidR="00F304D2" w:rsidRPr="00F304D2" w:rsidRDefault="00407173" w:rsidP="00F304D2">
            <w:pPr>
              <w:autoSpaceDE w:val="0"/>
              <w:autoSpaceDN w:val="0"/>
              <w:jc w:val="center"/>
              <w:rPr>
                <w:rFonts w:ascii="Times New Roman" w:eastAsia="Times New Roman" w:hAnsi="Times New Roman" w:cs="Times New Roman"/>
                <w:iCs/>
                <w:color w:val="auto"/>
                <w:lang w:eastAsia="en-US" w:bidi="ar-SA"/>
              </w:rPr>
            </w:pPr>
            <w:r>
              <w:rPr>
                <w:rFonts w:ascii="Times New Roman" w:eastAsia="Times New Roman" w:hAnsi="Times New Roman" w:cs="Times New Roman"/>
                <w:iCs/>
                <w:color w:val="auto"/>
                <w:lang w:eastAsia="en-US" w:bidi="ar-SA"/>
              </w:rPr>
              <w:t>39</w:t>
            </w:r>
          </w:p>
        </w:tc>
      </w:tr>
      <w:tr w:rsidR="00F304D2" w:rsidRPr="00F304D2" w:rsidTr="00F304D2">
        <w:tc>
          <w:tcPr>
            <w:tcW w:w="9704" w:type="dxa"/>
            <w:gridSpan w:val="2"/>
            <w:tcBorders>
              <w:top w:val="single" w:sz="6" w:space="0" w:color="000000"/>
              <w:left w:val="single" w:sz="6" w:space="0" w:color="000000"/>
              <w:bottom w:val="single" w:sz="6" w:space="0" w:color="000000"/>
              <w:right w:val="single" w:sz="6" w:space="0" w:color="000000"/>
            </w:tcBorders>
          </w:tcPr>
          <w:p w:rsidR="00F304D2" w:rsidRPr="00F304D2" w:rsidRDefault="00F304D2" w:rsidP="00407173">
            <w:pPr>
              <w:autoSpaceDE w:val="0"/>
              <w:autoSpaceDN w:val="0"/>
              <w:rPr>
                <w:rFonts w:ascii="Times New Roman" w:eastAsia="Times New Roman" w:hAnsi="Times New Roman" w:cs="Times New Roman"/>
                <w:b/>
                <w:i/>
                <w:iCs/>
                <w:color w:val="auto"/>
                <w:lang w:eastAsia="en-US" w:bidi="ar-SA"/>
              </w:rPr>
            </w:pPr>
            <w:r w:rsidRPr="00F304D2">
              <w:rPr>
                <w:rFonts w:ascii="Times New Roman" w:eastAsia="Times New Roman" w:hAnsi="Times New Roman" w:cs="Times New Roman"/>
                <w:b/>
                <w:iCs/>
                <w:color w:val="auto"/>
                <w:lang w:eastAsia="en-US" w:bidi="ar-SA"/>
              </w:rPr>
              <w:t xml:space="preserve">Итоговая аттестация в форме </w:t>
            </w:r>
            <w:r w:rsidR="00407173">
              <w:rPr>
                <w:rFonts w:ascii="Times New Roman" w:eastAsia="Times New Roman" w:hAnsi="Times New Roman" w:cs="Times New Roman"/>
                <w:b/>
                <w:iCs/>
                <w:color w:val="auto"/>
                <w:lang w:eastAsia="en-US" w:bidi="ar-SA"/>
              </w:rPr>
              <w:t>ЭКЗАМЕНА                                        6</w:t>
            </w:r>
          </w:p>
        </w:tc>
      </w:tr>
    </w:tbl>
    <w:p w:rsidR="00F304D2" w:rsidRPr="00F304D2" w:rsidRDefault="00F304D2" w:rsidP="00F304D2">
      <w:pPr>
        <w:autoSpaceDE w:val="0"/>
        <w:autoSpaceDN w:val="0"/>
        <w:jc w:val="both"/>
        <w:rPr>
          <w:rFonts w:ascii="Times New Roman" w:eastAsia="Times New Roman" w:hAnsi="Times New Roman" w:cs="Times New Roman"/>
          <w:color w:val="auto"/>
          <w:lang w:eastAsia="en-US" w:bidi="ar-SA"/>
        </w:rPr>
        <w:sectPr w:rsidR="00F304D2" w:rsidRPr="00F304D2">
          <w:pgSz w:w="11910" w:h="16840"/>
          <w:pgMar w:top="1040" w:right="620" w:bottom="280" w:left="1460" w:header="720" w:footer="720" w:gutter="0"/>
          <w:cols w:space="720"/>
        </w:sectPr>
      </w:pPr>
    </w:p>
    <w:p w:rsidR="00483EA8" w:rsidRPr="00483EA8" w:rsidRDefault="00483EA8" w:rsidP="00483EA8">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483EA8">
        <w:rPr>
          <w:rFonts w:ascii="Times New Roman" w:eastAsia="Times New Roman" w:hAnsi="Times New Roman" w:cs="Times New Roman"/>
          <w:b/>
          <w:bCs/>
          <w:spacing w:val="-8"/>
          <w:lang w:bidi="ar-SA"/>
        </w:rPr>
        <w:lastRenderedPageBreak/>
        <w:t>МИНИСТЕРСТВО ОБРАЗОВАНИЯ КРАСНОЯРСКОГО КРАЯ</w:t>
      </w:r>
    </w:p>
    <w:p w:rsidR="00483EA8" w:rsidRPr="00483EA8" w:rsidRDefault="00483EA8" w:rsidP="00483EA8">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483EA8">
        <w:rPr>
          <w:rFonts w:ascii="Times New Roman" w:eastAsia="Times New Roman" w:hAnsi="Times New Roman" w:cs="Times New Roman"/>
          <w:b/>
          <w:bCs/>
          <w:spacing w:val="1"/>
          <w:lang w:bidi="ar-SA"/>
        </w:rPr>
        <w:t xml:space="preserve">КРАЕВОЕ ГОСУДАРСТВЕННОЕ БЮДЖЕТНОЕ </w:t>
      </w:r>
    </w:p>
    <w:p w:rsidR="00483EA8" w:rsidRPr="00483EA8" w:rsidRDefault="00483EA8" w:rsidP="00483EA8">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483EA8">
        <w:rPr>
          <w:rFonts w:ascii="Times New Roman" w:eastAsia="Times New Roman" w:hAnsi="Times New Roman" w:cs="Times New Roman"/>
          <w:b/>
          <w:caps/>
          <w:lang w:bidi="ar-SA"/>
        </w:rPr>
        <w:t xml:space="preserve">профессиональноЕ </w:t>
      </w:r>
      <w:r w:rsidRPr="00483EA8">
        <w:rPr>
          <w:rFonts w:ascii="Times New Roman" w:eastAsia="Times New Roman" w:hAnsi="Times New Roman" w:cs="Times New Roman"/>
          <w:b/>
          <w:bCs/>
          <w:spacing w:val="1"/>
          <w:lang w:bidi="ar-SA"/>
        </w:rPr>
        <w:t xml:space="preserve">ОБРАЗОВАТЕЛЬНОЕ УЧРЕЖДЕНИЕ </w:t>
      </w:r>
      <w:r w:rsidRPr="00483EA8">
        <w:rPr>
          <w:rFonts w:ascii="Times New Roman" w:eastAsia="Times New Roman" w:hAnsi="Times New Roman" w:cs="Times New Roman"/>
          <w:b/>
          <w:bCs/>
          <w:lang w:bidi="ar-SA"/>
        </w:rPr>
        <w:t xml:space="preserve"> </w:t>
      </w:r>
    </w:p>
    <w:p w:rsidR="00483EA8" w:rsidRPr="00483EA8" w:rsidRDefault="00483EA8" w:rsidP="00483EA8">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483EA8">
        <w:rPr>
          <w:rFonts w:ascii="Times New Roman" w:eastAsia="Times New Roman" w:hAnsi="Times New Roman" w:cs="Times New Roman"/>
          <w:b/>
          <w:caps/>
          <w:lang w:bidi="ar-SA"/>
        </w:rPr>
        <w:t xml:space="preserve">«Норильский техникум промышленных технологий </w:t>
      </w:r>
    </w:p>
    <w:p w:rsidR="00483EA8" w:rsidRPr="00483EA8" w:rsidRDefault="00483EA8" w:rsidP="00483EA8">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483EA8">
        <w:rPr>
          <w:rFonts w:ascii="Times New Roman" w:eastAsia="Times New Roman" w:hAnsi="Times New Roman" w:cs="Times New Roman"/>
          <w:b/>
          <w:caps/>
          <w:lang w:bidi="ar-SA"/>
        </w:rPr>
        <w:t>и сервиса»</w:t>
      </w:r>
    </w:p>
    <w:p w:rsidR="00483EA8" w:rsidRPr="00483EA8" w:rsidRDefault="00483EA8" w:rsidP="00483EA8">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483EA8" w:rsidRPr="00483EA8" w:rsidTr="008D31BC">
        <w:trPr>
          <w:trHeight w:val="4918"/>
        </w:trPr>
        <w:tc>
          <w:tcPr>
            <w:tcW w:w="4875" w:type="dxa"/>
            <w:tcBorders>
              <w:top w:val="nil"/>
              <w:left w:val="nil"/>
              <w:bottom w:val="nil"/>
              <w:right w:val="nil"/>
            </w:tcBorders>
            <w:shd w:val="clear" w:color="auto" w:fill="auto"/>
          </w:tcPr>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 xml:space="preserve">СОГЛАСОВАНО </w:t>
            </w: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 xml:space="preserve">на методическом совете </w:t>
            </w: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 xml:space="preserve">техникума  протокол № </w:t>
            </w: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483EA8">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483EA8">
              <w:rPr>
                <w:rFonts w:ascii="Times New Roman" w:eastAsia="Times New Roman" w:hAnsi="Times New Roman" w:cs="Times New Roman"/>
                <w:color w:val="auto"/>
                <w:lang w:bidi="ar-SA"/>
              </w:rPr>
              <w:t xml:space="preserve"> 202</w:t>
            </w:r>
            <w:r w:rsidR="00DB5A66">
              <w:rPr>
                <w:rFonts w:ascii="Times New Roman" w:eastAsia="Times New Roman" w:hAnsi="Times New Roman" w:cs="Times New Roman"/>
                <w:color w:val="auto"/>
                <w:lang w:bidi="ar-SA"/>
              </w:rPr>
              <w:t>4</w:t>
            </w:r>
            <w:r w:rsidRPr="00483EA8">
              <w:rPr>
                <w:rFonts w:ascii="Times New Roman" w:eastAsia="Times New Roman" w:hAnsi="Times New Roman" w:cs="Times New Roman"/>
                <w:color w:val="auto"/>
                <w:lang w:bidi="ar-SA"/>
              </w:rPr>
              <w:t xml:space="preserve"> г.</w:t>
            </w:r>
          </w:p>
          <w:p w:rsidR="00483EA8" w:rsidRPr="00483EA8" w:rsidRDefault="00483EA8" w:rsidP="00483EA8">
            <w:pPr>
              <w:widowControl/>
              <w:rPr>
                <w:rFonts w:ascii="Times New Roman" w:eastAsia="Times New Roman" w:hAnsi="Times New Roman" w:cs="Times New Roman"/>
                <w:color w:val="auto"/>
                <w:lang w:bidi="ar-SA"/>
              </w:rPr>
            </w:pPr>
          </w:p>
          <w:p w:rsidR="00483EA8" w:rsidRPr="00483EA8" w:rsidRDefault="00483EA8" w:rsidP="00483EA8">
            <w:pPr>
              <w:widowControl/>
              <w:rPr>
                <w:rFonts w:ascii="Times New Roman" w:eastAsia="Times New Roman" w:hAnsi="Times New Roman" w:cs="Times New Roman"/>
                <w:b/>
                <w:color w:val="auto"/>
                <w:lang w:bidi="ar-SA"/>
              </w:rPr>
            </w:pP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 xml:space="preserve">РАССМОТРЕНО </w:t>
            </w: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на заседании предметно - цикловой коми</w:t>
            </w:r>
            <w:r w:rsidRPr="00483EA8">
              <w:rPr>
                <w:rFonts w:ascii="Times New Roman" w:eastAsia="Times New Roman" w:hAnsi="Times New Roman" w:cs="Times New Roman"/>
                <w:color w:val="auto"/>
                <w:lang w:bidi="ar-SA"/>
              </w:rPr>
              <w:t>с</w:t>
            </w:r>
            <w:r w:rsidRPr="00483EA8">
              <w:rPr>
                <w:rFonts w:ascii="Times New Roman" w:eastAsia="Times New Roman" w:hAnsi="Times New Roman" w:cs="Times New Roman"/>
                <w:color w:val="auto"/>
                <w:lang w:bidi="ar-SA"/>
              </w:rPr>
              <w:t>сии  профессий и специальностей технич</w:t>
            </w:r>
            <w:r w:rsidRPr="00483EA8">
              <w:rPr>
                <w:rFonts w:ascii="Times New Roman" w:eastAsia="Times New Roman" w:hAnsi="Times New Roman" w:cs="Times New Roman"/>
                <w:color w:val="auto"/>
                <w:lang w:bidi="ar-SA"/>
              </w:rPr>
              <w:t>е</w:t>
            </w:r>
            <w:r w:rsidRPr="00483EA8">
              <w:rPr>
                <w:rFonts w:ascii="Times New Roman" w:eastAsia="Times New Roman" w:hAnsi="Times New Roman" w:cs="Times New Roman"/>
                <w:color w:val="auto"/>
                <w:lang w:bidi="ar-SA"/>
              </w:rPr>
              <w:t>ского цикла</w:t>
            </w: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протокол № ____________________</w:t>
            </w: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от «_______» _________20_______г.</w:t>
            </w: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председатель ПЦК ______________</w:t>
            </w:r>
          </w:p>
          <w:p w:rsidR="00483EA8" w:rsidRPr="00483EA8" w:rsidRDefault="00483EA8" w:rsidP="00483EA8">
            <w:pPr>
              <w:widowControl/>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 xml:space="preserve">   </w:t>
            </w:r>
            <w:r w:rsidRPr="00483EA8">
              <w:rPr>
                <w:rFonts w:ascii="Times New Roman" w:eastAsia="Times New Roman" w:hAnsi="Times New Roman" w:cs="Times New Roman"/>
                <w:color w:val="auto"/>
                <w:lang w:val="en-US" w:bidi="ar-SA"/>
              </w:rPr>
              <w:t>____________</w:t>
            </w:r>
            <w:r w:rsidRPr="00483EA8">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483EA8" w:rsidRPr="00483EA8" w:rsidRDefault="00483EA8" w:rsidP="00483EA8">
            <w:pPr>
              <w:widowControl/>
              <w:rPr>
                <w:rFonts w:ascii="Times New Roman" w:eastAsia="Times New Roman" w:hAnsi="Times New Roman" w:cs="Times New Roman"/>
                <w:bCs/>
                <w:color w:val="auto"/>
                <w:lang w:bidi="ar-SA"/>
              </w:rPr>
            </w:pPr>
            <w:r w:rsidRPr="00483EA8">
              <w:rPr>
                <w:rFonts w:ascii="Times New Roman" w:eastAsia="Times New Roman" w:hAnsi="Times New Roman" w:cs="Times New Roman"/>
                <w:color w:val="auto"/>
                <w:lang w:bidi="ar-SA"/>
              </w:rPr>
              <w:t>УТВЕРЖДЕНО</w:t>
            </w:r>
          </w:p>
          <w:p w:rsidR="00483EA8" w:rsidRPr="00483EA8" w:rsidRDefault="00483EA8" w:rsidP="00483EA8">
            <w:pPr>
              <w:widowControl/>
              <w:rPr>
                <w:rFonts w:ascii="Times New Roman" w:eastAsia="Times New Roman" w:hAnsi="Times New Roman" w:cs="Times New Roman"/>
                <w:b/>
                <w:bCs/>
                <w:color w:val="auto"/>
                <w:lang w:bidi="ar-SA"/>
              </w:rPr>
            </w:pPr>
            <w:r w:rsidRPr="00483EA8">
              <w:rPr>
                <w:rFonts w:ascii="Times New Roman" w:eastAsia="Times New Roman" w:hAnsi="Times New Roman" w:cs="Times New Roman"/>
                <w:color w:val="auto"/>
                <w:lang w:bidi="ar-SA"/>
              </w:rPr>
              <w:t xml:space="preserve">приказом директора </w:t>
            </w:r>
          </w:p>
          <w:p w:rsidR="00483EA8" w:rsidRPr="00483EA8" w:rsidRDefault="00483EA8" w:rsidP="00483EA8">
            <w:pPr>
              <w:widowControl/>
              <w:rPr>
                <w:rFonts w:ascii="Times New Roman" w:eastAsia="Times New Roman" w:hAnsi="Times New Roman" w:cs="Times New Roman"/>
                <w:b/>
                <w:bCs/>
                <w:color w:val="auto"/>
                <w:lang w:bidi="ar-SA"/>
              </w:rPr>
            </w:pPr>
            <w:r w:rsidRPr="00483EA8">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483EA8" w:rsidRPr="00483EA8" w:rsidRDefault="00483EA8" w:rsidP="00483EA8">
            <w:pPr>
              <w:widowControl/>
              <w:rPr>
                <w:rFonts w:ascii="Times New Roman" w:eastAsia="Times New Roman" w:hAnsi="Times New Roman" w:cs="Times New Roman"/>
                <w:bCs/>
                <w:color w:val="auto"/>
                <w:lang w:bidi="ar-SA"/>
              </w:rPr>
            </w:pPr>
            <w:r w:rsidRPr="00483EA8">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483EA8">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p>
          <w:p w:rsidR="00483EA8" w:rsidRPr="00483EA8" w:rsidRDefault="00483EA8" w:rsidP="00483EA8">
            <w:pPr>
              <w:widowControl/>
              <w:rPr>
                <w:rFonts w:ascii="Times New Roman" w:eastAsia="Times New Roman" w:hAnsi="Times New Roman" w:cs="Times New Roman"/>
                <w:bCs/>
                <w:color w:val="auto"/>
                <w:lang w:bidi="ar-SA"/>
              </w:rPr>
            </w:pPr>
            <w:r w:rsidRPr="00483EA8">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483EA8">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r w:rsidRPr="00483EA8">
              <w:rPr>
                <w:rFonts w:ascii="Times New Roman" w:eastAsia="Times New Roman" w:hAnsi="Times New Roman" w:cs="Times New Roman"/>
                <w:color w:val="auto"/>
                <w:lang w:bidi="ar-SA"/>
              </w:rPr>
              <w:t xml:space="preserve"> 202</w:t>
            </w:r>
            <w:r w:rsidR="00DB5A66">
              <w:rPr>
                <w:rFonts w:ascii="Times New Roman" w:eastAsia="Times New Roman" w:hAnsi="Times New Roman" w:cs="Times New Roman"/>
                <w:color w:val="auto"/>
                <w:lang w:bidi="ar-SA"/>
              </w:rPr>
              <w:t>4</w:t>
            </w:r>
            <w:r w:rsidRPr="00483EA8">
              <w:rPr>
                <w:rFonts w:ascii="Times New Roman" w:eastAsia="Times New Roman" w:hAnsi="Times New Roman" w:cs="Times New Roman"/>
                <w:color w:val="auto"/>
                <w:lang w:bidi="ar-SA"/>
              </w:rPr>
              <w:t xml:space="preserve"> г.</w:t>
            </w:r>
          </w:p>
          <w:p w:rsidR="00483EA8" w:rsidRPr="00483EA8" w:rsidRDefault="00483EA8" w:rsidP="00483EA8">
            <w:pPr>
              <w:widowControl/>
              <w:rPr>
                <w:rFonts w:ascii="Times New Roman" w:eastAsia="Times New Roman" w:hAnsi="Times New Roman" w:cs="Times New Roman"/>
                <w:b/>
                <w:bCs/>
                <w:color w:val="auto"/>
                <w:lang w:bidi="ar-SA"/>
              </w:rPr>
            </w:pPr>
          </w:p>
        </w:tc>
      </w:tr>
    </w:tbl>
    <w:p w:rsidR="00483EA8" w:rsidRPr="00483EA8" w:rsidRDefault="00483EA8" w:rsidP="00483EA8">
      <w:pPr>
        <w:widowControl/>
        <w:spacing w:line="276" w:lineRule="auto"/>
        <w:rPr>
          <w:rFonts w:ascii="Times New Roman" w:eastAsia="Times New Roman" w:hAnsi="Times New Roman" w:cs="Times New Roman"/>
          <w:color w:val="auto"/>
          <w:lang w:bidi="ar-SA"/>
        </w:rPr>
      </w:pPr>
    </w:p>
    <w:p w:rsidR="00483EA8" w:rsidRPr="00483EA8" w:rsidRDefault="00483EA8" w:rsidP="00483EA8">
      <w:pPr>
        <w:widowControl/>
        <w:jc w:val="center"/>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РАБОЧАЯ ПРОГРАММА</w:t>
      </w:r>
    </w:p>
    <w:p w:rsidR="00483EA8" w:rsidRPr="00483EA8" w:rsidRDefault="00483EA8" w:rsidP="00483EA8">
      <w:pPr>
        <w:widowControl/>
        <w:jc w:val="center"/>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 xml:space="preserve"> О</w:t>
      </w:r>
      <w:r>
        <w:rPr>
          <w:rFonts w:ascii="Times New Roman" w:eastAsia="Times New Roman" w:hAnsi="Times New Roman" w:cs="Times New Roman"/>
          <w:color w:val="auto"/>
          <w:lang w:bidi="ar-SA"/>
        </w:rPr>
        <w:t>П</w:t>
      </w:r>
      <w:r w:rsidRPr="00483EA8">
        <w:rPr>
          <w:rFonts w:ascii="Times New Roman" w:eastAsia="Times New Roman" w:hAnsi="Times New Roman" w:cs="Times New Roman"/>
          <w:color w:val="auto"/>
          <w:lang w:bidi="ar-SA"/>
        </w:rPr>
        <w:t>.0</w:t>
      </w:r>
      <w:r>
        <w:rPr>
          <w:rFonts w:ascii="Times New Roman" w:eastAsia="Times New Roman" w:hAnsi="Times New Roman" w:cs="Times New Roman"/>
          <w:color w:val="auto"/>
          <w:lang w:bidi="ar-SA"/>
        </w:rPr>
        <w:t>6</w:t>
      </w:r>
      <w:r w:rsidRPr="00483EA8">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ПРОЦЕССЫ ФОРМООБРАЗОВАНИЯ И ИНСТРУМЕНТЫ</w:t>
      </w:r>
    </w:p>
    <w:p w:rsidR="00483EA8" w:rsidRPr="00483EA8" w:rsidRDefault="00483EA8" w:rsidP="00483EA8">
      <w:pPr>
        <w:widowControl/>
        <w:jc w:val="center"/>
        <w:rPr>
          <w:rFonts w:ascii="Times New Roman" w:eastAsia="Times New Roman" w:hAnsi="Times New Roman" w:cs="Times New Roman"/>
          <w:i/>
          <w:color w:val="auto"/>
          <w:lang w:bidi="ar-SA"/>
        </w:rPr>
      </w:pPr>
    </w:p>
    <w:p w:rsidR="00483EA8" w:rsidRPr="00483EA8" w:rsidRDefault="00483EA8" w:rsidP="00483EA8">
      <w:pPr>
        <w:widowControl/>
        <w:rPr>
          <w:rFonts w:ascii="Times New Roman" w:eastAsia="Times New Roman" w:hAnsi="Times New Roman" w:cs="Times New Roman"/>
          <w:i/>
          <w:color w:val="auto"/>
          <w:lang w:bidi="ar-SA"/>
        </w:rPr>
      </w:pPr>
      <w:r w:rsidRPr="00483EA8">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483EA8">
        <w:rPr>
          <w:rFonts w:ascii="Times New Roman" w:eastAsia="Times New Roman" w:hAnsi="Times New Roman" w:cs="Times New Roman"/>
          <w:color w:val="auto"/>
          <w:lang w:bidi="ar-SA"/>
        </w:rPr>
        <w:t xml:space="preserve"> Технология машиностроения</w:t>
      </w:r>
    </w:p>
    <w:p w:rsidR="00483EA8" w:rsidRPr="00483EA8" w:rsidRDefault="00483EA8" w:rsidP="00483EA8">
      <w:pPr>
        <w:widowControl/>
        <w:rPr>
          <w:rFonts w:ascii="Times New Roman" w:eastAsia="Times New Roman" w:hAnsi="Times New Roman" w:cs="Times New Roman"/>
          <w:i/>
          <w:color w:val="auto"/>
          <w:lang w:bidi="ar-SA"/>
        </w:rPr>
      </w:pPr>
      <w:r w:rsidRPr="00483EA8">
        <w:rPr>
          <w:rFonts w:ascii="Times New Roman" w:eastAsia="Times New Roman" w:hAnsi="Times New Roman" w:cs="Times New Roman"/>
          <w:color w:val="auto"/>
          <w:lang w:bidi="ar-SA"/>
        </w:rPr>
        <w:t xml:space="preserve">        Количество часов  – </w:t>
      </w:r>
      <w:r w:rsidR="00DB5A66">
        <w:rPr>
          <w:rFonts w:ascii="Times New Roman" w:eastAsia="Times New Roman" w:hAnsi="Times New Roman" w:cs="Times New Roman"/>
          <w:color w:val="auto"/>
          <w:lang w:bidi="ar-SA"/>
        </w:rPr>
        <w:t>34</w:t>
      </w:r>
    </w:p>
    <w:p w:rsidR="00483EA8" w:rsidRPr="00483EA8" w:rsidRDefault="00483EA8" w:rsidP="00483EA8">
      <w:pPr>
        <w:widowControl/>
        <w:outlineLvl w:val="0"/>
        <w:rPr>
          <w:rFonts w:ascii="Times New Roman" w:eastAsia="Times New Roman" w:hAnsi="Times New Roman" w:cs="Times New Roman"/>
          <w:i/>
          <w:color w:val="auto"/>
          <w:lang w:bidi="ar-SA"/>
        </w:rPr>
      </w:pPr>
      <w:r w:rsidRPr="00483EA8">
        <w:rPr>
          <w:rFonts w:ascii="Times New Roman" w:eastAsia="Times New Roman" w:hAnsi="Times New Roman" w:cs="Times New Roman"/>
          <w:i/>
          <w:color w:val="auto"/>
          <w:lang w:bidi="ar-SA"/>
        </w:rPr>
        <w:t xml:space="preserve">                                                  </w:t>
      </w:r>
    </w:p>
    <w:p w:rsidR="00483EA8" w:rsidRPr="00483EA8" w:rsidRDefault="00483EA8" w:rsidP="00483EA8">
      <w:pPr>
        <w:widowControl/>
        <w:rPr>
          <w:rFonts w:ascii="Times New Roman" w:eastAsia="Times New Roman" w:hAnsi="Times New Roman" w:cs="Times New Roman"/>
          <w:color w:val="auto"/>
          <w:lang w:bidi="ar-SA"/>
        </w:rPr>
      </w:pPr>
    </w:p>
    <w:p w:rsidR="00483EA8" w:rsidRPr="00483EA8" w:rsidRDefault="00483EA8" w:rsidP="00483EA8">
      <w:pPr>
        <w:widowControl/>
        <w:spacing w:after="200"/>
        <w:ind w:firstLine="567"/>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rPr>
          <w:rFonts w:ascii="Times New Roman" w:eastAsia="Times New Roman" w:hAnsi="Times New Roman" w:cs="Times New Roman"/>
          <w:color w:val="auto"/>
          <w:lang w:bidi="ar-SA"/>
        </w:rPr>
      </w:pPr>
    </w:p>
    <w:p w:rsidR="00483EA8" w:rsidRPr="00483EA8" w:rsidRDefault="00483EA8" w:rsidP="00483EA8">
      <w:pPr>
        <w:widowControl/>
        <w:spacing w:after="200"/>
        <w:jc w:val="center"/>
        <w:rPr>
          <w:rFonts w:ascii="Times New Roman" w:eastAsia="Times New Roman" w:hAnsi="Times New Roman" w:cs="Times New Roman"/>
          <w:color w:val="auto"/>
          <w:lang w:bidi="ar-SA"/>
        </w:rPr>
      </w:pPr>
      <w:r w:rsidRPr="00483EA8">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p>
    <w:p w:rsidR="00F304D2" w:rsidRPr="00F304D2" w:rsidRDefault="00F304D2" w:rsidP="00F304D2">
      <w:pPr>
        <w:widowControl/>
        <w:shd w:val="clear" w:color="auto" w:fill="FFFFFF"/>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1. ПАСПОРТ  ПРОРАММЫ УЧЕБНОЙ ДИСЦИПЛИНЫ</w:t>
      </w:r>
    </w:p>
    <w:p w:rsidR="00F304D2" w:rsidRPr="00F304D2" w:rsidRDefault="00F304D2" w:rsidP="00F304D2">
      <w:pPr>
        <w:widowControl/>
        <w:shd w:val="clear" w:color="auto" w:fill="FFFFFF"/>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Процессы формообразования и инструменты</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1.1.  Область применения программы</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Рабочая программа учебной дисциплины является частью программы подготовки спец</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алистов среднего звена в соответствии с ФГОС СПО по специальности 15.02.</w:t>
      </w:r>
      <w:r w:rsidR="00483EA8">
        <w:rPr>
          <w:rFonts w:ascii="Times New Roman" w:eastAsia="Times New Roman" w:hAnsi="Times New Roman" w:cs="Times New Roman"/>
          <w:lang w:bidi="ar-SA"/>
        </w:rPr>
        <w:t>16</w:t>
      </w:r>
      <w:r w:rsidRPr="00F304D2">
        <w:rPr>
          <w:rFonts w:ascii="Times New Roman" w:eastAsia="Times New Roman" w:hAnsi="Times New Roman" w:cs="Times New Roman"/>
          <w:lang w:bidi="ar-SA"/>
        </w:rPr>
        <w:t xml:space="preserve"> Технол</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гия машиностроения.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1.2.  Место дисциплины в структуре основной профессиональной образовательной программы:  </w:t>
      </w:r>
      <w:r w:rsidRPr="00F304D2">
        <w:rPr>
          <w:rFonts w:ascii="Times New Roman" w:eastAsia="Times New Roman" w:hAnsi="Times New Roman" w:cs="Times New Roman"/>
          <w:lang w:bidi="ar-SA"/>
        </w:rPr>
        <w:t>является  общепрофессиональной дисциплиной, при изучении учебного м</w:t>
      </w:r>
      <w:r w:rsidRPr="00F304D2">
        <w:rPr>
          <w:rFonts w:ascii="Times New Roman" w:eastAsia="Times New Roman" w:hAnsi="Times New Roman" w:cs="Times New Roman"/>
          <w:lang w:bidi="ar-SA"/>
        </w:rPr>
        <w:t>а</w:t>
      </w:r>
      <w:r w:rsidRPr="00F304D2">
        <w:rPr>
          <w:rFonts w:ascii="Times New Roman" w:eastAsia="Times New Roman" w:hAnsi="Times New Roman" w:cs="Times New Roman"/>
          <w:lang w:bidi="ar-SA"/>
        </w:rPr>
        <w:t>териала по процессам формообразования и инструменты устанавливаются междисципл</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нарные связи с технологическим оборудованием, технологией машиностроения и профе</w:t>
      </w:r>
      <w:r w:rsidRPr="00F304D2">
        <w:rPr>
          <w:rFonts w:ascii="Times New Roman" w:eastAsia="Times New Roman" w:hAnsi="Times New Roman" w:cs="Times New Roman"/>
          <w:lang w:bidi="ar-SA"/>
        </w:rPr>
        <w:t>с</w:t>
      </w:r>
      <w:r w:rsidRPr="00F304D2">
        <w:rPr>
          <w:rFonts w:ascii="Times New Roman" w:eastAsia="Times New Roman" w:hAnsi="Times New Roman" w:cs="Times New Roman"/>
          <w:lang w:bidi="ar-SA"/>
        </w:rPr>
        <w:t>сиональными модулями.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1.3.  Цели и задачи дисциплины – требования к результатам освоения дисциплины:</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 результате освоения дисциплины обучающийся должен уметь:</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пользоваться справочной документацией по выбору лезвийного инструмента, режимов резания в зависимости от конкретных условий обработки;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выбирать конструкцию лезвийного инструмента в зависимости от конкретных условий обработки;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производить расчет режимов резания при различных видах обработки.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 результате освоения дисциплины обучающийся должен знать:</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основные методы формообразования заготовок;</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основные методы обработки металлов резанием;</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материалы, применяемые для изготовления лезвийного инструмента;</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виды лезвийного инструмента и область его применения;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методику и расчет рациональных режимов резания при различных видах обработки.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Вариативная часть:</w:t>
      </w:r>
    </w:p>
    <w:p w:rsidR="00F304D2" w:rsidRPr="00F304D2" w:rsidRDefault="00F304D2" w:rsidP="00F304D2">
      <w:pPr>
        <w:widowControl/>
        <w:shd w:val="clear" w:color="auto" w:fill="FFFFFF"/>
        <w:ind w:right="-184"/>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В результате освоения дисциплины обучающийся должен знать:</w:t>
      </w:r>
    </w:p>
    <w:p w:rsidR="00F304D2" w:rsidRPr="00F304D2" w:rsidRDefault="00F304D2" w:rsidP="00F304D2">
      <w:pPr>
        <w:widowControl/>
        <w:shd w:val="clear" w:color="auto" w:fill="FFFFFF"/>
        <w:ind w:right="-184"/>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w:t>
      </w:r>
      <w:r w:rsidRPr="00F304D2">
        <w:rPr>
          <w:rFonts w:ascii="Times New Roman" w:eastAsia="Times New Roman" w:hAnsi="Times New Roman" w:cs="Times New Roman"/>
          <w:lang w:bidi="ar-SA"/>
        </w:rPr>
        <w:t> стойкость инструмента и факторы, влияющие на износ;</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 схемы фрезерования;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 резьбонарезные головки;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 расшифровку маркировок шлифовальных кругов;</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 комбинированный режущий инструмент;</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 требования к керамическим и  сверхтвердым материалам.</w:t>
      </w:r>
    </w:p>
    <w:p w:rsidR="00F304D2" w:rsidRPr="00F304D2" w:rsidRDefault="00F304D2" w:rsidP="00F304D2">
      <w:pPr>
        <w:widowControl/>
        <w:shd w:val="clear" w:color="auto" w:fill="FFFFFF"/>
        <w:ind w:right="-184"/>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w:t>
      </w:r>
      <w:r w:rsidRPr="00F304D2">
        <w:rPr>
          <w:rFonts w:ascii="Times New Roman" w:eastAsia="Times New Roman" w:hAnsi="Times New Roman" w:cs="Times New Roman"/>
          <w:b/>
          <w:bCs/>
          <w:lang w:bidi="ar-SA"/>
        </w:rPr>
        <w:t>В результате освоения дисциплины обучающийся должен уметь:</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 выбирать геометрические  параметры токарных резцов;</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 выбирать геометрические  параметры спирального сверла;</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 выбирать геометрические  параметры различных типов фрез;</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           - определять рациональные  режимы резания при </w:t>
      </w:r>
      <w:proofErr w:type="spellStart"/>
      <w:r w:rsidRPr="00F304D2">
        <w:rPr>
          <w:rFonts w:ascii="Times New Roman" w:eastAsia="Times New Roman" w:hAnsi="Times New Roman" w:cs="Times New Roman"/>
          <w:lang w:bidi="ar-SA"/>
        </w:rPr>
        <w:t>резьбонарезании</w:t>
      </w:r>
      <w:proofErr w:type="spellEnd"/>
      <w:r w:rsidRPr="00F304D2">
        <w:rPr>
          <w:rFonts w:ascii="Times New Roman" w:eastAsia="Times New Roman" w:hAnsi="Times New Roman" w:cs="Times New Roman"/>
          <w:lang w:bidi="ar-SA"/>
        </w:rPr>
        <w:t>.</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 результате освоения дисциплины у обучающего должны формироваться элементы        следующих  компетенций: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ОК 1</w:t>
      </w:r>
      <w:r w:rsidRPr="00F304D2">
        <w:rPr>
          <w:rFonts w:ascii="Times New Roman" w:eastAsia="Times New Roman" w:hAnsi="Times New Roman" w:cs="Times New Roman"/>
          <w:lang w:bidi="ar-SA"/>
        </w:rPr>
        <w:t>. Понимать сущность и социальную значимость своей будущей профессии, проя</w:t>
      </w:r>
      <w:r w:rsidRPr="00F304D2">
        <w:rPr>
          <w:rFonts w:ascii="Times New Roman" w:eastAsia="Times New Roman" w:hAnsi="Times New Roman" w:cs="Times New Roman"/>
          <w:lang w:bidi="ar-SA"/>
        </w:rPr>
        <w:t>в</w:t>
      </w:r>
      <w:r w:rsidRPr="00F304D2">
        <w:rPr>
          <w:rFonts w:ascii="Times New Roman" w:eastAsia="Times New Roman" w:hAnsi="Times New Roman" w:cs="Times New Roman"/>
          <w:lang w:bidi="ar-SA"/>
        </w:rPr>
        <w:t>лять к ней устойчивый интерес.</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ОК 2</w:t>
      </w:r>
      <w:r w:rsidRPr="00F304D2">
        <w:rPr>
          <w:rFonts w:ascii="Times New Roman" w:eastAsia="Times New Roman" w:hAnsi="Times New Roman" w:cs="Times New Roman"/>
          <w:lang w:bidi="ar-SA"/>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ОК 3</w:t>
      </w:r>
      <w:r w:rsidRPr="00F304D2">
        <w:rPr>
          <w:rFonts w:ascii="Times New Roman" w:eastAsia="Times New Roman" w:hAnsi="Times New Roman" w:cs="Times New Roman"/>
          <w:lang w:bidi="ar-SA"/>
        </w:rPr>
        <w:t>. Принимать решения в стандартных и нестандартных ситуациях и нести за них о</w:t>
      </w:r>
      <w:r w:rsidRPr="00F304D2">
        <w:rPr>
          <w:rFonts w:ascii="Times New Roman" w:eastAsia="Times New Roman" w:hAnsi="Times New Roman" w:cs="Times New Roman"/>
          <w:lang w:bidi="ar-SA"/>
        </w:rPr>
        <w:t>т</w:t>
      </w:r>
      <w:r w:rsidRPr="00F304D2">
        <w:rPr>
          <w:rFonts w:ascii="Times New Roman" w:eastAsia="Times New Roman" w:hAnsi="Times New Roman" w:cs="Times New Roman"/>
          <w:lang w:bidi="ar-SA"/>
        </w:rPr>
        <w:t>ветственность.</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ОК 4</w:t>
      </w:r>
      <w:r w:rsidRPr="00F304D2">
        <w:rPr>
          <w:rFonts w:ascii="Times New Roman" w:eastAsia="Times New Roman" w:hAnsi="Times New Roman" w:cs="Times New Roman"/>
          <w:lang w:bidi="ar-SA"/>
        </w:rPr>
        <w:t>.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ОК 5</w:t>
      </w:r>
      <w:r w:rsidRPr="00F304D2">
        <w:rPr>
          <w:rFonts w:ascii="Times New Roman" w:eastAsia="Times New Roman" w:hAnsi="Times New Roman" w:cs="Times New Roman"/>
          <w:lang w:bidi="ar-SA"/>
        </w:rPr>
        <w:t>. Использовать информационно-коммуникационные технологии в профессиональной деятельности.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ОК 6</w:t>
      </w:r>
      <w:r w:rsidRPr="00F304D2">
        <w:rPr>
          <w:rFonts w:ascii="Times New Roman" w:eastAsia="Times New Roman" w:hAnsi="Times New Roman" w:cs="Times New Roman"/>
          <w:lang w:bidi="ar-SA"/>
        </w:rPr>
        <w:t>. Работать в коллективе и команде, эффективно общаться с коллегами, руководством, потребителями.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ОК 7</w:t>
      </w:r>
      <w:r w:rsidRPr="00F304D2">
        <w:rPr>
          <w:rFonts w:ascii="Times New Roman" w:eastAsia="Times New Roman" w:hAnsi="Times New Roman" w:cs="Times New Roman"/>
          <w:lang w:bidi="ar-SA"/>
        </w:rPr>
        <w:t>. Брать на себя ответственность за работу членов команды (подчиненных), за резул</w:t>
      </w:r>
      <w:r w:rsidRPr="00F304D2">
        <w:rPr>
          <w:rFonts w:ascii="Times New Roman" w:eastAsia="Times New Roman" w:hAnsi="Times New Roman" w:cs="Times New Roman"/>
          <w:lang w:bidi="ar-SA"/>
        </w:rPr>
        <w:t>ь</w:t>
      </w:r>
      <w:r w:rsidRPr="00F304D2">
        <w:rPr>
          <w:rFonts w:ascii="Times New Roman" w:eastAsia="Times New Roman" w:hAnsi="Times New Roman" w:cs="Times New Roman"/>
          <w:lang w:bidi="ar-SA"/>
        </w:rPr>
        <w:t>тат выполнения заданий.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ОК 8</w:t>
      </w:r>
      <w:r w:rsidRPr="00F304D2">
        <w:rPr>
          <w:rFonts w:ascii="Times New Roman" w:eastAsia="Times New Roman" w:hAnsi="Times New Roman" w:cs="Times New Roman"/>
          <w:lang w:bidi="ar-SA"/>
        </w:rPr>
        <w:t>. Самостоятельно определять задачи профессионального и личностного развития, з</w:t>
      </w:r>
      <w:r w:rsidRPr="00F304D2">
        <w:rPr>
          <w:rFonts w:ascii="Times New Roman" w:eastAsia="Times New Roman" w:hAnsi="Times New Roman" w:cs="Times New Roman"/>
          <w:lang w:bidi="ar-SA"/>
        </w:rPr>
        <w:t>а</w:t>
      </w:r>
      <w:r w:rsidRPr="00F304D2">
        <w:rPr>
          <w:rFonts w:ascii="Times New Roman" w:eastAsia="Times New Roman" w:hAnsi="Times New Roman" w:cs="Times New Roman"/>
          <w:lang w:bidi="ar-SA"/>
        </w:rPr>
        <w:t>ниматься самообразованием, осознанно планировать повышение квалификации.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ОК 9</w:t>
      </w:r>
      <w:r w:rsidRPr="00F304D2">
        <w:rPr>
          <w:rFonts w:ascii="Times New Roman" w:eastAsia="Times New Roman" w:hAnsi="Times New Roman" w:cs="Times New Roman"/>
          <w:lang w:bidi="ar-SA"/>
        </w:rPr>
        <w:t>. Ориентироваться в условиях частой смены технологий в профессиональной де</w:t>
      </w:r>
      <w:r w:rsidRPr="00F304D2">
        <w:rPr>
          <w:rFonts w:ascii="Times New Roman" w:eastAsia="Times New Roman" w:hAnsi="Times New Roman" w:cs="Times New Roman"/>
          <w:lang w:bidi="ar-SA"/>
        </w:rPr>
        <w:t>я</w:t>
      </w:r>
      <w:r w:rsidRPr="00F304D2">
        <w:rPr>
          <w:rFonts w:ascii="Times New Roman" w:eastAsia="Times New Roman" w:hAnsi="Times New Roman" w:cs="Times New Roman"/>
          <w:lang w:bidi="ar-SA"/>
        </w:rPr>
        <w:t>тельности.</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ПК1</w:t>
      </w:r>
      <w:r w:rsidRPr="00F304D2">
        <w:rPr>
          <w:rFonts w:ascii="Times New Roman" w:eastAsia="Times New Roman" w:hAnsi="Times New Roman" w:cs="Times New Roman"/>
          <w:lang w:bidi="ar-SA"/>
        </w:rPr>
        <w:t>.</w:t>
      </w:r>
      <w:r w:rsidRPr="00F304D2">
        <w:rPr>
          <w:rFonts w:ascii="Times New Roman" w:eastAsia="Times New Roman" w:hAnsi="Times New Roman" w:cs="Times New Roman"/>
          <w:b/>
          <w:bCs/>
          <w:lang w:bidi="ar-SA"/>
        </w:rPr>
        <w:t>1 </w:t>
      </w:r>
      <w:r w:rsidRPr="00F304D2">
        <w:rPr>
          <w:rFonts w:ascii="Times New Roman" w:eastAsia="Times New Roman" w:hAnsi="Times New Roman" w:cs="Times New Roman"/>
          <w:lang w:bidi="ar-SA"/>
        </w:rPr>
        <w:t>Использовать конструкторскую документацию при разработке технологических процессов изготовления деталей.</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1</w:t>
      </w:r>
      <w:r w:rsidRPr="00F304D2">
        <w:rPr>
          <w:rFonts w:ascii="Times New Roman" w:eastAsia="Times New Roman" w:hAnsi="Times New Roman" w:cs="Times New Roman"/>
          <w:lang w:bidi="ar-SA"/>
        </w:rPr>
        <w:t>.</w:t>
      </w:r>
      <w:r w:rsidRPr="00F304D2">
        <w:rPr>
          <w:rFonts w:ascii="Times New Roman" w:eastAsia="Times New Roman" w:hAnsi="Times New Roman" w:cs="Times New Roman"/>
          <w:b/>
          <w:bCs/>
          <w:lang w:bidi="ar-SA"/>
        </w:rPr>
        <w:t>2</w:t>
      </w:r>
      <w:r w:rsidRPr="00F304D2">
        <w:rPr>
          <w:rFonts w:ascii="Times New Roman" w:eastAsia="Times New Roman" w:hAnsi="Times New Roman" w:cs="Times New Roman"/>
          <w:lang w:bidi="ar-SA"/>
        </w:rPr>
        <w:t>  Выбирать метод получения заготовок и схемы их базирования.</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1.3 </w:t>
      </w:r>
      <w:r w:rsidRPr="00F304D2">
        <w:rPr>
          <w:rFonts w:ascii="Times New Roman" w:eastAsia="Times New Roman" w:hAnsi="Times New Roman" w:cs="Times New Roman"/>
          <w:lang w:bidi="ar-SA"/>
        </w:rPr>
        <w:t> Составлять маршруты изготовления деталей и проектировать технологические операции.</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1.4</w:t>
      </w:r>
      <w:r w:rsidRPr="00F304D2">
        <w:rPr>
          <w:rFonts w:ascii="Times New Roman" w:eastAsia="Times New Roman" w:hAnsi="Times New Roman" w:cs="Times New Roman"/>
          <w:lang w:bidi="ar-SA"/>
        </w:rPr>
        <w:t>  Разрабатывать и внедрять управляющие программы обработки деталей.</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1.5  </w:t>
      </w:r>
      <w:r w:rsidRPr="00F304D2">
        <w:rPr>
          <w:rFonts w:ascii="Times New Roman" w:eastAsia="Times New Roman" w:hAnsi="Times New Roman" w:cs="Times New Roman"/>
          <w:lang w:bidi="ar-SA"/>
        </w:rPr>
        <w:t>Использовать системы автоматического проектирования технологических проце</w:t>
      </w:r>
      <w:r w:rsidRPr="00F304D2">
        <w:rPr>
          <w:rFonts w:ascii="Times New Roman" w:eastAsia="Times New Roman" w:hAnsi="Times New Roman" w:cs="Times New Roman"/>
          <w:lang w:bidi="ar-SA"/>
        </w:rPr>
        <w:t>с</w:t>
      </w:r>
      <w:r w:rsidRPr="00F304D2">
        <w:rPr>
          <w:rFonts w:ascii="Times New Roman" w:eastAsia="Times New Roman" w:hAnsi="Times New Roman" w:cs="Times New Roman"/>
          <w:lang w:bidi="ar-SA"/>
        </w:rPr>
        <w:t>сов обработки деталей.</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2.1</w:t>
      </w:r>
      <w:r w:rsidRPr="00F304D2">
        <w:rPr>
          <w:rFonts w:ascii="Times New Roman" w:eastAsia="Times New Roman" w:hAnsi="Times New Roman" w:cs="Times New Roman"/>
          <w:lang w:bidi="ar-SA"/>
        </w:rPr>
        <w:t>  Участвовать в планировании и организации работы структурного подразделения.</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2.2  </w:t>
      </w:r>
      <w:r w:rsidRPr="00F304D2">
        <w:rPr>
          <w:rFonts w:ascii="Times New Roman" w:eastAsia="Times New Roman" w:hAnsi="Times New Roman" w:cs="Times New Roman"/>
          <w:lang w:bidi="ar-SA"/>
        </w:rPr>
        <w:t>Участвовать в руководстве  работой структурного подразделения.</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2.3  </w:t>
      </w:r>
      <w:r w:rsidRPr="00F304D2">
        <w:rPr>
          <w:rFonts w:ascii="Times New Roman" w:eastAsia="Times New Roman" w:hAnsi="Times New Roman" w:cs="Times New Roman"/>
          <w:lang w:bidi="ar-SA"/>
        </w:rPr>
        <w:t>Участвовать в анализе процесса и результатов деятельности подразделения.</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3.1  </w:t>
      </w:r>
      <w:r w:rsidRPr="00F304D2">
        <w:rPr>
          <w:rFonts w:ascii="Times New Roman" w:eastAsia="Times New Roman" w:hAnsi="Times New Roman" w:cs="Times New Roman"/>
          <w:lang w:bidi="ar-SA"/>
        </w:rPr>
        <w:t>Участвовать в реализации технологического процесса по изготовлению деталей.</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3.2</w:t>
      </w:r>
      <w:r w:rsidRPr="00F304D2">
        <w:rPr>
          <w:rFonts w:ascii="Times New Roman" w:eastAsia="Times New Roman" w:hAnsi="Times New Roman" w:cs="Times New Roman"/>
          <w:lang w:bidi="ar-SA"/>
        </w:rPr>
        <w:t>  Проводить контроль соответствия качества деталей требованиям технической д</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кументации.</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1.4.  Количество часов на освоение программы учебной дисциплины:</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           максимальной учебной нагрузки </w:t>
      </w:r>
      <w:proofErr w:type="gramStart"/>
      <w:r w:rsidRPr="00F304D2">
        <w:rPr>
          <w:rFonts w:ascii="Times New Roman" w:eastAsia="Times New Roman" w:hAnsi="Times New Roman" w:cs="Times New Roman"/>
          <w:lang w:bidi="ar-SA"/>
        </w:rPr>
        <w:t>обучающегося</w:t>
      </w:r>
      <w:proofErr w:type="gramEnd"/>
      <w:r w:rsidRPr="00F304D2">
        <w:rPr>
          <w:rFonts w:ascii="Times New Roman" w:eastAsia="Times New Roman" w:hAnsi="Times New Roman" w:cs="Times New Roman"/>
          <w:lang w:bidi="ar-SA"/>
        </w:rPr>
        <w:t xml:space="preserve">  </w:t>
      </w:r>
      <w:r w:rsidR="00DB5A66">
        <w:rPr>
          <w:rFonts w:ascii="Times New Roman" w:eastAsia="Times New Roman" w:hAnsi="Times New Roman" w:cs="Times New Roman"/>
          <w:b/>
          <w:bCs/>
          <w:lang w:bidi="ar-SA"/>
        </w:rPr>
        <w:t>51</w:t>
      </w:r>
      <w:r w:rsidRPr="00F304D2">
        <w:rPr>
          <w:rFonts w:ascii="Times New Roman" w:eastAsia="Times New Roman" w:hAnsi="Times New Roman" w:cs="Times New Roman"/>
          <w:b/>
          <w:bCs/>
          <w:lang w:bidi="ar-SA"/>
        </w:rPr>
        <w:t xml:space="preserve"> ч</w:t>
      </w:r>
      <w:r w:rsidRPr="00F304D2">
        <w:rPr>
          <w:rFonts w:ascii="Times New Roman" w:eastAsia="Times New Roman" w:hAnsi="Times New Roman" w:cs="Times New Roman"/>
          <w:lang w:bidi="ar-SA"/>
        </w:rPr>
        <w:t>. в том числе:</w:t>
      </w:r>
    </w:p>
    <w:p w:rsidR="00F304D2" w:rsidRPr="00F304D2" w:rsidRDefault="00F304D2" w:rsidP="00F304D2">
      <w:pPr>
        <w:widowControl/>
        <w:shd w:val="clear" w:color="auto" w:fill="FFFFFF"/>
        <w:spacing w:after="200" w:line="276" w:lineRule="auto"/>
        <w:rPr>
          <w:rFonts w:ascii="Times New Roman" w:eastAsia="Times New Roman" w:hAnsi="Times New Roman" w:cs="Times New Roman"/>
          <w:lang w:bidi="ar-SA"/>
        </w:rPr>
      </w:pPr>
      <w:r w:rsidRPr="00F304D2">
        <w:rPr>
          <w:rFonts w:ascii="Times New Roman" w:eastAsia="Times New Roman" w:hAnsi="Times New Roman" w:cs="Times New Roman"/>
          <w:lang w:bidi="ar-SA"/>
        </w:rPr>
        <w:t> обязательной аудиторной учебной нагрузки обучающегося </w:t>
      </w:r>
      <w:r w:rsidR="00DB5A66">
        <w:rPr>
          <w:rFonts w:ascii="Times New Roman" w:eastAsia="Times New Roman" w:hAnsi="Times New Roman" w:cs="Times New Roman"/>
          <w:b/>
          <w:bCs/>
          <w:lang w:bidi="ar-SA"/>
        </w:rPr>
        <w:t>34</w:t>
      </w:r>
      <w:r w:rsidRPr="00F304D2">
        <w:rPr>
          <w:rFonts w:ascii="Times New Roman" w:eastAsia="Times New Roman" w:hAnsi="Times New Roman" w:cs="Times New Roman"/>
          <w:b/>
          <w:bCs/>
          <w:lang w:bidi="ar-SA"/>
        </w:rPr>
        <w:t xml:space="preserve"> ч</w:t>
      </w:r>
      <w:r w:rsidRPr="00F304D2">
        <w:rPr>
          <w:rFonts w:ascii="Times New Roman" w:eastAsia="Times New Roman" w:hAnsi="Times New Roman" w:cs="Times New Roman"/>
          <w:lang w:bidi="ar-SA"/>
        </w:rPr>
        <w:t>.</w:t>
      </w:r>
    </w:p>
    <w:p w:rsidR="00F304D2" w:rsidRPr="00F304D2" w:rsidRDefault="00F304D2" w:rsidP="00F304D2">
      <w:pPr>
        <w:widowControl/>
        <w:shd w:val="clear" w:color="auto" w:fill="FFFFFF"/>
        <w:spacing w:after="200" w:line="276" w:lineRule="auto"/>
        <w:rPr>
          <w:rFonts w:ascii="Times New Roman" w:eastAsia="Times New Roman" w:hAnsi="Times New Roman" w:cs="Times New Roman"/>
          <w:lang w:bidi="ar-SA"/>
        </w:rPr>
      </w:pPr>
      <w:r w:rsidRPr="00F304D2">
        <w:rPr>
          <w:rFonts w:ascii="Times New Roman" w:eastAsia="Times New Roman" w:hAnsi="Times New Roman" w:cs="Times New Roman"/>
          <w:lang w:bidi="ar-SA"/>
        </w:rPr>
        <w:t> самостоятельной работы студента </w:t>
      </w:r>
      <w:r w:rsidR="00DB5A66">
        <w:rPr>
          <w:rFonts w:ascii="Times New Roman" w:eastAsia="Times New Roman" w:hAnsi="Times New Roman" w:cs="Times New Roman"/>
          <w:b/>
          <w:bCs/>
          <w:lang w:bidi="ar-SA"/>
        </w:rPr>
        <w:t>17</w:t>
      </w:r>
      <w:r w:rsidRPr="00F304D2">
        <w:rPr>
          <w:rFonts w:ascii="Times New Roman" w:eastAsia="Times New Roman" w:hAnsi="Times New Roman" w:cs="Times New Roman"/>
          <w:b/>
          <w:bCs/>
          <w:lang w:bidi="ar-SA"/>
        </w:rPr>
        <w:t>ч.</w:t>
      </w:r>
    </w:p>
    <w:p w:rsidR="00DB5A66" w:rsidRDefault="00DB5A66" w:rsidP="00F304D2">
      <w:pPr>
        <w:widowControl/>
        <w:shd w:val="clear" w:color="auto" w:fill="FFFFFF"/>
        <w:jc w:val="center"/>
        <w:rPr>
          <w:rFonts w:ascii="Times New Roman" w:eastAsia="Times New Roman" w:hAnsi="Times New Roman" w:cs="Times New Roman"/>
          <w:b/>
          <w:bCs/>
          <w:lang w:bidi="ar-SA"/>
        </w:rPr>
        <w:sectPr w:rsidR="00DB5A66">
          <w:footerReference w:type="default" r:id="rId46"/>
          <w:pgSz w:w="11906" w:h="16838"/>
          <w:pgMar w:top="1134" w:right="850" w:bottom="1134" w:left="1701" w:header="708" w:footer="708" w:gutter="0"/>
          <w:cols w:space="708"/>
          <w:docGrid w:linePitch="360"/>
        </w:sect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2. СТРУКТУРА И СОДЕРЖАНИЕ УЧЕБНОЙ ДИСЦИПЛИНЫ</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2.1.  Объем учебной дисциплины и виды учебной работы</w:t>
      </w:r>
    </w:p>
    <w:tbl>
      <w:tblPr>
        <w:tblW w:w="9321" w:type="dxa"/>
        <w:tblInd w:w="426" w:type="dxa"/>
        <w:shd w:val="clear" w:color="auto" w:fill="FFFFFF"/>
        <w:tblCellMar>
          <w:top w:w="15" w:type="dxa"/>
          <w:left w:w="15" w:type="dxa"/>
          <w:bottom w:w="15" w:type="dxa"/>
          <w:right w:w="15" w:type="dxa"/>
        </w:tblCellMar>
        <w:tblLook w:val="04A0" w:firstRow="1" w:lastRow="0" w:firstColumn="1" w:lastColumn="0" w:noHBand="0" w:noVBand="1"/>
      </w:tblPr>
      <w:tblGrid>
        <w:gridCol w:w="7762"/>
        <w:gridCol w:w="1559"/>
      </w:tblGrid>
      <w:tr w:rsidR="00F304D2" w:rsidRPr="00F304D2" w:rsidTr="00483EA8">
        <w:tc>
          <w:tcPr>
            <w:tcW w:w="7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Вид учебной работы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Объем ч</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сов</w:t>
            </w:r>
          </w:p>
        </w:tc>
      </w:tr>
      <w:tr w:rsidR="00F304D2" w:rsidRPr="00F304D2" w:rsidTr="00483EA8">
        <w:tc>
          <w:tcPr>
            <w:tcW w:w="7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Максимальная учебная нагрузка (всего)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DB5A66" w:rsidP="00483EA8">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51</w:t>
            </w:r>
          </w:p>
        </w:tc>
      </w:tr>
      <w:tr w:rsidR="00F304D2" w:rsidRPr="00F304D2" w:rsidTr="00483EA8">
        <w:tc>
          <w:tcPr>
            <w:tcW w:w="7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Обязательная аудиторная учебная нагрузка (всего)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DB5A66"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34</w:t>
            </w:r>
          </w:p>
        </w:tc>
      </w:tr>
      <w:tr w:rsidR="00F304D2" w:rsidRPr="00F304D2" w:rsidTr="00483EA8">
        <w:tc>
          <w:tcPr>
            <w:tcW w:w="7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в том числе:</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color w:val="666666"/>
                <w:lang w:bidi="ar-SA"/>
              </w:rPr>
            </w:pPr>
          </w:p>
        </w:tc>
      </w:tr>
      <w:tr w:rsidR="00F304D2" w:rsidRPr="00F304D2" w:rsidTr="00483EA8">
        <w:tc>
          <w:tcPr>
            <w:tcW w:w="7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практические занятия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483EA8"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8</w:t>
            </w:r>
          </w:p>
        </w:tc>
      </w:tr>
      <w:tr w:rsidR="00F304D2" w:rsidRPr="00F304D2" w:rsidTr="00483EA8">
        <w:tc>
          <w:tcPr>
            <w:tcW w:w="7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контрольные работы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center"/>
              <w:rPr>
                <w:rFonts w:ascii="Times New Roman" w:eastAsia="Times New Roman" w:hAnsi="Times New Roman" w:cs="Times New Roman"/>
                <w:lang w:bidi="ar-SA"/>
              </w:rPr>
            </w:pPr>
          </w:p>
        </w:tc>
      </w:tr>
      <w:tr w:rsidR="00F304D2" w:rsidRPr="00F304D2" w:rsidTr="00483EA8">
        <w:tc>
          <w:tcPr>
            <w:tcW w:w="7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Самостоятельная работа обучающегося (всего)</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DB5A66"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17</w:t>
            </w:r>
          </w:p>
        </w:tc>
      </w:tr>
      <w:tr w:rsidR="00F304D2" w:rsidRPr="00F304D2" w:rsidTr="00483EA8">
        <w:trPr>
          <w:trHeight w:val="640"/>
        </w:trPr>
        <w:tc>
          <w:tcPr>
            <w:tcW w:w="77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483EA8">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Формы промежуточно</w:t>
            </w:r>
            <w:r w:rsidR="00483EA8">
              <w:rPr>
                <w:rFonts w:ascii="Times New Roman" w:eastAsia="Times New Roman" w:hAnsi="Times New Roman" w:cs="Times New Roman"/>
                <w:lang w:bidi="ar-SA"/>
              </w:rPr>
              <w:t>й аттестации в форме экзамена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color w:val="666666"/>
                <w:lang w:bidi="ar-SA"/>
              </w:rPr>
            </w:pPr>
          </w:p>
        </w:tc>
      </w:tr>
    </w:tbl>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w:t>
      </w:r>
    </w:p>
    <w:p w:rsidR="00F304D2" w:rsidRPr="00F304D2" w:rsidRDefault="00F304D2" w:rsidP="00F304D2">
      <w:pPr>
        <w:widowControl/>
        <w:shd w:val="clear" w:color="auto" w:fill="FFFFFF"/>
        <w:rPr>
          <w:rFonts w:ascii="Times New Roman" w:eastAsia="Times New Roman" w:hAnsi="Times New Roman" w:cs="Times New Roman"/>
          <w:b/>
          <w:bCs/>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lastRenderedPageBreak/>
        <w:t>                                                                   </w:t>
      </w:r>
    </w:p>
    <w:p w:rsidR="00F304D2" w:rsidRPr="00F304D2" w:rsidRDefault="00F304D2" w:rsidP="00F304D2">
      <w:pPr>
        <w:widowControl/>
        <w:rPr>
          <w:rFonts w:ascii="Times New Roman" w:eastAsia="Times New Roman" w:hAnsi="Times New Roman" w:cs="Times New Roman"/>
          <w:vanish/>
          <w:color w:val="auto"/>
          <w:lang w:bidi="ar-SA"/>
        </w:rPr>
      </w:pPr>
    </w:p>
    <w:p w:rsidR="00F304D2" w:rsidRPr="00F304D2" w:rsidRDefault="00F304D2" w:rsidP="00F304D2">
      <w:pPr>
        <w:widowControl/>
        <w:rPr>
          <w:rFonts w:ascii="Times New Roman" w:eastAsia="Times New Roman" w:hAnsi="Times New Roman" w:cs="Times New Roman"/>
          <w:bCs/>
          <w:spacing w:val="-8"/>
          <w:lang w:bidi="ar-SA"/>
        </w:r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DB5A66">
              <w:rPr>
                <w:rFonts w:ascii="Times New Roman" w:eastAsia="Times New Roman" w:hAnsi="Times New Roman" w:cs="Times New Roman"/>
                <w:color w:val="auto"/>
                <w:lang w:bidi="ar-SA"/>
              </w:rPr>
              <w:t xml:space="preserve">4 </w:t>
            </w:r>
            <w:r w:rsidRPr="00F304D2">
              <w:rPr>
                <w:rFonts w:ascii="Times New Roman" w:eastAsia="Times New Roman" w:hAnsi="Times New Roman" w:cs="Times New Roman"/>
                <w:color w:val="auto"/>
                <w:lang w:bidi="ar-SA"/>
              </w:rPr>
              <w:t>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ОП. </w:t>
      </w:r>
      <w:r w:rsidR="00483EA8">
        <w:rPr>
          <w:rFonts w:ascii="Times New Roman" w:eastAsia="Times New Roman" w:hAnsi="Times New Roman" w:cs="Times New Roman"/>
          <w:color w:val="auto"/>
          <w:lang w:bidi="ar-SA"/>
        </w:rPr>
        <w:t>08</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483EA8">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5F748F">
        <w:rPr>
          <w:rFonts w:ascii="Times New Roman" w:eastAsia="Times New Roman" w:hAnsi="Times New Roman" w:cs="Times New Roman"/>
          <w:color w:val="auto"/>
          <w:lang w:bidi="ar-SA"/>
        </w:rPr>
        <w:t>34</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p>
    <w:p w:rsidR="00F304D2" w:rsidRPr="00F304D2" w:rsidRDefault="00F304D2" w:rsidP="00F304D2">
      <w:pPr>
        <w:widowControl/>
        <w:rPr>
          <w:rFonts w:ascii="Times New Roman" w:eastAsia="Times New Roman" w:hAnsi="Times New Roman" w:cs="Times New Roman"/>
          <w:b/>
          <w:bCs/>
          <w:color w:val="auto"/>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lastRenderedPageBreak/>
        <w:t>СОДЕРЖАНИЕ</w:t>
      </w:r>
    </w:p>
    <w:p w:rsidR="00F304D2" w:rsidRPr="00F304D2" w:rsidRDefault="00F304D2" w:rsidP="00F304D2">
      <w:pPr>
        <w:widowControl/>
        <w:rPr>
          <w:rFonts w:ascii="Times New Roman" w:eastAsia="Times New Roman" w:hAnsi="Times New Roman" w:cs="Times New Roman"/>
          <w:lang w:bidi="ar-SA"/>
        </w:rPr>
      </w:pPr>
    </w:p>
    <w:tbl>
      <w:tblPr>
        <w:tblW w:w="8523" w:type="dxa"/>
        <w:tblCellMar>
          <w:top w:w="105" w:type="dxa"/>
          <w:left w:w="105" w:type="dxa"/>
          <w:bottom w:w="105" w:type="dxa"/>
          <w:right w:w="105" w:type="dxa"/>
        </w:tblCellMar>
        <w:tblLook w:val="04A0" w:firstRow="1" w:lastRow="0" w:firstColumn="1" w:lastColumn="0" w:noHBand="0" w:noVBand="1"/>
      </w:tblPr>
      <w:tblGrid>
        <w:gridCol w:w="8523"/>
      </w:tblGrid>
      <w:tr w:rsidR="00F304D2" w:rsidRPr="00F304D2" w:rsidTr="00F304D2">
        <w:tc>
          <w:tcPr>
            <w:tcW w:w="8523" w:type="dxa"/>
            <w:tcBorders>
              <w:top w:val="nil"/>
              <w:left w:val="nil"/>
              <w:bottom w:val="nil"/>
              <w:right w:val="nil"/>
            </w:tcBorders>
            <w:shd w:val="clear" w:color="auto" w:fill="auto"/>
            <w:tcMar>
              <w:top w:w="0" w:type="dxa"/>
              <w:left w:w="0" w:type="dxa"/>
              <w:bottom w:w="0" w:type="dxa"/>
              <w:right w:w="0" w:type="dxa"/>
            </w:tcMar>
            <w:hideMark/>
          </w:tcPr>
          <w:p w:rsidR="00F304D2" w:rsidRPr="00F304D2" w:rsidRDefault="00F304D2" w:rsidP="00F304D2">
            <w:pPr>
              <w:widowControl/>
              <w:rPr>
                <w:rFonts w:ascii="Times New Roman" w:eastAsia="Times New Roman" w:hAnsi="Times New Roman" w:cs="Times New Roman"/>
                <w:color w:val="auto"/>
                <w:lang w:bidi="ar-SA"/>
              </w:rPr>
            </w:pPr>
          </w:p>
        </w:tc>
      </w:tr>
      <w:tr w:rsidR="00F304D2" w:rsidRPr="00F304D2" w:rsidTr="00F304D2">
        <w:tc>
          <w:tcPr>
            <w:tcW w:w="8523" w:type="dxa"/>
            <w:tcBorders>
              <w:top w:val="nil"/>
              <w:left w:val="nil"/>
              <w:bottom w:val="nil"/>
              <w:right w:val="nil"/>
            </w:tcBorders>
            <w:shd w:val="clear" w:color="auto" w:fill="auto"/>
            <w:tcMar>
              <w:top w:w="0" w:type="dxa"/>
              <w:left w:w="0" w:type="dxa"/>
              <w:bottom w:w="0" w:type="dxa"/>
              <w:right w:w="0" w:type="dxa"/>
            </w:tcMar>
            <w:hideMark/>
          </w:tcPr>
          <w:p w:rsidR="00F304D2" w:rsidRPr="005F748F" w:rsidRDefault="00F304D2" w:rsidP="00F304D2">
            <w:pPr>
              <w:widowControl/>
              <w:rPr>
                <w:rFonts w:ascii="Times New Roman" w:eastAsia="Times New Roman" w:hAnsi="Times New Roman" w:cs="Times New Roman"/>
                <w:color w:val="auto"/>
                <w:lang w:bidi="ar-SA"/>
              </w:rPr>
            </w:pPr>
            <w:r w:rsidRPr="005F748F">
              <w:rPr>
                <w:rFonts w:ascii="Times New Roman" w:eastAsia="Times New Roman" w:hAnsi="Times New Roman" w:cs="Times New Roman"/>
                <w:color w:val="auto"/>
                <w:lang w:bidi="ar-SA"/>
              </w:rPr>
              <w:t>ПАСПОРТ ПРОГРАММЫ УЧЕБНОЙ ДИСЦИПЛИНЫ</w:t>
            </w:r>
          </w:p>
          <w:p w:rsidR="00F304D2" w:rsidRPr="005F748F" w:rsidRDefault="00F304D2" w:rsidP="00F304D2">
            <w:pPr>
              <w:widowControl/>
              <w:rPr>
                <w:rFonts w:ascii="Times New Roman" w:eastAsia="Times New Roman" w:hAnsi="Times New Roman" w:cs="Times New Roman"/>
                <w:color w:val="auto"/>
                <w:lang w:bidi="ar-SA"/>
              </w:rPr>
            </w:pPr>
          </w:p>
        </w:tc>
      </w:tr>
      <w:tr w:rsidR="00F304D2" w:rsidRPr="00F304D2" w:rsidTr="00F304D2">
        <w:tc>
          <w:tcPr>
            <w:tcW w:w="8523" w:type="dxa"/>
            <w:tcBorders>
              <w:top w:val="nil"/>
              <w:left w:val="nil"/>
              <w:bottom w:val="nil"/>
              <w:right w:val="nil"/>
            </w:tcBorders>
            <w:shd w:val="clear" w:color="auto" w:fill="auto"/>
            <w:tcMar>
              <w:top w:w="0" w:type="dxa"/>
              <w:left w:w="0" w:type="dxa"/>
              <w:bottom w:w="0" w:type="dxa"/>
              <w:right w:w="0" w:type="dxa"/>
            </w:tcMar>
            <w:hideMark/>
          </w:tcPr>
          <w:p w:rsidR="00F304D2" w:rsidRPr="005F748F" w:rsidRDefault="00F304D2" w:rsidP="00F304D2">
            <w:pPr>
              <w:widowControl/>
              <w:rPr>
                <w:rFonts w:ascii="Times New Roman" w:eastAsia="Times New Roman" w:hAnsi="Times New Roman" w:cs="Times New Roman"/>
                <w:color w:val="auto"/>
                <w:lang w:bidi="ar-SA"/>
              </w:rPr>
            </w:pPr>
            <w:r w:rsidRPr="005F748F">
              <w:rPr>
                <w:rFonts w:ascii="Times New Roman" w:eastAsia="Times New Roman" w:hAnsi="Times New Roman" w:cs="Times New Roman"/>
                <w:color w:val="auto"/>
                <w:lang w:bidi="ar-SA"/>
              </w:rPr>
              <w:t>СТРУКТУРА И СОДЕРЖАНИЕ УЧЕБНОЙ ДИСЦИПЛИНЫ</w:t>
            </w:r>
          </w:p>
        </w:tc>
      </w:tr>
      <w:tr w:rsidR="00F304D2" w:rsidRPr="00F304D2" w:rsidTr="00F304D2">
        <w:trPr>
          <w:trHeight w:val="465"/>
        </w:trPr>
        <w:tc>
          <w:tcPr>
            <w:tcW w:w="8523" w:type="dxa"/>
            <w:tcBorders>
              <w:top w:val="nil"/>
              <w:left w:val="nil"/>
              <w:bottom w:val="nil"/>
              <w:right w:val="nil"/>
            </w:tcBorders>
            <w:shd w:val="clear" w:color="auto" w:fill="auto"/>
            <w:tcMar>
              <w:top w:w="0" w:type="dxa"/>
              <w:left w:w="0" w:type="dxa"/>
              <w:bottom w:w="0" w:type="dxa"/>
              <w:right w:w="0" w:type="dxa"/>
            </w:tcMar>
            <w:hideMark/>
          </w:tcPr>
          <w:p w:rsidR="00F304D2" w:rsidRPr="005F748F" w:rsidRDefault="00F304D2" w:rsidP="00F304D2">
            <w:pPr>
              <w:widowControl/>
              <w:rPr>
                <w:rFonts w:ascii="Times New Roman" w:eastAsia="Times New Roman" w:hAnsi="Times New Roman" w:cs="Times New Roman"/>
                <w:color w:val="auto"/>
                <w:lang w:bidi="ar-SA"/>
              </w:rPr>
            </w:pPr>
            <w:r w:rsidRPr="005F748F">
              <w:rPr>
                <w:rFonts w:ascii="Times New Roman" w:eastAsia="Times New Roman" w:hAnsi="Times New Roman" w:cs="Times New Roman"/>
                <w:color w:val="auto"/>
                <w:lang w:bidi="ar-SA"/>
              </w:rPr>
              <w:t>УСЛОВИЯ РЕАЛИЗАЦИИ ПРОГРАММЫ УЧЕБНОЙ ДИСЦИПЛИНЫ</w:t>
            </w:r>
          </w:p>
        </w:tc>
      </w:tr>
      <w:tr w:rsidR="00F304D2" w:rsidRPr="00F304D2" w:rsidTr="00F304D2">
        <w:tc>
          <w:tcPr>
            <w:tcW w:w="8523" w:type="dxa"/>
            <w:tcBorders>
              <w:top w:val="nil"/>
              <w:left w:val="nil"/>
              <w:bottom w:val="nil"/>
              <w:right w:val="nil"/>
            </w:tcBorders>
            <w:shd w:val="clear" w:color="auto" w:fill="auto"/>
            <w:tcMar>
              <w:top w:w="0" w:type="dxa"/>
              <w:left w:w="0" w:type="dxa"/>
              <w:bottom w:w="0" w:type="dxa"/>
              <w:right w:w="0" w:type="dxa"/>
            </w:tcMar>
            <w:hideMark/>
          </w:tcPr>
          <w:p w:rsidR="00F304D2" w:rsidRPr="005F748F" w:rsidRDefault="00F304D2" w:rsidP="00F304D2">
            <w:pPr>
              <w:widowControl/>
              <w:rPr>
                <w:rFonts w:ascii="Times New Roman" w:eastAsia="Times New Roman" w:hAnsi="Times New Roman" w:cs="Times New Roman"/>
                <w:color w:val="auto"/>
                <w:lang w:bidi="ar-SA"/>
              </w:rPr>
            </w:pPr>
            <w:r w:rsidRPr="005F748F">
              <w:rPr>
                <w:rFonts w:ascii="Times New Roman" w:eastAsia="Times New Roman" w:hAnsi="Times New Roman" w:cs="Times New Roman"/>
                <w:color w:val="auto"/>
                <w:lang w:bidi="ar-SA"/>
              </w:rPr>
              <w:t>КОНТРОЛЬ И ОЦЕНКА РЕЗУЛЬТАТОВ ОСВОЕНИЯ УЧЕБНОЙ ДИСЦИПЛ</w:t>
            </w:r>
            <w:r w:rsidRPr="005F748F">
              <w:rPr>
                <w:rFonts w:ascii="Times New Roman" w:eastAsia="Times New Roman" w:hAnsi="Times New Roman" w:cs="Times New Roman"/>
                <w:color w:val="auto"/>
                <w:lang w:bidi="ar-SA"/>
              </w:rPr>
              <w:t>И</w:t>
            </w:r>
            <w:r w:rsidRPr="005F748F">
              <w:rPr>
                <w:rFonts w:ascii="Times New Roman" w:eastAsia="Times New Roman" w:hAnsi="Times New Roman" w:cs="Times New Roman"/>
                <w:color w:val="auto"/>
                <w:lang w:bidi="ar-SA"/>
              </w:rPr>
              <w:t>НЫ</w:t>
            </w:r>
          </w:p>
        </w:tc>
      </w:tr>
    </w:tbl>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b/>
          <w:bCs/>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1. ПАСПОРТ ПРОГРАММЫ УЧЕБНОЙ ДИСЦИПЛИНЫ</w:t>
      </w: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ОП.08 ТЕХНОЛОГИЯ МАШИНОСТРОЕНИЯ</w:t>
      </w: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1.1. Область применения программы</w:t>
      </w:r>
    </w:p>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Рабочая программа учебной дисциплины является частью образовательной программы в соответствии с ФГОС по специальности СПО . 15. 02. </w:t>
      </w:r>
      <w:r w:rsidR="005F748F">
        <w:rPr>
          <w:rFonts w:ascii="Times New Roman" w:eastAsia="Times New Roman" w:hAnsi="Times New Roman" w:cs="Times New Roman"/>
          <w:lang w:bidi="ar-SA"/>
        </w:rPr>
        <w:t>16</w:t>
      </w:r>
      <w:r w:rsidRPr="00F304D2">
        <w:rPr>
          <w:rFonts w:ascii="Times New Roman" w:eastAsia="Times New Roman" w:hAnsi="Times New Roman" w:cs="Times New Roman"/>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1.2. Место учебной дисциплины в структуре основной профессиональной образов</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тельной программы: </w:t>
      </w:r>
      <w:r w:rsidRPr="00F304D2">
        <w:rPr>
          <w:rFonts w:ascii="Times New Roman" w:eastAsia="Times New Roman" w:hAnsi="Times New Roman" w:cs="Times New Roman"/>
          <w:lang w:bidi="ar-SA"/>
        </w:rPr>
        <w:t>Дисциплина ОП.08 Технология машиностроения входит в профе</w:t>
      </w:r>
      <w:r w:rsidRPr="00F304D2">
        <w:rPr>
          <w:rFonts w:ascii="Times New Roman" w:eastAsia="Times New Roman" w:hAnsi="Times New Roman" w:cs="Times New Roman"/>
          <w:lang w:bidi="ar-SA"/>
        </w:rPr>
        <w:t>с</w:t>
      </w:r>
      <w:r w:rsidRPr="00F304D2">
        <w:rPr>
          <w:rFonts w:ascii="Times New Roman" w:eastAsia="Times New Roman" w:hAnsi="Times New Roman" w:cs="Times New Roman"/>
          <w:lang w:bidi="ar-SA"/>
        </w:rPr>
        <w:t>сиональный цикл дисциплин.</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1.3. Цели и задачи учебной дисциплины – требования к результатам освоения уче</w:t>
      </w:r>
      <w:r w:rsidRPr="00F304D2">
        <w:rPr>
          <w:rFonts w:ascii="Times New Roman" w:eastAsia="Times New Roman" w:hAnsi="Times New Roman" w:cs="Times New Roman"/>
          <w:b/>
          <w:bCs/>
          <w:lang w:bidi="ar-SA"/>
        </w:rPr>
        <w:t>б</w:t>
      </w:r>
      <w:r w:rsidRPr="00F304D2">
        <w:rPr>
          <w:rFonts w:ascii="Times New Roman" w:eastAsia="Times New Roman" w:hAnsi="Times New Roman" w:cs="Times New Roman"/>
          <w:b/>
          <w:bCs/>
          <w:lang w:bidi="ar-SA"/>
        </w:rPr>
        <w:t>ной дисциплины:</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Учебная дисциплина ОП.08 Технология машиностроения является технической и напра</w:t>
      </w:r>
      <w:r w:rsidRPr="00F304D2">
        <w:rPr>
          <w:rFonts w:ascii="Times New Roman" w:eastAsia="Times New Roman" w:hAnsi="Times New Roman" w:cs="Times New Roman"/>
          <w:lang w:bidi="ar-SA"/>
        </w:rPr>
        <w:t>в</w:t>
      </w:r>
      <w:r w:rsidRPr="00F304D2">
        <w:rPr>
          <w:rFonts w:ascii="Times New Roman" w:eastAsia="Times New Roman" w:hAnsi="Times New Roman" w:cs="Times New Roman"/>
          <w:lang w:bidi="ar-SA"/>
        </w:rPr>
        <w:t>лена на формирование у обучающегося прикладных производственных знаний и умений в профессиональной деятельности с позиции технологии производства.</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В результате освоения учебной дисциплины обучающийся должен </w:t>
      </w:r>
      <w:r w:rsidRPr="00F304D2">
        <w:rPr>
          <w:rFonts w:ascii="Times New Roman" w:eastAsia="Times New Roman" w:hAnsi="Times New Roman" w:cs="Times New Roman"/>
          <w:b/>
          <w:bCs/>
          <w:i/>
          <w:iCs/>
          <w:lang w:bidi="ar-SA"/>
        </w:rPr>
        <w:t>уметь:</w:t>
      </w: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применять методику отработки деталей на технологичность;</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применять методику проектирования операций;</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проектировать участки механических цехов;</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использовать методику нормирования трудовых процессов;</w:t>
      </w: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В результате освоения учебной дисциплины обучающийся должен </w:t>
      </w:r>
      <w:r w:rsidRPr="00F304D2">
        <w:rPr>
          <w:rFonts w:ascii="Times New Roman" w:eastAsia="Times New Roman" w:hAnsi="Times New Roman" w:cs="Times New Roman"/>
          <w:b/>
          <w:bCs/>
          <w:i/>
          <w:iCs/>
          <w:lang w:bidi="ar-SA"/>
        </w:rPr>
        <w:t>знать:</w:t>
      </w: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способы обеспечения заданной точности изготовления деталей;</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технологические процессы производства типовых деталей и узлов машин</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схемы базирования.</w:t>
      </w: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1.4 Количество часов на освоение программы учебной дисциплины:</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максимальной учебной нагрузки обучающегося </w:t>
      </w:r>
      <w:r w:rsidRPr="00F304D2">
        <w:rPr>
          <w:rFonts w:ascii="Times New Roman" w:eastAsia="Times New Roman" w:hAnsi="Times New Roman" w:cs="Times New Roman"/>
          <w:b/>
          <w:bCs/>
          <w:lang w:bidi="ar-SA"/>
        </w:rPr>
        <w:t>51</w:t>
      </w:r>
      <w:r w:rsidRPr="00F304D2">
        <w:rPr>
          <w:rFonts w:ascii="Times New Roman" w:eastAsia="Times New Roman" w:hAnsi="Times New Roman" w:cs="Times New Roman"/>
          <w:lang w:bidi="ar-SA"/>
        </w:rPr>
        <w:t> часов, в том числе:</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обязательной аудиторной учебной нагрузки обучающегося </w:t>
      </w:r>
      <w:r w:rsidRPr="00F304D2">
        <w:rPr>
          <w:rFonts w:ascii="Times New Roman" w:eastAsia="Times New Roman" w:hAnsi="Times New Roman" w:cs="Times New Roman"/>
          <w:b/>
          <w:bCs/>
          <w:lang w:bidi="ar-SA"/>
        </w:rPr>
        <w:t xml:space="preserve">34 </w:t>
      </w:r>
      <w:r w:rsidRPr="00F304D2">
        <w:rPr>
          <w:rFonts w:ascii="Times New Roman" w:eastAsia="Times New Roman" w:hAnsi="Times New Roman" w:cs="Times New Roman"/>
          <w:lang w:bidi="ar-SA"/>
        </w:rPr>
        <w:t>часов;</w:t>
      </w:r>
    </w:p>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самостоятельной работы обучающегося </w:t>
      </w:r>
      <w:r w:rsidRPr="00F304D2">
        <w:rPr>
          <w:rFonts w:ascii="Times New Roman" w:eastAsia="Times New Roman" w:hAnsi="Times New Roman" w:cs="Times New Roman"/>
          <w:b/>
          <w:bCs/>
          <w:lang w:bidi="ar-SA"/>
        </w:rPr>
        <w:t>17</w:t>
      </w:r>
      <w:r w:rsidRPr="00F304D2">
        <w:rPr>
          <w:rFonts w:ascii="Times New Roman" w:eastAsia="Times New Roman" w:hAnsi="Times New Roman" w:cs="Times New Roman"/>
          <w:lang w:bidi="ar-SA"/>
        </w:rPr>
        <w:t> часов.</w:t>
      </w: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lang w:bidi="ar-SA"/>
        </w:rPr>
      </w:pPr>
    </w:p>
    <w:p w:rsidR="00F304D2" w:rsidRPr="00F304D2" w:rsidRDefault="00F304D2" w:rsidP="00F304D2">
      <w:pPr>
        <w:widowControl/>
        <w:jc w:val="center"/>
        <w:rPr>
          <w:rFonts w:ascii="Times New Roman" w:eastAsia="Times New Roman" w:hAnsi="Times New Roman" w:cs="Times New Roman"/>
          <w:b/>
          <w:bCs/>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2. СТРУКТУРА И СОДЕРЖАНИЕ УЧЕБНОЙ ДИСЦИПЛИНЫ</w:t>
      </w: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tbl>
      <w:tblPr>
        <w:tblW w:w="9795" w:type="dxa"/>
        <w:tblCellMar>
          <w:top w:w="105" w:type="dxa"/>
          <w:left w:w="105" w:type="dxa"/>
          <w:bottom w:w="105" w:type="dxa"/>
          <w:right w:w="105" w:type="dxa"/>
        </w:tblCellMar>
        <w:tblLook w:val="04A0" w:firstRow="1" w:lastRow="0" w:firstColumn="1" w:lastColumn="0" w:noHBand="0" w:noVBand="1"/>
      </w:tblPr>
      <w:tblGrid>
        <w:gridCol w:w="8057"/>
        <w:gridCol w:w="1738"/>
      </w:tblGrid>
      <w:tr w:rsidR="00F304D2" w:rsidRPr="00F304D2" w:rsidTr="00F304D2">
        <w:trPr>
          <w:trHeight w:val="135"/>
        </w:trPr>
        <w:tc>
          <w:tcPr>
            <w:tcW w:w="78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Вид учебной работы</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Объем часов</w:t>
            </w:r>
          </w:p>
          <w:p w:rsidR="00F304D2" w:rsidRPr="00F304D2" w:rsidRDefault="00F304D2" w:rsidP="00F304D2">
            <w:pPr>
              <w:widowControl/>
              <w:rPr>
                <w:rFonts w:ascii="Times New Roman" w:eastAsia="Times New Roman" w:hAnsi="Times New Roman" w:cs="Times New Roman"/>
                <w:lang w:bidi="ar-SA"/>
              </w:rPr>
            </w:pPr>
          </w:p>
        </w:tc>
      </w:tr>
      <w:tr w:rsidR="00F304D2" w:rsidRPr="00F304D2" w:rsidTr="00F304D2">
        <w:trPr>
          <w:trHeight w:val="75"/>
        </w:trPr>
        <w:tc>
          <w:tcPr>
            <w:tcW w:w="78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Максимальная учебная нагрузка (всего)</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51</w:t>
            </w:r>
          </w:p>
        </w:tc>
      </w:tr>
      <w:tr w:rsidR="00F304D2" w:rsidRPr="00F304D2" w:rsidTr="00F304D2">
        <w:tc>
          <w:tcPr>
            <w:tcW w:w="78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Обязательная аудиторная учебная нагрузка (всего)</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34</w:t>
            </w:r>
          </w:p>
        </w:tc>
      </w:tr>
      <w:tr w:rsidR="00F304D2" w:rsidRPr="00F304D2" w:rsidTr="00F304D2">
        <w:tc>
          <w:tcPr>
            <w:tcW w:w="78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в том числе:</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p>
        </w:tc>
      </w:tr>
      <w:tr w:rsidR="00F304D2" w:rsidRPr="00F304D2" w:rsidTr="00F304D2">
        <w:tc>
          <w:tcPr>
            <w:tcW w:w="78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практические занятия</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17</w:t>
            </w:r>
          </w:p>
        </w:tc>
      </w:tr>
      <w:tr w:rsidR="00F304D2" w:rsidRPr="00F304D2" w:rsidTr="00F304D2">
        <w:tc>
          <w:tcPr>
            <w:tcW w:w="78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Самостоятельная работа обучающегося (всего)</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p>
        </w:tc>
      </w:tr>
      <w:tr w:rsidR="00F304D2" w:rsidRPr="00F304D2" w:rsidTr="00F304D2">
        <w:tc>
          <w:tcPr>
            <w:tcW w:w="78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в том числе:</w:t>
            </w:r>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p>
        </w:tc>
      </w:tr>
      <w:tr w:rsidR="00F304D2" w:rsidRPr="00F304D2" w:rsidTr="00F304D2">
        <w:tc>
          <w:tcPr>
            <w:tcW w:w="78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подготовка сообщений. докладов по решению задач и </w:t>
            </w:r>
            <w:proofErr w:type="spellStart"/>
            <w:r w:rsidRPr="00F304D2">
              <w:rPr>
                <w:rFonts w:ascii="Times New Roman" w:eastAsia="Times New Roman" w:hAnsi="Times New Roman" w:cs="Times New Roman"/>
                <w:lang w:bidi="ar-SA"/>
              </w:rPr>
              <w:t>эскизирование</w:t>
            </w:r>
            <w:proofErr w:type="spellEnd"/>
          </w:p>
        </w:tc>
        <w:tc>
          <w:tcPr>
            <w:tcW w:w="14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50</w:t>
            </w:r>
          </w:p>
        </w:tc>
      </w:tr>
      <w:tr w:rsidR="00F304D2" w:rsidRPr="00F304D2" w:rsidTr="00F304D2">
        <w:tc>
          <w:tcPr>
            <w:tcW w:w="955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Промежуточная аттестация в форме экзамена</w:t>
            </w:r>
            <w:r w:rsidR="00DB5A66">
              <w:rPr>
                <w:rFonts w:ascii="Times New Roman" w:eastAsia="Times New Roman" w:hAnsi="Times New Roman" w:cs="Times New Roman"/>
                <w:b/>
                <w:bCs/>
                <w:lang w:bidi="ar-SA"/>
              </w:rPr>
              <w:t xml:space="preserve">   6</w:t>
            </w:r>
          </w:p>
        </w:tc>
      </w:tr>
    </w:tbl>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F304D2">
      <w:pPr>
        <w:widowControl/>
        <w:rPr>
          <w:rFonts w:ascii="Times New Roman" w:eastAsia="Times New Roman" w:hAnsi="Times New Roman" w:cs="Times New Roman"/>
          <w:lang w:bidi="ar-SA"/>
        </w:rPr>
      </w:pPr>
    </w:p>
    <w:p w:rsidR="00F304D2" w:rsidRPr="00F304D2" w:rsidRDefault="00F304D2" w:rsidP="00DB5A66">
      <w:pPr>
        <w:widowControl/>
        <w:rPr>
          <w:rFonts w:ascii="Times New Roman" w:eastAsia="Times New Roman" w:hAnsi="Times New Roman" w:cs="Times New Roman"/>
          <w:b/>
          <w:bCs/>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rPr>
          <w:rFonts w:ascii="Times New Roman" w:eastAsia="Times New Roman" w:hAnsi="Times New Roman" w:cs="Times New Roman"/>
          <w:color w:val="333333"/>
          <w:lang w:bidi="ar-SA"/>
        </w:rPr>
      </w:pPr>
    </w:p>
    <w:p w:rsidR="00F304D2" w:rsidRPr="00F304D2" w:rsidRDefault="00F304D2" w:rsidP="00DB5A66">
      <w:pPr>
        <w:suppressAutoHyphens/>
        <w:autoSpaceDE w:val="0"/>
        <w:autoSpaceDN w:val="0"/>
        <w:adjustRightInd w:val="0"/>
        <w:rPr>
          <w:rFonts w:ascii="Times New Roman" w:eastAsia="Times New Roman" w:hAnsi="Times New Roman" w:cs="Times New Roman"/>
          <w:color w:val="333333"/>
          <w:lang w:bidi="ar-SA"/>
        </w:r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DB5A66">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 13 ОХРАНА ТРУДА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5F748F">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5F748F" w:rsidP="00F304D2">
      <w:pPr>
        <w:widowControl/>
        <w:rPr>
          <w:rFonts w:ascii="Times New Roman" w:eastAsia="Times New Roman" w:hAnsi="Times New Roman" w:cs="Times New Roman"/>
          <w:i/>
          <w:color w:val="auto"/>
          <w:lang w:bidi="ar-SA"/>
        </w:rPr>
      </w:pPr>
      <w:r>
        <w:rPr>
          <w:rFonts w:ascii="Times New Roman" w:eastAsia="Times New Roman" w:hAnsi="Times New Roman" w:cs="Times New Roman"/>
          <w:color w:val="auto"/>
          <w:lang w:bidi="ar-SA"/>
        </w:rPr>
        <w:t xml:space="preserve">        Количество часов  – 3</w:t>
      </w:r>
      <w:r w:rsidR="00DB5A66">
        <w:rPr>
          <w:rFonts w:ascii="Times New Roman" w:eastAsia="Times New Roman" w:hAnsi="Times New Roman" w:cs="Times New Roman"/>
          <w:color w:val="auto"/>
          <w:lang w:bidi="ar-SA"/>
        </w:rPr>
        <w:t>2</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
          <w:color w:val="auto"/>
          <w:lang w:bidi="ar-SA"/>
        </w:rPr>
        <w:sectPr w:rsidR="00F304D2" w:rsidRPr="00F304D2" w:rsidSect="00F304D2">
          <w:footerReference w:type="default" r:id="rId47"/>
          <w:pgSz w:w="11906" w:h="16838"/>
          <w:pgMar w:top="1134" w:right="1133" w:bottom="1134" w:left="850" w:header="708" w:footer="708" w:gutter="0"/>
          <w:cols w:space="708"/>
          <w:titlePg/>
          <w:docGrid w:linePitch="360"/>
        </w:sect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СОДЕРЖАНИЕ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8789" w:type="dxa"/>
        <w:tblInd w:w="108" w:type="dxa"/>
        <w:tblLook w:val="01E0" w:firstRow="1" w:lastRow="1" w:firstColumn="1" w:lastColumn="1" w:noHBand="0" w:noVBand="0"/>
      </w:tblPr>
      <w:tblGrid>
        <w:gridCol w:w="7560"/>
        <w:gridCol w:w="1229"/>
      </w:tblGrid>
      <w:tr w:rsidR="00F304D2" w:rsidRPr="00F304D2" w:rsidTr="00F304D2">
        <w:trPr>
          <w:gridAfter w:val="1"/>
          <w:wAfter w:w="1229" w:type="dxa"/>
        </w:trPr>
        <w:tc>
          <w:tcPr>
            <w:tcW w:w="7560" w:type="dxa"/>
          </w:tcPr>
          <w:p w:rsidR="00F304D2" w:rsidRPr="00F304D2" w:rsidRDefault="00F304D2" w:rsidP="00F304D2">
            <w:pPr>
              <w:keepNext/>
              <w:widowControl/>
              <w:autoSpaceDE w:val="0"/>
              <w:autoSpaceDN w:val="0"/>
              <w:jc w:val="both"/>
              <w:outlineLvl w:val="0"/>
              <w:rPr>
                <w:rFonts w:ascii="Times New Roman" w:eastAsia="Times New Roman" w:hAnsi="Times New Roman" w:cs="Times New Roman"/>
                <w:b/>
                <w:caps/>
                <w:color w:val="auto"/>
                <w:lang w:bidi="ar-SA"/>
              </w:rPr>
            </w:pPr>
          </w:p>
        </w:tc>
      </w:tr>
      <w:tr w:rsidR="00F304D2" w:rsidRPr="00F304D2" w:rsidTr="00F304D2">
        <w:tc>
          <w:tcPr>
            <w:tcW w:w="8789" w:type="dxa"/>
            <w:gridSpan w:val="2"/>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ПАСПОРТ  ПРОГРАММЫ УЧЕБНОЙ ДИСЦИПЛИНЫ…………………….</w:t>
            </w:r>
          </w:p>
          <w:p w:rsidR="00F304D2" w:rsidRPr="00F304D2" w:rsidRDefault="00F304D2" w:rsidP="00F304D2">
            <w:pPr>
              <w:widowControl/>
              <w:rPr>
                <w:rFonts w:ascii="Times New Roman" w:eastAsia="Times New Roman" w:hAnsi="Times New Roman" w:cs="Times New Roman"/>
                <w:color w:val="auto"/>
                <w:lang w:bidi="ar-SA"/>
              </w:rPr>
            </w:pPr>
          </w:p>
        </w:tc>
      </w:tr>
      <w:tr w:rsidR="00F304D2" w:rsidRPr="00F304D2" w:rsidTr="00F304D2">
        <w:tc>
          <w:tcPr>
            <w:tcW w:w="8789" w:type="dxa"/>
            <w:gridSpan w:val="2"/>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СТРУКТУРА и содержание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r w:rsidR="00F304D2" w:rsidRPr="00F304D2" w:rsidTr="00F304D2">
        <w:trPr>
          <w:trHeight w:val="670"/>
        </w:trPr>
        <w:tc>
          <w:tcPr>
            <w:tcW w:w="8789" w:type="dxa"/>
            <w:gridSpan w:val="2"/>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условия реализации  программы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r w:rsidR="00F304D2" w:rsidRPr="00F304D2" w:rsidTr="00F304D2">
        <w:tc>
          <w:tcPr>
            <w:tcW w:w="8789" w:type="dxa"/>
            <w:gridSpan w:val="2"/>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Контроль и оценка результатов Освоения учебной дисципл</w:t>
            </w:r>
            <w:r w:rsidRPr="00F304D2">
              <w:rPr>
                <w:rFonts w:ascii="Times New Roman" w:eastAsia="Times New Roman" w:hAnsi="Times New Roman" w:cs="Times New Roman"/>
                <w:caps/>
                <w:color w:val="auto"/>
                <w:lang w:bidi="ar-SA"/>
              </w:rPr>
              <w:t>и</w:t>
            </w:r>
            <w:r w:rsidRPr="00F304D2">
              <w:rPr>
                <w:rFonts w:ascii="Times New Roman" w:eastAsia="Times New Roman" w:hAnsi="Times New Roman" w:cs="Times New Roman"/>
                <w:caps/>
                <w:color w:val="auto"/>
                <w:lang w:bidi="ar-SA"/>
              </w:rPr>
              <w:t>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lang w:bidi="ar-SA"/>
        </w:rPr>
      </w:pPr>
      <w:r w:rsidRPr="00F304D2">
        <w:rPr>
          <w:rFonts w:ascii="Times New Roman" w:eastAsia="Times New Roman" w:hAnsi="Times New Roman" w:cs="Times New Roman"/>
          <w:b/>
          <w:caps/>
          <w:color w:val="auto"/>
          <w:u w:val="single"/>
          <w:lang w:bidi="ar-SA"/>
        </w:rPr>
        <w:br w:type="page"/>
      </w:r>
      <w:r w:rsidRPr="00F304D2">
        <w:rPr>
          <w:rFonts w:ascii="Times New Roman" w:eastAsia="Times New Roman" w:hAnsi="Times New Roman" w:cs="Times New Roman"/>
          <w:b/>
          <w:caps/>
          <w:color w:val="auto"/>
          <w:lang w:bidi="ar-SA"/>
        </w:rPr>
        <w:lastRenderedPageBreak/>
        <w:t>1. паспорт  ПРОГРАММЫ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ОХРАНА ТРУДА.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1.1. Область применения программы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rFonts w:ascii="Times New Roman" w:eastAsiaTheme="minorEastAsia" w:hAnsi="Times New Roman" w:cs="Times New Roman"/>
          <w:color w:val="auto"/>
          <w:lang w:bidi="ar-SA"/>
        </w:rPr>
      </w:pPr>
      <w:r w:rsidRPr="00F304D2">
        <w:rPr>
          <w:rFonts w:ascii="Times New Roman" w:eastAsia="Times New Roman" w:hAnsi="Times New Roman" w:cs="Times New Roman"/>
          <w:color w:val="auto"/>
          <w:lang w:bidi="ar-SA"/>
        </w:rPr>
        <w:tab/>
      </w:r>
      <w:r w:rsidRPr="00F304D2">
        <w:rPr>
          <w:rFonts w:ascii="Times New Roman" w:eastAsiaTheme="minorEastAsia" w:hAnsi="Times New Roman" w:cs="Times New Roman"/>
          <w:color w:val="auto"/>
          <w:lang w:bidi="ar-SA"/>
        </w:rPr>
        <w:t>Рабочая программа учебной дисциплины «Охрана труда» является частью обр</w:t>
      </w:r>
      <w:r w:rsidRPr="00F304D2">
        <w:rPr>
          <w:rFonts w:ascii="Times New Roman" w:eastAsiaTheme="minorEastAsia" w:hAnsi="Times New Roman" w:cs="Times New Roman"/>
          <w:color w:val="auto"/>
          <w:lang w:bidi="ar-SA"/>
        </w:rPr>
        <w:t>а</w:t>
      </w:r>
      <w:r w:rsidRPr="00F304D2">
        <w:rPr>
          <w:rFonts w:ascii="Times New Roman" w:eastAsiaTheme="minorEastAsia" w:hAnsi="Times New Roman" w:cs="Times New Roman"/>
          <w:color w:val="auto"/>
          <w:lang w:bidi="ar-SA"/>
        </w:rPr>
        <w:t>зовательной программы в соответствии с ФГОС по специальности: 15.02.</w:t>
      </w:r>
      <w:r w:rsidR="005F748F">
        <w:rPr>
          <w:rFonts w:ascii="Times New Roman" w:eastAsiaTheme="minorEastAsia" w:hAnsi="Times New Roman" w:cs="Times New Roman"/>
          <w:color w:val="auto"/>
          <w:lang w:bidi="ar-SA"/>
        </w:rPr>
        <w:t>16</w:t>
      </w:r>
      <w:r w:rsidRPr="00F304D2">
        <w:rPr>
          <w:rFonts w:ascii="Times New Roman" w:eastAsiaTheme="minorEastAsia" w:hAnsi="Times New Roman" w:cs="Times New Roman"/>
          <w:color w:val="auto"/>
          <w:lang w:bidi="ar-SA"/>
        </w:rPr>
        <w:t xml:space="preserve"> Технология машиностроения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1.2. Место дисциплины в структуре основной профессиональной образовательной программы:</w:t>
      </w:r>
      <w:r w:rsidRPr="00F304D2">
        <w:rPr>
          <w:rFonts w:ascii="Times New Roman" w:eastAsia="Times New Roman" w:hAnsi="Times New Roman" w:cs="Times New Roman"/>
          <w:color w:val="auto"/>
          <w:lang w:bidi="ar-SA"/>
        </w:rPr>
        <w:t xml:space="preserve"> дисциплина относится к общепрофессиональному циклу.</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1.3. Цели и задачи дисциплины – требования к результатам освоения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 xml:space="preserve">В результате освоения дисциплины обучающийся </w:t>
      </w:r>
      <w:r w:rsidRPr="00F304D2">
        <w:rPr>
          <w:rFonts w:ascii="Times New Roman" w:eastAsia="Times New Roman" w:hAnsi="Times New Roman" w:cs="Times New Roman"/>
          <w:b/>
          <w:color w:val="auto"/>
          <w:lang w:bidi="ar-SA"/>
        </w:rPr>
        <w:t>должен уметь</w:t>
      </w:r>
      <w:r w:rsidRPr="00F304D2">
        <w:rPr>
          <w:rFonts w:ascii="Times New Roman" w:eastAsia="Times New Roman" w:hAnsi="Times New Roman" w:cs="Times New Roman"/>
          <w:color w:val="auto"/>
          <w:lang w:bidi="ar-SA"/>
        </w:rPr>
        <w:t>:</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пользоваться средствами индивидуальной и групповой защиты;</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применять безопасные приемы труда на территории предприятия и в производственных помещениях;</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использовать </w:t>
      </w:r>
      <w:proofErr w:type="spellStart"/>
      <w:r w:rsidRPr="00F304D2">
        <w:rPr>
          <w:rFonts w:ascii="Times New Roman" w:eastAsia="Times New Roman" w:hAnsi="Times New Roman" w:cs="Times New Roman"/>
          <w:color w:val="auto"/>
          <w:lang w:bidi="ar-SA"/>
        </w:rPr>
        <w:t>экобиозащитную</w:t>
      </w:r>
      <w:proofErr w:type="spellEnd"/>
      <w:r w:rsidRPr="00F304D2">
        <w:rPr>
          <w:rFonts w:ascii="Times New Roman" w:eastAsia="Times New Roman" w:hAnsi="Times New Roman" w:cs="Times New Roman"/>
          <w:color w:val="auto"/>
          <w:lang w:bidi="ar-SA"/>
        </w:rPr>
        <w:t xml:space="preserve"> и противопожарную технику;</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определять и проводить анализ </w:t>
      </w:r>
      <w:proofErr w:type="spellStart"/>
      <w:r w:rsidRPr="00F304D2">
        <w:rPr>
          <w:rFonts w:ascii="Times New Roman" w:eastAsia="Times New Roman" w:hAnsi="Times New Roman" w:cs="Times New Roman"/>
          <w:color w:val="auto"/>
          <w:lang w:bidi="ar-SA"/>
        </w:rPr>
        <w:t>травмоопасных</w:t>
      </w:r>
      <w:proofErr w:type="spellEnd"/>
      <w:r w:rsidRPr="00F304D2">
        <w:rPr>
          <w:rFonts w:ascii="Times New Roman" w:eastAsia="Times New Roman" w:hAnsi="Times New Roman" w:cs="Times New Roman"/>
          <w:color w:val="auto"/>
          <w:lang w:bidi="ar-SA"/>
        </w:rPr>
        <w:t xml:space="preserve"> и вредных факторов в сфере професси</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нальной деятельности;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результате освоения дисциплины обучающийся </w:t>
      </w:r>
      <w:r w:rsidRPr="00F304D2">
        <w:rPr>
          <w:rFonts w:ascii="Times New Roman" w:eastAsia="Times New Roman" w:hAnsi="Times New Roman" w:cs="Times New Roman"/>
          <w:b/>
          <w:color w:val="auto"/>
          <w:lang w:bidi="ar-SA"/>
        </w:rPr>
        <w:t>должен знать</w:t>
      </w:r>
      <w:r w:rsidRPr="00F304D2">
        <w:rPr>
          <w:rFonts w:ascii="Times New Roman" w:eastAsia="Times New Roman" w:hAnsi="Times New Roman" w:cs="Times New Roman"/>
          <w:color w:val="auto"/>
          <w:lang w:bidi="ar-SA"/>
        </w:rPr>
        <w:t>:</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виды и правила проведения инструктажей по охране труда;</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возможные опасные и вредные факторы и средства защиты;</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действие токсичных веществ на организм человека;</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меры предупреждения пожаров и взрывов; нормативные документы по охране труда и здоровья, основы профгигиены, </w:t>
      </w:r>
      <w:proofErr w:type="spellStart"/>
      <w:r w:rsidRPr="00F304D2">
        <w:rPr>
          <w:rFonts w:ascii="Times New Roman" w:eastAsia="Times New Roman" w:hAnsi="Times New Roman" w:cs="Times New Roman"/>
          <w:color w:val="auto"/>
          <w:lang w:bidi="ar-SA"/>
        </w:rPr>
        <w:t>профсанитарии</w:t>
      </w:r>
      <w:proofErr w:type="spellEnd"/>
      <w:r w:rsidRPr="00F304D2">
        <w:rPr>
          <w:rFonts w:ascii="Times New Roman" w:eastAsia="Times New Roman" w:hAnsi="Times New Roman" w:cs="Times New Roman"/>
          <w:color w:val="auto"/>
          <w:lang w:bidi="ar-SA"/>
        </w:rPr>
        <w:t xml:space="preserve"> и пожаробезопасности;</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общие требования безопасности на территории предприятия и в производственных пом</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щениях;</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основные причины возникновения пожаров и взрывов;</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правовые и организационные основы охраны труда на предприятии, систему мер по бе</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опасной эксплуатации опасных производственных объектов и снижению вредного возде</w:t>
      </w:r>
      <w:r w:rsidRPr="00F304D2">
        <w:rPr>
          <w:rFonts w:ascii="Times New Roman" w:eastAsia="Times New Roman" w:hAnsi="Times New Roman" w:cs="Times New Roman"/>
          <w:color w:val="auto"/>
          <w:lang w:bidi="ar-SA"/>
        </w:rPr>
        <w:t>й</w:t>
      </w:r>
      <w:r w:rsidRPr="00F304D2">
        <w:rPr>
          <w:rFonts w:ascii="Times New Roman" w:eastAsia="Times New Roman" w:hAnsi="Times New Roman" w:cs="Times New Roman"/>
          <w:color w:val="auto"/>
          <w:lang w:bidi="ar-SA"/>
        </w:rPr>
        <w:t>ствия на окружающую среду, профилактические мероприятия по технике безопасности и производственной санитарии;</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права и обязанности работников в области охраны труда;</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принципы прогнозирования развития событий и оценки последствий при техногенных чрезвычайных ситуациях и стихийных явлениях;</w:t>
      </w:r>
    </w:p>
    <w:p w:rsidR="00F304D2" w:rsidRPr="00F304D2" w:rsidRDefault="00F304D2" w:rsidP="00F304D2">
      <w:pPr>
        <w:tabs>
          <w:tab w:val="left" w:pos="993"/>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средства и методы повышения безопасности технических средств и технологических пр</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цессов.</w:t>
      </w:r>
    </w:p>
    <w:p w:rsidR="00F304D2" w:rsidRPr="00F304D2" w:rsidRDefault="00F304D2" w:rsidP="00F304D2">
      <w:pPr>
        <w:widowControl/>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HAnsi" w:hAnsi="Times New Roman" w:cs="Times New Roman"/>
          <w:color w:val="auto"/>
          <w:lang w:eastAsia="en-US" w:bidi="ar-SA"/>
        </w:rPr>
      </w:pPr>
      <w:r w:rsidRPr="00F304D2">
        <w:rPr>
          <w:rFonts w:ascii="Times New Roman" w:eastAsiaTheme="minorHAnsi" w:hAnsi="Times New Roman" w:cs="Times New Roman"/>
          <w:color w:val="auto"/>
          <w:lang w:eastAsia="en-US" w:bidi="ar-SA"/>
        </w:rPr>
        <w:tab/>
        <w:t>В результате изучения учебной дисциплины обучающийся должен освоить ко</w:t>
      </w:r>
      <w:r w:rsidRPr="00F304D2">
        <w:rPr>
          <w:rFonts w:ascii="Times New Roman" w:eastAsiaTheme="minorHAnsi" w:hAnsi="Times New Roman" w:cs="Times New Roman"/>
          <w:color w:val="auto"/>
          <w:lang w:eastAsia="en-US" w:bidi="ar-SA"/>
        </w:rPr>
        <w:t>м</w:t>
      </w:r>
      <w:r w:rsidRPr="00F304D2">
        <w:rPr>
          <w:rFonts w:ascii="Times New Roman" w:eastAsiaTheme="minorHAnsi" w:hAnsi="Times New Roman" w:cs="Times New Roman"/>
          <w:color w:val="auto"/>
          <w:lang w:eastAsia="en-US" w:bidi="ar-SA"/>
        </w:rPr>
        <w:t xml:space="preserve">петенции: </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1. Понимать сущность и социальную значимость будущей профессии, проявлять к ней устойчивый интерес.</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2. Организовывать собственную деятельность, исходя из цели и способов ее достиж</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ния, определенных руководителем.</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ей работы.</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4. Осуществлять поиск информации, необходимой для эффективного выполнения профессиональных задач.</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5. Использовать информационно-коммуникационные технологии в профессиональной деятельности.</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6. Работать в команде, эффективно общаться с коллегами, руководством, клиентами.</w:t>
      </w:r>
    </w:p>
    <w:p w:rsidR="00F304D2" w:rsidRPr="00F304D2" w:rsidRDefault="00F304D2" w:rsidP="00F304D2">
      <w:pPr>
        <w:widowControl/>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HAnsi" w:hAnsi="Times New Roman" w:cs="Times New Roman"/>
          <w:color w:val="auto"/>
          <w:lang w:eastAsia="en-US" w:bidi="ar-SA"/>
        </w:rPr>
      </w:pPr>
      <w:r w:rsidRPr="00F304D2">
        <w:rPr>
          <w:rFonts w:ascii="Times New Roman" w:eastAsiaTheme="minorHAnsi" w:hAnsi="Times New Roman" w:cs="Times New Roman"/>
          <w:color w:val="auto"/>
          <w:lang w:eastAsia="en-US" w:bidi="ar-SA"/>
        </w:rPr>
        <w:lastRenderedPageBreak/>
        <w:t xml:space="preserve"> ОК 7. Исполнять воинскую обязанность, в том числе с применением полученных профе</w:t>
      </w:r>
      <w:r w:rsidRPr="00F304D2">
        <w:rPr>
          <w:rFonts w:ascii="Times New Roman" w:eastAsiaTheme="minorHAnsi" w:hAnsi="Times New Roman" w:cs="Times New Roman"/>
          <w:color w:val="auto"/>
          <w:lang w:eastAsia="en-US" w:bidi="ar-SA"/>
        </w:rPr>
        <w:t>с</w:t>
      </w:r>
      <w:r w:rsidRPr="00F304D2">
        <w:rPr>
          <w:rFonts w:ascii="Times New Roman" w:eastAsiaTheme="minorHAnsi" w:hAnsi="Times New Roman" w:cs="Times New Roman"/>
          <w:color w:val="auto"/>
          <w:lang w:eastAsia="en-US" w:bidi="ar-SA"/>
        </w:rPr>
        <w:t>сиональных знаний (для юношей)</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1.1. Выявлять и устранять неисправности в работе оборудования и коммуникаций.</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1.2. Выводить технологическое оборудование в ремонт, участвовать в сдаче и приемке его из ремонта.</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1.3. Соблюдать правила безопасности при ремонте оборудования и установок.</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2.1. Готовить оборудование, установку к пуску и остановке при нормальных условиях.</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2.2. Контролировать и регулировать режимы работы технологического оборудования с использованием средств автоматизации и контрольно-измерительных приборов.</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2.3. Вести учет расхода газов, транспортируемых продуктов, электроэнергии, горюче-смазочных материалов.</w:t>
      </w:r>
    </w:p>
    <w:p w:rsidR="00F304D2" w:rsidRPr="00F304D2" w:rsidRDefault="00F304D2" w:rsidP="00F304D2">
      <w:pPr>
        <w:autoSpaceDE w:val="0"/>
        <w:autoSpaceDN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2.4. Обеспечивать соблюдение правил охраны труда, промышленной, пожарной и эк</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логической безопасности.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1.4. Количество часов на освоение программы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обучающегося – </w:t>
      </w:r>
      <w:r w:rsidRPr="00F304D2">
        <w:rPr>
          <w:rFonts w:ascii="Times New Roman" w:eastAsia="Times New Roman" w:hAnsi="Times New Roman" w:cs="Times New Roman"/>
          <w:b/>
          <w:color w:val="auto"/>
          <w:lang w:bidi="ar-SA"/>
        </w:rPr>
        <w:t xml:space="preserve">48 </w:t>
      </w:r>
      <w:r w:rsidRPr="00F304D2">
        <w:rPr>
          <w:rFonts w:ascii="Times New Roman" w:eastAsia="Times New Roman" w:hAnsi="Times New Roman" w:cs="Times New Roman"/>
          <w:color w:val="auto"/>
          <w:lang w:bidi="ar-SA"/>
        </w:rPr>
        <w:t>час,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нагрузка во взаимодействии с преподавателем -  </w:t>
      </w:r>
      <w:r w:rsidRPr="00F304D2">
        <w:rPr>
          <w:rFonts w:ascii="Times New Roman" w:eastAsia="Times New Roman" w:hAnsi="Times New Roman" w:cs="Times New Roman"/>
          <w:b/>
          <w:color w:val="auto"/>
          <w:lang w:bidi="ar-SA"/>
        </w:rPr>
        <w:t xml:space="preserve">32 </w:t>
      </w:r>
      <w:r w:rsidRPr="00F304D2">
        <w:rPr>
          <w:rFonts w:ascii="Times New Roman" w:eastAsia="Times New Roman" w:hAnsi="Times New Roman" w:cs="Times New Roman"/>
          <w:color w:val="auto"/>
          <w:lang w:bidi="ar-SA"/>
        </w:rPr>
        <w:t>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Самостоятельной работы обучающегося -  </w:t>
      </w:r>
      <w:r w:rsidRPr="00F304D2">
        <w:rPr>
          <w:rFonts w:ascii="Times New Roman" w:eastAsia="Times New Roman" w:hAnsi="Times New Roman" w:cs="Times New Roman"/>
          <w:b/>
          <w:color w:val="auto"/>
          <w:lang w:bidi="ar-SA"/>
        </w:rPr>
        <w:t xml:space="preserve">16 </w:t>
      </w:r>
      <w:r w:rsidRPr="00F304D2">
        <w:rPr>
          <w:rFonts w:ascii="Times New Roman" w:eastAsia="Times New Roman" w:hAnsi="Times New Roman" w:cs="Times New Roman"/>
          <w:color w:val="auto"/>
          <w:lang w:bidi="ar-SA"/>
        </w:rPr>
        <w:t xml:space="preserve">часов.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br w:type="page"/>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F304D2" w:rsidRPr="00F304D2" w:rsidRDefault="00F304D2" w:rsidP="00F304D2">
      <w:pPr>
        <w:widowControl/>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304D2" w:rsidRPr="00F304D2" w:rsidTr="00F304D2">
        <w:trPr>
          <w:trHeight w:val="460"/>
        </w:trPr>
        <w:tc>
          <w:tcPr>
            <w:tcW w:w="7904"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Максимальная учебная нагрузка (всего)</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48</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32</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лабораторные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практические занятия</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6</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контрольные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Самостоятельная работа обучающегося (всего)</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16</w:t>
            </w:r>
          </w:p>
        </w:tc>
      </w:tr>
      <w:tr w:rsidR="00F304D2" w:rsidRPr="00F304D2" w:rsidTr="00F304D2">
        <w:trPr>
          <w:trHeight w:val="2602"/>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систематическая проработка конспектов занятий, учебной и специальной технической литературы (по вопросам к параграфам, главам учебных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собий, составленным преподавателем)</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выполнение рефератов</w:t>
            </w:r>
            <w:r w:rsidRPr="00F304D2">
              <w:rPr>
                <w:rFonts w:ascii="Times New Roman" w:eastAsia="Times New Roman" w:hAnsi="Times New Roman" w:cs="Times New Roman"/>
                <w:bCs/>
                <w:color w:val="auto"/>
                <w:lang w:bidi="ar-SA"/>
              </w:rPr>
              <w:t>;</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 подготовка и выполнение презентации </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p>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12</w:t>
            </w:r>
          </w:p>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3</w:t>
            </w:r>
          </w:p>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2</w:t>
            </w:r>
          </w:p>
        </w:tc>
      </w:tr>
      <w:tr w:rsidR="00F304D2" w:rsidRPr="00F304D2" w:rsidTr="00F304D2">
        <w:tc>
          <w:tcPr>
            <w:tcW w:w="9704" w:type="dxa"/>
            <w:gridSpan w:val="2"/>
            <w:shd w:val="clear" w:color="auto" w:fill="auto"/>
          </w:tcPr>
          <w:p w:rsidR="00F304D2" w:rsidRPr="00F304D2" w:rsidRDefault="00F304D2" w:rsidP="00F304D2">
            <w:pPr>
              <w:widowControl/>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 xml:space="preserve">Промежуточная аттестация в форме </w:t>
            </w:r>
            <w:r w:rsidRPr="00F304D2">
              <w:rPr>
                <w:rFonts w:ascii="Times New Roman" w:eastAsia="Times New Roman" w:hAnsi="Times New Roman" w:cs="Times New Roman"/>
                <w:b/>
                <w:i/>
                <w:iCs/>
                <w:color w:val="auto"/>
                <w:lang w:bidi="ar-SA"/>
              </w:rPr>
              <w:t>экзамена</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1050C7" w:rsidRDefault="001050C7"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
          <w:color w:val="auto"/>
          <w:lang w:bidi="ar-SA"/>
        </w:rPr>
      </w:pPr>
    </w:p>
    <w:p w:rsidR="001050C7" w:rsidRDefault="001050C7">
      <w:pPr>
        <w:widowControl/>
        <w:spacing w:after="200" w:line="276" w:lineRule="auto"/>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br w:type="page"/>
      </w:r>
    </w:p>
    <w:p w:rsidR="001050C7" w:rsidRDefault="001050C7"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
          <w:color w:val="auto"/>
          <w:lang w:bidi="ar-SA"/>
        </w:rPr>
      </w:pPr>
    </w:p>
    <w:p w:rsidR="001050C7" w:rsidRPr="00F304D2" w:rsidRDefault="001050C7" w:rsidP="001050C7">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1050C7" w:rsidRPr="00F304D2" w:rsidRDefault="001050C7" w:rsidP="001050C7">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1050C7" w:rsidRPr="00F304D2" w:rsidRDefault="001050C7" w:rsidP="001050C7">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1050C7" w:rsidRPr="00F304D2" w:rsidRDefault="001050C7" w:rsidP="001050C7">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1050C7" w:rsidRPr="00F304D2" w:rsidRDefault="001050C7" w:rsidP="001050C7">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1050C7" w:rsidRPr="00F304D2" w:rsidRDefault="001050C7" w:rsidP="001050C7">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1050C7" w:rsidRPr="00F304D2" w:rsidTr="001050C7">
        <w:trPr>
          <w:trHeight w:val="4918"/>
        </w:trPr>
        <w:tc>
          <w:tcPr>
            <w:tcW w:w="4875" w:type="dxa"/>
            <w:tcBorders>
              <w:top w:val="nil"/>
              <w:left w:val="nil"/>
              <w:bottom w:val="nil"/>
              <w:right w:val="nil"/>
            </w:tcBorders>
            <w:shd w:val="clear" w:color="auto" w:fill="auto"/>
          </w:tcPr>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1050C7" w:rsidRPr="00F304D2" w:rsidRDefault="001050C7" w:rsidP="001050C7">
            <w:pPr>
              <w:widowControl/>
              <w:rPr>
                <w:rFonts w:ascii="Times New Roman" w:eastAsia="Times New Roman" w:hAnsi="Times New Roman" w:cs="Times New Roman"/>
                <w:color w:val="auto"/>
                <w:lang w:bidi="ar-SA"/>
              </w:rPr>
            </w:pPr>
          </w:p>
          <w:p w:rsidR="001050C7" w:rsidRPr="00F304D2" w:rsidRDefault="001050C7" w:rsidP="001050C7">
            <w:pPr>
              <w:widowControl/>
              <w:rPr>
                <w:rFonts w:ascii="Times New Roman" w:eastAsia="Times New Roman" w:hAnsi="Times New Roman" w:cs="Times New Roman"/>
                <w:b/>
                <w:color w:val="auto"/>
                <w:lang w:bidi="ar-SA"/>
              </w:rPr>
            </w:pP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1050C7" w:rsidRPr="00F304D2" w:rsidRDefault="001050C7"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1050C7" w:rsidRPr="00F304D2" w:rsidRDefault="001050C7"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1050C7" w:rsidRPr="00F304D2" w:rsidRDefault="001050C7" w:rsidP="001050C7">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1050C7" w:rsidRPr="00F304D2" w:rsidRDefault="001050C7" w:rsidP="001050C7">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1050C7" w:rsidRPr="00F304D2" w:rsidRDefault="001050C7"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p>
          <w:p w:rsidR="001050C7" w:rsidRPr="00F304D2" w:rsidRDefault="001050C7"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1050C7" w:rsidRPr="00F304D2" w:rsidRDefault="001050C7" w:rsidP="001050C7">
            <w:pPr>
              <w:widowControl/>
              <w:rPr>
                <w:rFonts w:ascii="Times New Roman" w:eastAsia="Times New Roman" w:hAnsi="Times New Roman" w:cs="Times New Roman"/>
                <w:b/>
                <w:bCs/>
                <w:color w:val="auto"/>
                <w:lang w:bidi="ar-SA"/>
              </w:rPr>
            </w:pPr>
          </w:p>
        </w:tc>
      </w:tr>
    </w:tbl>
    <w:p w:rsidR="001050C7" w:rsidRPr="00F304D2" w:rsidRDefault="001050C7" w:rsidP="001050C7">
      <w:pPr>
        <w:widowControl/>
        <w:spacing w:line="276" w:lineRule="auto"/>
        <w:rPr>
          <w:rFonts w:ascii="Times New Roman" w:eastAsia="Times New Roman" w:hAnsi="Times New Roman" w:cs="Times New Roman"/>
          <w:color w:val="auto"/>
          <w:lang w:bidi="ar-SA"/>
        </w:rPr>
      </w:pPr>
    </w:p>
    <w:p w:rsidR="001050C7" w:rsidRPr="00F304D2" w:rsidRDefault="001050C7" w:rsidP="001050C7">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1050C7" w:rsidRPr="00F304D2" w:rsidRDefault="001050C7" w:rsidP="001050C7">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ОП. </w:t>
      </w:r>
      <w:r>
        <w:rPr>
          <w:rFonts w:ascii="Times New Roman" w:eastAsia="Times New Roman" w:hAnsi="Times New Roman" w:cs="Times New Roman"/>
          <w:color w:val="auto"/>
          <w:lang w:bidi="ar-SA"/>
        </w:rPr>
        <w:t>09 МАТЕМАТИКА В ПРОФЕССИОНАЛЬНОЙ ДЕЯТЕЛЬНОСТИ</w:t>
      </w:r>
    </w:p>
    <w:p w:rsidR="001050C7" w:rsidRPr="00F304D2" w:rsidRDefault="001050C7" w:rsidP="001050C7">
      <w:pPr>
        <w:widowControl/>
        <w:jc w:val="center"/>
        <w:rPr>
          <w:rFonts w:ascii="Times New Roman" w:eastAsia="Times New Roman" w:hAnsi="Times New Roman" w:cs="Times New Roman"/>
          <w:i/>
          <w:color w:val="auto"/>
          <w:lang w:bidi="ar-SA"/>
        </w:rPr>
      </w:pPr>
    </w:p>
    <w:p w:rsidR="001050C7" w:rsidRPr="00F304D2" w:rsidRDefault="001050C7" w:rsidP="001050C7">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1050C7" w:rsidRPr="00F304D2" w:rsidRDefault="001050C7" w:rsidP="001050C7">
      <w:pPr>
        <w:widowControl/>
        <w:rPr>
          <w:rFonts w:ascii="Times New Roman" w:eastAsia="Times New Roman" w:hAnsi="Times New Roman" w:cs="Times New Roman"/>
          <w:i/>
          <w:color w:val="auto"/>
          <w:lang w:bidi="ar-SA"/>
        </w:rPr>
      </w:pPr>
      <w:r>
        <w:rPr>
          <w:rFonts w:ascii="Times New Roman" w:eastAsia="Times New Roman" w:hAnsi="Times New Roman" w:cs="Times New Roman"/>
          <w:color w:val="auto"/>
          <w:lang w:bidi="ar-SA"/>
        </w:rPr>
        <w:t xml:space="preserve">        Количество часов  – 53</w:t>
      </w:r>
    </w:p>
    <w:p w:rsidR="001050C7" w:rsidRPr="00F304D2" w:rsidRDefault="001050C7" w:rsidP="001050C7">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1050C7" w:rsidRPr="00F304D2" w:rsidRDefault="001050C7" w:rsidP="001050C7">
      <w:pPr>
        <w:widowControl/>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rPr>
          <w:rFonts w:ascii="Times New Roman" w:eastAsia="Times New Roman" w:hAnsi="Times New Roman" w:cs="Times New Roman"/>
          <w:color w:val="auto"/>
          <w:lang w:bidi="ar-SA"/>
        </w:rPr>
      </w:pPr>
    </w:p>
    <w:p w:rsidR="001050C7" w:rsidRPr="00F304D2" w:rsidRDefault="001050C7" w:rsidP="001050C7">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p>
    <w:p w:rsidR="001050C7" w:rsidRPr="001050C7" w:rsidRDefault="001050C7" w:rsidP="001050C7">
      <w:pPr>
        <w:pStyle w:val="1e"/>
        <w:keepNext/>
        <w:keepLines/>
        <w:shd w:val="clear" w:color="auto" w:fill="auto"/>
        <w:spacing w:after="650" w:line="280" w:lineRule="exact"/>
        <w:ind w:left="20"/>
        <w:rPr>
          <w:rFonts w:eastAsia="Times New Roman" w:cs="Times New Roman"/>
          <w:bCs/>
          <w:sz w:val="28"/>
          <w:szCs w:val="28"/>
        </w:rPr>
      </w:pPr>
      <w:r>
        <w:rPr>
          <w:rFonts w:eastAsia="Times New Roman" w:cs="Times New Roman"/>
          <w:b w:val="0"/>
        </w:rPr>
        <w:br w:type="page"/>
      </w:r>
      <w:bookmarkStart w:id="34" w:name="bookmark0"/>
      <w:r w:rsidRPr="001050C7">
        <w:rPr>
          <w:rFonts w:eastAsia="Times New Roman" w:cs="Times New Roman"/>
          <w:bCs/>
          <w:sz w:val="28"/>
          <w:szCs w:val="28"/>
        </w:rPr>
        <w:lastRenderedPageBreak/>
        <w:t>СОДЕРЖАНИЕ</w:t>
      </w:r>
      <w:bookmarkEnd w:id="34"/>
    </w:p>
    <w:p w:rsidR="001050C7" w:rsidRPr="001050C7" w:rsidRDefault="001050C7" w:rsidP="001050C7">
      <w:pPr>
        <w:tabs>
          <w:tab w:val="left" w:leader="dot" w:pos="9072"/>
        </w:tabs>
        <w:spacing w:line="480" w:lineRule="exact"/>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fldChar w:fldCharType="begin"/>
      </w:r>
      <w:r w:rsidRPr="001050C7">
        <w:rPr>
          <w:rFonts w:ascii="Times New Roman" w:eastAsia="Times New Roman" w:hAnsi="Times New Roman" w:cs="Times New Roman"/>
          <w:sz w:val="26"/>
          <w:szCs w:val="26"/>
        </w:rPr>
        <w:instrText xml:space="preserve"> TOC \o "1-5" \h \z </w:instrText>
      </w:r>
      <w:r w:rsidRPr="001050C7">
        <w:rPr>
          <w:rFonts w:ascii="Times New Roman" w:eastAsia="Times New Roman" w:hAnsi="Times New Roman" w:cs="Times New Roman"/>
          <w:sz w:val="26"/>
          <w:szCs w:val="26"/>
        </w:rPr>
        <w:fldChar w:fldCharType="separate"/>
      </w:r>
      <w:r w:rsidRPr="001050C7">
        <w:rPr>
          <w:rFonts w:ascii="Times New Roman" w:eastAsia="Times New Roman" w:hAnsi="Times New Roman" w:cs="Times New Roman"/>
          <w:sz w:val="26"/>
          <w:szCs w:val="26"/>
        </w:rPr>
        <w:t>1.ОБЩАЯ ХАРАКТЕРИСТИКА РАБОЧЕЙ ПРОГРАММЫ</w:t>
      </w:r>
      <w:r w:rsidRPr="001050C7">
        <w:rPr>
          <w:rFonts w:ascii="Times New Roman" w:eastAsia="Times New Roman" w:hAnsi="Times New Roman" w:cs="Times New Roman"/>
          <w:sz w:val="26"/>
          <w:szCs w:val="26"/>
        </w:rPr>
        <w:tab/>
        <w:t>4</w:t>
      </w:r>
    </w:p>
    <w:p w:rsidR="001050C7" w:rsidRPr="001050C7" w:rsidRDefault="001050C7" w:rsidP="001050C7">
      <w:pPr>
        <w:spacing w:line="480" w:lineRule="exact"/>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УЧЕБНОЙ ДИСЦИПЛИНЫ</w:t>
      </w:r>
    </w:p>
    <w:p w:rsidR="001050C7" w:rsidRPr="001050C7" w:rsidRDefault="00043C94" w:rsidP="001050C7">
      <w:pPr>
        <w:numPr>
          <w:ilvl w:val="0"/>
          <w:numId w:val="51"/>
        </w:numPr>
        <w:tabs>
          <w:tab w:val="left" w:pos="378"/>
          <w:tab w:val="right" w:leader="dot" w:pos="9286"/>
        </w:tabs>
        <w:spacing w:line="480" w:lineRule="exact"/>
        <w:jc w:val="both"/>
        <w:rPr>
          <w:rFonts w:ascii="Times New Roman" w:eastAsia="Times New Roman" w:hAnsi="Times New Roman" w:cs="Times New Roman"/>
          <w:sz w:val="26"/>
          <w:szCs w:val="26"/>
        </w:rPr>
      </w:pPr>
      <w:hyperlink w:anchor="bookmark4" w:tooltip="Current Document">
        <w:r w:rsidR="001050C7" w:rsidRPr="001050C7">
          <w:rPr>
            <w:rFonts w:ascii="Times New Roman" w:eastAsia="Times New Roman" w:hAnsi="Times New Roman" w:cs="Times New Roman"/>
            <w:sz w:val="26"/>
            <w:szCs w:val="26"/>
          </w:rPr>
          <w:t>СТРУКТУРА И СОДЕРЖАНИЕ УЧЕБНОЙ ДИСЦИПЛИНЫ</w:t>
        </w:r>
        <w:r w:rsidR="001050C7" w:rsidRPr="001050C7">
          <w:rPr>
            <w:rFonts w:ascii="Times New Roman" w:eastAsia="Times New Roman" w:hAnsi="Times New Roman" w:cs="Times New Roman"/>
            <w:sz w:val="26"/>
            <w:szCs w:val="26"/>
          </w:rPr>
          <w:tab/>
          <w:t xml:space="preserve"> 6</w:t>
        </w:r>
      </w:hyperlink>
    </w:p>
    <w:p w:rsidR="001050C7" w:rsidRPr="001050C7" w:rsidRDefault="001050C7" w:rsidP="001050C7">
      <w:pPr>
        <w:numPr>
          <w:ilvl w:val="0"/>
          <w:numId w:val="51"/>
        </w:numPr>
        <w:tabs>
          <w:tab w:val="left" w:pos="378"/>
        </w:tabs>
        <w:spacing w:line="480" w:lineRule="exact"/>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УСЛОВИЯ РЕАЛИЗАЦИИ РАБОЧЕЙ ПРОГРАММЫ</w:t>
      </w:r>
    </w:p>
    <w:p w:rsidR="001050C7" w:rsidRPr="001050C7" w:rsidRDefault="001050C7" w:rsidP="001050C7">
      <w:pPr>
        <w:tabs>
          <w:tab w:val="right" w:leader="dot" w:pos="9286"/>
        </w:tabs>
        <w:spacing w:line="480" w:lineRule="exact"/>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УЧЕБНОЙ ДИСЦИПЛИНЫ</w:t>
      </w:r>
      <w:r w:rsidRPr="001050C7">
        <w:rPr>
          <w:rFonts w:ascii="Times New Roman" w:eastAsia="Times New Roman" w:hAnsi="Times New Roman" w:cs="Times New Roman"/>
          <w:sz w:val="26"/>
          <w:szCs w:val="26"/>
        </w:rPr>
        <w:tab/>
        <w:t xml:space="preserve"> 10</w:t>
      </w:r>
    </w:p>
    <w:p w:rsidR="001050C7" w:rsidRPr="001050C7" w:rsidRDefault="001050C7" w:rsidP="001050C7">
      <w:pPr>
        <w:numPr>
          <w:ilvl w:val="0"/>
          <w:numId w:val="51"/>
        </w:numPr>
        <w:tabs>
          <w:tab w:val="left" w:pos="378"/>
        </w:tabs>
        <w:spacing w:line="480" w:lineRule="exact"/>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КОНТРОЛЬ И ОЦЕНКА РЕЗУЛЬТАТОВ ОСВОЕНИЯ</w:t>
      </w:r>
    </w:p>
    <w:p w:rsidR="001050C7" w:rsidRPr="001050C7" w:rsidRDefault="001050C7" w:rsidP="001050C7">
      <w:pPr>
        <w:tabs>
          <w:tab w:val="right" w:leader="dot" w:pos="9286"/>
        </w:tabs>
        <w:spacing w:line="480" w:lineRule="exact"/>
        <w:jc w:val="both"/>
        <w:rPr>
          <w:rFonts w:ascii="Times New Roman" w:eastAsia="Times New Roman" w:hAnsi="Times New Roman" w:cs="Times New Roman"/>
          <w:sz w:val="26"/>
          <w:szCs w:val="26"/>
        </w:rPr>
        <w:sectPr w:rsidR="001050C7" w:rsidRPr="001050C7">
          <w:footerReference w:type="default" r:id="rId48"/>
          <w:pgSz w:w="11900" w:h="16840"/>
          <w:pgMar w:top="1162" w:right="827" w:bottom="1162" w:left="1674" w:header="0" w:footer="3" w:gutter="0"/>
          <w:cols w:space="720"/>
          <w:noEndnote/>
          <w:docGrid w:linePitch="360"/>
        </w:sectPr>
      </w:pPr>
      <w:r w:rsidRPr="001050C7">
        <w:rPr>
          <w:rFonts w:ascii="Times New Roman" w:eastAsia="Times New Roman" w:hAnsi="Times New Roman" w:cs="Times New Roman"/>
          <w:sz w:val="26"/>
          <w:szCs w:val="26"/>
        </w:rPr>
        <w:t>УЧЕБНОЙ ДИСЦИПЛИНЫ</w:t>
      </w:r>
      <w:r w:rsidRPr="001050C7">
        <w:rPr>
          <w:rFonts w:ascii="Times New Roman" w:eastAsia="Times New Roman" w:hAnsi="Times New Roman" w:cs="Times New Roman"/>
          <w:sz w:val="26"/>
          <w:szCs w:val="26"/>
        </w:rPr>
        <w:tab/>
        <w:t>11</w:t>
      </w:r>
      <w:r w:rsidRPr="001050C7">
        <w:rPr>
          <w:rFonts w:ascii="Times New Roman" w:eastAsia="Times New Roman" w:hAnsi="Times New Roman" w:cs="Times New Roman"/>
          <w:sz w:val="26"/>
          <w:szCs w:val="26"/>
        </w:rPr>
        <w:fldChar w:fldCharType="end"/>
      </w:r>
    </w:p>
    <w:p w:rsidR="001050C7" w:rsidRPr="001050C7" w:rsidRDefault="001050C7" w:rsidP="001050C7">
      <w:pPr>
        <w:keepNext/>
        <w:keepLines/>
        <w:numPr>
          <w:ilvl w:val="0"/>
          <w:numId w:val="52"/>
        </w:numPr>
        <w:tabs>
          <w:tab w:val="left" w:pos="1579"/>
        </w:tabs>
        <w:spacing w:line="480" w:lineRule="exact"/>
        <w:ind w:left="3220" w:hanging="2000"/>
        <w:outlineLvl w:val="0"/>
        <w:rPr>
          <w:rFonts w:ascii="Times New Roman" w:eastAsia="Times New Roman" w:hAnsi="Times New Roman" w:cs="Times New Roman"/>
          <w:b/>
          <w:bCs/>
          <w:sz w:val="28"/>
          <w:szCs w:val="28"/>
        </w:rPr>
      </w:pPr>
      <w:r w:rsidRPr="001050C7">
        <w:rPr>
          <w:rFonts w:ascii="Times New Roman" w:eastAsia="Times New Roman" w:hAnsi="Times New Roman" w:cs="Times New Roman"/>
          <w:b/>
          <w:bCs/>
          <w:sz w:val="28"/>
          <w:szCs w:val="28"/>
        </w:rPr>
        <w:lastRenderedPageBreak/>
        <w:t>ОБЩАЯ ХАРАКТЕРИСТИКА РАБОЧЕЙ ПРОГРАММЫ УЧЕБНОЙ ДИСЦИПЛИНЫ</w:t>
      </w:r>
    </w:p>
    <w:p w:rsidR="001050C7" w:rsidRPr="001050C7" w:rsidRDefault="001050C7" w:rsidP="001050C7">
      <w:pPr>
        <w:keepNext/>
        <w:keepLines/>
        <w:numPr>
          <w:ilvl w:val="1"/>
          <w:numId w:val="52"/>
        </w:numPr>
        <w:tabs>
          <w:tab w:val="left" w:pos="1449"/>
        </w:tabs>
        <w:spacing w:line="480" w:lineRule="exact"/>
        <w:ind w:firstLine="760"/>
        <w:jc w:val="both"/>
        <w:outlineLvl w:val="0"/>
        <w:rPr>
          <w:rFonts w:ascii="Times New Roman" w:eastAsia="Times New Roman" w:hAnsi="Times New Roman" w:cs="Times New Roman"/>
          <w:b/>
          <w:bCs/>
          <w:sz w:val="28"/>
          <w:szCs w:val="28"/>
        </w:rPr>
      </w:pPr>
      <w:r w:rsidRPr="001050C7">
        <w:rPr>
          <w:rFonts w:ascii="Times New Roman" w:eastAsia="Times New Roman" w:hAnsi="Times New Roman" w:cs="Times New Roman"/>
          <w:b/>
          <w:bCs/>
          <w:sz w:val="28"/>
          <w:szCs w:val="28"/>
        </w:rPr>
        <w:t>Место дисциплины в структуре основной образовательной программы</w:t>
      </w:r>
    </w:p>
    <w:p w:rsidR="001050C7" w:rsidRPr="001050C7" w:rsidRDefault="001050C7" w:rsidP="001050C7">
      <w:pPr>
        <w:ind w:firstLine="760"/>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Дисциплина ОП.0</w:t>
      </w:r>
      <w:r>
        <w:rPr>
          <w:rFonts w:ascii="Times New Roman" w:eastAsia="Times New Roman" w:hAnsi="Times New Roman" w:cs="Times New Roman"/>
          <w:sz w:val="26"/>
          <w:szCs w:val="26"/>
        </w:rPr>
        <w:t>9</w:t>
      </w:r>
      <w:r w:rsidRPr="001050C7">
        <w:rPr>
          <w:rFonts w:ascii="Times New Roman" w:eastAsia="Times New Roman" w:hAnsi="Times New Roman" w:cs="Times New Roman"/>
          <w:sz w:val="26"/>
          <w:szCs w:val="26"/>
        </w:rPr>
        <w:t xml:space="preserve"> Математика в профессиональной сфере входит в профе</w:t>
      </w:r>
      <w:r w:rsidRPr="001050C7">
        <w:rPr>
          <w:rFonts w:ascii="Times New Roman" w:eastAsia="Times New Roman" w:hAnsi="Times New Roman" w:cs="Times New Roman"/>
          <w:sz w:val="26"/>
          <w:szCs w:val="26"/>
        </w:rPr>
        <w:t>с</w:t>
      </w:r>
      <w:r w:rsidRPr="001050C7">
        <w:rPr>
          <w:rFonts w:ascii="Times New Roman" w:eastAsia="Times New Roman" w:hAnsi="Times New Roman" w:cs="Times New Roman"/>
          <w:sz w:val="26"/>
          <w:szCs w:val="26"/>
        </w:rPr>
        <w:t>сиональный цикл специальности 15.02.16 Технология машиностроения и относится к обязательной части основной профессиональной образовательной программы в соответствии с ФГОС среднего профессионального образования специальности 15.02.16 Технология машиностроения.</w:t>
      </w:r>
    </w:p>
    <w:p w:rsidR="001050C7" w:rsidRPr="001050C7" w:rsidRDefault="001050C7" w:rsidP="001050C7">
      <w:pPr>
        <w:keepNext/>
        <w:keepLines/>
        <w:numPr>
          <w:ilvl w:val="1"/>
          <w:numId w:val="52"/>
        </w:numPr>
        <w:tabs>
          <w:tab w:val="left" w:pos="1449"/>
        </w:tabs>
        <w:ind w:firstLine="760"/>
        <w:jc w:val="both"/>
        <w:outlineLvl w:val="0"/>
        <w:rPr>
          <w:rFonts w:ascii="Times New Roman" w:eastAsia="Times New Roman" w:hAnsi="Times New Roman" w:cs="Times New Roman"/>
          <w:b/>
          <w:bCs/>
          <w:sz w:val="28"/>
          <w:szCs w:val="28"/>
        </w:rPr>
      </w:pPr>
      <w:r w:rsidRPr="001050C7">
        <w:rPr>
          <w:rFonts w:ascii="Times New Roman" w:eastAsia="Times New Roman" w:hAnsi="Times New Roman" w:cs="Times New Roman"/>
          <w:b/>
          <w:bCs/>
          <w:sz w:val="28"/>
          <w:szCs w:val="28"/>
        </w:rPr>
        <w:t>Цель и планируемые результаты освоения дисциплины</w:t>
      </w:r>
    </w:p>
    <w:p w:rsidR="001050C7" w:rsidRPr="001050C7" w:rsidRDefault="001050C7" w:rsidP="001050C7">
      <w:pPr>
        <w:ind w:left="760"/>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 xml:space="preserve">В результате освоения учебной дисциплины обучающийся должен </w:t>
      </w:r>
      <w:r w:rsidRPr="001050C7">
        <w:rPr>
          <w:rFonts w:ascii="Times New Roman" w:eastAsia="Times New Roman" w:hAnsi="Times New Roman" w:cs="Times New Roman"/>
          <w:b/>
          <w:bCs/>
          <w:sz w:val="28"/>
          <w:szCs w:val="28"/>
        </w:rPr>
        <w:t>уметь</w:t>
      </w:r>
      <w:r w:rsidRPr="001050C7">
        <w:rPr>
          <w:rFonts w:ascii="Times New Roman" w:eastAsia="Times New Roman" w:hAnsi="Times New Roman" w:cs="Times New Roman"/>
          <w:sz w:val="26"/>
          <w:szCs w:val="26"/>
        </w:rPr>
        <w:t>:</w:t>
      </w:r>
    </w:p>
    <w:p w:rsidR="001050C7" w:rsidRPr="001050C7" w:rsidRDefault="001050C7" w:rsidP="001050C7">
      <w:pPr>
        <w:numPr>
          <w:ilvl w:val="0"/>
          <w:numId w:val="53"/>
        </w:numPr>
        <w:tabs>
          <w:tab w:val="left" w:pos="263"/>
        </w:tabs>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находить производные;</w:t>
      </w:r>
    </w:p>
    <w:p w:rsidR="001050C7" w:rsidRPr="001050C7" w:rsidRDefault="001050C7" w:rsidP="001050C7">
      <w:pPr>
        <w:numPr>
          <w:ilvl w:val="0"/>
          <w:numId w:val="53"/>
        </w:numPr>
        <w:tabs>
          <w:tab w:val="left" w:pos="263"/>
        </w:tabs>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вычислять неопределенные и определенные интегралы;</w:t>
      </w:r>
    </w:p>
    <w:p w:rsidR="001050C7" w:rsidRPr="001050C7" w:rsidRDefault="001050C7" w:rsidP="001050C7">
      <w:pPr>
        <w:numPr>
          <w:ilvl w:val="0"/>
          <w:numId w:val="53"/>
        </w:numPr>
        <w:tabs>
          <w:tab w:val="left" w:pos="268"/>
        </w:tabs>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решать прикладные задачи с использованием элементов дифференциального и интегрального исчислений;</w:t>
      </w:r>
    </w:p>
    <w:p w:rsidR="001050C7" w:rsidRPr="001050C7" w:rsidRDefault="001050C7" w:rsidP="001050C7">
      <w:pPr>
        <w:numPr>
          <w:ilvl w:val="0"/>
          <w:numId w:val="53"/>
        </w:numPr>
        <w:tabs>
          <w:tab w:val="left" w:pos="263"/>
        </w:tabs>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решать простейшие дифференциальные уравнения;</w:t>
      </w:r>
    </w:p>
    <w:p w:rsidR="001050C7" w:rsidRPr="001050C7" w:rsidRDefault="001050C7" w:rsidP="001050C7">
      <w:pPr>
        <w:numPr>
          <w:ilvl w:val="0"/>
          <w:numId w:val="53"/>
        </w:numPr>
        <w:tabs>
          <w:tab w:val="left" w:pos="263"/>
        </w:tabs>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 xml:space="preserve">находить значения функций с помощью ряда </w:t>
      </w:r>
      <w:proofErr w:type="spellStart"/>
      <w:r w:rsidRPr="001050C7">
        <w:rPr>
          <w:rFonts w:ascii="Times New Roman" w:eastAsia="Times New Roman" w:hAnsi="Times New Roman" w:cs="Times New Roman"/>
          <w:sz w:val="26"/>
          <w:szCs w:val="26"/>
        </w:rPr>
        <w:t>Маклорена</w:t>
      </w:r>
      <w:proofErr w:type="spellEnd"/>
      <w:r w:rsidRPr="001050C7">
        <w:rPr>
          <w:rFonts w:ascii="Times New Roman" w:eastAsia="Times New Roman" w:hAnsi="Times New Roman" w:cs="Times New Roman"/>
          <w:sz w:val="26"/>
          <w:szCs w:val="26"/>
        </w:rPr>
        <w:t>;</w:t>
      </w:r>
    </w:p>
    <w:p w:rsidR="001050C7" w:rsidRPr="001050C7" w:rsidRDefault="001050C7" w:rsidP="001050C7">
      <w:pPr>
        <w:numPr>
          <w:ilvl w:val="0"/>
          <w:numId w:val="53"/>
        </w:numPr>
        <w:tabs>
          <w:tab w:val="left" w:pos="268"/>
        </w:tabs>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рассчитывать стоимость проезда по заданным параметрам с применением мат</w:t>
      </w:r>
      <w:r w:rsidRPr="001050C7">
        <w:rPr>
          <w:rFonts w:ascii="Times New Roman" w:eastAsia="Times New Roman" w:hAnsi="Times New Roman" w:cs="Times New Roman"/>
          <w:sz w:val="26"/>
          <w:szCs w:val="26"/>
        </w:rPr>
        <w:t>е</w:t>
      </w:r>
      <w:r w:rsidRPr="001050C7">
        <w:rPr>
          <w:rFonts w:ascii="Times New Roman" w:eastAsia="Times New Roman" w:hAnsi="Times New Roman" w:cs="Times New Roman"/>
          <w:sz w:val="26"/>
          <w:szCs w:val="26"/>
        </w:rPr>
        <w:t>матических инструментов;</w:t>
      </w:r>
    </w:p>
    <w:p w:rsidR="001050C7" w:rsidRPr="001050C7" w:rsidRDefault="001050C7" w:rsidP="001050C7">
      <w:pPr>
        <w:numPr>
          <w:ilvl w:val="0"/>
          <w:numId w:val="53"/>
        </w:numPr>
        <w:tabs>
          <w:tab w:val="left" w:pos="268"/>
        </w:tabs>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определять продолжительность доставки груза по заданному маршруту</w:t>
      </w:r>
      <w:proofErr w:type="gramStart"/>
      <w:r w:rsidRPr="001050C7">
        <w:rPr>
          <w:rFonts w:ascii="Times New Roman" w:eastAsia="Times New Roman" w:hAnsi="Times New Roman" w:cs="Times New Roman"/>
          <w:sz w:val="26"/>
          <w:szCs w:val="26"/>
        </w:rPr>
        <w:t>.</w:t>
      </w:r>
      <w:proofErr w:type="gramEnd"/>
      <w:r w:rsidRPr="001050C7">
        <w:rPr>
          <w:rFonts w:ascii="Times New Roman" w:eastAsia="Times New Roman" w:hAnsi="Times New Roman" w:cs="Times New Roman"/>
          <w:sz w:val="26"/>
          <w:szCs w:val="26"/>
        </w:rPr>
        <w:t xml:space="preserve"> </w:t>
      </w:r>
      <w:proofErr w:type="gramStart"/>
      <w:r w:rsidRPr="001050C7">
        <w:rPr>
          <w:rFonts w:ascii="Times New Roman" w:eastAsia="Times New Roman" w:hAnsi="Times New Roman" w:cs="Times New Roman"/>
          <w:b/>
          <w:bCs/>
          <w:sz w:val="28"/>
          <w:szCs w:val="28"/>
        </w:rPr>
        <w:t>з</w:t>
      </w:r>
      <w:proofErr w:type="gramEnd"/>
      <w:r w:rsidRPr="001050C7">
        <w:rPr>
          <w:rFonts w:ascii="Times New Roman" w:eastAsia="Times New Roman" w:hAnsi="Times New Roman" w:cs="Times New Roman"/>
          <w:b/>
          <w:bCs/>
          <w:sz w:val="28"/>
          <w:szCs w:val="28"/>
        </w:rPr>
        <w:t>нать:</w:t>
      </w:r>
    </w:p>
    <w:p w:rsidR="001050C7" w:rsidRPr="001050C7" w:rsidRDefault="001050C7" w:rsidP="001050C7">
      <w:pPr>
        <w:numPr>
          <w:ilvl w:val="0"/>
          <w:numId w:val="53"/>
        </w:numPr>
        <w:tabs>
          <w:tab w:val="left" w:pos="268"/>
        </w:tabs>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основные понятия и методы математического анализа дискретной математики;</w:t>
      </w:r>
    </w:p>
    <w:p w:rsidR="001050C7" w:rsidRPr="001050C7" w:rsidRDefault="001050C7" w:rsidP="001050C7">
      <w:pPr>
        <w:numPr>
          <w:ilvl w:val="0"/>
          <w:numId w:val="53"/>
        </w:numPr>
        <w:tabs>
          <w:tab w:val="left" w:pos="263"/>
        </w:tabs>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основные численные методы решения прикладных задач;</w:t>
      </w:r>
    </w:p>
    <w:p w:rsidR="001050C7" w:rsidRPr="001050C7" w:rsidRDefault="001050C7" w:rsidP="001050C7">
      <w:pPr>
        <w:numPr>
          <w:ilvl w:val="0"/>
          <w:numId w:val="53"/>
        </w:numPr>
        <w:tabs>
          <w:tab w:val="left" w:pos="263"/>
        </w:tabs>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основные понятия теории вероятностей и математической статистики.</w:t>
      </w:r>
    </w:p>
    <w:p w:rsidR="001050C7" w:rsidRPr="001050C7" w:rsidRDefault="001050C7" w:rsidP="001050C7">
      <w:pPr>
        <w:ind w:firstLine="760"/>
        <w:jc w:val="both"/>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Результаты освоения дисциплины направлены на формирование общих и профессиональных компетенций, результатов воспитания:</w:t>
      </w:r>
    </w:p>
    <w:p w:rsidR="001050C7" w:rsidRPr="001050C7" w:rsidRDefault="001050C7" w:rsidP="001050C7">
      <w:pPr>
        <w:ind w:firstLine="740"/>
        <w:jc w:val="both"/>
        <w:rPr>
          <w:rFonts w:ascii="Times New Roman" w:eastAsia="Times New Roman" w:hAnsi="Times New Roman" w:cs="Times New Roman"/>
          <w:sz w:val="26"/>
          <w:szCs w:val="26"/>
        </w:rPr>
      </w:pPr>
      <w:proofErr w:type="gramStart"/>
      <w:r w:rsidRPr="001050C7">
        <w:rPr>
          <w:rFonts w:ascii="Times New Roman" w:eastAsia="Times New Roman" w:hAnsi="Times New Roman" w:cs="Times New Roman"/>
          <w:b/>
          <w:bCs/>
          <w:sz w:val="28"/>
          <w:szCs w:val="28"/>
        </w:rPr>
        <w:t>ОК</w:t>
      </w:r>
      <w:proofErr w:type="gramEnd"/>
      <w:r w:rsidRPr="001050C7">
        <w:rPr>
          <w:rFonts w:ascii="Times New Roman" w:eastAsia="Times New Roman" w:hAnsi="Times New Roman" w:cs="Times New Roman"/>
          <w:b/>
          <w:bCs/>
          <w:sz w:val="28"/>
          <w:szCs w:val="28"/>
        </w:rPr>
        <w:t xml:space="preserve"> 01. </w:t>
      </w:r>
      <w:r w:rsidRPr="001050C7">
        <w:rPr>
          <w:rFonts w:ascii="Times New Roman" w:eastAsia="Times New Roman" w:hAnsi="Times New Roman" w:cs="Times New Roman"/>
          <w:sz w:val="26"/>
          <w:szCs w:val="26"/>
        </w:rPr>
        <w:t>Выбирать способы решения задач профессиональной деятельности применительно к различным контекстам.</w:t>
      </w:r>
    </w:p>
    <w:p w:rsidR="001050C7" w:rsidRPr="001050C7" w:rsidRDefault="001050C7" w:rsidP="001050C7">
      <w:pPr>
        <w:ind w:firstLine="740"/>
        <w:jc w:val="both"/>
        <w:rPr>
          <w:rFonts w:ascii="Times New Roman" w:eastAsia="Times New Roman" w:hAnsi="Times New Roman" w:cs="Times New Roman"/>
          <w:sz w:val="26"/>
          <w:szCs w:val="26"/>
        </w:rPr>
      </w:pPr>
      <w:proofErr w:type="gramStart"/>
      <w:r w:rsidRPr="001050C7">
        <w:rPr>
          <w:rFonts w:ascii="Times New Roman" w:eastAsia="Times New Roman" w:hAnsi="Times New Roman" w:cs="Times New Roman"/>
          <w:b/>
          <w:bCs/>
          <w:sz w:val="28"/>
          <w:szCs w:val="28"/>
        </w:rPr>
        <w:t>ОК</w:t>
      </w:r>
      <w:proofErr w:type="gramEnd"/>
      <w:r w:rsidRPr="001050C7">
        <w:rPr>
          <w:rFonts w:ascii="Times New Roman" w:eastAsia="Times New Roman" w:hAnsi="Times New Roman" w:cs="Times New Roman"/>
          <w:b/>
          <w:bCs/>
          <w:sz w:val="28"/>
          <w:szCs w:val="28"/>
        </w:rPr>
        <w:t xml:space="preserve"> 02. </w:t>
      </w:r>
      <w:r w:rsidRPr="001050C7">
        <w:rPr>
          <w:rFonts w:ascii="Times New Roman" w:eastAsia="Times New Roman" w:hAnsi="Times New Roman" w:cs="Times New Roman"/>
          <w:sz w:val="26"/>
          <w:szCs w:val="26"/>
        </w:rPr>
        <w:t>Использовать современные средства поиска, анализа и интерпрет</w:t>
      </w:r>
      <w:r w:rsidRPr="001050C7">
        <w:rPr>
          <w:rFonts w:ascii="Times New Roman" w:eastAsia="Times New Roman" w:hAnsi="Times New Roman" w:cs="Times New Roman"/>
          <w:sz w:val="26"/>
          <w:szCs w:val="26"/>
        </w:rPr>
        <w:t>а</w:t>
      </w:r>
      <w:r w:rsidRPr="001050C7">
        <w:rPr>
          <w:rFonts w:ascii="Times New Roman" w:eastAsia="Times New Roman" w:hAnsi="Times New Roman" w:cs="Times New Roman"/>
          <w:sz w:val="26"/>
          <w:szCs w:val="26"/>
        </w:rPr>
        <w:t>ции информации, и информационные технологии для выполнения задач професс</w:t>
      </w:r>
      <w:r w:rsidRPr="001050C7">
        <w:rPr>
          <w:rFonts w:ascii="Times New Roman" w:eastAsia="Times New Roman" w:hAnsi="Times New Roman" w:cs="Times New Roman"/>
          <w:sz w:val="26"/>
          <w:szCs w:val="26"/>
        </w:rPr>
        <w:t>и</w:t>
      </w:r>
      <w:r w:rsidRPr="001050C7">
        <w:rPr>
          <w:rFonts w:ascii="Times New Roman" w:eastAsia="Times New Roman" w:hAnsi="Times New Roman" w:cs="Times New Roman"/>
          <w:sz w:val="26"/>
          <w:szCs w:val="26"/>
        </w:rPr>
        <w:t>ональной деятельности.</w:t>
      </w:r>
    </w:p>
    <w:p w:rsidR="001050C7" w:rsidRPr="001050C7" w:rsidRDefault="001050C7" w:rsidP="001050C7">
      <w:pPr>
        <w:ind w:firstLine="740"/>
        <w:jc w:val="both"/>
        <w:rPr>
          <w:rFonts w:ascii="Times New Roman" w:eastAsia="Times New Roman" w:hAnsi="Times New Roman" w:cs="Times New Roman"/>
          <w:sz w:val="26"/>
          <w:szCs w:val="26"/>
        </w:rPr>
      </w:pPr>
      <w:proofErr w:type="gramStart"/>
      <w:r w:rsidRPr="001050C7">
        <w:rPr>
          <w:rFonts w:ascii="Times New Roman" w:eastAsia="Times New Roman" w:hAnsi="Times New Roman" w:cs="Times New Roman"/>
          <w:b/>
          <w:bCs/>
          <w:sz w:val="28"/>
          <w:szCs w:val="28"/>
        </w:rPr>
        <w:t>ОК</w:t>
      </w:r>
      <w:proofErr w:type="gramEnd"/>
      <w:r w:rsidRPr="001050C7">
        <w:rPr>
          <w:rFonts w:ascii="Times New Roman" w:eastAsia="Times New Roman" w:hAnsi="Times New Roman" w:cs="Times New Roman"/>
          <w:b/>
          <w:bCs/>
          <w:sz w:val="28"/>
          <w:szCs w:val="28"/>
        </w:rPr>
        <w:t xml:space="preserve"> 03. </w:t>
      </w:r>
      <w:r w:rsidRPr="001050C7">
        <w:rPr>
          <w:rFonts w:ascii="Times New Roman" w:eastAsia="Times New Roman" w:hAnsi="Times New Roman" w:cs="Times New Roman"/>
          <w:sz w:val="26"/>
          <w:szCs w:val="26"/>
        </w:rPr>
        <w:t>Планировать и реализовывать собственное профессиональное и ли</w:t>
      </w:r>
      <w:r w:rsidRPr="001050C7">
        <w:rPr>
          <w:rFonts w:ascii="Times New Roman" w:eastAsia="Times New Roman" w:hAnsi="Times New Roman" w:cs="Times New Roman"/>
          <w:sz w:val="26"/>
          <w:szCs w:val="26"/>
        </w:rPr>
        <w:t>ч</w:t>
      </w:r>
      <w:r w:rsidRPr="001050C7">
        <w:rPr>
          <w:rFonts w:ascii="Times New Roman" w:eastAsia="Times New Roman" w:hAnsi="Times New Roman" w:cs="Times New Roman"/>
          <w:sz w:val="26"/>
          <w:szCs w:val="26"/>
        </w:rPr>
        <w:t>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w:t>
      </w:r>
      <w:r w:rsidRPr="001050C7">
        <w:rPr>
          <w:rFonts w:ascii="Times New Roman" w:eastAsia="Times New Roman" w:hAnsi="Times New Roman" w:cs="Times New Roman"/>
          <w:sz w:val="26"/>
          <w:szCs w:val="26"/>
        </w:rPr>
        <w:t>и</w:t>
      </w:r>
      <w:r w:rsidRPr="001050C7">
        <w:rPr>
          <w:rFonts w:ascii="Times New Roman" w:eastAsia="Times New Roman" w:hAnsi="Times New Roman" w:cs="Times New Roman"/>
          <w:sz w:val="26"/>
          <w:szCs w:val="26"/>
        </w:rPr>
        <w:t>ях.</w:t>
      </w:r>
    </w:p>
    <w:p w:rsidR="001050C7" w:rsidRPr="001050C7" w:rsidRDefault="001050C7" w:rsidP="001050C7">
      <w:pPr>
        <w:ind w:firstLine="740"/>
        <w:jc w:val="both"/>
        <w:rPr>
          <w:rFonts w:ascii="Times New Roman" w:eastAsia="Times New Roman" w:hAnsi="Times New Roman" w:cs="Times New Roman"/>
          <w:sz w:val="26"/>
          <w:szCs w:val="26"/>
        </w:rPr>
      </w:pPr>
      <w:proofErr w:type="gramStart"/>
      <w:r w:rsidRPr="001050C7">
        <w:rPr>
          <w:rFonts w:ascii="Times New Roman" w:eastAsia="Times New Roman" w:hAnsi="Times New Roman" w:cs="Times New Roman"/>
          <w:b/>
          <w:bCs/>
          <w:sz w:val="28"/>
          <w:szCs w:val="28"/>
        </w:rPr>
        <w:t>ОК</w:t>
      </w:r>
      <w:proofErr w:type="gramEnd"/>
      <w:r w:rsidRPr="001050C7">
        <w:rPr>
          <w:rFonts w:ascii="Times New Roman" w:eastAsia="Times New Roman" w:hAnsi="Times New Roman" w:cs="Times New Roman"/>
          <w:b/>
          <w:bCs/>
          <w:sz w:val="28"/>
          <w:szCs w:val="28"/>
        </w:rPr>
        <w:t xml:space="preserve"> 09. </w:t>
      </w:r>
      <w:r w:rsidRPr="001050C7">
        <w:rPr>
          <w:rFonts w:ascii="Times New Roman" w:eastAsia="Times New Roman" w:hAnsi="Times New Roman" w:cs="Times New Roman"/>
          <w:sz w:val="26"/>
          <w:szCs w:val="26"/>
        </w:rPr>
        <w:t>Пользоваться профессиональной документацией на государственном и иностранном языках.</w:t>
      </w:r>
    </w:p>
    <w:p w:rsidR="001050C7" w:rsidRPr="001050C7" w:rsidRDefault="001050C7" w:rsidP="001050C7">
      <w:pPr>
        <w:ind w:firstLine="740"/>
        <w:jc w:val="both"/>
        <w:rPr>
          <w:rFonts w:ascii="Times New Roman" w:eastAsia="Times New Roman" w:hAnsi="Times New Roman" w:cs="Times New Roman"/>
          <w:sz w:val="26"/>
          <w:szCs w:val="26"/>
        </w:rPr>
      </w:pPr>
      <w:r w:rsidRPr="001050C7">
        <w:rPr>
          <w:rFonts w:ascii="Times New Roman" w:eastAsia="Times New Roman" w:hAnsi="Times New Roman" w:cs="Times New Roman"/>
          <w:b/>
          <w:bCs/>
          <w:sz w:val="28"/>
          <w:szCs w:val="28"/>
        </w:rPr>
        <w:t xml:space="preserve">ЛР 18 </w:t>
      </w:r>
      <w:proofErr w:type="gramStart"/>
      <w:r w:rsidRPr="001050C7">
        <w:rPr>
          <w:rFonts w:ascii="Times New Roman" w:eastAsia="Times New Roman" w:hAnsi="Times New Roman" w:cs="Times New Roman"/>
          <w:sz w:val="26"/>
          <w:szCs w:val="26"/>
        </w:rPr>
        <w:t>Принимающий</w:t>
      </w:r>
      <w:proofErr w:type="gramEnd"/>
      <w:r w:rsidRPr="001050C7">
        <w:rPr>
          <w:rFonts w:ascii="Times New Roman" w:eastAsia="Times New Roman" w:hAnsi="Times New Roman" w:cs="Times New Roman"/>
          <w:sz w:val="26"/>
          <w:szCs w:val="26"/>
        </w:rPr>
        <w:t xml:space="preserve"> цели и задачи научно-технологического, экономич</w:t>
      </w:r>
      <w:r w:rsidRPr="001050C7">
        <w:rPr>
          <w:rFonts w:ascii="Times New Roman" w:eastAsia="Times New Roman" w:hAnsi="Times New Roman" w:cs="Times New Roman"/>
          <w:sz w:val="26"/>
          <w:szCs w:val="26"/>
        </w:rPr>
        <w:t>е</w:t>
      </w:r>
      <w:r w:rsidRPr="001050C7">
        <w:rPr>
          <w:rFonts w:ascii="Times New Roman" w:eastAsia="Times New Roman" w:hAnsi="Times New Roman" w:cs="Times New Roman"/>
          <w:sz w:val="26"/>
          <w:szCs w:val="26"/>
        </w:rPr>
        <w:t>ского, информационного и социокультурного развития России, готовый работать на их достижение.</w:t>
      </w:r>
    </w:p>
    <w:p w:rsidR="001050C7" w:rsidRPr="001050C7" w:rsidRDefault="001050C7" w:rsidP="001050C7">
      <w:pPr>
        <w:ind w:firstLine="740"/>
        <w:jc w:val="both"/>
        <w:rPr>
          <w:rFonts w:ascii="Times New Roman" w:eastAsia="Times New Roman" w:hAnsi="Times New Roman" w:cs="Times New Roman"/>
          <w:sz w:val="26"/>
          <w:szCs w:val="26"/>
        </w:rPr>
        <w:sectPr w:rsidR="001050C7" w:rsidRPr="001050C7">
          <w:pgSz w:w="11900" w:h="16840"/>
          <w:pgMar w:top="1109" w:right="819" w:bottom="1344" w:left="1668" w:header="0" w:footer="3" w:gutter="0"/>
          <w:cols w:space="720"/>
          <w:noEndnote/>
          <w:docGrid w:linePitch="360"/>
        </w:sectPr>
      </w:pPr>
      <w:r w:rsidRPr="001050C7">
        <w:rPr>
          <w:rFonts w:ascii="Times New Roman" w:eastAsia="Times New Roman" w:hAnsi="Times New Roman" w:cs="Times New Roman"/>
          <w:b/>
          <w:bCs/>
          <w:sz w:val="28"/>
          <w:szCs w:val="28"/>
        </w:rPr>
        <w:t xml:space="preserve">ЛР 20 </w:t>
      </w:r>
      <w:r w:rsidRPr="001050C7">
        <w:rPr>
          <w:rFonts w:ascii="Times New Roman" w:eastAsia="Times New Roman" w:hAnsi="Times New Roman" w:cs="Times New Roman"/>
          <w:sz w:val="26"/>
          <w:szCs w:val="26"/>
        </w:rPr>
        <w:t>Способный генерировать новые идеи для решения задач цифровой экономики, перестраивать сложившиеся способы решения задач, выдвигать альте</w:t>
      </w:r>
      <w:r w:rsidRPr="001050C7">
        <w:rPr>
          <w:rFonts w:ascii="Times New Roman" w:eastAsia="Times New Roman" w:hAnsi="Times New Roman" w:cs="Times New Roman"/>
          <w:sz w:val="26"/>
          <w:szCs w:val="26"/>
        </w:rPr>
        <w:t>р</w:t>
      </w:r>
      <w:r w:rsidRPr="001050C7">
        <w:rPr>
          <w:rFonts w:ascii="Times New Roman" w:eastAsia="Times New Roman" w:hAnsi="Times New Roman" w:cs="Times New Roman"/>
          <w:sz w:val="26"/>
          <w:szCs w:val="26"/>
        </w:rPr>
        <w:t>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p w:rsidR="001050C7" w:rsidRPr="001050C7" w:rsidRDefault="001050C7" w:rsidP="001050C7">
      <w:pPr>
        <w:numPr>
          <w:ilvl w:val="0"/>
          <w:numId w:val="52"/>
        </w:numPr>
        <w:tabs>
          <w:tab w:val="left" w:pos="976"/>
        </w:tabs>
        <w:spacing w:line="485" w:lineRule="exact"/>
        <w:ind w:left="1000" w:hanging="480"/>
        <w:rPr>
          <w:rFonts w:ascii="Times New Roman" w:eastAsia="Times New Roman" w:hAnsi="Times New Roman" w:cs="Times New Roman"/>
          <w:b/>
          <w:bCs/>
          <w:sz w:val="28"/>
          <w:szCs w:val="28"/>
        </w:rPr>
      </w:pPr>
      <w:r w:rsidRPr="001050C7">
        <w:rPr>
          <w:rFonts w:ascii="Times New Roman" w:eastAsia="Times New Roman" w:hAnsi="Times New Roman" w:cs="Times New Roman"/>
          <w:b/>
          <w:bCs/>
          <w:sz w:val="28"/>
          <w:szCs w:val="28"/>
        </w:rPr>
        <w:lastRenderedPageBreak/>
        <w:t>СТРУКТУРА И СОДЕРЖАНИЕ УЧЕБНОЙ ДИСЦИПЛИНЫ 2.1. Объем учебной дисциплины и виды учебной работы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22"/>
        <w:gridCol w:w="1810"/>
      </w:tblGrid>
      <w:tr w:rsidR="001050C7" w:rsidRPr="001050C7" w:rsidTr="001050C7">
        <w:trPr>
          <w:trHeight w:hRule="exact" w:val="672"/>
          <w:jc w:val="center"/>
        </w:trPr>
        <w:tc>
          <w:tcPr>
            <w:tcW w:w="6922" w:type="dxa"/>
            <w:tcBorders>
              <w:top w:val="single" w:sz="4" w:space="0" w:color="auto"/>
              <w:left w:val="single" w:sz="4" w:space="0" w:color="auto"/>
            </w:tcBorders>
            <w:shd w:val="clear" w:color="auto" w:fill="FFFFFF"/>
          </w:tcPr>
          <w:p w:rsidR="001050C7" w:rsidRPr="001050C7" w:rsidRDefault="001050C7" w:rsidP="001050C7">
            <w:pPr>
              <w:framePr w:w="8731" w:wrap="notBeside" w:vAnchor="text" w:hAnchor="text" w:xAlign="center" w:y="1"/>
              <w:spacing w:line="28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b/>
                <w:bCs/>
                <w:sz w:val="28"/>
                <w:szCs w:val="28"/>
              </w:rPr>
              <w:t>Вид учебной работы</w:t>
            </w:r>
          </w:p>
        </w:tc>
        <w:tc>
          <w:tcPr>
            <w:tcW w:w="1810" w:type="dxa"/>
            <w:tcBorders>
              <w:top w:val="single" w:sz="4" w:space="0" w:color="auto"/>
              <w:left w:val="single" w:sz="4" w:space="0" w:color="auto"/>
              <w:right w:val="single" w:sz="4" w:space="0" w:color="auto"/>
            </w:tcBorders>
            <w:shd w:val="clear" w:color="auto" w:fill="FFFFFF"/>
            <w:vAlign w:val="bottom"/>
          </w:tcPr>
          <w:p w:rsidR="001050C7" w:rsidRPr="001050C7" w:rsidRDefault="001050C7" w:rsidP="001050C7">
            <w:pPr>
              <w:framePr w:w="8731" w:wrap="notBeside" w:vAnchor="text" w:hAnchor="text" w:xAlign="center" w:y="1"/>
              <w:spacing w:after="120" w:line="28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b/>
                <w:bCs/>
                <w:sz w:val="28"/>
                <w:szCs w:val="28"/>
              </w:rPr>
              <w:t>Объем</w:t>
            </w:r>
          </w:p>
          <w:p w:rsidR="001050C7" w:rsidRPr="001050C7" w:rsidRDefault="001050C7" w:rsidP="001050C7">
            <w:pPr>
              <w:framePr w:w="8731" w:wrap="notBeside" w:vAnchor="text" w:hAnchor="text" w:xAlign="center" w:y="1"/>
              <w:spacing w:before="120" w:line="28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b/>
                <w:bCs/>
                <w:sz w:val="28"/>
                <w:szCs w:val="28"/>
              </w:rPr>
              <w:t>часов</w:t>
            </w:r>
          </w:p>
        </w:tc>
      </w:tr>
      <w:tr w:rsidR="001050C7" w:rsidRPr="001050C7" w:rsidTr="001050C7">
        <w:trPr>
          <w:trHeight w:hRule="exact" w:val="331"/>
          <w:jc w:val="center"/>
        </w:trPr>
        <w:tc>
          <w:tcPr>
            <w:tcW w:w="6922" w:type="dxa"/>
            <w:tcBorders>
              <w:top w:val="single" w:sz="4" w:space="0" w:color="auto"/>
              <w:left w:val="single" w:sz="4" w:space="0" w:color="auto"/>
            </w:tcBorders>
            <w:shd w:val="clear" w:color="auto" w:fill="FFFFFF"/>
            <w:vAlign w:val="bottom"/>
          </w:tcPr>
          <w:p w:rsidR="001050C7" w:rsidRPr="001050C7" w:rsidRDefault="001050C7" w:rsidP="001050C7">
            <w:pPr>
              <w:framePr w:w="8731" w:wrap="notBeside" w:vAnchor="text" w:hAnchor="text" w:xAlign="center" w:y="1"/>
              <w:spacing w:line="280" w:lineRule="exact"/>
              <w:rPr>
                <w:rFonts w:ascii="Times New Roman" w:eastAsia="Times New Roman" w:hAnsi="Times New Roman" w:cs="Times New Roman"/>
                <w:sz w:val="26"/>
                <w:szCs w:val="26"/>
              </w:rPr>
            </w:pPr>
            <w:r w:rsidRPr="001050C7">
              <w:rPr>
                <w:rFonts w:ascii="Times New Roman" w:eastAsia="Times New Roman" w:hAnsi="Times New Roman" w:cs="Times New Roman"/>
                <w:b/>
                <w:bCs/>
                <w:sz w:val="28"/>
                <w:szCs w:val="28"/>
              </w:rPr>
              <w:t>Объем образовательной программы</w:t>
            </w:r>
          </w:p>
        </w:tc>
        <w:tc>
          <w:tcPr>
            <w:tcW w:w="1810" w:type="dxa"/>
            <w:tcBorders>
              <w:top w:val="single" w:sz="4" w:space="0" w:color="auto"/>
              <w:left w:val="single" w:sz="4" w:space="0" w:color="auto"/>
              <w:righ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80</w:t>
            </w:r>
          </w:p>
        </w:tc>
      </w:tr>
      <w:tr w:rsidR="001050C7" w:rsidRPr="001050C7" w:rsidTr="001050C7">
        <w:trPr>
          <w:trHeight w:hRule="exact" w:val="341"/>
          <w:jc w:val="center"/>
        </w:trPr>
        <w:tc>
          <w:tcPr>
            <w:tcW w:w="6922" w:type="dxa"/>
            <w:tcBorders>
              <w:top w:val="single" w:sz="4" w:space="0" w:color="auto"/>
              <w:lef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в том числе в форме практической подготовки</w:t>
            </w:r>
          </w:p>
        </w:tc>
        <w:tc>
          <w:tcPr>
            <w:tcW w:w="1810" w:type="dxa"/>
            <w:tcBorders>
              <w:top w:val="single" w:sz="4" w:space="0" w:color="auto"/>
              <w:left w:val="single" w:sz="4" w:space="0" w:color="auto"/>
              <w:righ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10</w:t>
            </w:r>
          </w:p>
        </w:tc>
      </w:tr>
      <w:tr w:rsidR="001050C7" w:rsidRPr="001050C7" w:rsidTr="001050C7">
        <w:trPr>
          <w:trHeight w:hRule="exact" w:val="331"/>
          <w:jc w:val="center"/>
        </w:trPr>
        <w:tc>
          <w:tcPr>
            <w:tcW w:w="6922" w:type="dxa"/>
            <w:tcBorders>
              <w:top w:val="single" w:sz="4" w:space="0" w:color="auto"/>
              <w:lef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ind w:left="480"/>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теоретическое обучение</w:t>
            </w:r>
          </w:p>
        </w:tc>
        <w:tc>
          <w:tcPr>
            <w:tcW w:w="1810" w:type="dxa"/>
            <w:tcBorders>
              <w:top w:val="single" w:sz="4" w:space="0" w:color="auto"/>
              <w:left w:val="single" w:sz="4" w:space="0" w:color="auto"/>
              <w:righ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5</w:t>
            </w:r>
            <w:r>
              <w:rPr>
                <w:rFonts w:ascii="Times New Roman" w:eastAsia="Times New Roman" w:hAnsi="Times New Roman" w:cs="Times New Roman"/>
                <w:sz w:val="26"/>
                <w:szCs w:val="26"/>
              </w:rPr>
              <w:t>3</w:t>
            </w:r>
          </w:p>
        </w:tc>
      </w:tr>
      <w:tr w:rsidR="001050C7" w:rsidRPr="001050C7" w:rsidTr="001050C7">
        <w:trPr>
          <w:trHeight w:hRule="exact" w:val="336"/>
          <w:jc w:val="center"/>
        </w:trPr>
        <w:tc>
          <w:tcPr>
            <w:tcW w:w="6922" w:type="dxa"/>
            <w:tcBorders>
              <w:top w:val="single" w:sz="4" w:space="0" w:color="auto"/>
              <w:lef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ind w:left="480"/>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лабораторные работы</w:t>
            </w:r>
          </w:p>
        </w:tc>
        <w:tc>
          <w:tcPr>
            <w:tcW w:w="1810" w:type="dxa"/>
            <w:tcBorders>
              <w:top w:val="single" w:sz="4" w:space="0" w:color="auto"/>
              <w:left w:val="single" w:sz="4" w:space="0" w:color="auto"/>
              <w:right w:val="single" w:sz="4" w:space="0" w:color="auto"/>
            </w:tcBorders>
            <w:shd w:val="clear" w:color="auto" w:fill="FFFFFF"/>
            <w:vAlign w:val="center"/>
          </w:tcPr>
          <w:p w:rsidR="001050C7" w:rsidRPr="001050C7" w:rsidRDefault="001050C7" w:rsidP="001050C7">
            <w:pPr>
              <w:framePr w:w="8731" w:wrap="notBeside" w:vAnchor="text" w:hAnchor="text" w:xAlign="center" w:y="1"/>
              <w:spacing w:line="26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w:t>
            </w:r>
          </w:p>
        </w:tc>
      </w:tr>
      <w:tr w:rsidR="001050C7" w:rsidRPr="001050C7" w:rsidTr="001050C7">
        <w:trPr>
          <w:trHeight w:hRule="exact" w:val="346"/>
          <w:jc w:val="center"/>
        </w:trPr>
        <w:tc>
          <w:tcPr>
            <w:tcW w:w="6922" w:type="dxa"/>
            <w:tcBorders>
              <w:top w:val="single" w:sz="4" w:space="0" w:color="auto"/>
              <w:lef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ind w:left="480"/>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практические занятия</w:t>
            </w:r>
          </w:p>
        </w:tc>
        <w:tc>
          <w:tcPr>
            <w:tcW w:w="1810" w:type="dxa"/>
            <w:tcBorders>
              <w:top w:val="single" w:sz="4" w:space="0" w:color="auto"/>
              <w:left w:val="single" w:sz="4" w:space="0" w:color="auto"/>
              <w:righ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20</w:t>
            </w:r>
          </w:p>
        </w:tc>
      </w:tr>
      <w:tr w:rsidR="001050C7" w:rsidRPr="001050C7" w:rsidTr="001050C7">
        <w:trPr>
          <w:trHeight w:hRule="exact" w:val="346"/>
          <w:jc w:val="center"/>
        </w:trPr>
        <w:tc>
          <w:tcPr>
            <w:tcW w:w="6922" w:type="dxa"/>
            <w:tcBorders>
              <w:top w:val="single" w:sz="4" w:space="0" w:color="auto"/>
              <w:lef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ind w:left="480"/>
              <w:rPr>
                <w:rFonts w:ascii="Times New Roman" w:eastAsia="Times New Roman" w:hAnsi="Times New Roman" w:cs="Times New Roman"/>
                <w:sz w:val="26"/>
                <w:szCs w:val="26"/>
              </w:rPr>
            </w:pPr>
            <w:r>
              <w:rPr>
                <w:rFonts w:ascii="Times New Roman" w:eastAsia="Times New Roman" w:hAnsi="Times New Roman" w:cs="Times New Roman"/>
                <w:sz w:val="26"/>
                <w:szCs w:val="26"/>
              </w:rPr>
              <w:t>Самостоятельная работа</w:t>
            </w:r>
          </w:p>
        </w:tc>
        <w:tc>
          <w:tcPr>
            <w:tcW w:w="1810" w:type="dxa"/>
            <w:tcBorders>
              <w:top w:val="single" w:sz="4" w:space="0" w:color="auto"/>
              <w:left w:val="single" w:sz="4" w:space="0" w:color="auto"/>
              <w:righ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27</w:t>
            </w:r>
          </w:p>
        </w:tc>
      </w:tr>
      <w:tr w:rsidR="001050C7" w:rsidRPr="001050C7" w:rsidTr="001050C7">
        <w:trPr>
          <w:trHeight w:hRule="exact" w:val="336"/>
          <w:jc w:val="center"/>
        </w:trPr>
        <w:tc>
          <w:tcPr>
            <w:tcW w:w="6922" w:type="dxa"/>
            <w:tcBorders>
              <w:top w:val="single" w:sz="4" w:space="0" w:color="auto"/>
              <w:left w:val="single" w:sz="4" w:space="0" w:color="auto"/>
            </w:tcBorders>
            <w:shd w:val="clear" w:color="auto" w:fill="FFFFFF"/>
            <w:vAlign w:val="bottom"/>
          </w:tcPr>
          <w:p w:rsidR="001050C7" w:rsidRPr="001050C7" w:rsidRDefault="001050C7" w:rsidP="001050C7">
            <w:pPr>
              <w:framePr w:w="8731" w:wrap="notBeside" w:vAnchor="text" w:hAnchor="text" w:xAlign="center" w:y="1"/>
              <w:spacing w:line="280" w:lineRule="exact"/>
              <w:rPr>
                <w:rFonts w:ascii="Times New Roman" w:eastAsia="Times New Roman" w:hAnsi="Times New Roman" w:cs="Times New Roman"/>
                <w:sz w:val="26"/>
                <w:szCs w:val="26"/>
              </w:rPr>
            </w:pPr>
            <w:r w:rsidRPr="001050C7">
              <w:rPr>
                <w:rFonts w:ascii="Times New Roman" w:eastAsia="Times New Roman" w:hAnsi="Times New Roman" w:cs="Times New Roman"/>
                <w:b/>
                <w:bCs/>
                <w:sz w:val="28"/>
                <w:szCs w:val="28"/>
              </w:rPr>
              <w:t>Консультации</w:t>
            </w:r>
          </w:p>
        </w:tc>
        <w:tc>
          <w:tcPr>
            <w:tcW w:w="1810" w:type="dxa"/>
            <w:tcBorders>
              <w:top w:val="single" w:sz="4" w:space="0" w:color="auto"/>
              <w:left w:val="single" w:sz="4" w:space="0" w:color="auto"/>
              <w:righ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2</w:t>
            </w:r>
          </w:p>
        </w:tc>
      </w:tr>
      <w:tr w:rsidR="001050C7" w:rsidRPr="001050C7" w:rsidTr="001050C7">
        <w:trPr>
          <w:trHeight w:hRule="exact" w:val="346"/>
          <w:jc w:val="center"/>
        </w:trPr>
        <w:tc>
          <w:tcPr>
            <w:tcW w:w="6922" w:type="dxa"/>
            <w:tcBorders>
              <w:top w:val="single" w:sz="4" w:space="0" w:color="auto"/>
              <w:left w:val="single" w:sz="4" w:space="0" w:color="auto"/>
              <w:bottom w:val="single" w:sz="4" w:space="0" w:color="auto"/>
            </w:tcBorders>
            <w:shd w:val="clear" w:color="auto" w:fill="FFFFFF"/>
            <w:vAlign w:val="bottom"/>
          </w:tcPr>
          <w:p w:rsidR="001050C7" w:rsidRPr="001050C7" w:rsidRDefault="001050C7" w:rsidP="001050C7">
            <w:pPr>
              <w:framePr w:w="8731" w:wrap="notBeside" w:vAnchor="text" w:hAnchor="text" w:xAlign="center" w:y="1"/>
              <w:spacing w:line="280" w:lineRule="exact"/>
              <w:rPr>
                <w:rFonts w:ascii="Times New Roman" w:eastAsia="Times New Roman" w:hAnsi="Times New Roman" w:cs="Times New Roman"/>
                <w:sz w:val="26"/>
                <w:szCs w:val="26"/>
              </w:rPr>
            </w:pPr>
            <w:r w:rsidRPr="001050C7">
              <w:rPr>
                <w:rFonts w:ascii="Times New Roman" w:eastAsia="Times New Roman" w:hAnsi="Times New Roman" w:cs="Times New Roman"/>
                <w:b/>
                <w:bCs/>
                <w:sz w:val="28"/>
                <w:szCs w:val="28"/>
              </w:rPr>
              <w:t>Промежуточная аттестация в форме экзамена</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bottom"/>
          </w:tcPr>
          <w:p w:rsidR="001050C7" w:rsidRPr="001050C7" w:rsidRDefault="001050C7" w:rsidP="001050C7">
            <w:pPr>
              <w:framePr w:w="8731" w:wrap="notBeside" w:vAnchor="text" w:hAnchor="text" w:xAlign="center" w:y="1"/>
              <w:spacing w:line="260" w:lineRule="exact"/>
              <w:jc w:val="center"/>
              <w:rPr>
                <w:rFonts w:ascii="Times New Roman" w:eastAsia="Times New Roman" w:hAnsi="Times New Roman" w:cs="Times New Roman"/>
                <w:sz w:val="26"/>
                <w:szCs w:val="26"/>
              </w:rPr>
            </w:pPr>
            <w:r w:rsidRPr="001050C7">
              <w:rPr>
                <w:rFonts w:ascii="Times New Roman" w:eastAsia="Times New Roman" w:hAnsi="Times New Roman" w:cs="Times New Roman"/>
                <w:sz w:val="26"/>
                <w:szCs w:val="26"/>
              </w:rPr>
              <w:t>6</w:t>
            </w:r>
          </w:p>
        </w:tc>
      </w:tr>
    </w:tbl>
    <w:p w:rsidR="001050C7" w:rsidRPr="001050C7" w:rsidRDefault="001050C7" w:rsidP="001050C7">
      <w:pPr>
        <w:framePr w:w="8731" w:wrap="notBeside" w:vAnchor="text" w:hAnchor="text" w:xAlign="center" w:y="1"/>
        <w:rPr>
          <w:sz w:val="2"/>
          <w:szCs w:val="2"/>
        </w:rPr>
      </w:pPr>
    </w:p>
    <w:p w:rsidR="001050C7" w:rsidRDefault="001050C7">
      <w:pPr>
        <w:widowControl/>
        <w:spacing w:after="200" w:line="276" w:lineRule="auto"/>
        <w:rPr>
          <w:rFonts w:ascii="Times New Roman" w:eastAsia="Times New Roman" w:hAnsi="Times New Roman" w:cs="Times New Roman"/>
          <w:b/>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
          <w:color w:val="auto"/>
          <w:lang w:bidi="ar-SA"/>
        </w:rPr>
        <w:sectPr w:rsidR="00F304D2" w:rsidRPr="00F304D2" w:rsidSect="00F304D2">
          <w:pgSz w:w="11906" w:h="16838"/>
          <w:pgMar w:top="1134" w:right="1133" w:bottom="1134" w:left="1418" w:header="708" w:footer="708" w:gutter="0"/>
          <w:cols w:space="708"/>
          <w:titlePg/>
          <w:docGrid w:linePitch="360"/>
        </w:sect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heme="minorHAnsi" w:hAnsi="Times New Roman" w:cs="Times New Roman"/>
          <w:color w:val="auto"/>
          <w:lang w:eastAsia="en-US" w:bidi="ar-SA"/>
        </w:r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r w:rsidR="00DB5A66">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DB5A66">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CD3A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CD3AC3">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DB5A66">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ОП. 1</w:t>
      </w:r>
      <w:r w:rsidR="008D31BC">
        <w:rPr>
          <w:rFonts w:ascii="Times New Roman" w:eastAsia="Times New Roman" w:hAnsi="Times New Roman" w:cs="Times New Roman"/>
          <w:color w:val="auto"/>
          <w:lang w:bidi="ar-SA"/>
        </w:rPr>
        <w:t>0</w:t>
      </w:r>
      <w:r w:rsidRPr="00F304D2">
        <w:rPr>
          <w:rFonts w:ascii="Times New Roman" w:eastAsia="Times New Roman" w:hAnsi="Times New Roman" w:cs="Times New Roman"/>
          <w:color w:val="auto"/>
          <w:lang w:bidi="ar-SA"/>
        </w:rPr>
        <w:t xml:space="preserve"> СЛЕСАРНОЕ ДЕЛО И ТЕХНИЧЕСКИЕ ИЗМЕРЕНИЯ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D31BC">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48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val="x-none" w:bidi="ar-SA"/>
        </w:rPr>
        <w:sectPr w:rsidR="00F304D2" w:rsidRPr="00F304D2" w:rsidSect="00F304D2">
          <w:footerReference w:type="default" r:id="rId49"/>
          <w:pgSz w:w="11906" w:h="16838"/>
          <w:pgMar w:top="1134" w:right="850" w:bottom="1134" w:left="1701" w:header="708" w:footer="708" w:gutter="0"/>
          <w:cols w:space="708"/>
          <w:docGrid w:linePitch="360"/>
        </w:sect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val="x-none" w:bidi="ar-SA"/>
        </w:rPr>
      </w:pPr>
      <w:r w:rsidRPr="00F304D2">
        <w:rPr>
          <w:rFonts w:ascii="Times New Roman" w:eastAsia="Times New Roman" w:hAnsi="Times New Roman" w:cs="Times New Roman"/>
          <w:b/>
          <w:color w:val="auto"/>
          <w:lang w:val="x-none" w:bidi="ar-SA"/>
        </w:rPr>
        <w:lastRenderedPageBreak/>
        <w:t>СОДЕРЖАНИЕ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0" w:type="auto"/>
        <w:tblLook w:val="01E0" w:firstRow="1" w:lastRow="1" w:firstColumn="1" w:lastColumn="1" w:noHBand="0" w:noVBand="0"/>
      </w:tblPr>
      <w:tblGrid>
        <w:gridCol w:w="7668"/>
      </w:tblGrid>
      <w:tr w:rsidR="00F304D2" w:rsidRPr="00F304D2" w:rsidTr="00F304D2">
        <w:tc>
          <w:tcPr>
            <w:tcW w:w="7668" w:type="dxa"/>
            <w:shd w:val="clear" w:color="auto" w:fill="auto"/>
          </w:tcPr>
          <w:p w:rsidR="00F304D2" w:rsidRPr="00F304D2" w:rsidRDefault="00F304D2" w:rsidP="00F304D2">
            <w:pPr>
              <w:keepNext/>
              <w:widowControl/>
              <w:autoSpaceDE w:val="0"/>
              <w:autoSpaceDN w:val="0"/>
              <w:jc w:val="both"/>
              <w:outlineLvl w:val="0"/>
              <w:rPr>
                <w:rFonts w:ascii="Times New Roman" w:eastAsia="Times New Roman" w:hAnsi="Times New Roman" w:cs="Times New Roman"/>
                <w:b/>
                <w:caps/>
                <w:color w:val="auto"/>
                <w:lang w:bidi="ar-SA"/>
              </w:rPr>
            </w:pPr>
          </w:p>
        </w:tc>
      </w:tr>
      <w:tr w:rsidR="00F304D2" w:rsidRPr="00F304D2" w:rsidTr="00F304D2">
        <w:tc>
          <w:tcPr>
            <w:tcW w:w="7668" w:type="dxa"/>
            <w:shd w:val="clear" w:color="auto" w:fill="auto"/>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1ПАСПОРТ рабочей ПРОГРАММЫ УЧЕБНОЙ ДИСЦИПЛИНЫ</w:t>
            </w:r>
          </w:p>
          <w:p w:rsidR="00F304D2" w:rsidRPr="00F304D2" w:rsidRDefault="00F304D2" w:rsidP="00F304D2">
            <w:pPr>
              <w:widowControl/>
              <w:rPr>
                <w:rFonts w:ascii="Times New Roman" w:eastAsia="Times New Roman" w:hAnsi="Times New Roman" w:cs="Times New Roman"/>
                <w:color w:val="auto"/>
                <w:lang w:bidi="ar-SA"/>
              </w:rPr>
            </w:pPr>
          </w:p>
        </w:tc>
      </w:tr>
      <w:tr w:rsidR="00F304D2" w:rsidRPr="00F304D2" w:rsidTr="00F304D2">
        <w:tc>
          <w:tcPr>
            <w:tcW w:w="7668" w:type="dxa"/>
            <w:shd w:val="clear" w:color="auto" w:fill="auto"/>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2СТРУКТУРА и содержание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r w:rsidR="00F304D2" w:rsidRPr="00F304D2" w:rsidTr="00F304D2">
        <w:trPr>
          <w:trHeight w:val="670"/>
        </w:trPr>
        <w:tc>
          <w:tcPr>
            <w:tcW w:w="7668" w:type="dxa"/>
            <w:shd w:val="clear" w:color="auto" w:fill="auto"/>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3условия реализации рабочей программы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r w:rsidR="00F304D2" w:rsidRPr="00F304D2" w:rsidTr="00F304D2">
        <w:tc>
          <w:tcPr>
            <w:tcW w:w="7668" w:type="dxa"/>
            <w:shd w:val="clear" w:color="auto" w:fill="auto"/>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4Контроль и оценка результатов Освоения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lang w:bidi="ar-SA"/>
        </w:rPr>
      </w:pPr>
      <w:r w:rsidRPr="00F304D2">
        <w:rPr>
          <w:rFonts w:ascii="Times New Roman" w:eastAsia="Times New Roman" w:hAnsi="Times New Roman" w:cs="Times New Roman"/>
          <w:b/>
          <w:caps/>
          <w:color w:val="auto"/>
          <w:u w:val="single"/>
          <w:lang w:bidi="ar-SA"/>
        </w:rPr>
        <w:br w:type="page"/>
      </w:r>
      <w:r w:rsidRPr="00F304D2">
        <w:rPr>
          <w:rFonts w:ascii="Times New Roman" w:eastAsia="Times New Roman" w:hAnsi="Times New Roman" w:cs="Times New Roman"/>
          <w:b/>
          <w:caps/>
          <w:color w:val="auto"/>
          <w:lang w:bidi="ar-SA"/>
        </w:rPr>
        <w:lastRenderedPageBreak/>
        <w:t>1. паспорт Рабочей ПРОГРАММЫ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ОП. 1</w:t>
      </w:r>
      <w:r w:rsidR="001050C7">
        <w:rPr>
          <w:rFonts w:ascii="Times New Roman" w:eastAsia="Times New Roman" w:hAnsi="Times New Roman" w:cs="Times New Roman"/>
          <w:b/>
          <w:color w:val="auto"/>
          <w:lang w:bidi="ar-SA"/>
        </w:rPr>
        <w:t>0</w:t>
      </w:r>
      <w:r w:rsidRPr="00F304D2">
        <w:rPr>
          <w:rFonts w:ascii="Times New Roman" w:eastAsia="Times New Roman" w:hAnsi="Times New Roman" w:cs="Times New Roman"/>
          <w:b/>
          <w:color w:val="auto"/>
          <w:lang w:bidi="ar-SA"/>
        </w:rPr>
        <w:t xml:space="preserve"> «Слесарное дело  и технические измерения»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1.1Область применения программы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ab/>
        <w:t>Программа  дисциплины является частью образовательной программы в соотве</w:t>
      </w:r>
      <w:r w:rsidRPr="00F304D2">
        <w:rPr>
          <w:rFonts w:ascii="Times New Roman" w:eastAsia="Times New Roman" w:hAnsi="Times New Roman" w:cs="Times New Roman"/>
          <w:color w:val="auto"/>
          <w:lang w:bidi="ar-SA"/>
        </w:rPr>
        <w:t>т</w:t>
      </w:r>
      <w:r w:rsidRPr="00F304D2">
        <w:rPr>
          <w:rFonts w:ascii="Times New Roman" w:eastAsia="Times New Roman" w:hAnsi="Times New Roman" w:cs="Times New Roman"/>
          <w:color w:val="auto"/>
          <w:lang w:bidi="ar-SA"/>
        </w:rPr>
        <w:t xml:space="preserve">ствии с ФГОС по специальности СПО </w:t>
      </w:r>
      <w:r w:rsidRPr="00F304D2">
        <w:rPr>
          <w:rFonts w:ascii="Times New Roman" w:eastAsia="Times New Roman" w:hAnsi="Times New Roman" w:cs="Times New Roman"/>
          <w:color w:val="auto"/>
          <w:u w:val="single"/>
          <w:lang w:bidi="ar-SA"/>
        </w:rPr>
        <w:t>15.02.</w:t>
      </w:r>
      <w:r w:rsidR="008D31BC">
        <w:rPr>
          <w:rFonts w:ascii="Times New Roman" w:eastAsia="Times New Roman" w:hAnsi="Times New Roman" w:cs="Times New Roman"/>
          <w:color w:val="auto"/>
          <w:u w:val="single"/>
          <w:lang w:bidi="ar-SA"/>
        </w:rPr>
        <w:t>16</w:t>
      </w:r>
      <w:r w:rsidRPr="00F304D2">
        <w:rPr>
          <w:rFonts w:ascii="Times New Roman" w:eastAsia="Times New Roman" w:hAnsi="Times New Roman" w:cs="Times New Roman"/>
          <w:color w:val="auto"/>
          <w:u w:val="single"/>
          <w:lang w:bidi="ar-SA"/>
        </w:rPr>
        <w:t xml:space="preserve"> Технология машиностроения</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color w:val="auto"/>
          <w:lang w:bidi="ar-SA"/>
        </w:rPr>
        <w:t>Программа учебной дисциплины может быть использована</w:t>
      </w:r>
      <w:r w:rsidRPr="00F304D2">
        <w:rPr>
          <w:rFonts w:ascii="Times New Roman" w:eastAsia="Times New Roman" w:hAnsi="Times New Roman" w:cs="Times New Roman"/>
          <w:b/>
          <w:color w:val="auto"/>
          <w:lang w:bidi="ar-SA"/>
        </w:rPr>
        <w:t xml:space="preserve"> </w:t>
      </w:r>
      <w:proofErr w:type="gramStart"/>
      <w:r w:rsidRPr="00F304D2">
        <w:rPr>
          <w:rFonts w:ascii="Times New Roman" w:eastAsia="Times New Roman" w:hAnsi="Times New Roman" w:cs="Times New Roman"/>
          <w:color w:val="auto"/>
          <w:u w:val="single"/>
          <w:lang w:bidi="ar-SA"/>
        </w:rPr>
        <w:t>при</w:t>
      </w:r>
      <w:proofErr w:type="gramEnd"/>
      <w:r w:rsidRPr="00F304D2">
        <w:rPr>
          <w:rFonts w:ascii="Times New Roman" w:eastAsia="Times New Roman" w:hAnsi="Times New Roman" w:cs="Times New Roman"/>
          <w:color w:val="auto"/>
          <w:u w:val="single"/>
          <w:lang w:bidi="ar-SA"/>
        </w:rPr>
        <w:t xml:space="preserve"> профессиональной </w:t>
      </w:r>
    </w:p>
    <w:p w:rsidR="00F304D2" w:rsidRPr="00F304D2" w:rsidRDefault="00F304D2" w:rsidP="00F304D2">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i/>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1.2. Место дисциплины в структуре основной профессиональной образовательной пр</w:t>
      </w:r>
      <w:r w:rsidRPr="00F304D2">
        <w:rPr>
          <w:rFonts w:ascii="Times New Roman" w:eastAsia="Times New Roman" w:hAnsi="Times New Roman" w:cs="Times New Roman"/>
          <w:b/>
          <w:color w:val="auto"/>
          <w:lang w:bidi="ar-SA"/>
        </w:rPr>
        <w:t>о</w:t>
      </w:r>
      <w:r w:rsidRPr="00F304D2">
        <w:rPr>
          <w:rFonts w:ascii="Times New Roman" w:eastAsia="Times New Roman" w:hAnsi="Times New Roman" w:cs="Times New Roman"/>
          <w:b/>
          <w:color w:val="auto"/>
          <w:lang w:bidi="ar-SA"/>
        </w:rPr>
        <w:t>граммы:</w:t>
      </w: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u w:val="single"/>
          <w:lang w:bidi="ar-SA"/>
        </w:rPr>
        <w:t>Профессиональный цикл</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1.3. Цели и задачи дисциплины – требования к результатам освоения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результате освоения дисциплины обучающийся должен </w:t>
      </w:r>
      <w:r w:rsidRPr="00F304D2">
        <w:rPr>
          <w:rFonts w:ascii="Times New Roman" w:eastAsia="Times New Roman" w:hAnsi="Times New Roman" w:cs="Times New Roman"/>
          <w:b/>
          <w:color w:val="auto"/>
          <w:u w:val="single"/>
          <w:lang w:bidi="ar-SA"/>
        </w:rPr>
        <w:t>уметь</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распознавать и классифицировать виды слесарных операций;</w:t>
      </w:r>
    </w:p>
    <w:p w:rsidR="00F304D2" w:rsidRPr="00F304D2" w:rsidRDefault="00F304D2" w:rsidP="00F304D2">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определять по внешнему виду инструменты и приспособления, уметь пользоваться ими и использовать их по назначению;</w:t>
      </w:r>
    </w:p>
    <w:p w:rsidR="00F304D2" w:rsidRPr="00F304D2" w:rsidRDefault="00F304D2" w:rsidP="00F304D2">
      <w:pPr>
        <w:widowControl/>
        <w:tabs>
          <w:tab w:val="left" w:pos="70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выбирать слесарный  и  контрольно – измерительный инструмент для профессиональной деятельности;</w:t>
      </w:r>
    </w:p>
    <w:p w:rsidR="00F304D2" w:rsidRPr="00F304D2" w:rsidRDefault="00F304D2" w:rsidP="00F304D2">
      <w:pPr>
        <w:widowControl/>
        <w:rPr>
          <w:rFonts w:ascii="Times New Roman" w:eastAsia="Times New Roman" w:hAnsi="Times New Roman" w:cs="Times New Roman"/>
          <w:b/>
          <w:i/>
          <w:color w:val="auto"/>
          <w:u w:val="single"/>
          <w:lang w:bidi="ar-SA"/>
        </w:rPr>
      </w:pPr>
      <w:r w:rsidRPr="00F304D2">
        <w:rPr>
          <w:rFonts w:ascii="Times New Roman" w:eastAsia="Times New Roman" w:hAnsi="Times New Roman" w:cs="Times New Roman"/>
          <w:color w:val="auto"/>
          <w:spacing w:val="-10"/>
          <w:lang w:bidi="ar-SA"/>
        </w:rPr>
        <w:t>использовать приёмы работы с инструментами в  профессиональной деятельности;</w:t>
      </w:r>
    </w:p>
    <w:p w:rsidR="00F304D2" w:rsidRPr="00F304D2" w:rsidRDefault="00F304D2" w:rsidP="00F304D2">
      <w:pPr>
        <w:widowControl/>
        <w:rPr>
          <w:rFonts w:ascii="Times New Roman" w:eastAsia="Times New Roman" w:hAnsi="Times New Roman" w:cs="Times New Roman"/>
          <w:b/>
          <w:i/>
          <w:color w:val="auto"/>
          <w:u w:val="single"/>
          <w:lang w:bidi="ar-SA"/>
        </w:rPr>
      </w:pPr>
      <w:r w:rsidRPr="00F304D2">
        <w:rPr>
          <w:rFonts w:ascii="Times New Roman" w:eastAsia="Times New Roman" w:hAnsi="Times New Roman" w:cs="Times New Roman"/>
          <w:b/>
          <w:color w:val="auto"/>
          <w:u w:val="single"/>
          <w:lang w:bidi="ar-SA"/>
        </w:rPr>
        <w:t xml:space="preserve"> знать:</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виды слесарных операций, их назначение, применяемые в профессиональной деятельн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классификацию инструментов,  их назначение и применение,  приёмы  работы с ними;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snapToGrid w:val="0"/>
          <w:color w:val="auto"/>
          <w:spacing w:val="-6"/>
          <w:lang w:bidi="ar-SA"/>
        </w:rPr>
        <w:t>контрольно - измерительные инструменты, приборы, приёмы работы с ними;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snapToGrid w:val="0"/>
          <w:color w:val="auto"/>
          <w:spacing w:val="-6"/>
          <w:lang w:bidi="ar-SA"/>
        </w:rPr>
        <w:t>основные понятия о видах технических измерений, о допусках  и посадках.</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1.4. Рекомендуемое количество часов на освоение программы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обучающегося </w:t>
      </w:r>
      <w:r w:rsidRPr="00F304D2">
        <w:rPr>
          <w:rFonts w:ascii="Times New Roman" w:eastAsia="Times New Roman" w:hAnsi="Times New Roman" w:cs="Times New Roman"/>
          <w:b/>
          <w:color w:val="auto"/>
          <w:u w:val="single"/>
          <w:lang w:bidi="ar-SA"/>
        </w:rPr>
        <w:t>72 часов</w:t>
      </w:r>
      <w:r w:rsidRPr="00F304D2">
        <w:rPr>
          <w:rFonts w:ascii="Times New Roman" w:eastAsia="Times New Roman" w:hAnsi="Times New Roman" w:cs="Times New Roman"/>
          <w:color w:val="auto"/>
          <w:lang w:bidi="ar-SA"/>
        </w:rPr>
        <w:t>,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i/>
          <w:color w:val="auto"/>
          <w:lang w:bidi="ar-SA"/>
        </w:rPr>
        <w:t>обязательной аудиторной</w:t>
      </w:r>
      <w:r w:rsidRPr="00F304D2">
        <w:rPr>
          <w:rFonts w:ascii="Times New Roman" w:eastAsia="Times New Roman" w:hAnsi="Times New Roman" w:cs="Times New Roman"/>
          <w:color w:val="auto"/>
          <w:lang w:bidi="ar-SA"/>
        </w:rPr>
        <w:t xml:space="preserve"> учебной нагрузки обучающегося </w:t>
      </w:r>
      <w:r w:rsidRPr="00F304D2">
        <w:rPr>
          <w:rFonts w:ascii="Times New Roman" w:eastAsia="Times New Roman" w:hAnsi="Times New Roman" w:cs="Times New Roman"/>
          <w:b/>
          <w:color w:val="auto"/>
          <w:lang w:bidi="ar-SA"/>
        </w:rPr>
        <w:t>48</w:t>
      </w:r>
      <w:r w:rsidRPr="00F304D2">
        <w:rPr>
          <w:rFonts w:ascii="Times New Roman" w:eastAsia="Times New Roman" w:hAnsi="Times New Roman" w:cs="Times New Roman"/>
          <w:color w:val="auto"/>
          <w:lang w:bidi="ar-SA"/>
        </w:rPr>
        <w:t xml:space="preserve"> 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i/>
          <w:color w:val="auto"/>
          <w:lang w:bidi="ar-SA"/>
        </w:rPr>
        <w:t>самостоятельной работы</w:t>
      </w:r>
      <w:r w:rsidRPr="00F304D2">
        <w:rPr>
          <w:rFonts w:ascii="Times New Roman" w:eastAsia="Times New Roman" w:hAnsi="Times New Roman" w:cs="Times New Roman"/>
          <w:color w:val="auto"/>
          <w:lang w:bidi="ar-SA"/>
        </w:rPr>
        <w:t xml:space="preserve"> обучающегося </w:t>
      </w:r>
      <w:r w:rsidRPr="00F304D2">
        <w:rPr>
          <w:rFonts w:ascii="Times New Roman" w:eastAsia="Times New Roman" w:hAnsi="Times New Roman" w:cs="Times New Roman"/>
          <w:b/>
          <w:color w:val="auto"/>
          <w:lang w:bidi="ar-SA"/>
        </w:rPr>
        <w:t>24</w:t>
      </w:r>
      <w:r w:rsidRPr="00F304D2">
        <w:rPr>
          <w:rFonts w:ascii="Times New Roman" w:eastAsia="Times New Roman" w:hAnsi="Times New Roman" w:cs="Times New Roman"/>
          <w:color w:val="auto"/>
          <w:lang w:bidi="ar-SA"/>
        </w:rPr>
        <w:t xml:space="preserve"> час.</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sectPr w:rsidR="00F304D2" w:rsidRPr="00F304D2" w:rsidSect="00F304D2">
          <w:pgSz w:w="11906" w:h="16838"/>
          <w:pgMar w:top="1134" w:right="850" w:bottom="1134" w:left="1701" w:header="708" w:footer="708" w:gutter="0"/>
          <w:cols w:space="708"/>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F304D2" w:rsidRPr="00F304D2" w:rsidTr="00F304D2">
        <w:trPr>
          <w:trHeight w:val="460"/>
        </w:trPr>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 xml:space="preserve">Количество часов </w:t>
            </w:r>
          </w:p>
        </w:tc>
      </w:tr>
      <w:tr w:rsidR="00F304D2" w:rsidRPr="00F304D2" w:rsidTr="00F304D2">
        <w:trPr>
          <w:trHeight w:val="285"/>
        </w:trPr>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val="en-US" w:bidi="ar-SA"/>
              </w:rPr>
              <w:t>7</w:t>
            </w:r>
            <w:r w:rsidRPr="00F304D2">
              <w:rPr>
                <w:rFonts w:ascii="Times New Roman" w:eastAsia="Times New Roman" w:hAnsi="Times New Roman" w:cs="Times New Roman"/>
                <w:b/>
                <w:i/>
                <w:iCs/>
                <w:color w:val="auto"/>
                <w:lang w:bidi="ar-SA"/>
              </w:rPr>
              <w:t>2</w:t>
            </w: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48</w:t>
            </w: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лабораторные работы</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w:t>
            </w: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12</w:t>
            </w: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24</w:t>
            </w: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подготовка рефератов</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790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внеаудиторная самостоятельная работа</w:t>
            </w:r>
          </w:p>
        </w:tc>
        <w:tc>
          <w:tcPr>
            <w:tcW w:w="156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1</w:t>
            </w:r>
          </w:p>
        </w:tc>
      </w:tr>
      <w:tr w:rsidR="00F304D2" w:rsidRPr="00F304D2" w:rsidTr="00F304D2">
        <w:tc>
          <w:tcPr>
            <w:tcW w:w="9468" w:type="dxa"/>
            <w:gridSpan w:val="2"/>
            <w:tcBorders>
              <w:top w:val="single" w:sz="6" w:space="0" w:color="000000"/>
              <w:left w:val="single" w:sz="6" w:space="0" w:color="000000"/>
              <w:bottom w:val="single" w:sz="6" w:space="0" w:color="000000"/>
              <w:right w:val="single" w:sz="6" w:space="0" w:color="000000"/>
            </w:tcBorders>
          </w:tcPr>
          <w:p w:rsidR="00F304D2" w:rsidRPr="00F304D2" w:rsidRDefault="00F304D2" w:rsidP="00DB5A66">
            <w:pPr>
              <w:widowControl/>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 xml:space="preserve">Итоговая аттестация в форме </w:t>
            </w:r>
            <w:r w:rsidR="00DB5A66">
              <w:rPr>
                <w:rFonts w:ascii="Times New Roman" w:eastAsia="Times New Roman" w:hAnsi="Times New Roman" w:cs="Times New Roman"/>
                <w:b/>
                <w:i/>
                <w:iCs/>
                <w:color w:val="auto"/>
                <w:lang w:bidi="ar-SA"/>
              </w:rPr>
              <w:t>ЭКЗАМЕНА   6</w:t>
            </w:r>
          </w:p>
        </w:tc>
      </w:tr>
    </w:tbl>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sectPr w:rsidR="00F304D2" w:rsidRPr="00F304D2" w:rsidSect="00F304D2">
          <w:pgSz w:w="11906" w:h="16838"/>
          <w:pgMar w:top="1134" w:right="850" w:bottom="1134" w:left="1701" w:header="708" w:footer="708" w:gutter="0"/>
          <w:cols w:space="708"/>
          <w:docGrid w:linePitch="360"/>
        </w:sectPr>
      </w:pPr>
    </w:p>
    <w:p w:rsidR="00F304D2" w:rsidRPr="00F304D2" w:rsidRDefault="00F304D2" w:rsidP="00F304D2">
      <w:pPr>
        <w:suppressAutoHyphens/>
        <w:autoSpaceDE w:val="0"/>
        <w:autoSpaceDN w:val="0"/>
        <w:adjustRightInd w:val="0"/>
        <w:jc w:val="both"/>
        <w:rPr>
          <w:rFonts w:ascii="Times New Roman" w:eastAsia="Times New Roman" w:hAnsi="Times New Roman" w:cs="Times New Roman"/>
          <w:i/>
          <w:color w:val="auto"/>
          <w:vertAlign w:val="superscript"/>
          <w:lang w:bidi="ar-SA"/>
        </w:rPr>
      </w:pPr>
    </w:p>
    <w:p w:rsidR="00F304D2" w:rsidRPr="00F304D2" w:rsidRDefault="00F304D2" w:rsidP="00F304D2">
      <w:pPr>
        <w:jc w:val="center"/>
        <w:rPr>
          <w:rFonts w:ascii="Times New Roman" w:eastAsia="Times New Roman" w:hAnsi="Times New Roman" w:cs="Times New Roman"/>
          <w:caps/>
          <w:color w:val="auto"/>
          <w:lang w:bidi="ar-SA"/>
        </w:r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DB5A66">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DB5A6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ОП. 1</w:t>
      </w:r>
      <w:r w:rsidR="001050C7">
        <w:rPr>
          <w:rFonts w:ascii="Times New Roman" w:eastAsia="Times New Roman" w:hAnsi="Times New Roman" w:cs="Times New Roman"/>
          <w:color w:val="auto"/>
          <w:lang w:bidi="ar-SA"/>
        </w:rPr>
        <w:t>1</w:t>
      </w:r>
      <w:r w:rsidRPr="00F304D2">
        <w:rPr>
          <w:rFonts w:ascii="Times New Roman" w:eastAsia="Times New Roman" w:hAnsi="Times New Roman" w:cs="Times New Roman"/>
          <w:color w:val="auto"/>
          <w:lang w:bidi="ar-SA"/>
        </w:rPr>
        <w:t xml:space="preserve"> ЭЛЕКТРОТЕХНИКА И ЭЛЕКТРОНИКА</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D31BC">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1050C7">
        <w:rPr>
          <w:rFonts w:ascii="Times New Roman" w:eastAsia="Times New Roman" w:hAnsi="Times New Roman" w:cs="Times New Roman"/>
          <w:color w:val="auto"/>
          <w:lang w:bidi="ar-SA"/>
        </w:rPr>
        <w:t>69</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DB5A66">
        <w:rPr>
          <w:rFonts w:ascii="Times New Roman" w:eastAsia="Times New Roman" w:hAnsi="Times New Roman" w:cs="Times New Roman"/>
          <w:color w:val="auto"/>
          <w:lang w:bidi="ar-SA"/>
        </w:rPr>
        <w:t>4</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bidi="ar-SA"/>
        </w:rPr>
        <w:sectPr w:rsidR="00F304D2" w:rsidRPr="00F304D2" w:rsidSect="00F304D2">
          <w:footerReference w:type="even" r:id="rId50"/>
          <w:footerReference w:type="default" r:id="rId51"/>
          <w:pgSz w:w="11906" w:h="16838"/>
          <w:pgMar w:top="1134" w:right="850" w:bottom="1134" w:left="1701" w:header="708" w:footer="708" w:gutter="0"/>
          <w:cols w:space="720"/>
          <w:titlePg/>
        </w:sect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СОДЕРЖАНИЕ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0" w:type="auto"/>
        <w:tblLook w:val="01E0" w:firstRow="1" w:lastRow="1" w:firstColumn="1" w:lastColumn="1" w:noHBand="0" w:noVBand="0"/>
      </w:tblPr>
      <w:tblGrid>
        <w:gridCol w:w="8208"/>
      </w:tblGrid>
      <w:tr w:rsidR="00F304D2" w:rsidRPr="00F304D2" w:rsidTr="00F304D2">
        <w:tc>
          <w:tcPr>
            <w:tcW w:w="8208" w:type="dxa"/>
            <w:shd w:val="clear" w:color="auto" w:fill="auto"/>
          </w:tcPr>
          <w:p w:rsidR="00F304D2" w:rsidRPr="00F304D2" w:rsidRDefault="00F304D2" w:rsidP="00F304D2">
            <w:pPr>
              <w:keepNext/>
              <w:widowControl/>
              <w:autoSpaceDE w:val="0"/>
              <w:autoSpaceDN w:val="0"/>
              <w:jc w:val="both"/>
              <w:outlineLvl w:val="0"/>
              <w:rPr>
                <w:rFonts w:ascii="Times New Roman" w:eastAsia="Times New Roman" w:hAnsi="Times New Roman" w:cs="Times New Roman"/>
                <w:b/>
                <w:caps/>
                <w:color w:val="auto"/>
                <w:lang w:bidi="ar-SA"/>
              </w:rPr>
            </w:pPr>
          </w:p>
        </w:tc>
      </w:tr>
      <w:tr w:rsidR="00F304D2" w:rsidRPr="00F304D2" w:rsidTr="00F304D2">
        <w:tc>
          <w:tcPr>
            <w:tcW w:w="8208" w:type="dxa"/>
            <w:shd w:val="clear" w:color="auto" w:fill="auto"/>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1ПАСПОРТ ПРИМЕРНОЙ ПРОГРАММЫ УЧЕБНОЙ ДИСЦИПЛИНЫ</w:t>
            </w:r>
          </w:p>
          <w:p w:rsidR="00F304D2" w:rsidRPr="00F304D2" w:rsidRDefault="00F304D2" w:rsidP="00F304D2">
            <w:pPr>
              <w:widowControl/>
              <w:rPr>
                <w:rFonts w:ascii="Times New Roman" w:eastAsia="Times New Roman" w:hAnsi="Times New Roman" w:cs="Times New Roman"/>
                <w:color w:val="auto"/>
                <w:lang w:bidi="ar-SA"/>
              </w:rPr>
            </w:pPr>
          </w:p>
        </w:tc>
      </w:tr>
      <w:tr w:rsidR="00F304D2" w:rsidRPr="00F304D2" w:rsidTr="00F304D2">
        <w:tc>
          <w:tcPr>
            <w:tcW w:w="8208" w:type="dxa"/>
            <w:shd w:val="clear" w:color="auto" w:fill="auto"/>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2СТРУКТУРА и ПРИМЕРНОЕ содержание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r w:rsidR="00F304D2" w:rsidRPr="00F304D2" w:rsidTr="00F304D2">
        <w:trPr>
          <w:trHeight w:val="670"/>
        </w:trPr>
        <w:tc>
          <w:tcPr>
            <w:tcW w:w="8208" w:type="dxa"/>
            <w:shd w:val="clear" w:color="auto" w:fill="auto"/>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3условия реализации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r w:rsidR="00F304D2" w:rsidRPr="00F304D2" w:rsidTr="00F304D2">
        <w:tc>
          <w:tcPr>
            <w:tcW w:w="8208" w:type="dxa"/>
            <w:shd w:val="clear" w:color="auto" w:fill="auto"/>
          </w:tcPr>
          <w:p w:rsidR="00F304D2" w:rsidRPr="00F304D2" w:rsidRDefault="00F304D2" w:rsidP="00F304D2">
            <w:pPr>
              <w:keepNext/>
              <w:widowControl/>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aps/>
                <w:color w:val="auto"/>
                <w:lang w:bidi="ar-SA"/>
              </w:rPr>
              <w:t>4Контроль и оценка результатов Освоения учебной ди</w:t>
            </w:r>
            <w:r w:rsidRPr="00F304D2">
              <w:rPr>
                <w:rFonts w:ascii="Times New Roman" w:eastAsia="Times New Roman" w:hAnsi="Times New Roman" w:cs="Times New Roman"/>
                <w:caps/>
                <w:color w:val="auto"/>
                <w:lang w:bidi="ar-SA"/>
              </w:rPr>
              <w:t>с</w:t>
            </w:r>
            <w:r w:rsidRPr="00F304D2">
              <w:rPr>
                <w:rFonts w:ascii="Times New Roman" w:eastAsia="Times New Roman" w:hAnsi="Times New Roman" w:cs="Times New Roman"/>
                <w:caps/>
                <w:color w:val="auto"/>
                <w:lang w:bidi="ar-SA"/>
              </w:rPr>
              <w:t>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lang w:bidi="ar-SA"/>
        </w:rPr>
      </w:pPr>
      <w:r w:rsidRPr="00F304D2">
        <w:rPr>
          <w:rFonts w:ascii="Times New Roman" w:eastAsia="Times New Roman" w:hAnsi="Times New Roman" w:cs="Times New Roman"/>
          <w:b/>
          <w:caps/>
          <w:color w:val="auto"/>
          <w:u w:val="single"/>
          <w:lang w:bidi="ar-SA"/>
        </w:rPr>
        <w:br w:type="page"/>
      </w:r>
      <w:r w:rsidRPr="00F304D2">
        <w:rPr>
          <w:rFonts w:ascii="Times New Roman" w:eastAsia="Times New Roman" w:hAnsi="Times New Roman" w:cs="Times New Roman"/>
          <w:b/>
          <w:caps/>
          <w:color w:val="auto"/>
          <w:lang w:bidi="ar-SA"/>
        </w:rPr>
        <w:lastRenderedPageBreak/>
        <w:t>1. паспорт примерной ПРОГРАММЫ УЧЕБНОЙ ДИСЦИПЛИНЫ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Электротехника и электроника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eastAsia="Times New Roman" w:hAnsi="Times New Roman" w:cs="Times New Roman"/>
          <w:color w:val="auto"/>
          <w:lang w:bidi="ar-SA"/>
        </w:rPr>
      </w:pPr>
    </w:p>
    <w:p w:rsidR="00F304D2" w:rsidRPr="00F304D2" w:rsidRDefault="00F304D2" w:rsidP="00F304D2">
      <w:pPr>
        <w:widowControl/>
        <w:numPr>
          <w:ilvl w:val="1"/>
          <w:numId w:val="0"/>
        </w:numPr>
        <w:jc w:val="both"/>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Область применения примерной программы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Примерная программа учебной дисциплины является частью примерной й образовательной программы в соответствии с ФГОС по специальности: 15.02.</w:t>
      </w:r>
      <w:r w:rsidR="008D31BC">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1.2. Место учебной дисциплины в структуре основной профессиональной образов</w:t>
      </w:r>
      <w:r w:rsidRPr="00F304D2">
        <w:rPr>
          <w:rFonts w:ascii="Times New Roman" w:eastAsia="Times New Roman" w:hAnsi="Times New Roman" w:cs="Times New Roman"/>
          <w:b/>
          <w:color w:val="auto"/>
          <w:lang w:bidi="ar-SA"/>
        </w:rPr>
        <w:t>а</w:t>
      </w:r>
      <w:r w:rsidRPr="00F304D2">
        <w:rPr>
          <w:rFonts w:ascii="Times New Roman" w:eastAsia="Times New Roman" w:hAnsi="Times New Roman" w:cs="Times New Roman"/>
          <w:b/>
          <w:color w:val="auto"/>
          <w:lang w:bidi="ar-SA"/>
        </w:rPr>
        <w:t xml:space="preserve">тельной программы: </w:t>
      </w:r>
      <w:r w:rsidRPr="00F304D2">
        <w:rPr>
          <w:rFonts w:ascii="Times New Roman" w:eastAsia="Times New Roman" w:hAnsi="Times New Roman" w:cs="Times New Roman"/>
          <w:color w:val="auto"/>
          <w:lang w:bidi="ar-SA"/>
        </w:rPr>
        <w:t>дисциплина входит  в общепрофессиональный цикл.</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i/>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1.3. Цели и задачи учебной дисциплины – требования к результатам освоения уче</w:t>
      </w:r>
      <w:r w:rsidRPr="00F304D2">
        <w:rPr>
          <w:rFonts w:ascii="Times New Roman" w:eastAsia="Times New Roman" w:hAnsi="Times New Roman" w:cs="Times New Roman"/>
          <w:b/>
          <w:color w:val="auto"/>
          <w:lang w:bidi="ar-SA"/>
        </w:rPr>
        <w:t>б</w:t>
      </w:r>
      <w:r w:rsidRPr="00F304D2">
        <w:rPr>
          <w:rFonts w:ascii="Times New Roman" w:eastAsia="Times New Roman" w:hAnsi="Times New Roman" w:cs="Times New Roman"/>
          <w:b/>
          <w:color w:val="auto"/>
          <w:lang w:bidi="ar-SA"/>
        </w:rPr>
        <w:t>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результате освоения учебной дисциплины обучающийся должен уметь:</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подбирать устройства электронной техники, электрические приборы и оборудование с определенными параметрами и характеристиками;</w:t>
      </w:r>
    </w:p>
    <w:p w:rsidR="00F304D2" w:rsidRPr="00F304D2" w:rsidRDefault="00F304D2" w:rsidP="00F304D2">
      <w:pPr>
        <w:widowControl/>
        <w:autoSpaceDE w:val="0"/>
        <w:autoSpaceDN w:val="0"/>
        <w:adjustRightInd w:val="0"/>
        <w:rPr>
          <w:rFonts w:ascii="Times New Roman" w:eastAsia="Times New Roman" w:hAnsi="Times New Roman" w:cs="Times New Roman"/>
          <w:bCs/>
          <w:i/>
          <w:color w:val="auto"/>
          <w:lang w:bidi="ar-SA"/>
        </w:rPr>
      </w:pPr>
      <w:r w:rsidRPr="00F304D2">
        <w:rPr>
          <w:rFonts w:ascii="Times New Roman" w:eastAsia="Times New Roman" w:hAnsi="Times New Roman" w:cs="Times New Roman"/>
          <w:bCs/>
          <w:color w:val="auto"/>
          <w:lang w:bidi="ar-SA"/>
        </w:rPr>
        <w:t>- правильно эксплуатировать электрооборудование и механизмы передачи движения те</w:t>
      </w:r>
      <w:r w:rsidRPr="00F304D2">
        <w:rPr>
          <w:rFonts w:ascii="Times New Roman" w:eastAsia="Times New Roman" w:hAnsi="Times New Roman" w:cs="Times New Roman"/>
          <w:bCs/>
          <w:color w:val="auto"/>
          <w:lang w:bidi="ar-SA"/>
        </w:rPr>
        <w:t>х</w:t>
      </w:r>
      <w:r w:rsidRPr="00F304D2">
        <w:rPr>
          <w:rFonts w:ascii="Times New Roman" w:eastAsia="Times New Roman" w:hAnsi="Times New Roman" w:cs="Times New Roman"/>
          <w:bCs/>
          <w:color w:val="auto"/>
          <w:lang w:bidi="ar-SA"/>
        </w:rPr>
        <w:t>нологических машин и аппаратов;</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рассчитывать параметры электрических, магнитных цепей;</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-снимать показания и пользоваться электроизмерительными приборами и приспособлен</w:t>
      </w:r>
      <w:r w:rsidRPr="00F304D2">
        <w:rPr>
          <w:rFonts w:ascii="Times New Roman" w:eastAsia="Times New Roman" w:hAnsi="Times New Roman" w:cs="Times New Roman"/>
          <w:bCs/>
          <w:color w:val="auto"/>
          <w:lang w:bidi="ar-SA"/>
        </w:rPr>
        <w:t>и</w:t>
      </w:r>
      <w:r w:rsidRPr="00F304D2">
        <w:rPr>
          <w:rFonts w:ascii="Times New Roman" w:eastAsia="Times New Roman" w:hAnsi="Times New Roman" w:cs="Times New Roman"/>
          <w:bCs/>
          <w:color w:val="auto"/>
          <w:lang w:bidi="ar-SA"/>
        </w:rPr>
        <w:t>ями;</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-собирать электрические схемы;</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-читать принципиальные, электрические и монтажные схемы;</w:t>
      </w:r>
    </w:p>
    <w:p w:rsidR="00F304D2" w:rsidRPr="00F304D2" w:rsidRDefault="00F304D2" w:rsidP="00F304D2">
      <w:pPr>
        <w:widowControl/>
        <w:autoSpaceDE w:val="0"/>
        <w:autoSpaceDN w:val="0"/>
        <w:adjustRightInd w:val="0"/>
        <w:jc w:val="both"/>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В результате освоения дисциплины обучающийся должен </w:t>
      </w:r>
      <w:r w:rsidRPr="00F304D2">
        <w:rPr>
          <w:rFonts w:ascii="Times New Roman" w:eastAsia="Times New Roman" w:hAnsi="Times New Roman" w:cs="Times New Roman"/>
          <w:bCs/>
          <w:color w:val="auto"/>
          <w:lang w:bidi="ar-SA"/>
        </w:rPr>
        <w:t>знать</w:t>
      </w:r>
      <w:r w:rsidRPr="00F304D2">
        <w:rPr>
          <w:rFonts w:ascii="Times New Roman" w:eastAsia="Times New Roman" w:hAnsi="Times New Roman" w:cs="Times New Roman"/>
          <w:b/>
          <w:bCs/>
          <w:color w:val="auto"/>
          <w:lang w:bidi="ar-SA"/>
        </w:rPr>
        <w:t>:</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классификацию электронных приборов, их устройство и область применения</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методы расчета и измерения основных параметров электрических, магнитных цепей;</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-основные законы электротехники;</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-основные правила эксплуатации электрооборудования и методы измерения электрич</w:t>
      </w:r>
      <w:r w:rsidRPr="00F304D2">
        <w:rPr>
          <w:rFonts w:ascii="Times New Roman" w:eastAsia="Times New Roman" w:hAnsi="Times New Roman" w:cs="Times New Roman"/>
          <w:bCs/>
          <w:color w:val="auto"/>
          <w:lang w:bidi="ar-SA"/>
        </w:rPr>
        <w:t>е</w:t>
      </w:r>
      <w:r w:rsidRPr="00F304D2">
        <w:rPr>
          <w:rFonts w:ascii="Times New Roman" w:eastAsia="Times New Roman" w:hAnsi="Times New Roman" w:cs="Times New Roman"/>
          <w:bCs/>
          <w:color w:val="auto"/>
          <w:lang w:bidi="ar-SA"/>
        </w:rPr>
        <w:t>ских величин;</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-основы теории электрических машин, принцип работы типовых электрических устройств;</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-основы физических процессов в проводниках, полупроводниках и диэлектриках;</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-параметры электрических схем и единицы их измерения;</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-принципы выбора электрических и электронных устройств и приборов;</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-принципы действия, устройство, основные характеристики электротехнических и эле</w:t>
      </w:r>
      <w:r w:rsidRPr="00F304D2">
        <w:rPr>
          <w:rFonts w:ascii="Times New Roman" w:eastAsia="Times New Roman" w:hAnsi="Times New Roman" w:cs="Times New Roman"/>
          <w:bCs/>
          <w:color w:val="auto"/>
          <w:lang w:bidi="ar-SA"/>
        </w:rPr>
        <w:t>к</w:t>
      </w:r>
      <w:r w:rsidRPr="00F304D2">
        <w:rPr>
          <w:rFonts w:ascii="Times New Roman" w:eastAsia="Times New Roman" w:hAnsi="Times New Roman" w:cs="Times New Roman"/>
          <w:bCs/>
          <w:color w:val="auto"/>
          <w:lang w:bidi="ar-SA"/>
        </w:rPr>
        <w:t>тронных устройств и приборов;</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-свойства проводников, полупроводников, электроизоляционных, магнитных материалов;</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-способы получения, передачи и использования электрической энергии;</w:t>
      </w:r>
    </w:p>
    <w:p w:rsidR="00F304D2" w:rsidRPr="00F304D2" w:rsidRDefault="00F304D2" w:rsidP="00F304D2">
      <w:pPr>
        <w:widowControl/>
        <w:autoSpaceDE w:val="0"/>
        <w:autoSpaceDN w:val="0"/>
        <w:adjustRightInd w:val="0"/>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-устройство, принцип действия и основные характеристики электротехнических приб</w:t>
      </w:r>
      <w:r w:rsidRPr="00F304D2">
        <w:rPr>
          <w:rFonts w:ascii="Times New Roman" w:eastAsia="Times New Roman" w:hAnsi="Times New Roman" w:cs="Times New Roman"/>
          <w:bCs/>
          <w:color w:val="auto"/>
          <w:lang w:bidi="ar-SA"/>
        </w:rPr>
        <w:t>о</w:t>
      </w:r>
      <w:r w:rsidRPr="00F304D2">
        <w:rPr>
          <w:rFonts w:ascii="Times New Roman" w:eastAsia="Times New Roman" w:hAnsi="Times New Roman" w:cs="Times New Roman"/>
          <w:bCs/>
          <w:color w:val="auto"/>
          <w:lang w:bidi="ar-SA"/>
        </w:rPr>
        <w:t>ров;</w:t>
      </w:r>
    </w:p>
    <w:p w:rsidR="00F304D2" w:rsidRPr="00F304D2" w:rsidRDefault="00F304D2" w:rsidP="00F304D2">
      <w:pPr>
        <w:widowControl/>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-характеристики и параметры электрических и магнитных полей.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1.4. Рекомендуемое количество часов на освоение программы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10</w:t>
      </w:r>
      <w:r w:rsidR="00DB5A66">
        <w:rPr>
          <w:rFonts w:ascii="Times New Roman" w:eastAsia="Times New Roman" w:hAnsi="Times New Roman" w:cs="Times New Roman"/>
          <w:color w:val="auto"/>
          <w:lang w:bidi="ar-SA"/>
        </w:rPr>
        <w:t xml:space="preserve">4 </w:t>
      </w:r>
      <w:r w:rsidRPr="00F304D2">
        <w:rPr>
          <w:rFonts w:ascii="Times New Roman" w:eastAsia="Times New Roman" w:hAnsi="Times New Roman" w:cs="Times New Roman"/>
          <w:color w:val="auto"/>
          <w:lang w:bidi="ar-SA"/>
        </w:rPr>
        <w:t>часов,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обязательной аудиторной учебной нагрузки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w:t>
      </w:r>
      <w:r w:rsidR="00DB5A66">
        <w:rPr>
          <w:rFonts w:ascii="Times New Roman" w:eastAsia="Times New Roman" w:hAnsi="Times New Roman" w:cs="Times New Roman"/>
          <w:color w:val="auto"/>
          <w:lang w:bidi="ar-SA"/>
        </w:rPr>
        <w:t>69</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самостоятельной работы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3</w:t>
      </w:r>
      <w:r w:rsidR="00DB5A66">
        <w:rPr>
          <w:rFonts w:ascii="Times New Roman" w:eastAsia="Times New Roman" w:hAnsi="Times New Roman" w:cs="Times New Roman"/>
          <w:color w:val="auto"/>
          <w:lang w:bidi="ar-SA"/>
        </w:rPr>
        <w:t>5</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autoSpaceDE w:val="0"/>
        <w:autoSpaceDN w:val="0"/>
        <w:adjustRightInd w:val="0"/>
        <w:jc w:val="both"/>
        <w:rPr>
          <w:rFonts w:ascii="Times New Roman" w:eastAsia="Times New Roman" w:hAnsi="Times New Roman" w:cs="Times New Roman"/>
          <w:bCs/>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2. СТРУКТУРА И ПРИМЕРНОЕ СОДЕРЖАНИЕ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304D2" w:rsidRPr="00F304D2" w:rsidTr="00F304D2">
        <w:trPr>
          <w:trHeight w:val="460"/>
        </w:trPr>
        <w:tc>
          <w:tcPr>
            <w:tcW w:w="7904"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Максимальная учебная нагрузка (всего)</w:t>
            </w:r>
          </w:p>
        </w:tc>
        <w:tc>
          <w:tcPr>
            <w:tcW w:w="1800" w:type="dxa"/>
            <w:shd w:val="clear" w:color="auto" w:fill="auto"/>
          </w:tcPr>
          <w:p w:rsidR="00F304D2" w:rsidRPr="00F304D2" w:rsidRDefault="00F304D2" w:rsidP="00DB5A66">
            <w:pPr>
              <w:widowControl/>
              <w:jc w:val="center"/>
              <w:rPr>
                <w:rFonts w:ascii="Times New Roman" w:eastAsia="Times New Roman" w:hAnsi="Times New Roman" w:cs="Times New Roman"/>
                <w:b/>
                <w:iCs/>
                <w:color w:val="auto"/>
                <w:lang w:bidi="ar-SA"/>
              </w:rPr>
            </w:pPr>
            <w:r w:rsidRPr="00F304D2">
              <w:rPr>
                <w:rFonts w:ascii="Times New Roman" w:eastAsia="Times New Roman" w:hAnsi="Times New Roman" w:cs="Times New Roman"/>
                <w:iCs/>
                <w:color w:val="auto"/>
                <w:lang w:bidi="ar-SA"/>
              </w:rPr>
              <w:t xml:space="preserve">  </w:t>
            </w:r>
            <w:r w:rsidRPr="00F304D2">
              <w:rPr>
                <w:rFonts w:ascii="Times New Roman" w:eastAsia="Times New Roman" w:hAnsi="Times New Roman" w:cs="Times New Roman"/>
                <w:b/>
                <w:iCs/>
                <w:color w:val="auto"/>
                <w:lang w:bidi="ar-SA"/>
              </w:rPr>
              <w:t>10</w:t>
            </w:r>
            <w:r w:rsidR="00DB5A66">
              <w:rPr>
                <w:rFonts w:ascii="Times New Roman" w:eastAsia="Times New Roman" w:hAnsi="Times New Roman" w:cs="Times New Roman"/>
                <w:b/>
                <w:iCs/>
                <w:color w:val="auto"/>
                <w:lang w:bidi="ar-SA"/>
              </w:rPr>
              <w:t>4</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1800" w:type="dxa"/>
            <w:shd w:val="clear" w:color="auto" w:fill="auto"/>
          </w:tcPr>
          <w:p w:rsidR="00F304D2" w:rsidRPr="00F304D2" w:rsidRDefault="00DB5A66" w:rsidP="00F304D2">
            <w:pPr>
              <w:widowControl/>
              <w:jc w:val="center"/>
              <w:rPr>
                <w:rFonts w:ascii="Times New Roman" w:eastAsia="Times New Roman" w:hAnsi="Times New Roman" w:cs="Times New Roman"/>
                <w:b/>
                <w:iCs/>
                <w:color w:val="auto"/>
                <w:lang w:bidi="ar-SA"/>
              </w:rPr>
            </w:pPr>
            <w:r>
              <w:rPr>
                <w:rFonts w:ascii="Times New Roman" w:eastAsia="Times New Roman" w:hAnsi="Times New Roman" w:cs="Times New Roman"/>
                <w:b/>
                <w:iCs/>
                <w:color w:val="auto"/>
                <w:lang w:bidi="ar-SA"/>
              </w:rPr>
              <w:t>69</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лабораторные занятия</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практические занятия</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20</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контрольные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4</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Самостоятельная работа обучающегося (всего)</w:t>
            </w:r>
          </w:p>
        </w:tc>
        <w:tc>
          <w:tcPr>
            <w:tcW w:w="1800" w:type="dxa"/>
            <w:shd w:val="clear" w:color="auto" w:fill="auto"/>
          </w:tcPr>
          <w:p w:rsidR="00F304D2" w:rsidRPr="00F304D2" w:rsidRDefault="00F304D2" w:rsidP="00DB5A66">
            <w:pPr>
              <w:widowControl/>
              <w:jc w:val="center"/>
              <w:rPr>
                <w:rFonts w:ascii="Times New Roman" w:eastAsia="Times New Roman" w:hAnsi="Times New Roman" w:cs="Times New Roman"/>
                <w:b/>
                <w:iCs/>
                <w:color w:val="auto"/>
                <w:lang w:bidi="ar-SA"/>
              </w:rPr>
            </w:pPr>
            <w:r w:rsidRPr="00F304D2">
              <w:rPr>
                <w:rFonts w:ascii="Times New Roman" w:eastAsia="Times New Roman" w:hAnsi="Times New Roman" w:cs="Times New Roman"/>
                <w:b/>
                <w:iCs/>
                <w:color w:val="auto"/>
                <w:lang w:bidi="ar-SA"/>
              </w:rPr>
              <w:t>3</w:t>
            </w:r>
            <w:r w:rsidR="00DB5A66">
              <w:rPr>
                <w:rFonts w:ascii="Times New Roman" w:eastAsia="Times New Roman" w:hAnsi="Times New Roman" w:cs="Times New Roman"/>
                <w:b/>
                <w:iCs/>
                <w:color w:val="auto"/>
                <w:lang w:bidi="ar-SA"/>
              </w:rPr>
              <w:t>5</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p>
        </w:tc>
      </w:tr>
      <w:tr w:rsidR="00F304D2" w:rsidRPr="00F304D2" w:rsidTr="00F304D2">
        <w:trPr>
          <w:trHeight w:val="400"/>
        </w:trPr>
        <w:tc>
          <w:tcPr>
            <w:tcW w:w="7904" w:type="dxa"/>
            <w:tcBorders>
              <w:bottom w:val="single" w:sz="4" w:space="0" w:color="auto"/>
            </w:tcBorders>
            <w:shd w:val="clear" w:color="auto" w:fill="auto"/>
          </w:tcPr>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подготовка презентаций по любой  выбранной теме</w:t>
            </w:r>
          </w:p>
        </w:tc>
        <w:tc>
          <w:tcPr>
            <w:tcW w:w="1800" w:type="dxa"/>
            <w:tcBorders>
              <w:bottom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4</w:t>
            </w:r>
          </w:p>
        </w:tc>
      </w:tr>
      <w:tr w:rsidR="00F304D2" w:rsidRPr="00F304D2" w:rsidTr="00F304D2">
        <w:trPr>
          <w:trHeight w:val="400"/>
        </w:trPr>
        <w:tc>
          <w:tcPr>
            <w:tcW w:w="7904" w:type="dxa"/>
            <w:tcBorders>
              <w:bottom w:val="single" w:sz="4" w:space="0" w:color="auto"/>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подготовка сообщений</w:t>
            </w:r>
          </w:p>
        </w:tc>
        <w:tc>
          <w:tcPr>
            <w:tcW w:w="1800" w:type="dxa"/>
            <w:tcBorders>
              <w:bottom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10</w:t>
            </w:r>
          </w:p>
        </w:tc>
      </w:tr>
      <w:tr w:rsidR="00F304D2" w:rsidRPr="00F304D2" w:rsidTr="00F304D2">
        <w:trPr>
          <w:trHeight w:val="320"/>
        </w:trPr>
        <w:tc>
          <w:tcPr>
            <w:tcW w:w="7904" w:type="dxa"/>
            <w:tcBorders>
              <w:top w:val="single" w:sz="4" w:space="0" w:color="auto"/>
              <w:bottom w:val="single" w:sz="4" w:space="0" w:color="auto"/>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решение задач</w:t>
            </w:r>
          </w:p>
        </w:tc>
        <w:tc>
          <w:tcPr>
            <w:tcW w:w="1800" w:type="dxa"/>
            <w:tcBorders>
              <w:top w:val="single" w:sz="4" w:space="0" w:color="auto"/>
              <w:bottom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4</w:t>
            </w:r>
          </w:p>
        </w:tc>
      </w:tr>
      <w:tr w:rsidR="00F304D2" w:rsidRPr="00F304D2" w:rsidTr="00F304D2">
        <w:trPr>
          <w:trHeight w:val="320"/>
        </w:trPr>
        <w:tc>
          <w:tcPr>
            <w:tcW w:w="7904" w:type="dxa"/>
            <w:tcBorders>
              <w:top w:val="single" w:sz="4" w:space="0" w:color="auto"/>
              <w:bottom w:val="single" w:sz="4" w:space="0" w:color="auto"/>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работа с конспектом</w:t>
            </w:r>
          </w:p>
        </w:tc>
        <w:tc>
          <w:tcPr>
            <w:tcW w:w="1800" w:type="dxa"/>
            <w:tcBorders>
              <w:top w:val="single" w:sz="4" w:space="0" w:color="auto"/>
              <w:bottom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4</w:t>
            </w:r>
          </w:p>
        </w:tc>
      </w:tr>
      <w:tr w:rsidR="00F304D2" w:rsidRPr="00F304D2" w:rsidTr="00F304D2">
        <w:trPr>
          <w:trHeight w:val="360"/>
        </w:trPr>
        <w:tc>
          <w:tcPr>
            <w:tcW w:w="7904" w:type="dxa"/>
            <w:tcBorders>
              <w:top w:val="single" w:sz="4" w:space="0" w:color="auto"/>
              <w:bottom w:val="single" w:sz="4" w:space="0" w:color="auto"/>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работа с учебником, специальной технической литературой </w:t>
            </w:r>
          </w:p>
        </w:tc>
        <w:tc>
          <w:tcPr>
            <w:tcW w:w="1800" w:type="dxa"/>
            <w:tcBorders>
              <w:top w:val="single" w:sz="4" w:space="0" w:color="auto"/>
              <w:bottom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10</w:t>
            </w:r>
          </w:p>
        </w:tc>
      </w:tr>
      <w:tr w:rsidR="00F304D2" w:rsidRPr="00F304D2" w:rsidTr="00F304D2">
        <w:trPr>
          <w:trHeight w:val="328"/>
        </w:trPr>
        <w:tc>
          <w:tcPr>
            <w:tcW w:w="7904" w:type="dxa"/>
            <w:tcBorders>
              <w:top w:val="single" w:sz="4" w:space="0" w:color="auto"/>
            </w:tcBorders>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выполнение заданий по рабочей тетради</w:t>
            </w:r>
          </w:p>
        </w:tc>
        <w:tc>
          <w:tcPr>
            <w:tcW w:w="1800" w:type="dxa"/>
            <w:tcBorders>
              <w:top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6</w:t>
            </w:r>
          </w:p>
        </w:tc>
      </w:tr>
      <w:tr w:rsidR="00F304D2" w:rsidRPr="00F304D2" w:rsidTr="00F304D2">
        <w:trPr>
          <w:trHeight w:val="328"/>
        </w:trPr>
        <w:tc>
          <w:tcPr>
            <w:tcW w:w="7904" w:type="dxa"/>
            <w:tcBorders>
              <w:top w:val="single" w:sz="4" w:space="0" w:color="auto"/>
            </w:tcBorders>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составление кроссвордов</w:t>
            </w:r>
          </w:p>
        </w:tc>
        <w:tc>
          <w:tcPr>
            <w:tcW w:w="1800" w:type="dxa"/>
            <w:tcBorders>
              <w:top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4</w:t>
            </w:r>
          </w:p>
        </w:tc>
      </w:tr>
      <w:tr w:rsidR="00F304D2" w:rsidRPr="00F304D2" w:rsidTr="00F304D2">
        <w:trPr>
          <w:trHeight w:val="328"/>
        </w:trPr>
        <w:tc>
          <w:tcPr>
            <w:tcW w:w="7904" w:type="dxa"/>
            <w:tcBorders>
              <w:top w:val="single" w:sz="4" w:space="0" w:color="auto"/>
            </w:tcBorders>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выполнение тестовых заданий</w:t>
            </w:r>
          </w:p>
        </w:tc>
        <w:tc>
          <w:tcPr>
            <w:tcW w:w="1800" w:type="dxa"/>
            <w:tcBorders>
              <w:top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2</w:t>
            </w:r>
          </w:p>
        </w:tc>
      </w:tr>
      <w:tr w:rsidR="00F304D2" w:rsidRPr="00F304D2" w:rsidTr="00F304D2">
        <w:trPr>
          <w:trHeight w:val="328"/>
        </w:trPr>
        <w:tc>
          <w:tcPr>
            <w:tcW w:w="7904" w:type="dxa"/>
            <w:tcBorders>
              <w:top w:val="single" w:sz="4" w:space="0" w:color="auto"/>
            </w:tcBorders>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работа со схемами и таблицами</w:t>
            </w:r>
          </w:p>
        </w:tc>
        <w:tc>
          <w:tcPr>
            <w:tcW w:w="1800" w:type="dxa"/>
            <w:tcBorders>
              <w:top w:val="single" w:sz="4" w:space="0" w:color="auto"/>
            </w:tcBorders>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2</w:t>
            </w:r>
          </w:p>
        </w:tc>
      </w:tr>
      <w:tr w:rsidR="00F304D2" w:rsidRPr="00F304D2" w:rsidTr="00F304D2">
        <w:tc>
          <w:tcPr>
            <w:tcW w:w="9704" w:type="dxa"/>
            <w:gridSpan w:val="2"/>
            <w:shd w:val="clear" w:color="auto" w:fill="auto"/>
          </w:tcPr>
          <w:p w:rsidR="00F304D2" w:rsidRPr="00F304D2" w:rsidRDefault="00F304D2" w:rsidP="00F304D2">
            <w:pPr>
              <w:widowControl/>
              <w:rPr>
                <w:rFonts w:ascii="Times New Roman" w:eastAsia="Times New Roman" w:hAnsi="Times New Roman" w:cs="Times New Roman"/>
                <w:i/>
                <w:iCs/>
                <w:color w:val="auto"/>
                <w:lang w:bidi="ar-SA"/>
              </w:rPr>
            </w:pPr>
            <w:r w:rsidRPr="00F304D2">
              <w:rPr>
                <w:rFonts w:ascii="Times New Roman" w:eastAsia="Times New Roman" w:hAnsi="Times New Roman" w:cs="Times New Roman"/>
                <w:b/>
                <w:iCs/>
                <w:color w:val="auto"/>
                <w:lang w:bidi="ar-SA"/>
              </w:rPr>
              <w:t>Промежуточная аттестация</w:t>
            </w:r>
            <w:r w:rsidRPr="00F304D2">
              <w:rPr>
                <w:rFonts w:ascii="Times New Roman" w:eastAsia="Times New Roman" w:hAnsi="Times New Roman" w:cs="Times New Roman"/>
                <w:iCs/>
                <w:color w:val="auto"/>
                <w:lang w:bidi="ar-SA"/>
              </w:rPr>
              <w:t xml:space="preserve"> в форме дифференцированного зачета</w:t>
            </w:r>
            <w:r w:rsidR="00DB5A66">
              <w:rPr>
                <w:rFonts w:ascii="Times New Roman" w:eastAsia="Times New Roman" w:hAnsi="Times New Roman" w:cs="Times New Roman"/>
                <w:iCs/>
                <w:color w:val="auto"/>
                <w:lang w:bidi="ar-SA"/>
              </w:rPr>
              <w:t xml:space="preserve"> 3, 4 СЕМЕСТРА</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sectPr w:rsidR="00F304D2" w:rsidRPr="00F304D2" w:rsidSect="00F304D2">
          <w:pgSz w:w="11906" w:h="16838"/>
          <w:pgMar w:top="1134" w:right="850" w:bottom="1134" w:left="1701" w:header="708" w:footer="708" w:gutter="0"/>
          <w:cols w:space="720"/>
          <w:titlePg/>
        </w:sect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r w:rsidR="00F85EB5">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F85EB5">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F85EB5">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F85EB5">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F85EB5">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F85EB5">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F85EB5">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F85EB5">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F85EB5">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 1</w:t>
      </w:r>
      <w:r w:rsidR="008D31BC">
        <w:rPr>
          <w:rFonts w:ascii="Times New Roman" w:eastAsia="Times New Roman" w:hAnsi="Times New Roman" w:cs="Times New Roman"/>
          <w:color w:val="auto"/>
          <w:lang w:bidi="ar-SA"/>
        </w:rPr>
        <w:t>2</w:t>
      </w:r>
      <w:r w:rsidRPr="00F304D2">
        <w:rPr>
          <w:rFonts w:ascii="Times New Roman" w:eastAsia="Times New Roman" w:hAnsi="Times New Roman" w:cs="Times New Roman"/>
          <w:color w:val="auto"/>
          <w:lang w:bidi="ar-SA"/>
        </w:rPr>
        <w:t xml:space="preserve"> ТЕХНИЧЕСКИЕ ИЗМЕРЕНИЯ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D31BC">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F85EB5">
        <w:rPr>
          <w:rFonts w:ascii="Times New Roman" w:eastAsia="Times New Roman" w:hAnsi="Times New Roman" w:cs="Times New Roman"/>
          <w:color w:val="auto"/>
          <w:lang w:bidi="ar-SA"/>
        </w:rPr>
        <w:t>94</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F85EB5">
        <w:rPr>
          <w:rFonts w:ascii="Times New Roman" w:eastAsia="Times New Roman" w:hAnsi="Times New Roman" w:cs="Times New Roman"/>
          <w:color w:val="auto"/>
          <w:lang w:bidi="ar-SA"/>
        </w:rPr>
        <w:t>4</w:t>
      </w:r>
    </w:p>
    <w:p w:rsidR="001050C7" w:rsidRDefault="001050C7" w:rsidP="00F304D2">
      <w:pPr>
        <w:widowControl/>
        <w:jc w:val="center"/>
        <w:rPr>
          <w:rFonts w:ascii="Times New Roman" w:eastAsia="Times New Roman" w:hAnsi="Times New Roman" w:cs="Times New Roman"/>
          <w:color w:val="auto"/>
          <w:lang w:bidi="ar-SA"/>
        </w:rPr>
        <w:sectPr w:rsidR="001050C7" w:rsidSect="00F304D2">
          <w:footerReference w:type="default" r:id="rId52"/>
          <w:pgSz w:w="11906" w:h="16838"/>
          <w:pgMar w:top="1134" w:right="850" w:bottom="567" w:left="1701" w:header="708" w:footer="708" w:gutter="0"/>
          <w:cols w:space="720"/>
        </w:sect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СОДЕРЖАНИЕ</w:t>
      </w: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1 ПАСПОРТ ПРОГРАММЫ УЧЕБНОЙ ДИСЦИПЛИНЫ </w:t>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2 СТРУКТУРА И СОДЕРЖАНИЕ УЧЕБНОЙ ДИСЦИПЛИНЫ </w:t>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t xml:space="preserve"> </w:t>
      </w: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3 УСЛОВИЯ РЕАЛИЗАЦИИ УЧЕБНОЙ ДИСЦИПЛИНЫ</w:t>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u w:val="dotted"/>
          <w:lang w:bidi="ar-SA"/>
        </w:rPr>
        <w:tab/>
      </w: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p>
    <w:p w:rsidR="00F304D2" w:rsidRPr="00F304D2" w:rsidRDefault="00F304D2" w:rsidP="00F304D2">
      <w:pPr>
        <w:widowControl/>
        <w:shd w:val="clear" w:color="auto" w:fill="FFFFFF"/>
        <w:tabs>
          <w:tab w:val="left" w:pos="379"/>
          <w:tab w:val="left" w:pos="8415"/>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4 КОНТРОЛЬ И ОЦЕНКА РЕЗУЛЬТАТОВ ОСВОЕНИЯ УЧЕБНОЙ ДИСЦИПЛИНЫ</w:t>
      </w:r>
      <w:r w:rsidRPr="00F304D2">
        <w:rPr>
          <w:rFonts w:ascii="Times New Roman" w:eastAsia="Times New Roman" w:hAnsi="Times New Roman" w:cs="Times New Roman"/>
          <w:color w:val="auto"/>
          <w:u w:val="dotted"/>
          <w:lang w:bidi="ar-SA"/>
        </w:rPr>
        <w:tab/>
        <w:t xml:space="preserve"> </w:t>
      </w: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shd w:val="clear" w:color="auto" w:fill="FFFFFF"/>
        <w:tabs>
          <w:tab w:val="left" w:pos="379"/>
        </w:tabs>
        <w:jc w:val="both"/>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widowControl/>
        <w:shd w:val="clear" w:color="auto" w:fill="FFFFFF"/>
        <w:jc w:val="both"/>
        <w:rPr>
          <w:rFonts w:ascii="Times New Roman" w:eastAsia="Times New Roman" w:hAnsi="Times New Roman" w:cs="Times New Roman"/>
          <w:color w:val="6A6A6A"/>
          <w:spacing w:val="-7"/>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eastAsia="Times New Roman" w:hAnsi="Times New Roman" w:cs="Times New Roman"/>
          <w:b/>
          <w:caps/>
          <w:color w:val="auto"/>
          <w:lang w:bidi="ar-SA"/>
        </w:rPr>
      </w:pPr>
      <w:r w:rsidRPr="00F304D2">
        <w:rPr>
          <w:rFonts w:ascii="Times New Roman" w:eastAsia="Times New Roman" w:hAnsi="Times New Roman" w:cs="Times New Roman"/>
          <w:color w:val="auto"/>
          <w:lang w:bidi="ar-SA"/>
        </w:rPr>
        <w:br w:type="page"/>
      </w:r>
      <w:r w:rsidRPr="00F304D2">
        <w:rPr>
          <w:rFonts w:ascii="Times New Roman" w:eastAsia="Times New Roman" w:hAnsi="Times New Roman" w:cs="Times New Roman"/>
          <w:b/>
          <w:color w:val="auto"/>
          <w:lang w:bidi="ar-SA"/>
        </w:rPr>
        <w:lastRenderedPageBreak/>
        <w:t xml:space="preserve">1 </w:t>
      </w:r>
      <w:r w:rsidRPr="00F304D2">
        <w:rPr>
          <w:rFonts w:ascii="Times New Roman" w:eastAsia="Times New Roman" w:hAnsi="Times New Roman" w:cs="Times New Roman"/>
          <w:b/>
          <w:caps/>
          <w:color w:val="auto"/>
          <w:lang w:bidi="ar-SA"/>
        </w:rPr>
        <w:t>паспорт ПРОГРАММЫ УЧЕБНОЙ ДИСЦИПЛИНЫ «Технические измерения»</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bCs/>
          <w:color w:val="auto"/>
          <w:lang w:bidi="ar-SA"/>
        </w:rPr>
        <w:t xml:space="preserve">1.1 Область применения </w:t>
      </w:r>
      <w:hyperlink r:id="rId53" w:anchor="YANDEX_78" w:history="1"/>
      <w:r w:rsidRPr="00F304D2">
        <w:rPr>
          <w:rFonts w:ascii="Times New Roman" w:eastAsia="Times New Roman" w:hAnsi="Times New Roman" w:cs="Times New Roman"/>
          <w:b/>
          <w:bCs/>
          <w:color w:val="auto"/>
          <w:lang w:bidi="ar-SA"/>
        </w:rPr>
        <w:t>программы</w:t>
      </w:r>
      <w:hyperlink r:id="rId54" w:anchor="YANDEX_80" w:history="1"/>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p>
    <w:p w:rsidR="00F304D2" w:rsidRPr="00F304D2" w:rsidRDefault="00043C94" w:rsidP="00F304D2">
      <w:pPr>
        <w:autoSpaceDE w:val="0"/>
        <w:autoSpaceDN w:val="0"/>
        <w:adjustRightInd w:val="0"/>
        <w:jc w:val="both"/>
        <w:rPr>
          <w:rFonts w:ascii="Times New Roman" w:eastAsia="Times New Roman" w:hAnsi="Times New Roman" w:cs="Times New Roman"/>
          <w:color w:val="auto"/>
          <w:lang w:bidi="ar-SA"/>
        </w:rPr>
      </w:pPr>
      <w:hyperlink r:id="rId55" w:anchor="YANDEX_79" w:history="1"/>
      <w:r w:rsidR="00F304D2" w:rsidRPr="00F304D2">
        <w:rPr>
          <w:rFonts w:ascii="Times New Roman" w:eastAsia="Times New Roman" w:hAnsi="Times New Roman" w:cs="Times New Roman"/>
          <w:color w:val="auto"/>
          <w:lang w:bidi="ar-SA"/>
        </w:rPr>
        <w:t>Программа учебной дисциплины является частью образовательной программы в соотве</w:t>
      </w:r>
      <w:r w:rsidR="00F304D2" w:rsidRPr="00F304D2">
        <w:rPr>
          <w:rFonts w:ascii="Times New Roman" w:eastAsia="Times New Roman" w:hAnsi="Times New Roman" w:cs="Times New Roman"/>
          <w:color w:val="auto"/>
          <w:lang w:bidi="ar-SA"/>
        </w:rPr>
        <w:t>т</w:t>
      </w:r>
      <w:r w:rsidR="00F304D2" w:rsidRPr="00F304D2">
        <w:rPr>
          <w:rFonts w:ascii="Times New Roman" w:eastAsia="Times New Roman" w:hAnsi="Times New Roman" w:cs="Times New Roman"/>
          <w:color w:val="auto"/>
          <w:lang w:bidi="ar-SA"/>
        </w:rPr>
        <w:t xml:space="preserve">ствии с ФГОС СПО по </w:t>
      </w:r>
      <w:r w:rsidR="008D31BC">
        <w:rPr>
          <w:rFonts w:ascii="Times New Roman" w:eastAsia="Times New Roman" w:hAnsi="Times New Roman" w:cs="Times New Roman"/>
          <w:color w:val="auto"/>
          <w:lang w:bidi="ar-SA"/>
        </w:rPr>
        <w:t>специальности</w:t>
      </w:r>
      <w:r w:rsidR="00F304D2" w:rsidRPr="00F304D2">
        <w:rPr>
          <w:rFonts w:ascii="Times New Roman" w:eastAsia="Times New Roman" w:hAnsi="Times New Roman" w:cs="Times New Roman"/>
          <w:color w:val="auto"/>
          <w:lang w:bidi="ar-SA"/>
        </w:rPr>
        <w:t xml:space="preserve"> 15.01.</w:t>
      </w:r>
      <w:r w:rsidR="008D31BC">
        <w:rPr>
          <w:rFonts w:ascii="Times New Roman" w:eastAsia="Times New Roman" w:hAnsi="Times New Roman" w:cs="Times New Roman"/>
          <w:color w:val="auto"/>
          <w:lang w:bidi="ar-SA"/>
        </w:rPr>
        <w:t>16</w:t>
      </w:r>
      <w:r w:rsidR="00F304D2"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1.2 Место учебной дисциплины в структуре основной профессиональной образов</w:t>
      </w:r>
      <w:r w:rsidRPr="00F304D2">
        <w:rPr>
          <w:rFonts w:ascii="Times New Roman" w:eastAsia="Times New Roman" w:hAnsi="Times New Roman" w:cs="Times New Roman"/>
          <w:b/>
          <w:color w:val="auto"/>
          <w:lang w:bidi="ar-SA"/>
        </w:rPr>
        <w:t>а</w:t>
      </w:r>
      <w:r w:rsidRPr="00F304D2">
        <w:rPr>
          <w:rFonts w:ascii="Times New Roman" w:eastAsia="Times New Roman" w:hAnsi="Times New Roman" w:cs="Times New Roman"/>
          <w:b/>
          <w:color w:val="auto"/>
          <w:lang w:bidi="ar-SA"/>
        </w:rPr>
        <w:t>тельной программы:</w:t>
      </w:r>
      <w:r w:rsidRPr="00F304D2">
        <w:rPr>
          <w:rFonts w:ascii="Times New Roman" w:eastAsia="Times New Roman" w:hAnsi="Times New Roman" w:cs="Times New Roman"/>
          <w:color w:val="auto"/>
          <w:lang w:bidi="ar-SA"/>
        </w:rPr>
        <w:t xml:space="preserve"> является общепрофессиональной дисциплиной (введена в учебный план за счет часов вариативной части).</w:t>
      </w: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1.3 Цели и задачи дисциплины – требования к результатам освоения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результате освоения дисциплины обучающийся должен </w:t>
      </w:r>
      <w:r w:rsidRPr="00F304D2">
        <w:rPr>
          <w:rFonts w:ascii="Times New Roman" w:eastAsia="Times New Roman" w:hAnsi="Times New Roman" w:cs="Times New Roman"/>
          <w:b/>
          <w:color w:val="auto"/>
          <w:lang w:bidi="ar-SA"/>
        </w:rPr>
        <w:t>уметь:</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анализировать техническую документацию;</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определять предельные отклонения размеров по стандартам, технической документации;</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выполнять расчёты величин предельных размеров и допуска по данным чертежа и опр</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делять годность заданных размеров;</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определять характер сопряжения (группы посадки) по данным чертежей, по выполне</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ным расчётам;</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выполнять графики полей допусков по выполненным расчётам;</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применять контрольно-измерительные приборы и инструменты.</w:t>
      </w:r>
    </w:p>
    <w:p w:rsidR="00F304D2" w:rsidRPr="00F304D2" w:rsidRDefault="00F304D2" w:rsidP="00F304D2">
      <w:pPr>
        <w:widowControl/>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результате освоения дисциплины обучающийся должен </w:t>
      </w:r>
      <w:r w:rsidRPr="00F304D2">
        <w:rPr>
          <w:rFonts w:ascii="Times New Roman" w:eastAsia="Times New Roman" w:hAnsi="Times New Roman" w:cs="Times New Roman"/>
          <w:b/>
          <w:color w:val="auto"/>
          <w:lang w:bidi="ar-SA"/>
        </w:rPr>
        <w:t>знать:</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систему допусков и посадок;</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квалитеты и параметры шероховатости;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основы взаимозаменяемости;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методы определения погрешностей измерений;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основные сведения о сопряжениях в машиностроении;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размеры допусков для основных видов механической обработки и для деталей, поступ</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ющих на сборку;</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устройство, назначение, правила настройки и регулирования контрольно-измерительных инструментов и приборов;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методы и средства контроля обработанных поверхностей.</w:t>
      </w:r>
    </w:p>
    <w:p w:rsidR="00F304D2" w:rsidRPr="00F304D2" w:rsidRDefault="00F304D2" w:rsidP="00F304D2">
      <w:pPr>
        <w:widowControl/>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Освоенные умения и знания способствуют формированию общих и профессиональных компетенций: </w:t>
      </w:r>
      <w:r w:rsidRPr="00F304D2">
        <w:rPr>
          <w:rFonts w:ascii="Times New Roman" w:eastAsia="Times New Roman" w:hAnsi="Times New Roman" w:cs="Times New Roman"/>
          <w:lang w:bidi="ar-SA"/>
        </w:rPr>
        <w:t>ОК 01, ОК 02, ОК 04, ОК 09, ОК 10, ПК 1.1, ПК 1.2, ПК 1.3, ПК 1.4, ПК 2.1, ПК 2.2, ПК 2.3, ПК 2.4, ПК 3.1, ПК 3.2, ПК 3.3</w:t>
      </w:r>
      <w:r w:rsidRPr="00F304D2">
        <w:rPr>
          <w:rFonts w:ascii="Times New Roman" w:eastAsia="Times New Roman" w:hAnsi="Times New Roman" w:cs="Times New Roman"/>
          <w:color w:val="auto"/>
          <w:lang w:bidi="ar-SA"/>
        </w:rPr>
        <w:t>:</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ОК 1. </w:t>
      </w:r>
      <w:r w:rsidRPr="00F304D2">
        <w:rPr>
          <w:rFonts w:ascii="Times New Roman" w:eastAsia="Times New Roman" w:hAnsi="Times New Roman" w:cs="Times New Roman"/>
          <w:iCs/>
          <w:color w:val="auto"/>
          <w:lang w:bidi="ar-SA"/>
        </w:rPr>
        <w:t>Выбирать способы решения задач профессиональной деятельности, применительно к различным контекстам</w:t>
      </w:r>
      <w:r w:rsidRPr="00F304D2">
        <w:rPr>
          <w:rFonts w:ascii="Times New Roman" w:eastAsia="Times New Roman" w:hAnsi="Times New Roman" w:cs="Times New Roman"/>
          <w:color w:val="auto"/>
          <w:lang w:bidi="ar-SA"/>
        </w:rPr>
        <w:t xml:space="preserve"> </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2. Осуществлять поиск, анализ и интерпретацию информации, необходимой для в</w:t>
      </w:r>
      <w:r w:rsidRPr="00F304D2">
        <w:rPr>
          <w:rFonts w:ascii="Times New Roman" w:eastAsia="Times New Roman" w:hAnsi="Times New Roman" w:cs="Times New Roman"/>
          <w:color w:val="auto"/>
          <w:lang w:bidi="ar-SA"/>
        </w:rPr>
        <w:t>ы</w:t>
      </w:r>
      <w:r w:rsidRPr="00F304D2">
        <w:rPr>
          <w:rFonts w:ascii="Times New Roman" w:eastAsia="Times New Roman" w:hAnsi="Times New Roman" w:cs="Times New Roman"/>
          <w:color w:val="auto"/>
          <w:lang w:bidi="ar-SA"/>
        </w:rPr>
        <w:t>полнения задач профессиональной деятельности.</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4. Работать в коллективе и команде, эффективно взаимодействовать с коллегами, р</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ководством, клиентами.</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9. Использовать информационные технологии в профессиональной деятельности.</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ОК 10. Пользоваться профессиональной документацией на государственном и иностра</w:t>
      </w:r>
      <w:r w:rsidRPr="00F304D2">
        <w:rPr>
          <w:rFonts w:ascii="Times New Roman" w:eastAsia="Times New Roman" w:hAnsi="Times New Roman" w:cs="Times New Roman"/>
          <w:color w:val="auto"/>
          <w:lang w:bidi="ar-SA"/>
        </w:rPr>
        <w:t>н</w:t>
      </w:r>
      <w:r w:rsidRPr="00F304D2">
        <w:rPr>
          <w:rFonts w:ascii="Times New Roman" w:eastAsia="Times New Roman" w:hAnsi="Times New Roman" w:cs="Times New Roman"/>
          <w:color w:val="auto"/>
          <w:lang w:bidi="ar-SA"/>
        </w:rPr>
        <w:t>ном языках.</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1.1. Выполнять подготовку рабочего места, заготовок, инструментов, приспособлений для изготовления режущего и измерительного инструмента в соответствии с произво</w:t>
      </w:r>
      <w:r w:rsidRPr="00F304D2">
        <w:rPr>
          <w:rFonts w:ascii="Times New Roman" w:eastAsia="Times New Roman" w:hAnsi="Times New Roman" w:cs="Times New Roman"/>
          <w:color w:val="auto"/>
          <w:lang w:bidi="ar-SA"/>
        </w:rPr>
        <w:t>д</w:t>
      </w:r>
      <w:r w:rsidRPr="00F304D2">
        <w:rPr>
          <w:rFonts w:ascii="Times New Roman" w:eastAsia="Times New Roman" w:hAnsi="Times New Roman" w:cs="Times New Roman"/>
          <w:color w:val="auto"/>
          <w:lang w:bidi="ar-SA"/>
        </w:rPr>
        <w:t>ственным заданием с соблюдением требований охраны труда, пожарной, промышленной и экологической безопасности, правилами организации рабочего места.</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1.2. Выполнять слесарную и механическую обработку деталей приспособлений, р</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жущего и измерительного инструмента в соответствии с производственным заданием с соблюдением требований охраны труда.</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1.3. Выполнять пригоночные слесарные операции при изготовлении деталей присп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 xml:space="preserve">соблений, режущего и измерительного инструмента в соответствии с производственным </w:t>
      </w:r>
      <w:r w:rsidRPr="00F304D2">
        <w:rPr>
          <w:rFonts w:ascii="Times New Roman" w:eastAsia="Times New Roman" w:hAnsi="Times New Roman" w:cs="Times New Roman"/>
          <w:color w:val="auto"/>
          <w:lang w:bidi="ar-SA"/>
        </w:rPr>
        <w:lastRenderedPageBreak/>
        <w:t>заданием с соблюдением требований охраны труда.</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1.4. Выполнять сборку и регулировку приспособлений, режущего и измерительного инструмента в соответствии с техническим заданием с соблюдением требований охраны труда.</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2.1.</w:t>
      </w:r>
      <w:r w:rsidRPr="00F304D2">
        <w:rPr>
          <w:rFonts w:ascii="Times New Roman" w:eastAsia="Times New Roman" w:hAnsi="Times New Roman" w:cs="Times New Roman"/>
          <w:color w:val="FF0000"/>
          <w:lang w:bidi="ar-SA"/>
        </w:rPr>
        <w:t xml:space="preserve"> </w:t>
      </w:r>
      <w:r w:rsidRPr="00F304D2">
        <w:rPr>
          <w:rFonts w:ascii="Times New Roman" w:eastAsia="Times New Roman" w:hAnsi="Times New Roman" w:cs="Times New Roman"/>
          <w:color w:val="auto"/>
          <w:lang w:bidi="ar-SA"/>
        </w:rPr>
        <w:t>Подготавливать оборудование, инструменты, рабочее место для сборки и смазки узлов и механизмов средней и высокой категории сложности, механической, гидравлич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ской, пневматической частей изделий машиностроения в соответствии с техническим з</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данием с соблюдением требований охраны труда, пожарной, промышленной и экологич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ской безопасности, правилами организации рабочего места.</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2.2. Выполнять сборку, подгонку, соединение, смазку и крепление узлов и механизмов машин, оборудования, агрегатов помощью ручного и механизированного слесарно-сборочного инструмента в соответствии с производственным заданием с соблюдением требований охраны труда, пожарной, промышленной и экологической безопасности.</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2.3 Выполнять испытание собираемых или собранных узлов и агрегатов на специал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ных стендах.</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2.4 Выполнять выявление и устранение дефектов собранных узлов и агрегатов.</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3.1. Подготавливать рабочее место, инструменты и приспособления для ремонтных работ в соответствии с техническим заданием с соблюдением требований охраны труда, пожарной, промышленной и экологической безопасности, правилами организации рабоч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го места.</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3.2. Выполнять ремонт узлов и механизмов оборудования, агрегатов и машин с с</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блюдением требований охраны труда, пожарной, промышленной и экологической бе</w:t>
      </w:r>
      <w:r w:rsidRPr="00F304D2">
        <w:rPr>
          <w:rFonts w:ascii="Times New Roman" w:eastAsia="Times New Roman" w:hAnsi="Times New Roman" w:cs="Times New Roman"/>
          <w:color w:val="auto"/>
          <w:lang w:bidi="ar-SA"/>
        </w:rPr>
        <w:t>з</w:t>
      </w:r>
      <w:r w:rsidRPr="00F304D2">
        <w:rPr>
          <w:rFonts w:ascii="Times New Roman" w:eastAsia="Times New Roman" w:hAnsi="Times New Roman" w:cs="Times New Roman"/>
          <w:color w:val="auto"/>
          <w:lang w:bidi="ar-SA"/>
        </w:rPr>
        <w:t>опасности.</w:t>
      </w:r>
    </w:p>
    <w:p w:rsidR="00F304D2" w:rsidRPr="00F304D2" w:rsidRDefault="00F304D2" w:rsidP="00F304D2">
      <w:pPr>
        <w:autoSpaceDE w:val="0"/>
        <w:autoSpaceDN w:val="0"/>
        <w:adjustRightInd w:val="0"/>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ПК 3.3. Осуществлять техническое обслуживание узлов и механизмов отремонтированн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го оборудования, агрегатов и машин.</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1.4 Количество часов на освоение программы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Объем образовательной программы </w:t>
      </w:r>
      <w:r w:rsidR="00F85EB5">
        <w:rPr>
          <w:rFonts w:ascii="Times New Roman" w:eastAsia="Times New Roman" w:hAnsi="Times New Roman" w:cs="Times New Roman"/>
          <w:color w:val="auto"/>
          <w:lang w:bidi="ar-SA"/>
        </w:rPr>
        <w:t>141час</w:t>
      </w:r>
      <w:r w:rsidRPr="00F304D2">
        <w:rPr>
          <w:rFonts w:ascii="Times New Roman" w:eastAsia="Times New Roman" w:hAnsi="Times New Roman" w:cs="Times New Roman"/>
          <w:color w:val="auto"/>
          <w:lang w:bidi="ar-SA"/>
        </w:rPr>
        <w:t>,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объем работы </w:t>
      </w:r>
      <w:proofErr w:type="gramStart"/>
      <w:r w:rsidRPr="00F304D2">
        <w:rPr>
          <w:rFonts w:ascii="Times New Roman" w:eastAsia="Times New Roman" w:hAnsi="Times New Roman" w:cs="Times New Roman"/>
          <w:color w:val="auto"/>
          <w:lang w:bidi="ar-SA"/>
        </w:rPr>
        <w:t>обучающихся</w:t>
      </w:r>
      <w:proofErr w:type="gramEnd"/>
      <w:r w:rsidRPr="00F304D2">
        <w:rPr>
          <w:rFonts w:ascii="Times New Roman" w:eastAsia="Times New Roman" w:hAnsi="Times New Roman" w:cs="Times New Roman"/>
          <w:color w:val="auto"/>
          <w:lang w:bidi="ar-SA"/>
        </w:rPr>
        <w:t xml:space="preserve"> во взаимодействии с преподавателем</w:t>
      </w:r>
      <w:r w:rsidR="00F85EB5">
        <w:rPr>
          <w:rFonts w:ascii="Times New Roman" w:eastAsia="Times New Roman" w:hAnsi="Times New Roman" w:cs="Times New Roman"/>
          <w:color w:val="auto"/>
          <w:lang w:bidi="ar-SA"/>
        </w:rPr>
        <w:t xml:space="preserve"> 94</w:t>
      </w:r>
      <w:r w:rsidRPr="00F304D2">
        <w:rPr>
          <w:rFonts w:ascii="Times New Roman" w:eastAsia="Times New Roman" w:hAnsi="Times New Roman" w:cs="Times New Roman"/>
          <w:color w:val="auto"/>
          <w:lang w:bidi="ar-SA"/>
        </w:rPr>
        <w:t xml:space="preserve"> 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самос</w:t>
      </w:r>
      <w:r w:rsidR="00F85EB5">
        <w:rPr>
          <w:rFonts w:ascii="Times New Roman" w:eastAsia="Times New Roman" w:hAnsi="Times New Roman" w:cs="Times New Roman"/>
          <w:color w:val="auto"/>
          <w:lang w:bidi="ar-SA"/>
        </w:rPr>
        <w:t>тоятельной работы обучающегося 47</w:t>
      </w:r>
      <w:r w:rsidRPr="00F304D2">
        <w:rPr>
          <w:rFonts w:ascii="Times New Roman" w:eastAsia="Times New Roman" w:hAnsi="Times New Roman" w:cs="Times New Roman"/>
          <w:color w:val="auto"/>
          <w:lang w:bidi="ar-SA"/>
        </w:rPr>
        <w:t xml:space="preserve"> 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br w:type="page"/>
      </w: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304D2" w:rsidRPr="00F304D2" w:rsidTr="00F304D2">
        <w:trPr>
          <w:trHeight w:val="460"/>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1800"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r w:rsidRPr="00F304D2">
              <w:rPr>
                <w:rFonts w:ascii="Times New Roman" w:eastAsia="Times New Roman" w:hAnsi="Times New Roman" w:cs="Times New Roman"/>
                <w:b/>
                <w:iCs/>
                <w:color w:val="auto"/>
                <w:lang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Объем образовательной программы (всего)</w:t>
            </w:r>
          </w:p>
        </w:tc>
        <w:tc>
          <w:tcPr>
            <w:tcW w:w="1800" w:type="dxa"/>
            <w:shd w:val="clear" w:color="auto" w:fill="auto"/>
          </w:tcPr>
          <w:p w:rsidR="00F304D2" w:rsidRPr="00F304D2" w:rsidRDefault="008D31BC" w:rsidP="00F85EB5">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1</w:t>
            </w:r>
            <w:r w:rsidR="00F85EB5">
              <w:rPr>
                <w:rFonts w:ascii="Times New Roman" w:eastAsia="Times New Roman" w:hAnsi="Times New Roman" w:cs="Times New Roman"/>
                <w:iCs/>
                <w:color w:val="auto"/>
                <w:lang w:bidi="ar-SA"/>
              </w:rPr>
              <w:t>41</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Аудиторная учебная нагрузка во взаимодействии с преподавателем </w:t>
            </w:r>
          </w:p>
        </w:tc>
        <w:tc>
          <w:tcPr>
            <w:tcW w:w="1800" w:type="dxa"/>
            <w:shd w:val="clear" w:color="auto" w:fill="auto"/>
          </w:tcPr>
          <w:p w:rsidR="00F304D2" w:rsidRPr="00F304D2" w:rsidRDefault="00F85EB5"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94</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практические занятия</w:t>
            </w:r>
          </w:p>
        </w:tc>
        <w:tc>
          <w:tcPr>
            <w:tcW w:w="1800" w:type="dxa"/>
            <w:shd w:val="clear" w:color="auto" w:fill="auto"/>
          </w:tcPr>
          <w:p w:rsidR="00F304D2" w:rsidRPr="00F304D2" w:rsidRDefault="00F85EB5"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30</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Самостоятельная работа обучающегося (всего)</w:t>
            </w:r>
          </w:p>
        </w:tc>
        <w:tc>
          <w:tcPr>
            <w:tcW w:w="1800" w:type="dxa"/>
            <w:shd w:val="clear" w:color="auto" w:fill="auto"/>
          </w:tcPr>
          <w:p w:rsidR="00F304D2" w:rsidRPr="00F304D2" w:rsidRDefault="00F85EB5" w:rsidP="00F304D2">
            <w:pPr>
              <w:widowControl/>
              <w:jc w:val="center"/>
              <w:rPr>
                <w:rFonts w:ascii="Times New Roman" w:eastAsia="Times New Roman" w:hAnsi="Times New Roman" w:cs="Times New Roman"/>
                <w:iCs/>
                <w:color w:val="auto"/>
                <w:lang w:bidi="ar-SA"/>
              </w:rPr>
            </w:pPr>
            <w:r>
              <w:rPr>
                <w:rFonts w:ascii="Times New Roman" w:eastAsia="Times New Roman" w:hAnsi="Times New Roman" w:cs="Times New Roman"/>
                <w:iCs/>
                <w:color w:val="auto"/>
                <w:lang w:bidi="ar-SA"/>
              </w:rPr>
              <w:t>47</w:t>
            </w:r>
          </w:p>
        </w:tc>
      </w:tr>
      <w:tr w:rsidR="00F304D2" w:rsidRPr="00F304D2" w:rsidTr="00F304D2">
        <w:trPr>
          <w:trHeight w:val="480"/>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подготовка отчетов по практическим работам.</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Cs/>
                <w:color w:val="auto"/>
                <w:lang w:bidi="ar-SA"/>
              </w:rPr>
            </w:pPr>
          </w:p>
          <w:p w:rsidR="00F304D2" w:rsidRPr="00F304D2" w:rsidRDefault="00F304D2" w:rsidP="00F304D2">
            <w:pPr>
              <w:widowControl/>
              <w:jc w:val="center"/>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4</w:t>
            </w:r>
          </w:p>
        </w:tc>
      </w:tr>
      <w:tr w:rsidR="00F304D2" w:rsidRPr="00F304D2" w:rsidTr="00F304D2">
        <w:trPr>
          <w:trHeight w:val="346"/>
        </w:trPr>
        <w:tc>
          <w:tcPr>
            <w:tcW w:w="7905" w:type="dxa"/>
            <w:shd w:val="clear" w:color="auto" w:fill="auto"/>
          </w:tcPr>
          <w:p w:rsidR="00F304D2" w:rsidRPr="00F304D2" w:rsidRDefault="00F304D2" w:rsidP="00F304D2">
            <w:pPr>
              <w:widowControl/>
              <w:jc w:val="both"/>
              <w:rPr>
                <w:rFonts w:ascii="Times New Roman" w:eastAsia="Times New Roman" w:hAnsi="Times New Roman" w:cs="Times New Roman"/>
                <w:iCs/>
                <w:color w:val="auto"/>
                <w:lang w:bidi="ar-SA"/>
              </w:rPr>
            </w:pPr>
            <w:r w:rsidRPr="00F304D2">
              <w:rPr>
                <w:rFonts w:ascii="Times New Roman" w:eastAsia="Times New Roman" w:hAnsi="Times New Roman" w:cs="Times New Roman"/>
                <w:iCs/>
                <w:color w:val="auto"/>
                <w:lang w:bidi="ar-SA"/>
              </w:rPr>
              <w:t>Промежуточная аттестация в форме</w:t>
            </w: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b/>
                <w:iCs/>
                <w:color w:val="auto"/>
                <w:lang w:bidi="ar-SA"/>
              </w:rPr>
              <w:t>дифференцированного зачета</w:t>
            </w:r>
            <w:r w:rsidR="00F85EB5">
              <w:rPr>
                <w:rFonts w:ascii="Times New Roman" w:eastAsia="Times New Roman" w:hAnsi="Times New Roman" w:cs="Times New Roman"/>
                <w:b/>
                <w:iCs/>
                <w:color w:val="auto"/>
                <w:lang w:bidi="ar-SA"/>
              </w:rPr>
              <w:t xml:space="preserve"> 3,4 СЕМЕСТРЫ</w:t>
            </w:r>
          </w:p>
        </w:tc>
        <w:tc>
          <w:tcPr>
            <w:tcW w:w="1799" w:type="dxa"/>
            <w:shd w:val="clear" w:color="auto" w:fill="auto"/>
          </w:tcPr>
          <w:p w:rsidR="00F304D2" w:rsidRPr="00F304D2" w:rsidRDefault="00F304D2" w:rsidP="00F304D2">
            <w:pPr>
              <w:widowControl/>
              <w:jc w:val="center"/>
              <w:rPr>
                <w:rFonts w:ascii="Times New Roman" w:eastAsia="Times New Roman" w:hAnsi="Times New Roman" w:cs="Times New Roman"/>
                <w:b/>
                <w:iCs/>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aps/>
          <w:color w:val="auto"/>
          <w:lang w:bidi="ar-SA"/>
        </w:rPr>
      </w:pPr>
    </w:p>
    <w:p w:rsidR="00F304D2" w:rsidRPr="00F304D2" w:rsidRDefault="00F304D2" w:rsidP="00F304D2">
      <w:pPr>
        <w:widowControl/>
        <w:rPr>
          <w:rFonts w:ascii="Times New Roman" w:eastAsia="Times New Roman" w:hAnsi="Times New Roman" w:cs="Times New Roman"/>
          <w:color w:val="auto"/>
          <w:lang w:bidi="ar-SA"/>
        </w:rPr>
        <w:sectPr w:rsidR="00F304D2" w:rsidRPr="00F304D2" w:rsidSect="00F304D2">
          <w:pgSz w:w="11906" w:h="16838"/>
          <w:pgMar w:top="1134" w:right="850" w:bottom="567" w:left="1701" w:header="708" w:footer="708" w:gutter="0"/>
          <w:cols w:space="720"/>
        </w:sectPr>
      </w:pPr>
    </w:p>
    <w:p w:rsidR="00F304D2" w:rsidRPr="00F304D2" w:rsidRDefault="00F304D2" w:rsidP="00F304D2">
      <w:pPr>
        <w:widowControl/>
        <w:rPr>
          <w:rFonts w:ascii="Times New Roman" w:eastAsiaTheme="minorHAnsi" w:hAnsi="Times New Roman" w:cs="Times New Roman"/>
          <w:color w:val="auto"/>
          <w:lang w:eastAsia="en-US" w:bidi="ar-SA"/>
        </w:rPr>
      </w:pPr>
    </w:p>
    <w:p w:rsidR="008D31BC" w:rsidRPr="008D31BC" w:rsidRDefault="008D31BC" w:rsidP="008D31BC">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8D31BC">
        <w:rPr>
          <w:rFonts w:ascii="Times New Roman" w:eastAsia="Times New Roman" w:hAnsi="Times New Roman" w:cs="Times New Roman"/>
          <w:b/>
          <w:bCs/>
          <w:spacing w:val="-8"/>
          <w:lang w:bidi="ar-SA"/>
        </w:rPr>
        <w:t>МИНИСТЕРСТВО ОБРАЗОВАНИЯ КРАСНОЯРСКОГО КРАЯ</w:t>
      </w:r>
    </w:p>
    <w:p w:rsidR="008D31BC" w:rsidRPr="008D31BC" w:rsidRDefault="008D31BC" w:rsidP="008D31BC">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8D31BC">
        <w:rPr>
          <w:rFonts w:ascii="Times New Roman" w:eastAsia="Times New Roman" w:hAnsi="Times New Roman" w:cs="Times New Roman"/>
          <w:b/>
          <w:bCs/>
          <w:spacing w:val="1"/>
          <w:lang w:bidi="ar-SA"/>
        </w:rPr>
        <w:t xml:space="preserve">КРАЕВОЕ ГОСУДАРСТВЕННОЕ БЮДЖЕТНОЕ </w:t>
      </w:r>
    </w:p>
    <w:p w:rsidR="008D31BC" w:rsidRPr="008D31BC" w:rsidRDefault="008D31BC" w:rsidP="008D31BC">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8D31BC">
        <w:rPr>
          <w:rFonts w:ascii="Times New Roman" w:eastAsia="Times New Roman" w:hAnsi="Times New Roman" w:cs="Times New Roman"/>
          <w:b/>
          <w:caps/>
          <w:lang w:bidi="ar-SA"/>
        </w:rPr>
        <w:t xml:space="preserve">профессиональноЕ </w:t>
      </w:r>
      <w:r w:rsidRPr="008D31BC">
        <w:rPr>
          <w:rFonts w:ascii="Times New Roman" w:eastAsia="Times New Roman" w:hAnsi="Times New Roman" w:cs="Times New Roman"/>
          <w:b/>
          <w:bCs/>
          <w:spacing w:val="1"/>
          <w:lang w:bidi="ar-SA"/>
        </w:rPr>
        <w:t xml:space="preserve">ОБРАЗОВАТЕЛЬНОЕ УЧРЕЖДЕНИЕ </w:t>
      </w:r>
      <w:r w:rsidRPr="008D31BC">
        <w:rPr>
          <w:rFonts w:ascii="Times New Roman" w:eastAsia="Times New Roman" w:hAnsi="Times New Roman" w:cs="Times New Roman"/>
          <w:b/>
          <w:bCs/>
          <w:lang w:bidi="ar-SA"/>
        </w:rPr>
        <w:t xml:space="preserve"> </w:t>
      </w:r>
    </w:p>
    <w:p w:rsidR="008D31BC" w:rsidRPr="008D31BC" w:rsidRDefault="008D31BC" w:rsidP="008D31BC">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8D31BC">
        <w:rPr>
          <w:rFonts w:ascii="Times New Roman" w:eastAsia="Times New Roman" w:hAnsi="Times New Roman" w:cs="Times New Roman"/>
          <w:b/>
          <w:caps/>
          <w:lang w:bidi="ar-SA"/>
        </w:rPr>
        <w:t xml:space="preserve">«Норильский техникум промышленных технологий </w:t>
      </w:r>
    </w:p>
    <w:p w:rsidR="008D31BC" w:rsidRPr="008D31BC" w:rsidRDefault="008D31BC" w:rsidP="008D31BC">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8D31BC">
        <w:rPr>
          <w:rFonts w:ascii="Times New Roman" w:eastAsia="Times New Roman" w:hAnsi="Times New Roman" w:cs="Times New Roman"/>
          <w:b/>
          <w:caps/>
          <w:lang w:bidi="ar-SA"/>
        </w:rPr>
        <w:t>и сервиса»</w:t>
      </w:r>
    </w:p>
    <w:p w:rsidR="008D31BC" w:rsidRPr="008D31BC" w:rsidRDefault="008D31BC" w:rsidP="008D31BC">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8D31BC" w:rsidRPr="008D31BC" w:rsidTr="008D31BC">
        <w:trPr>
          <w:trHeight w:val="4918"/>
        </w:trPr>
        <w:tc>
          <w:tcPr>
            <w:tcW w:w="4875" w:type="dxa"/>
            <w:tcBorders>
              <w:top w:val="nil"/>
              <w:left w:val="nil"/>
              <w:bottom w:val="nil"/>
              <w:right w:val="nil"/>
            </w:tcBorders>
            <w:shd w:val="clear" w:color="auto" w:fill="auto"/>
          </w:tcPr>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 xml:space="preserve">СОГЛАСОВАНО </w:t>
            </w: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 xml:space="preserve">на методическом совете </w:t>
            </w: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техникума  протокол №</w:t>
            </w: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от «</w:t>
            </w:r>
            <w:r w:rsidR="00F85EB5">
              <w:rPr>
                <w:rFonts w:ascii="Times New Roman" w:eastAsia="Times New Roman" w:hAnsi="Times New Roman" w:cs="Times New Roman"/>
                <w:color w:val="auto"/>
                <w:lang w:bidi="ar-SA"/>
              </w:rPr>
              <w:t xml:space="preserve">   </w:t>
            </w:r>
            <w:r w:rsidRPr="008D31BC">
              <w:rPr>
                <w:rFonts w:ascii="Times New Roman" w:eastAsia="Times New Roman" w:hAnsi="Times New Roman" w:cs="Times New Roman"/>
                <w:color w:val="auto"/>
                <w:lang w:bidi="ar-SA"/>
              </w:rPr>
              <w:t xml:space="preserve">» </w:t>
            </w:r>
            <w:r w:rsidR="00F85EB5">
              <w:rPr>
                <w:rFonts w:ascii="Times New Roman" w:eastAsia="Times New Roman" w:hAnsi="Times New Roman" w:cs="Times New Roman"/>
                <w:color w:val="auto"/>
                <w:lang w:bidi="ar-SA"/>
              </w:rPr>
              <w:t xml:space="preserve">          </w:t>
            </w:r>
            <w:r w:rsidRPr="008D31BC">
              <w:rPr>
                <w:rFonts w:ascii="Times New Roman" w:eastAsia="Times New Roman" w:hAnsi="Times New Roman" w:cs="Times New Roman"/>
                <w:color w:val="auto"/>
                <w:lang w:bidi="ar-SA"/>
              </w:rPr>
              <w:t>202</w:t>
            </w:r>
            <w:r w:rsidR="00F85EB5">
              <w:rPr>
                <w:rFonts w:ascii="Times New Roman" w:eastAsia="Times New Roman" w:hAnsi="Times New Roman" w:cs="Times New Roman"/>
                <w:color w:val="auto"/>
                <w:lang w:bidi="ar-SA"/>
              </w:rPr>
              <w:t>4</w:t>
            </w:r>
            <w:r w:rsidRPr="008D31BC">
              <w:rPr>
                <w:rFonts w:ascii="Times New Roman" w:eastAsia="Times New Roman" w:hAnsi="Times New Roman" w:cs="Times New Roman"/>
                <w:color w:val="auto"/>
                <w:lang w:bidi="ar-SA"/>
              </w:rPr>
              <w:t xml:space="preserve"> г.</w:t>
            </w:r>
          </w:p>
          <w:p w:rsidR="008D31BC" w:rsidRPr="008D31BC" w:rsidRDefault="008D31BC" w:rsidP="008D31BC">
            <w:pPr>
              <w:widowControl/>
              <w:rPr>
                <w:rFonts w:ascii="Times New Roman" w:eastAsia="Times New Roman" w:hAnsi="Times New Roman" w:cs="Times New Roman"/>
                <w:color w:val="auto"/>
                <w:lang w:bidi="ar-SA"/>
              </w:rPr>
            </w:pPr>
          </w:p>
          <w:p w:rsidR="008D31BC" w:rsidRPr="008D31BC" w:rsidRDefault="008D31BC" w:rsidP="008D31BC">
            <w:pPr>
              <w:widowControl/>
              <w:rPr>
                <w:rFonts w:ascii="Times New Roman" w:eastAsia="Times New Roman" w:hAnsi="Times New Roman" w:cs="Times New Roman"/>
                <w:b/>
                <w:color w:val="auto"/>
                <w:lang w:bidi="ar-SA"/>
              </w:rPr>
            </w:pP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 xml:space="preserve">РАССМОТРЕНО </w:t>
            </w: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на заседании предметно - цикловой коми</w:t>
            </w:r>
            <w:r w:rsidRPr="008D31BC">
              <w:rPr>
                <w:rFonts w:ascii="Times New Roman" w:eastAsia="Times New Roman" w:hAnsi="Times New Roman" w:cs="Times New Roman"/>
                <w:color w:val="auto"/>
                <w:lang w:bidi="ar-SA"/>
              </w:rPr>
              <w:t>с</w:t>
            </w:r>
            <w:r w:rsidRPr="008D31BC">
              <w:rPr>
                <w:rFonts w:ascii="Times New Roman" w:eastAsia="Times New Roman" w:hAnsi="Times New Roman" w:cs="Times New Roman"/>
                <w:color w:val="auto"/>
                <w:lang w:bidi="ar-SA"/>
              </w:rPr>
              <w:t>сии  профессий и специальностей технич</w:t>
            </w:r>
            <w:r w:rsidRPr="008D31BC">
              <w:rPr>
                <w:rFonts w:ascii="Times New Roman" w:eastAsia="Times New Roman" w:hAnsi="Times New Roman" w:cs="Times New Roman"/>
                <w:color w:val="auto"/>
                <w:lang w:bidi="ar-SA"/>
              </w:rPr>
              <w:t>е</w:t>
            </w:r>
            <w:r w:rsidRPr="008D31BC">
              <w:rPr>
                <w:rFonts w:ascii="Times New Roman" w:eastAsia="Times New Roman" w:hAnsi="Times New Roman" w:cs="Times New Roman"/>
                <w:color w:val="auto"/>
                <w:lang w:bidi="ar-SA"/>
              </w:rPr>
              <w:t>ского цикла</w:t>
            </w: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протокол № ____________________</w:t>
            </w: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от «_______» _________20_______г.</w:t>
            </w: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председатель ПЦК ______________</w:t>
            </w:r>
          </w:p>
          <w:p w:rsidR="008D31BC" w:rsidRPr="008D31BC" w:rsidRDefault="008D31BC" w:rsidP="008D31BC">
            <w:pPr>
              <w:widowControl/>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 xml:space="preserve">   </w:t>
            </w:r>
            <w:r w:rsidRPr="008D31BC">
              <w:rPr>
                <w:rFonts w:ascii="Times New Roman" w:eastAsia="Times New Roman" w:hAnsi="Times New Roman" w:cs="Times New Roman"/>
                <w:color w:val="auto"/>
                <w:lang w:val="en-US" w:bidi="ar-SA"/>
              </w:rPr>
              <w:t>____________</w:t>
            </w:r>
            <w:r w:rsidRPr="008D31BC">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8D31BC" w:rsidRPr="008D31BC" w:rsidRDefault="008D31BC" w:rsidP="008D31BC">
            <w:pPr>
              <w:widowControl/>
              <w:rPr>
                <w:rFonts w:ascii="Times New Roman" w:eastAsia="Times New Roman" w:hAnsi="Times New Roman" w:cs="Times New Roman"/>
                <w:bCs/>
                <w:color w:val="auto"/>
                <w:lang w:bidi="ar-SA"/>
              </w:rPr>
            </w:pPr>
            <w:r w:rsidRPr="008D31BC">
              <w:rPr>
                <w:rFonts w:ascii="Times New Roman" w:eastAsia="Times New Roman" w:hAnsi="Times New Roman" w:cs="Times New Roman"/>
                <w:color w:val="auto"/>
                <w:lang w:bidi="ar-SA"/>
              </w:rPr>
              <w:t>УТВЕРЖДЕНО</w:t>
            </w:r>
          </w:p>
          <w:p w:rsidR="008D31BC" w:rsidRPr="008D31BC" w:rsidRDefault="008D31BC" w:rsidP="008D31BC">
            <w:pPr>
              <w:widowControl/>
              <w:rPr>
                <w:rFonts w:ascii="Times New Roman" w:eastAsia="Times New Roman" w:hAnsi="Times New Roman" w:cs="Times New Roman"/>
                <w:b/>
                <w:bCs/>
                <w:color w:val="auto"/>
                <w:lang w:bidi="ar-SA"/>
              </w:rPr>
            </w:pPr>
            <w:r w:rsidRPr="008D31BC">
              <w:rPr>
                <w:rFonts w:ascii="Times New Roman" w:eastAsia="Times New Roman" w:hAnsi="Times New Roman" w:cs="Times New Roman"/>
                <w:color w:val="auto"/>
                <w:lang w:bidi="ar-SA"/>
              </w:rPr>
              <w:t xml:space="preserve">приказом директора </w:t>
            </w:r>
          </w:p>
          <w:p w:rsidR="008D31BC" w:rsidRPr="008D31BC" w:rsidRDefault="008D31BC" w:rsidP="008D31BC">
            <w:pPr>
              <w:widowControl/>
              <w:rPr>
                <w:rFonts w:ascii="Times New Roman" w:eastAsia="Times New Roman" w:hAnsi="Times New Roman" w:cs="Times New Roman"/>
                <w:b/>
                <w:bCs/>
                <w:color w:val="auto"/>
                <w:lang w:bidi="ar-SA"/>
              </w:rPr>
            </w:pPr>
            <w:r w:rsidRPr="008D31BC">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8D31BC" w:rsidRPr="008D31BC" w:rsidRDefault="008D31BC" w:rsidP="008D31BC">
            <w:pPr>
              <w:widowControl/>
              <w:rPr>
                <w:rFonts w:ascii="Times New Roman" w:eastAsia="Times New Roman" w:hAnsi="Times New Roman" w:cs="Times New Roman"/>
                <w:bCs/>
                <w:color w:val="auto"/>
                <w:lang w:bidi="ar-SA"/>
              </w:rPr>
            </w:pPr>
            <w:r w:rsidRPr="008D31BC">
              <w:rPr>
                <w:rFonts w:ascii="Times New Roman" w:eastAsia="Times New Roman" w:hAnsi="Times New Roman" w:cs="Times New Roman"/>
                <w:color w:val="auto"/>
                <w:lang w:bidi="ar-SA"/>
              </w:rPr>
              <w:t xml:space="preserve">№ </w:t>
            </w:r>
            <w:r w:rsidR="00F85EB5">
              <w:rPr>
                <w:rFonts w:ascii="Times New Roman" w:eastAsia="Times New Roman" w:hAnsi="Times New Roman" w:cs="Times New Roman"/>
                <w:color w:val="auto"/>
                <w:lang w:bidi="ar-SA"/>
              </w:rPr>
              <w:t xml:space="preserve">        </w:t>
            </w:r>
            <w:r w:rsidRPr="008D31BC">
              <w:rPr>
                <w:rFonts w:ascii="Times New Roman" w:eastAsia="Times New Roman" w:hAnsi="Times New Roman" w:cs="Times New Roman"/>
                <w:color w:val="auto"/>
                <w:lang w:bidi="ar-SA"/>
              </w:rPr>
              <w:t>/</w:t>
            </w:r>
            <w:r w:rsidR="00F85EB5">
              <w:rPr>
                <w:rFonts w:ascii="Times New Roman" w:eastAsia="Times New Roman" w:hAnsi="Times New Roman" w:cs="Times New Roman"/>
                <w:color w:val="auto"/>
                <w:lang w:bidi="ar-SA"/>
              </w:rPr>
              <w:t xml:space="preserve"> </w:t>
            </w:r>
          </w:p>
          <w:p w:rsidR="008D31BC" w:rsidRPr="008D31BC" w:rsidRDefault="008D31BC" w:rsidP="008D31BC">
            <w:pPr>
              <w:widowControl/>
              <w:rPr>
                <w:rFonts w:ascii="Times New Roman" w:eastAsia="Times New Roman" w:hAnsi="Times New Roman" w:cs="Times New Roman"/>
                <w:bCs/>
                <w:color w:val="auto"/>
                <w:lang w:bidi="ar-SA"/>
              </w:rPr>
            </w:pPr>
            <w:r w:rsidRPr="008D31BC">
              <w:rPr>
                <w:rFonts w:ascii="Times New Roman" w:eastAsia="Times New Roman" w:hAnsi="Times New Roman" w:cs="Times New Roman"/>
                <w:color w:val="auto"/>
                <w:lang w:bidi="ar-SA"/>
              </w:rPr>
              <w:t>от «</w:t>
            </w:r>
            <w:r w:rsidR="00F85EB5">
              <w:rPr>
                <w:rFonts w:ascii="Times New Roman" w:eastAsia="Times New Roman" w:hAnsi="Times New Roman" w:cs="Times New Roman"/>
                <w:color w:val="auto"/>
                <w:lang w:bidi="ar-SA"/>
              </w:rPr>
              <w:t xml:space="preserve">            </w:t>
            </w:r>
            <w:r w:rsidRPr="008D31BC">
              <w:rPr>
                <w:rFonts w:ascii="Times New Roman" w:eastAsia="Times New Roman" w:hAnsi="Times New Roman" w:cs="Times New Roman"/>
                <w:color w:val="auto"/>
                <w:lang w:bidi="ar-SA"/>
              </w:rPr>
              <w:t>»</w:t>
            </w:r>
            <w:r w:rsidR="00F85EB5">
              <w:rPr>
                <w:rFonts w:ascii="Times New Roman" w:eastAsia="Times New Roman" w:hAnsi="Times New Roman" w:cs="Times New Roman"/>
                <w:color w:val="auto"/>
                <w:lang w:bidi="ar-SA"/>
              </w:rPr>
              <w:t xml:space="preserve">            </w:t>
            </w:r>
            <w:r w:rsidRPr="008D31BC">
              <w:rPr>
                <w:rFonts w:ascii="Times New Roman" w:eastAsia="Times New Roman" w:hAnsi="Times New Roman" w:cs="Times New Roman"/>
                <w:color w:val="auto"/>
                <w:lang w:bidi="ar-SA"/>
              </w:rPr>
              <w:t xml:space="preserve"> 202</w:t>
            </w:r>
            <w:r w:rsidR="00F85EB5">
              <w:rPr>
                <w:rFonts w:ascii="Times New Roman" w:eastAsia="Times New Roman" w:hAnsi="Times New Roman" w:cs="Times New Roman"/>
                <w:color w:val="auto"/>
                <w:lang w:bidi="ar-SA"/>
              </w:rPr>
              <w:t>4</w:t>
            </w:r>
            <w:r w:rsidRPr="008D31BC">
              <w:rPr>
                <w:rFonts w:ascii="Times New Roman" w:eastAsia="Times New Roman" w:hAnsi="Times New Roman" w:cs="Times New Roman"/>
                <w:color w:val="auto"/>
                <w:lang w:bidi="ar-SA"/>
              </w:rPr>
              <w:t xml:space="preserve"> г.</w:t>
            </w:r>
          </w:p>
          <w:p w:rsidR="008D31BC" w:rsidRPr="008D31BC" w:rsidRDefault="008D31BC" w:rsidP="008D31BC">
            <w:pPr>
              <w:widowControl/>
              <w:rPr>
                <w:rFonts w:ascii="Times New Roman" w:eastAsia="Times New Roman" w:hAnsi="Times New Roman" w:cs="Times New Roman"/>
                <w:b/>
                <w:bCs/>
                <w:color w:val="auto"/>
                <w:lang w:bidi="ar-SA"/>
              </w:rPr>
            </w:pPr>
          </w:p>
        </w:tc>
      </w:tr>
    </w:tbl>
    <w:p w:rsidR="008D31BC" w:rsidRPr="008D31BC" w:rsidRDefault="008D31BC" w:rsidP="008D31BC">
      <w:pPr>
        <w:widowControl/>
        <w:spacing w:line="276" w:lineRule="auto"/>
        <w:rPr>
          <w:rFonts w:ascii="Times New Roman" w:eastAsia="Times New Roman" w:hAnsi="Times New Roman" w:cs="Times New Roman"/>
          <w:color w:val="auto"/>
          <w:lang w:bidi="ar-SA"/>
        </w:rPr>
      </w:pPr>
    </w:p>
    <w:p w:rsidR="008D31BC" w:rsidRPr="008D31BC" w:rsidRDefault="008D31BC" w:rsidP="008D31BC">
      <w:pPr>
        <w:widowControl/>
        <w:jc w:val="center"/>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РАБОЧАЯ ПРОГРАММА</w:t>
      </w:r>
    </w:p>
    <w:p w:rsidR="008D31BC" w:rsidRPr="008D31BC" w:rsidRDefault="008D31BC" w:rsidP="008D31BC">
      <w:pPr>
        <w:widowControl/>
        <w:jc w:val="center"/>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ОП. 13 ОСНОВЫ ТЕОРИИ РЕЗАНИЯ</w:t>
      </w:r>
    </w:p>
    <w:p w:rsidR="008D31BC" w:rsidRPr="008D31BC" w:rsidRDefault="008D31BC" w:rsidP="008D31BC">
      <w:pPr>
        <w:widowControl/>
        <w:jc w:val="center"/>
        <w:rPr>
          <w:rFonts w:ascii="Times New Roman" w:eastAsia="Times New Roman" w:hAnsi="Times New Roman" w:cs="Times New Roman"/>
          <w:i/>
          <w:color w:val="auto"/>
          <w:lang w:bidi="ar-SA"/>
        </w:rPr>
      </w:pPr>
    </w:p>
    <w:p w:rsidR="008D31BC" w:rsidRPr="008D31BC" w:rsidRDefault="008D31BC" w:rsidP="008D31BC">
      <w:pPr>
        <w:widowControl/>
        <w:rPr>
          <w:rFonts w:ascii="Times New Roman" w:eastAsia="Times New Roman" w:hAnsi="Times New Roman" w:cs="Times New Roman"/>
          <w:i/>
          <w:color w:val="auto"/>
          <w:lang w:bidi="ar-SA"/>
        </w:rPr>
      </w:pPr>
      <w:r w:rsidRPr="008D31BC">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8D31BC">
        <w:rPr>
          <w:rFonts w:ascii="Times New Roman" w:eastAsia="Times New Roman" w:hAnsi="Times New Roman" w:cs="Times New Roman"/>
          <w:color w:val="auto"/>
          <w:lang w:bidi="ar-SA"/>
        </w:rPr>
        <w:t xml:space="preserve"> Технология машиностроения</w:t>
      </w:r>
    </w:p>
    <w:p w:rsidR="008D31BC" w:rsidRPr="008D31BC" w:rsidRDefault="008D31BC" w:rsidP="008D31BC">
      <w:pPr>
        <w:widowControl/>
        <w:rPr>
          <w:rFonts w:ascii="Times New Roman" w:eastAsia="Times New Roman" w:hAnsi="Times New Roman" w:cs="Times New Roman"/>
          <w:i/>
          <w:color w:val="auto"/>
          <w:lang w:bidi="ar-SA"/>
        </w:rPr>
      </w:pPr>
      <w:r w:rsidRPr="008D31BC">
        <w:rPr>
          <w:rFonts w:ascii="Times New Roman" w:eastAsia="Times New Roman" w:hAnsi="Times New Roman" w:cs="Times New Roman"/>
          <w:color w:val="auto"/>
          <w:lang w:bidi="ar-SA"/>
        </w:rPr>
        <w:t xml:space="preserve">        Количество часов  – </w:t>
      </w:r>
      <w:r w:rsidR="00F85EB5">
        <w:rPr>
          <w:rFonts w:ascii="Times New Roman" w:eastAsia="Times New Roman" w:hAnsi="Times New Roman" w:cs="Times New Roman"/>
          <w:color w:val="auto"/>
          <w:lang w:bidi="ar-SA"/>
        </w:rPr>
        <w:t>117</w:t>
      </w:r>
    </w:p>
    <w:p w:rsidR="008D31BC" w:rsidRPr="008D31BC" w:rsidRDefault="008D31BC" w:rsidP="008D31BC">
      <w:pPr>
        <w:widowControl/>
        <w:outlineLvl w:val="0"/>
        <w:rPr>
          <w:rFonts w:ascii="Times New Roman" w:eastAsia="Times New Roman" w:hAnsi="Times New Roman" w:cs="Times New Roman"/>
          <w:i/>
          <w:color w:val="auto"/>
          <w:lang w:bidi="ar-SA"/>
        </w:rPr>
      </w:pPr>
      <w:r w:rsidRPr="008D31BC">
        <w:rPr>
          <w:rFonts w:ascii="Times New Roman" w:eastAsia="Times New Roman" w:hAnsi="Times New Roman" w:cs="Times New Roman"/>
          <w:i/>
          <w:color w:val="auto"/>
          <w:lang w:bidi="ar-SA"/>
        </w:rPr>
        <w:t xml:space="preserve">                                                  </w:t>
      </w:r>
    </w:p>
    <w:p w:rsidR="008D31BC" w:rsidRPr="008D31BC" w:rsidRDefault="008D31BC" w:rsidP="008D31BC">
      <w:pPr>
        <w:widowControl/>
        <w:rPr>
          <w:rFonts w:ascii="Times New Roman" w:eastAsia="Times New Roman" w:hAnsi="Times New Roman" w:cs="Times New Roman"/>
          <w:color w:val="auto"/>
          <w:lang w:bidi="ar-SA"/>
        </w:rPr>
      </w:pPr>
    </w:p>
    <w:p w:rsidR="008D31BC" w:rsidRPr="008D31BC" w:rsidRDefault="008D31BC" w:rsidP="008D31BC">
      <w:pPr>
        <w:widowControl/>
        <w:spacing w:after="200"/>
        <w:ind w:firstLine="567"/>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rPr>
          <w:rFonts w:ascii="Times New Roman" w:eastAsia="Times New Roman" w:hAnsi="Times New Roman" w:cs="Times New Roman"/>
          <w:color w:val="auto"/>
          <w:lang w:bidi="ar-SA"/>
        </w:rPr>
      </w:pPr>
    </w:p>
    <w:p w:rsidR="008D31BC" w:rsidRPr="008D31BC" w:rsidRDefault="008D31BC" w:rsidP="008D31BC">
      <w:pPr>
        <w:widowControl/>
        <w:spacing w:after="200"/>
        <w:jc w:val="center"/>
        <w:rPr>
          <w:rFonts w:ascii="Times New Roman" w:eastAsia="Times New Roman" w:hAnsi="Times New Roman" w:cs="Times New Roman"/>
          <w:color w:val="auto"/>
          <w:lang w:bidi="ar-SA"/>
        </w:rPr>
      </w:pPr>
      <w:r w:rsidRPr="008D31BC">
        <w:rPr>
          <w:rFonts w:ascii="Times New Roman" w:eastAsia="Times New Roman" w:hAnsi="Times New Roman" w:cs="Times New Roman"/>
          <w:color w:val="auto"/>
          <w:lang w:bidi="ar-SA"/>
        </w:rPr>
        <w:t>202</w:t>
      </w:r>
      <w:r w:rsidR="00F85EB5">
        <w:rPr>
          <w:rFonts w:ascii="Times New Roman" w:eastAsia="Times New Roman" w:hAnsi="Times New Roman" w:cs="Times New Roman"/>
          <w:color w:val="auto"/>
          <w:lang w:bidi="ar-SA"/>
        </w:rPr>
        <w:t>4</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olor w:val="auto"/>
          <w:lang w:eastAsia="x-none" w:bidi="ar-SA"/>
        </w:rPr>
      </w:pPr>
      <w:r w:rsidRPr="00F304D2">
        <w:rPr>
          <w:rFonts w:ascii="Times New Roman" w:eastAsia="Times New Roman" w:hAnsi="Times New Roman" w:cs="Times New Roman"/>
          <w:color w:val="auto"/>
          <w:lang w:val="x-none" w:eastAsia="x-none" w:bidi="ar-SA"/>
        </w:rPr>
        <w:lastRenderedPageBreak/>
        <w:t>СОДЕРЖАНИЕ</w:t>
      </w:r>
    </w:p>
    <w:p w:rsidR="00F304D2" w:rsidRPr="00F304D2" w:rsidRDefault="00F304D2" w:rsidP="00F304D2">
      <w:pPr>
        <w:widowControl/>
        <w:rPr>
          <w:rFonts w:ascii="Times New Roman" w:eastAsiaTheme="minorEastAsia" w:hAnsi="Times New Roman" w:cstheme="minorBidi"/>
          <w:color w:val="auto"/>
          <w:lang w:eastAsia="x-none" w:bidi="ar-SA"/>
        </w:rPr>
      </w:pPr>
    </w:p>
    <w:p w:rsidR="00F304D2" w:rsidRPr="00F304D2" w:rsidRDefault="00F304D2" w:rsidP="00F304D2">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xml:space="preserve">1ПАСПОРТ ПРОГРАММЫ УЧЕБНОЙ ДИСЦИПЛИНЫ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p>
    <w:p w:rsidR="00F304D2" w:rsidRPr="00F304D2" w:rsidRDefault="00F304D2" w:rsidP="00F304D2">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2РЕЗУЛЬТАТЫ ОСВОЕНИЯ УЧЕБНОЙ ДИСЦИПЛИНЫ</w:t>
      </w:r>
    </w:p>
    <w:p w:rsidR="00F304D2" w:rsidRPr="00F304D2" w:rsidRDefault="00F304D2" w:rsidP="00F304D2">
      <w:pPr>
        <w:widowControl/>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xml:space="preserve">    </w:t>
      </w:r>
    </w:p>
    <w:p w:rsidR="00F304D2" w:rsidRPr="00F304D2" w:rsidRDefault="00F304D2" w:rsidP="00F304D2">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3СТРУКТУРА И СОДЕРЖАНИЕ УЧЕБНОЙ ДИСЦИПЛИНЫ</w:t>
      </w:r>
    </w:p>
    <w:p w:rsidR="00F304D2" w:rsidRPr="00F304D2" w:rsidRDefault="00F304D2" w:rsidP="00F304D2">
      <w:pPr>
        <w:keepNext/>
        <w:widowControl/>
        <w:tabs>
          <w:tab w:val="left" w:pos="284"/>
        </w:tabs>
        <w:autoSpaceDE w:val="0"/>
        <w:autoSpaceDN w:val="0"/>
        <w:jc w:val="both"/>
        <w:outlineLvl w:val="0"/>
        <w:rPr>
          <w:rFonts w:ascii="Times New Roman" w:eastAsia="Times New Roman" w:hAnsi="Times New Roman" w:cs="Times New Roman"/>
          <w:caps/>
          <w:color w:val="auto"/>
          <w:lang w:bidi="ar-SA"/>
        </w:rPr>
      </w:pPr>
      <w:r w:rsidRPr="00F304D2">
        <w:rPr>
          <w:rFonts w:ascii="Times New Roman" w:eastAsia="Times New Roman" w:hAnsi="Times New Roman" w:cs="Times New Roman"/>
          <w:color w:val="auto"/>
          <w:lang w:bidi="ar-SA"/>
        </w:rPr>
        <w:t xml:space="preserve">4 УСЛОВИЯ РЕАЛИЗАЦИИ </w:t>
      </w:r>
      <w:r w:rsidRPr="00F304D2">
        <w:rPr>
          <w:rFonts w:ascii="Times New Roman" w:eastAsia="Times New Roman" w:hAnsi="Times New Roman" w:cs="Times New Roman"/>
          <w:color w:val="auto"/>
          <w:lang w:val="x-none" w:eastAsia="x-none" w:bidi="ar-SA"/>
        </w:rPr>
        <w:t>УЧЕБНОЙ ДИСЦИПЛИНЫ</w:t>
      </w:r>
    </w:p>
    <w:p w:rsidR="00F304D2" w:rsidRPr="00F304D2" w:rsidRDefault="00F304D2" w:rsidP="00F304D2">
      <w:pPr>
        <w:widowControl/>
        <w:rPr>
          <w:rFonts w:ascii="Times New Roman" w:eastAsiaTheme="minorEastAsia" w:hAnsi="Times New Roman" w:cstheme="minorBidi"/>
          <w:color w:val="auto"/>
          <w:lang w:bidi="ar-SA"/>
        </w:rPr>
      </w:pPr>
    </w:p>
    <w:p w:rsidR="00F304D2" w:rsidRPr="00F304D2" w:rsidRDefault="00F304D2" w:rsidP="00F304D2">
      <w:pPr>
        <w:widowControl/>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5 КОНТРОЛЬ И ОЦЕНКА РЕЗУЛЬТАТОВ ОСВОЕНИЯ УЧЕБНОЙ ДИСЦИПЛИНЫ</w:t>
      </w:r>
    </w:p>
    <w:p w:rsidR="00F304D2" w:rsidRPr="00F304D2" w:rsidRDefault="00F304D2" w:rsidP="00F304D2">
      <w:pPr>
        <w:widowControl/>
        <w:shd w:val="clear" w:color="auto" w:fill="FFFFFF"/>
        <w:jc w:val="center"/>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pPr>
    </w:p>
    <w:p w:rsidR="00F304D2" w:rsidRPr="00F304D2" w:rsidRDefault="00F304D2" w:rsidP="00F304D2">
      <w:pPr>
        <w:widowControl/>
        <w:shd w:val="clear" w:color="auto" w:fill="FFFFFF"/>
        <w:rPr>
          <w:rFonts w:ascii="Arial" w:eastAsia="Times New Roman" w:hAnsi="Arial" w:cs="Arial"/>
          <w:color w:val="333333"/>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heme="minorEastAsia" w:hAnsi="Times New Roman" w:cstheme="minorBidi"/>
          <w:caps/>
          <w:color w:val="auto"/>
          <w:lang w:bidi="ar-SA"/>
        </w:rPr>
        <w:sectPr w:rsidR="00F304D2" w:rsidRPr="00F304D2" w:rsidSect="00F304D2">
          <w:footerReference w:type="default" r:id="rId56"/>
          <w:pgSz w:w="11910" w:h="16850"/>
          <w:pgMar w:top="879" w:right="782" w:bottom="879" w:left="1202" w:header="0" w:footer="998" w:gutter="0"/>
          <w:cols w:space="720"/>
        </w:sect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eastAsiaTheme="minorEastAsia" w:hAnsi="Times New Roman" w:cstheme="minorBidi"/>
          <w:caps/>
          <w:color w:val="auto"/>
          <w:lang w:bidi="ar-SA"/>
        </w:rPr>
      </w:pPr>
      <w:r w:rsidRPr="00F304D2">
        <w:rPr>
          <w:rFonts w:ascii="Times New Roman" w:eastAsiaTheme="minorEastAsia" w:hAnsi="Times New Roman" w:cstheme="minorBidi"/>
          <w:caps/>
          <w:color w:val="auto"/>
          <w:lang w:bidi="ar-SA"/>
        </w:rPr>
        <w:lastRenderedPageBreak/>
        <w:t>1 паспорт РАБОЧЕЙ ПРОГРАММЫ УЧЕБНОЙ ДИСЦИПЛИНЫ</w:t>
      </w:r>
    </w:p>
    <w:p w:rsidR="00F304D2" w:rsidRPr="00F304D2" w:rsidRDefault="00F304D2" w:rsidP="00F304D2">
      <w:pPr>
        <w:shd w:val="clear" w:color="auto" w:fill="FFFFFF"/>
        <w:autoSpaceDE w:val="0"/>
        <w:autoSpaceDN w:val="0"/>
        <w:adjustRightInd w:val="0"/>
        <w:ind w:right="7"/>
        <w:jc w:val="center"/>
        <w:rPr>
          <w:rFonts w:ascii="Times New Roman" w:eastAsiaTheme="minorEastAsia" w:hAnsi="Times New Roman" w:cstheme="minorBidi"/>
          <w:iCs/>
          <w:lang w:bidi="ar-SA"/>
        </w:rPr>
      </w:pPr>
      <w:r w:rsidRPr="00F304D2">
        <w:rPr>
          <w:rFonts w:ascii="Times New Roman" w:eastAsiaTheme="minorEastAsia" w:hAnsi="Times New Roman" w:cstheme="minorBidi"/>
          <w:iCs/>
          <w:lang w:bidi="ar-SA"/>
        </w:rPr>
        <w:t>ОП.1</w:t>
      </w:r>
      <w:r w:rsidR="008D31BC">
        <w:rPr>
          <w:rFonts w:ascii="Times New Roman" w:eastAsiaTheme="minorEastAsia" w:hAnsi="Times New Roman" w:cstheme="minorBidi"/>
          <w:iCs/>
          <w:lang w:bidi="ar-SA"/>
        </w:rPr>
        <w:t>3</w:t>
      </w:r>
      <w:r w:rsidRPr="00F304D2">
        <w:rPr>
          <w:rFonts w:ascii="Times New Roman" w:eastAsiaTheme="minorEastAsia" w:hAnsi="Times New Roman" w:cstheme="minorBidi"/>
          <w:iCs/>
          <w:lang w:bidi="ar-SA"/>
        </w:rPr>
        <w:t xml:space="preserve"> Основы теории резания</w:t>
      </w:r>
    </w:p>
    <w:p w:rsidR="00F304D2" w:rsidRPr="00F304D2" w:rsidRDefault="00F304D2" w:rsidP="00F304D2">
      <w:pPr>
        <w:shd w:val="clear" w:color="auto" w:fill="FFFFFF"/>
        <w:tabs>
          <w:tab w:val="left" w:pos="533"/>
        </w:tabs>
        <w:autoSpaceDE w:val="0"/>
        <w:autoSpaceDN w:val="0"/>
        <w:rPr>
          <w:rFonts w:ascii="Times New Roman" w:eastAsia="Times New Roman" w:hAnsi="Times New Roman" w:cs="Times New Roman"/>
          <w:bCs/>
          <w:color w:val="auto"/>
          <w:lang w:eastAsia="en-US" w:bidi="ar-SA"/>
        </w:rPr>
      </w:pPr>
      <w:r w:rsidRPr="00F304D2">
        <w:rPr>
          <w:rFonts w:ascii="Times New Roman" w:eastAsia="Times New Roman" w:hAnsi="Times New Roman" w:cs="Times New Roman"/>
          <w:bCs/>
          <w:color w:val="auto"/>
          <w:spacing w:val="-5"/>
          <w:lang w:eastAsia="en-US" w:bidi="ar-SA"/>
        </w:rPr>
        <w:t xml:space="preserve">            1.1.</w:t>
      </w:r>
      <w:r w:rsidRPr="00F304D2">
        <w:rPr>
          <w:rFonts w:ascii="Times New Roman" w:eastAsia="Times New Roman" w:hAnsi="Times New Roman" w:cs="Times New Roman"/>
          <w:bCs/>
          <w:color w:val="auto"/>
          <w:lang w:eastAsia="en-US" w:bidi="ar-SA"/>
        </w:rPr>
        <w:t xml:space="preserve"> Область применения рабочей программы:</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85"/>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ab/>
        <w:t xml:space="preserve">Рабочая программа учебной дисциплины является частью образовательной программы в соответствии с ФГОС по профессии </w:t>
      </w:r>
      <w:r w:rsidRPr="00F304D2">
        <w:rPr>
          <w:rFonts w:ascii="Times New Roman" w:eastAsia="Times New Roman" w:hAnsi="Times New Roman" w:cs="Calibri"/>
          <w:lang w:bidi="ar-SA"/>
        </w:rPr>
        <w:t>15.02.</w:t>
      </w:r>
      <w:r w:rsidR="008D31BC">
        <w:rPr>
          <w:rFonts w:ascii="Times New Roman" w:eastAsia="Times New Roman" w:hAnsi="Times New Roman" w:cs="Calibri"/>
          <w:lang w:bidi="ar-SA"/>
        </w:rPr>
        <w:t>1</w:t>
      </w:r>
      <w:r w:rsidR="00F85EB5">
        <w:rPr>
          <w:rFonts w:ascii="Times New Roman" w:eastAsia="Times New Roman" w:hAnsi="Times New Roman" w:cs="Calibri"/>
          <w:lang w:bidi="ar-SA"/>
        </w:rPr>
        <w:t>6</w:t>
      </w:r>
      <w:r w:rsidRPr="00F304D2">
        <w:rPr>
          <w:rFonts w:ascii="Times New Roman" w:eastAsia="Times New Roman" w:hAnsi="Times New Roman" w:cs="Calibri"/>
          <w:lang w:bidi="ar-SA"/>
        </w:rPr>
        <w:t xml:space="preserve"> Технология машиностроения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Рабочая программа может быть использована в     дополнительном профессиональном образ</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вании, профессиональной подготовке и переподготовке, а так же курсовой переподготовке н</w:t>
      </w:r>
      <w:r w:rsidRPr="00F304D2">
        <w:rPr>
          <w:rFonts w:ascii="Times New Roman" w:eastAsia="Times New Roman" w:hAnsi="Times New Roman" w:cs="Times New Roman"/>
          <w:lang w:bidi="ar-SA"/>
        </w:rPr>
        <w:t>е</w:t>
      </w:r>
      <w:r w:rsidRPr="00F304D2">
        <w:rPr>
          <w:rFonts w:ascii="Times New Roman" w:eastAsia="Times New Roman" w:hAnsi="Times New Roman" w:cs="Times New Roman"/>
          <w:lang w:bidi="ar-SA"/>
        </w:rPr>
        <w:t>занятого населения на базе      основного общего и среднего  общего образования по рабочей профессии.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1.2 Цели и задачи учебной дисциплины – требования к результатам освоения учебной дисц</w:t>
      </w:r>
      <w:r w:rsidRPr="00F304D2">
        <w:rPr>
          <w:rFonts w:ascii="Times New Roman" w:eastAsiaTheme="minorEastAsia" w:hAnsi="Times New Roman" w:cstheme="minorBidi"/>
          <w:color w:val="auto"/>
          <w:lang w:bidi="ar-SA"/>
        </w:rPr>
        <w:t>и</w:t>
      </w:r>
      <w:r w:rsidRPr="00F304D2">
        <w:rPr>
          <w:rFonts w:ascii="Times New Roman" w:eastAsiaTheme="minorEastAsia" w:hAnsi="Times New Roman" w:cstheme="minorBidi"/>
          <w:color w:val="auto"/>
          <w:lang w:bidi="ar-SA"/>
        </w:rPr>
        <w:t>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дисциплины до</w:t>
      </w:r>
      <w:r w:rsidRPr="00F304D2">
        <w:rPr>
          <w:rFonts w:ascii="Times New Roman" w:eastAsiaTheme="minorEastAsia" w:hAnsi="Times New Roman" w:cstheme="minorBidi"/>
          <w:color w:val="auto"/>
          <w:lang w:bidi="ar-SA"/>
        </w:rPr>
        <w:t>л</w:t>
      </w:r>
      <w:r w:rsidRPr="00F304D2">
        <w:rPr>
          <w:rFonts w:ascii="Times New Roman" w:eastAsiaTheme="minorEastAsia" w:hAnsi="Times New Roman" w:cstheme="minorBidi"/>
          <w:color w:val="auto"/>
          <w:lang w:bidi="ar-SA"/>
        </w:rPr>
        <w:t>жен:</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уметь:</w:t>
      </w:r>
    </w:p>
    <w:p w:rsidR="00F304D2" w:rsidRPr="00F304D2" w:rsidRDefault="00F304D2" w:rsidP="00F304D2">
      <w:pPr>
        <w:autoSpaceDE w:val="0"/>
        <w:autoSpaceDN w:val="0"/>
        <w:jc w:val="both"/>
        <w:rPr>
          <w:rFonts w:ascii="Times New Roman" w:eastAsiaTheme="minorEastAsia" w:hAnsi="Times New Roman" w:cs="Times New Roman"/>
          <w:color w:val="auto"/>
          <w:lang w:eastAsia="en-US" w:bidi="ar-SA"/>
        </w:rPr>
      </w:pPr>
      <w:r w:rsidRPr="00F304D2">
        <w:rPr>
          <w:rFonts w:ascii="Times New Roman" w:eastAsiaTheme="minorEastAsia" w:hAnsi="Times New Roman" w:cs="Times New Roman"/>
          <w:color w:val="auto"/>
          <w:lang w:eastAsia="en-US" w:bidi="ar-SA"/>
        </w:rPr>
        <w:t>-выбирать рациональный способ обработки деталей;</w:t>
      </w:r>
    </w:p>
    <w:p w:rsidR="00F304D2" w:rsidRPr="00F304D2" w:rsidRDefault="00F304D2" w:rsidP="00F304D2">
      <w:pPr>
        <w:autoSpaceDE w:val="0"/>
        <w:autoSpaceDN w:val="0"/>
        <w:jc w:val="both"/>
        <w:rPr>
          <w:rFonts w:ascii="Times New Roman" w:eastAsiaTheme="minorEastAsia" w:hAnsi="Times New Roman" w:cs="Times New Roman"/>
          <w:color w:val="auto"/>
          <w:lang w:eastAsia="en-US" w:bidi="ar-SA"/>
        </w:rPr>
      </w:pPr>
      <w:r w:rsidRPr="00F304D2">
        <w:rPr>
          <w:rFonts w:ascii="Times New Roman" w:eastAsiaTheme="minorEastAsia" w:hAnsi="Times New Roman" w:cs="Times New Roman"/>
          <w:color w:val="auto"/>
          <w:lang w:eastAsia="en-US" w:bidi="ar-SA"/>
        </w:rPr>
        <w:t>- оформлять технологическую и другую документацию в соответствии с действующей норм</w:t>
      </w:r>
      <w:r w:rsidRPr="00F304D2">
        <w:rPr>
          <w:rFonts w:ascii="Times New Roman" w:eastAsiaTheme="minorEastAsia" w:hAnsi="Times New Roman" w:cs="Times New Roman"/>
          <w:color w:val="auto"/>
          <w:lang w:eastAsia="en-US" w:bidi="ar-SA"/>
        </w:rPr>
        <w:t>а</w:t>
      </w:r>
      <w:r w:rsidRPr="00F304D2">
        <w:rPr>
          <w:rFonts w:ascii="Times New Roman" w:eastAsiaTheme="minorEastAsia" w:hAnsi="Times New Roman" w:cs="Times New Roman"/>
          <w:color w:val="auto"/>
          <w:lang w:eastAsia="en-US" w:bidi="ar-SA"/>
        </w:rPr>
        <w:t>тивной базой;</w:t>
      </w:r>
    </w:p>
    <w:p w:rsidR="00F304D2" w:rsidRPr="00F304D2" w:rsidRDefault="00F304D2" w:rsidP="00F304D2">
      <w:pPr>
        <w:autoSpaceDE w:val="0"/>
        <w:autoSpaceDN w:val="0"/>
        <w:jc w:val="both"/>
        <w:rPr>
          <w:rFonts w:ascii="Times New Roman" w:eastAsiaTheme="minorEastAsia" w:hAnsi="Times New Roman" w:cs="Times New Roman"/>
          <w:color w:val="auto"/>
          <w:lang w:eastAsia="en-US" w:bidi="ar-SA"/>
        </w:rPr>
      </w:pPr>
      <w:r w:rsidRPr="00F304D2">
        <w:rPr>
          <w:rFonts w:ascii="Times New Roman" w:eastAsiaTheme="minorEastAsia" w:hAnsi="Times New Roman" w:cs="Times New Roman"/>
          <w:color w:val="auto"/>
          <w:lang w:eastAsia="en-US" w:bidi="ar-SA"/>
        </w:rPr>
        <w:t>- производить расчёты режимов резания;</w:t>
      </w:r>
    </w:p>
    <w:p w:rsidR="00F304D2" w:rsidRPr="00F304D2" w:rsidRDefault="00F304D2" w:rsidP="00F304D2">
      <w:pPr>
        <w:autoSpaceDE w:val="0"/>
        <w:autoSpaceDN w:val="0"/>
        <w:jc w:val="both"/>
        <w:rPr>
          <w:rFonts w:ascii="Times New Roman" w:eastAsiaTheme="minorEastAsia" w:hAnsi="Times New Roman" w:cs="Times New Roman"/>
          <w:color w:val="auto"/>
          <w:lang w:eastAsia="en-US" w:bidi="ar-SA"/>
        </w:rPr>
      </w:pPr>
      <w:r w:rsidRPr="00F304D2">
        <w:rPr>
          <w:rFonts w:ascii="Times New Roman" w:eastAsiaTheme="minorEastAsia" w:hAnsi="Times New Roman" w:cs="Times New Roman"/>
          <w:color w:val="auto"/>
          <w:lang w:eastAsia="en-US" w:bidi="ar-SA"/>
        </w:rPr>
        <w:t>- выбирать средства и контролировать геометрические параметры инструмента;</w:t>
      </w:r>
    </w:p>
    <w:p w:rsidR="00F304D2" w:rsidRPr="00F304D2" w:rsidRDefault="00F304D2" w:rsidP="00F304D2">
      <w:pPr>
        <w:autoSpaceDE w:val="0"/>
        <w:autoSpaceDN w:val="0"/>
        <w:jc w:val="both"/>
        <w:rPr>
          <w:rFonts w:ascii="Times New Roman" w:eastAsiaTheme="minorEastAsia" w:hAnsi="Times New Roman" w:cs="Times New Roman"/>
          <w:color w:val="auto"/>
          <w:lang w:eastAsia="en-US" w:bidi="ar-SA"/>
        </w:rPr>
      </w:pPr>
      <w:r w:rsidRPr="00F304D2">
        <w:rPr>
          <w:rFonts w:ascii="Times New Roman" w:eastAsiaTheme="minorEastAsia" w:hAnsi="Times New Roman" w:cs="Times New Roman"/>
          <w:color w:val="auto"/>
          <w:lang w:eastAsia="en-US" w:bidi="ar-SA"/>
        </w:rPr>
        <w:t>- читать кинематическую схему станка;</w:t>
      </w:r>
    </w:p>
    <w:p w:rsidR="00F304D2" w:rsidRPr="00F304D2" w:rsidRDefault="00F304D2" w:rsidP="00F304D2">
      <w:pPr>
        <w:autoSpaceDE w:val="0"/>
        <w:autoSpaceDN w:val="0"/>
        <w:jc w:val="both"/>
        <w:rPr>
          <w:rFonts w:ascii="Times New Roman" w:eastAsiaTheme="minorEastAsia" w:hAnsi="Times New Roman" w:cs="Times New Roman"/>
          <w:color w:val="auto"/>
          <w:lang w:eastAsia="en-US" w:bidi="ar-SA"/>
        </w:rPr>
      </w:pPr>
      <w:r w:rsidRPr="00F304D2">
        <w:rPr>
          <w:rFonts w:ascii="Times New Roman" w:eastAsiaTheme="minorEastAsia" w:hAnsi="Times New Roman" w:cs="Times New Roman"/>
          <w:color w:val="auto"/>
          <w:lang w:eastAsia="en-US" w:bidi="ar-SA"/>
        </w:rPr>
        <w:t>- составлять перечень операций обработки,</w:t>
      </w:r>
    </w:p>
    <w:p w:rsidR="00F304D2" w:rsidRPr="00F304D2" w:rsidRDefault="00F304D2" w:rsidP="00F304D2">
      <w:pPr>
        <w:autoSpaceDE w:val="0"/>
        <w:autoSpaceDN w:val="0"/>
        <w:jc w:val="both"/>
        <w:rPr>
          <w:rFonts w:ascii="Times New Roman" w:eastAsiaTheme="minorEastAsia" w:hAnsi="Times New Roman" w:cs="Times New Roman"/>
          <w:color w:val="auto"/>
          <w:lang w:eastAsia="en-US" w:bidi="ar-SA"/>
        </w:rPr>
      </w:pPr>
      <w:r w:rsidRPr="00F304D2">
        <w:rPr>
          <w:rFonts w:ascii="Times New Roman" w:eastAsiaTheme="minorEastAsia" w:hAnsi="Times New Roman" w:cs="Times New Roman"/>
          <w:color w:val="auto"/>
          <w:lang w:eastAsia="en-US" w:bidi="ar-SA"/>
        </w:rPr>
        <w:t>- выбирать режущий инструмент и оборудование для обработки вала, отверстия, паза, резьбы и зубчатого колеса.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знать:</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назначение, классификацию, конструкцию, принцип работы и область применения металло</w:t>
      </w:r>
      <w:r w:rsidRPr="00F304D2">
        <w:rPr>
          <w:rFonts w:ascii="Times New Roman" w:eastAsiaTheme="minorEastAsia" w:hAnsi="Times New Roman" w:cstheme="minorBidi"/>
          <w:color w:val="auto"/>
          <w:lang w:bidi="ar-SA"/>
        </w:rPr>
        <w:t>р</w:t>
      </w:r>
      <w:r w:rsidRPr="00F304D2">
        <w:rPr>
          <w:rFonts w:ascii="Times New Roman" w:eastAsiaTheme="minorEastAsia" w:hAnsi="Times New Roman" w:cstheme="minorBidi"/>
          <w:color w:val="auto"/>
          <w:lang w:bidi="ar-SA"/>
        </w:rPr>
        <w:t>ежущих станков;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правила безопасности при работе на металлорежущих станках;</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основные положения технологической документации;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методику расчёта режимов резания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основные технологические методы</w:t>
      </w:r>
      <w:r w:rsidRPr="00F304D2">
        <w:rPr>
          <w:rFonts w:ascii="Times New Roman" w:eastAsiaTheme="minorEastAsia" w:hAnsi="Times New Roman" w:cstheme="minorBidi"/>
          <w:color w:val="auto"/>
          <w:lang w:bidi="ar-SA"/>
        </w:rPr>
        <w:tab/>
        <w:t>формирования заготовок.</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xml:space="preserve">Полученные знания и умения способствуют формированию следующих компетенций: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xml:space="preserve">ОК 1. Выбирать способы решения задач профессиональной деятельности, применительно к различным контекстам.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ОК 2. Осуществлять поиск, анализ и интерпретацию информации, необходимой для выполн</w:t>
      </w:r>
      <w:r w:rsidRPr="00F304D2">
        <w:rPr>
          <w:rFonts w:ascii="Times New Roman" w:eastAsiaTheme="minorEastAsia" w:hAnsi="Times New Roman" w:cstheme="minorBidi"/>
          <w:color w:val="auto"/>
          <w:lang w:bidi="ar-SA"/>
        </w:rPr>
        <w:t>е</w:t>
      </w:r>
      <w:r w:rsidRPr="00F304D2">
        <w:rPr>
          <w:rFonts w:ascii="Times New Roman" w:eastAsiaTheme="minorEastAsia" w:hAnsi="Times New Roman" w:cstheme="minorBidi"/>
          <w:color w:val="auto"/>
          <w:lang w:bidi="ar-SA"/>
        </w:rPr>
        <w:t>ния задач профессиональной деятельности.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ОК 3. Планировать и реализовывать собственное профессиональное и личностное развитие.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ОК 4. Работать в коллективе и команде, эффективно взаимодействовать с коллегами, руково</w:t>
      </w:r>
      <w:r w:rsidRPr="00F304D2">
        <w:rPr>
          <w:rFonts w:ascii="Times New Roman" w:eastAsiaTheme="minorEastAsia" w:hAnsi="Times New Roman" w:cstheme="minorBidi"/>
          <w:color w:val="auto"/>
          <w:lang w:bidi="ar-SA"/>
        </w:rPr>
        <w:t>д</w:t>
      </w:r>
      <w:r w:rsidRPr="00F304D2">
        <w:rPr>
          <w:rFonts w:ascii="Times New Roman" w:eastAsiaTheme="minorEastAsia" w:hAnsi="Times New Roman" w:cstheme="minorBidi"/>
          <w:color w:val="auto"/>
          <w:lang w:bidi="ar-SA"/>
        </w:rPr>
        <w:t>ством, клиентами.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ОК 5. Осуществлять устную и письменную коммуникацию на государственном языке с учетом особенностей социального и культурного контекста.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ОК 6. Использовать информационные технологии в профессиональной деятельности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ОК 7. Пользоваться профессиональной документацией на государственном и иностранном яз</w:t>
      </w:r>
      <w:r w:rsidRPr="00F304D2">
        <w:rPr>
          <w:rFonts w:ascii="Times New Roman" w:eastAsiaTheme="minorEastAsia" w:hAnsi="Times New Roman" w:cstheme="minorBidi"/>
          <w:color w:val="auto"/>
          <w:lang w:bidi="ar-SA"/>
        </w:rPr>
        <w:t>ы</w:t>
      </w:r>
      <w:r w:rsidRPr="00F304D2">
        <w:rPr>
          <w:rFonts w:ascii="Times New Roman" w:eastAsiaTheme="minorEastAsia" w:hAnsi="Times New Roman" w:cstheme="minorBidi"/>
          <w:color w:val="auto"/>
          <w:lang w:bidi="ar-SA"/>
        </w:rPr>
        <w:t>ках.</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Полученные знания и умения способствуют формированию следующих профессиональными компетенциями, соответствующими видам деятельности: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Слесарная обработка деталей, изготовление, сборка и ремонт приспособлений, режущего и и</w:t>
      </w:r>
      <w:r w:rsidRPr="00F304D2">
        <w:rPr>
          <w:rFonts w:ascii="Times New Roman" w:eastAsiaTheme="minorEastAsia" w:hAnsi="Times New Roman" w:cstheme="minorBidi"/>
          <w:color w:val="auto"/>
          <w:lang w:bidi="ar-SA"/>
        </w:rPr>
        <w:t>з</w:t>
      </w:r>
      <w:r w:rsidRPr="00F304D2">
        <w:rPr>
          <w:rFonts w:ascii="Times New Roman" w:eastAsiaTheme="minorEastAsia" w:hAnsi="Times New Roman" w:cstheme="minorBidi"/>
          <w:color w:val="auto"/>
          <w:lang w:bidi="ar-SA"/>
        </w:rPr>
        <w:t>мерительного инструмента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ПК 1.1 Выполнять подготовку рабочего места, заготовок, инструментов, приспособлений для изготовления режущего и измерительного инструмента в соответствии с производственным з</w:t>
      </w:r>
      <w:r w:rsidRPr="00F304D2">
        <w:rPr>
          <w:rFonts w:ascii="Times New Roman" w:eastAsiaTheme="minorEastAsia" w:hAnsi="Times New Roman" w:cstheme="minorBidi"/>
          <w:color w:val="auto"/>
          <w:lang w:bidi="ar-SA"/>
        </w:rPr>
        <w:t>а</w:t>
      </w:r>
      <w:r w:rsidRPr="00F304D2">
        <w:rPr>
          <w:rFonts w:ascii="Times New Roman" w:eastAsiaTheme="minorEastAsia" w:hAnsi="Times New Roman" w:cstheme="minorBidi"/>
          <w:color w:val="auto"/>
          <w:lang w:bidi="ar-SA"/>
        </w:rPr>
        <w:t>данием с соблюдением требований охраны труда, пожарной, промышленной и экологической безопасности, правил организации рабочего места.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lastRenderedPageBreak/>
        <w:t>ПК 1.2 Выполнять слесарную и механическую обработку деталей приспособлений, режущего и измерительного инструмента в соответствии с производственным заданием с соблюдением тр</w:t>
      </w:r>
      <w:r w:rsidRPr="00F304D2">
        <w:rPr>
          <w:rFonts w:ascii="Times New Roman" w:eastAsiaTheme="minorEastAsia" w:hAnsi="Times New Roman" w:cstheme="minorBidi"/>
          <w:color w:val="auto"/>
          <w:lang w:bidi="ar-SA"/>
        </w:rPr>
        <w:t>е</w:t>
      </w:r>
      <w:r w:rsidRPr="00F304D2">
        <w:rPr>
          <w:rFonts w:ascii="Times New Roman" w:eastAsiaTheme="minorEastAsia" w:hAnsi="Times New Roman" w:cstheme="minorBidi"/>
          <w:color w:val="auto"/>
          <w:lang w:bidi="ar-SA"/>
        </w:rPr>
        <w:t>бований охраны труда.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1.4 Количество часов на освоение рабочей программы учебной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xml:space="preserve">            Обязательной нагрузки </w:t>
      </w:r>
      <w:r w:rsidR="008D31BC">
        <w:rPr>
          <w:rFonts w:ascii="Times New Roman" w:eastAsiaTheme="minorEastAsia" w:hAnsi="Times New Roman" w:cstheme="minorBidi"/>
          <w:color w:val="auto"/>
          <w:lang w:bidi="ar-SA"/>
        </w:rPr>
        <w:t>1</w:t>
      </w:r>
      <w:r w:rsidR="00F85EB5">
        <w:rPr>
          <w:rFonts w:ascii="Times New Roman" w:eastAsiaTheme="minorEastAsia" w:hAnsi="Times New Roman" w:cstheme="minorBidi"/>
          <w:color w:val="auto"/>
          <w:lang w:bidi="ar-SA"/>
        </w:rPr>
        <w:t>17</w:t>
      </w:r>
      <w:r w:rsidRPr="00F304D2">
        <w:rPr>
          <w:rFonts w:ascii="Times New Roman" w:eastAsiaTheme="minorEastAsia" w:hAnsi="Times New Roman" w:cstheme="minorBidi"/>
          <w:color w:val="auto"/>
          <w:lang w:bidi="ar-SA"/>
        </w:rPr>
        <w:t xml:space="preserve">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xml:space="preserve">самостоятельной работы </w:t>
      </w:r>
      <w:r w:rsidR="00F85EB5">
        <w:rPr>
          <w:rFonts w:ascii="Times New Roman" w:eastAsiaTheme="minorEastAsia" w:hAnsi="Times New Roman" w:cstheme="minorBidi"/>
          <w:color w:val="auto"/>
          <w:lang w:bidi="ar-SA"/>
        </w:rPr>
        <w:t>59</w:t>
      </w:r>
      <w:r w:rsidRPr="00F304D2">
        <w:rPr>
          <w:rFonts w:ascii="Times New Roman" w:eastAsiaTheme="minorEastAsia" w:hAnsi="Times New Roman" w:cstheme="minorBidi"/>
          <w:color w:val="auto"/>
          <w:lang w:bidi="ar-SA"/>
        </w:rPr>
        <w:t xml:space="preserve"> часов.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 xml:space="preserve">Всего часов нагрузки во взаимодействии с преподавателем </w:t>
      </w:r>
      <w:r w:rsidR="008D31BC">
        <w:rPr>
          <w:rFonts w:ascii="Times New Roman" w:eastAsiaTheme="minorEastAsia" w:hAnsi="Times New Roman" w:cstheme="minorBidi"/>
          <w:color w:val="auto"/>
          <w:lang w:bidi="ar-SA"/>
        </w:rPr>
        <w:t>88</w:t>
      </w:r>
      <w:r w:rsidRPr="00F304D2">
        <w:rPr>
          <w:rFonts w:ascii="Times New Roman" w:eastAsiaTheme="minorEastAsia" w:hAnsi="Times New Roman" w:cstheme="minorBidi"/>
          <w:color w:val="auto"/>
          <w:lang w:bidi="ar-SA"/>
        </w:rPr>
        <w:t xml:space="preserve"> часа,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heme="minorBidi"/>
          <w:color w:val="auto"/>
          <w:lang w:bidi="ar-SA"/>
        </w:rPr>
      </w:pPr>
      <w:r w:rsidRPr="00F304D2">
        <w:rPr>
          <w:rFonts w:ascii="Times New Roman" w:eastAsiaTheme="minorEastAsia" w:hAnsi="Times New Roman" w:cstheme="minorBidi"/>
          <w:color w:val="auto"/>
          <w:lang w:bidi="ar-SA"/>
        </w:rPr>
        <w:t>в том числе лабораторных и практических занятий 20 часов</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caps/>
          <w:color w:val="auto"/>
          <w:lang w:eastAsia="x-none"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caps/>
          <w:color w:val="auto"/>
          <w:lang w:eastAsia="x-none" w:bidi="ar-SA"/>
        </w:rPr>
      </w:pPr>
    </w:p>
    <w:p w:rsidR="00F304D2" w:rsidRPr="00F304D2" w:rsidRDefault="00F304D2" w:rsidP="00F304D2">
      <w:pPr>
        <w:widowControl/>
        <w:rPr>
          <w:rFonts w:ascii="Times New Roman" w:eastAsia="Times New Roman" w:hAnsi="Times New Roman" w:cs="Times New Roman"/>
          <w:caps/>
          <w:color w:val="auto"/>
          <w:lang w:eastAsia="x-none" w:bidi="ar-SA"/>
        </w:rPr>
        <w:sectPr w:rsidR="00F304D2" w:rsidRPr="00F304D2" w:rsidSect="00F304D2">
          <w:pgSz w:w="11910" w:h="16850"/>
          <w:pgMar w:top="879" w:right="782" w:bottom="879" w:left="1202" w:header="0" w:footer="998" w:gutter="0"/>
          <w:cols w:space="720"/>
        </w:sectPr>
      </w:pPr>
    </w:p>
    <w:p w:rsidR="00F304D2" w:rsidRPr="00F304D2" w:rsidRDefault="00F304D2" w:rsidP="00F304D2">
      <w:pPr>
        <w:widowControl/>
        <w:rPr>
          <w:rFonts w:ascii="Times New Roman" w:eastAsia="Times New Roman" w:hAnsi="Times New Roman" w:cs="Times New Roman"/>
          <w:caps/>
          <w:color w:val="auto"/>
          <w:lang w:eastAsia="x-none" w:bidi="ar-SA"/>
        </w:rPr>
      </w:pPr>
    </w:p>
    <w:p w:rsidR="00F304D2" w:rsidRPr="00F304D2" w:rsidRDefault="00F304D2" w:rsidP="00F304D2">
      <w:pPr>
        <w:autoSpaceDE w:val="0"/>
        <w:autoSpaceDN w:val="0"/>
        <w:rPr>
          <w:rFonts w:ascii="Times New Roman" w:eastAsia="Times New Roman" w:hAnsi="Times New Roman" w:cs="Times New Roman"/>
          <w:color w:val="auto"/>
          <w:lang w:eastAsia="en-US" w:bidi="ar-SA"/>
        </w:rPr>
      </w:pPr>
    </w:p>
    <w:p w:rsidR="00F304D2" w:rsidRPr="00F304D2" w:rsidRDefault="00F304D2" w:rsidP="00F304D2">
      <w:pPr>
        <w:autoSpaceDE w:val="0"/>
        <w:autoSpaceDN w:val="0"/>
        <w:rPr>
          <w:rFonts w:ascii="Times New Roman" w:eastAsia="Times New Roman" w:hAnsi="Times New Roman" w:cs="Times New Roman"/>
          <w:color w:val="auto"/>
          <w:lang w:eastAsia="en-US" w:bidi="ar-SA"/>
        </w:r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4A03A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4A03A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4A03A0">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профессий и специальностей технического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4A03A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4A03A0">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4A03A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4A03A0">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4A03A0">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 1</w:t>
      </w:r>
      <w:r w:rsidR="008D31BC">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ОСНОВЫ ПРОЕКТИРОВАНИЯ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D31BC">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0E64FD">
        <w:rPr>
          <w:rFonts w:ascii="Times New Roman" w:eastAsia="Times New Roman" w:hAnsi="Times New Roman" w:cs="Times New Roman"/>
          <w:color w:val="auto"/>
          <w:lang w:bidi="ar-SA"/>
        </w:rPr>
        <w:t>115</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4A03A0">
        <w:rPr>
          <w:rFonts w:ascii="Times New Roman" w:eastAsia="Times New Roman" w:hAnsi="Times New Roman" w:cs="Times New Roman"/>
          <w:color w:val="auto"/>
          <w:lang w:bidi="ar-SA"/>
        </w:rPr>
        <w:t>4</w:t>
      </w:r>
    </w:p>
    <w:p w:rsidR="00F304D2" w:rsidRPr="00F304D2" w:rsidRDefault="00F304D2" w:rsidP="00F304D2">
      <w:pPr>
        <w:widowControl/>
        <w:jc w:val="center"/>
        <w:rPr>
          <w:rFonts w:ascii="Times New Roman" w:eastAsia="Times New Roman" w:hAnsi="Times New Roman" w:cs="Times New Roman"/>
          <w:bCs/>
          <w:color w:val="auto"/>
          <w:lang w:bidi="ar-SA"/>
        </w:rPr>
        <w:sectPr w:rsidR="00F304D2" w:rsidRPr="00F304D2" w:rsidSect="00F304D2">
          <w:footerReference w:type="default" r:id="rId57"/>
          <w:pgSz w:w="11906" w:h="16838"/>
          <w:pgMar w:top="993" w:right="993" w:bottom="284" w:left="850" w:header="708" w:footer="708" w:gutter="0"/>
          <w:cols w:space="708"/>
          <w:titlePg/>
          <w:docGrid w:linePitch="360"/>
        </w:sectPr>
      </w:pPr>
    </w:p>
    <w:p w:rsidR="00F304D2" w:rsidRPr="00F304D2" w:rsidRDefault="00F304D2" w:rsidP="00F304D2">
      <w:pPr>
        <w:widowControl/>
        <w:jc w:val="center"/>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lastRenderedPageBreak/>
        <w:t>СОДЕРЖАНИЕ</w:t>
      </w:r>
    </w:p>
    <w:p w:rsidR="00F304D2" w:rsidRPr="00F304D2" w:rsidRDefault="00F304D2" w:rsidP="00F304D2">
      <w:pPr>
        <w:widowControl/>
        <w:jc w:val="center"/>
        <w:rPr>
          <w:rFonts w:ascii="Times New Roman" w:eastAsia="Times New Roman" w:hAnsi="Times New Roman" w:cs="Times New Roman"/>
          <w:color w:val="auto"/>
          <w:lang w:bidi="ar-S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83"/>
      </w:tblGrid>
      <w:tr w:rsidR="00F304D2" w:rsidRPr="00F304D2" w:rsidTr="00F304D2">
        <w:trPr>
          <w:trHeight w:val="541"/>
          <w:tblCellSpacing w:w="15" w:type="dxa"/>
        </w:trPr>
        <w:tc>
          <w:tcPr>
            <w:tcW w:w="9523" w:type="dxa"/>
            <w:tcBorders>
              <w:top w:val="nil"/>
              <w:left w:val="nil"/>
              <w:bottom w:val="nil"/>
              <w:right w:val="nil"/>
            </w:tcBorders>
            <w:tcMar>
              <w:top w:w="0" w:type="dxa"/>
              <w:left w:w="0" w:type="dxa"/>
              <w:bottom w:w="0" w:type="dxa"/>
              <w:right w:w="0" w:type="dxa"/>
            </w:tcMar>
            <w:hideMark/>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1. ПАСПОРТ ПРОГРАММЫ ПРОФЕССИОНАЛЬНОЙ ДИСЦИПЛИНЫ</w:t>
            </w:r>
          </w:p>
        </w:tc>
      </w:tr>
      <w:tr w:rsidR="00F304D2" w:rsidRPr="00F304D2" w:rsidTr="00F304D2">
        <w:trPr>
          <w:trHeight w:val="510"/>
          <w:tblCellSpacing w:w="15" w:type="dxa"/>
        </w:trPr>
        <w:tc>
          <w:tcPr>
            <w:tcW w:w="9523" w:type="dxa"/>
            <w:tcBorders>
              <w:top w:val="nil"/>
              <w:left w:val="nil"/>
              <w:bottom w:val="nil"/>
              <w:right w:val="nil"/>
            </w:tcBorders>
            <w:tcMar>
              <w:top w:w="0" w:type="dxa"/>
              <w:left w:w="0" w:type="dxa"/>
              <w:bottom w:w="0" w:type="dxa"/>
              <w:right w:w="0" w:type="dxa"/>
            </w:tcMar>
            <w:hideMark/>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 xml:space="preserve">2. РЕЗУЛЬТАТЫ ОСВОЕНИЯ ПРОФЕССИОНАЛЬНОЙ ДИСЦИПЛИНЫ </w:t>
            </w:r>
          </w:p>
        </w:tc>
      </w:tr>
      <w:tr w:rsidR="00F304D2" w:rsidRPr="00F304D2" w:rsidTr="00F304D2">
        <w:trPr>
          <w:trHeight w:val="390"/>
          <w:tblCellSpacing w:w="15" w:type="dxa"/>
        </w:trPr>
        <w:tc>
          <w:tcPr>
            <w:tcW w:w="9523" w:type="dxa"/>
            <w:tcBorders>
              <w:top w:val="nil"/>
              <w:left w:val="nil"/>
              <w:bottom w:val="nil"/>
              <w:right w:val="nil"/>
            </w:tcBorders>
            <w:tcMar>
              <w:top w:w="0" w:type="dxa"/>
              <w:left w:w="0" w:type="dxa"/>
              <w:bottom w:w="0" w:type="dxa"/>
              <w:right w:w="0" w:type="dxa"/>
            </w:tcMar>
            <w:hideMark/>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3. СТРУКТУРА И СОДЕРЖАНИЕ ПРОФЕССИОНАЛЬНОЙ ДИСЦИПЛИНЫ.</w:t>
            </w:r>
          </w:p>
        </w:tc>
      </w:tr>
      <w:tr w:rsidR="00F304D2" w:rsidRPr="00F304D2" w:rsidTr="00F304D2">
        <w:trPr>
          <w:trHeight w:val="480"/>
          <w:tblCellSpacing w:w="15" w:type="dxa"/>
        </w:trPr>
        <w:tc>
          <w:tcPr>
            <w:tcW w:w="9523" w:type="dxa"/>
            <w:tcBorders>
              <w:top w:val="nil"/>
              <w:left w:val="nil"/>
              <w:bottom w:val="nil"/>
              <w:right w:val="nil"/>
            </w:tcBorders>
            <w:tcMar>
              <w:top w:w="0" w:type="dxa"/>
              <w:left w:w="0" w:type="dxa"/>
              <w:bottom w:w="0" w:type="dxa"/>
              <w:right w:w="0" w:type="dxa"/>
            </w:tcMar>
            <w:hideMark/>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 xml:space="preserve">4. УСЛОВИЯ РЕАЛИЗАЦИИ ПРОФЕССИОНАЛЬНОЙ ДИСЦИПЛИНЫ </w:t>
            </w:r>
          </w:p>
        </w:tc>
      </w:tr>
      <w:tr w:rsidR="00F304D2" w:rsidRPr="00F304D2" w:rsidTr="00F304D2">
        <w:trPr>
          <w:trHeight w:val="480"/>
          <w:tblCellSpacing w:w="15" w:type="dxa"/>
        </w:trPr>
        <w:tc>
          <w:tcPr>
            <w:tcW w:w="9523" w:type="dxa"/>
            <w:tcBorders>
              <w:top w:val="nil"/>
              <w:left w:val="nil"/>
              <w:bottom w:val="nil"/>
              <w:right w:val="nil"/>
            </w:tcBorders>
            <w:tcMar>
              <w:top w:w="0" w:type="dxa"/>
              <w:left w:w="0" w:type="dxa"/>
              <w:bottom w:w="0" w:type="dxa"/>
              <w:right w:w="0" w:type="dxa"/>
            </w:tcMar>
            <w:hideMark/>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5. КОНТРОЛЬ И ОЦЕНКА РЕЗУЛЬТАТОВ ОСВОЕНИЯ ПРОФЕССИОНАЛЬНОЙ ДИ</w:t>
            </w:r>
            <w:r w:rsidRPr="00F304D2">
              <w:rPr>
                <w:rFonts w:ascii="Times New Roman" w:eastAsia="Times New Roman" w:hAnsi="Times New Roman" w:cs="Times New Roman"/>
                <w:bCs/>
                <w:color w:val="auto"/>
                <w:lang w:bidi="ar-SA"/>
              </w:rPr>
              <w:t>С</w:t>
            </w:r>
            <w:r w:rsidRPr="00F304D2">
              <w:rPr>
                <w:rFonts w:ascii="Times New Roman" w:eastAsia="Times New Roman" w:hAnsi="Times New Roman" w:cs="Times New Roman"/>
                <w:bCs/>
                <w:color w:val="auto"/>
                <w:lang w:bidi="ar-SA"/>
              </w:rPr>
              <w:t xml:space="preserve">ЦИПЛИНЫ </w:t>
            </w:r>
          </w:p>
        </w:tc>
      </w:tr>
    </w:tbl>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jc w:val="center"/>
        <w:rPr>
          <w:rFonts w:ascii="Times New Roman" w:eastAsia="Times New Roman" w:hAnsi="Times New Roman" w:cs="Times New Roman"/>
          <w:b/>
          <w:bCs/>
          <w:color w:val="auto"/>
          <w:lang w:bidi="ar-SA"/>
        </w:rPr>
      </w:pPr>
    </w:p>
    <w:p w:rsidR="00F304D2" w:rsidRPr="00F304D2" w:rsidRDefault="00F304D2" w:rsidP="00F304D2">
      <w:pPr>
        <w:widowControl/>
        <w:rPr>
          <w:rFonts w:ascii="Times New Roman" w:eastAsia="Times New Roman" w:hAnsi="Times New Roman" w:cs="Times New Roman"/>
          <w:bCs/>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bCs/>
          <w:color w:val="auto"/>
          <w:lang w:bidi="ar-SA"/>
        </w:rPr>
        <w:sectPr w:rsidR="00F304D2" w:rsidRPr="00F304D2" w:rsidSect="00F304D2">
          <w:pgSz w:w="11906" w:h="16838"/>
          <w:pgMar w:top="993" w:right="993" w:bottom="284" w:left="850" w:header="708" w:footer="708" w:gutter="0"/>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lastRenderedPageBreak/>
        <w:t>ПАСПОРТ ПРОГРАММЫ ВАРИАТИВНОЙ ЧАСТИ ПРОФЕССИОНАЛЬНОГО УЧЕБНОГО ЦИКЛА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1.1 Область применения рабочей программы</w:t>
      </w:r>
    </w:p>
    <w:p w:rsidR="00F304D2" w:rsidRPr="00F304D2" w:rsidRDefault="00F304D2" w:rsidP="00F304D2">
      <w:pPr>
        <w:widowControl/>
        <w:shd w:val="clear" w:color="auto" w:fill="FFFFFF"/>
        <w:ind w:right="-108"/>
        <w:jc w:val="both"/>
        <w:rPr>
          <w:rFonts w:ascii="Times New Roman" w:eastAsia="Times New Roman" w:hAnsi="Times New Roman" w:cs="Times New Roman"/>
          <w:color w:val="auto"/>
          <w:lang w:bidi="ar-SA"/>
        </w:rPr>
      </w:pPr>
    </w:p>
    <w:p w:rsidR="00F304D2" w:rsidRPr="00F304D2" w:rsidRDefault="00F304D2" w:rsidP="00F304D2">
      <w:pPr>
        <w:widowControl/>
        <w:shd w:val="clear" w:color="auto" w:fill="FFFFFF"/>
        <w:ind w:right="-108"/>
        <w:jc w:val="both"/>
        <w:rPr>
          <w:rFonts w:ascii="Times New Roman" w:eastAsia="Times New Roman" w:hAnsi="Times New Roman" w:cs="Times New Roman"/>
          <w:lang w:bidi="ar-SA"/>
        </w:rPr>
      </w:pPr>
      <w:r w:rsidRPr="00F304D2">
        <w:rPr>
          <w:rFonts w:ascii="Times New Roman" w:eastAsia="Times New Roman" w:hAnsi="Times New Roman" w:cs="Times New Roman"/>
          <w:color w:val="auto"/>
          <w:lang w:bidi="ar-SA"/>
        </w:rPr>
        <w:t xml:space="preserve">Рабочая программа вариативной части профессионального цикла – является частью программы подготовки специалистов среднего звена в соответствии с ФГОС по </w:t>
      </w:r>
      <w:r w:rsidRPr="00F304D2">
        <w:rPr>
          <w:rFonts w:ascii="Times New Roman" w:eastAsia="Times New Roman" w:hAnsi="Times New Roman" w:cs="Times New Roman"/>
          <w:lang w:bidi="ar-SA"/>
        </w:rPr>
        <w:t>специальности 15.02</w:t>
      </w:r>
      <w:r w:rsidR="008D31BC">
        <w:rPr>
          <w:rFonts w:ascii="Times New Roman" w:eastAsia="Times New Roman" w:hAnsi="Times New Roman" w:cs="Times New Roman"/>
          <w:lang w:bidi="ar-SA"/>
        </w:rPr>
        <w:t>16</w:t>
      </w:r>
      <w:r w:rsidRPr="00F304D2">
        <w:rPr>
          <w:rFonts w:ascii="Times New Roman" w:eastAsia="Times New Roman" w:hAnsi="Times New Roman" w:cs="Times New Roman"/>
          <w:lang w:bidi="ar-SA"/>
        </w:rPr>
        <w:t xml:space="preserve"> Те</w:t>
      </w:r>
      <w:r w:rsidRPr="00F304D2">
        <w:rPr>
          <w:rFonts w:ascii="Times New Roman" w:eastAsia="Times New Roman" w:hAnsi="Times New Roman" w:cs="Times New Roman"/>
          <w:lang w:bidi="ar-SA"/>
        </w:rPr>
        <w:t>х</w:t>
      </w:r>
      <w:r w:rsidRPr="00F304D2">
        <w:rPr>
          <w:rFonts w:ascii="Times New Roman" w:eastAsia="Times New Roman" w:hAnsi="Times New Roman" w:cs="Times New Roman"/>
          <w:lang w:bidi="ar-SA"/>
        </w:rPr>
        <w:t>нология машиностроения по укрупнённой группе специальностей </w:t>
      </w:r>
      <w:r w:rsidRPr="00F304D2">
        <w:rPr>
          <w:rFonts w:ascii="Times New Roman" w:eastAsia="Times New Roman" w:hAnsi="Times New Roman" w:cs="Times New Roman"/>
          <w:lang w:eastAsia="en-US" w:bidi="ar-SA"/>
        </w:rPr>
        <w:t>15.00.00 Машиностроение  </w:t>
      </w:r>
      <w:r w:rsidRPr="00F304D2">
        <w:rPr>
          <w:rFonts w:ascii="Times New Roman" w:eastAsia="Times New Roman" w:hAnsi="Times New Roman" w:cs="Times New Roman"/>
          <w:lang w:bidi="ar-SA"/>
        </w:rPr>
        <w:t xml:space="preserve"> по профессии начального профессионального образования </w:t>
      </w:r>
      <w:r w:rsidRPr="00F304D2">
        <w:rPr>
          <w:rFonts w:ascii="Times New Roman" w:eastAsia="Times New Roman" w:hAnsi="Times New Roman" w:cs="Times New Roman"/>
          <w:color w:val="auto"/>
          <w:lang w:bidi="ar-SA"/>
        </w:rPr>
        <w:t>в части освоения основного вида профе</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сиональной деятельности (ВПД):</w:t>
      </w:r>
      <w:r w:rsidRPr="00F304D2">
        <w:rPr>
          <w:rFonts w:ascii="Times New Roman" w:eastAsia="Times New Roman" w:hAnsi="Times New Roman" w:cs="Times New Roman"/>
          <w:lang w:bidi="ar-SA"/>
        </w:rPr>
        <w:t xml:space="preserve">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Полученные знания и умения способствуют формированию следующих компетенций: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1. Понимать сущность и социальную значимость своей будущей профессии, проявлять к ней устойчивый интерес.</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2. Организовывать собственную деятельность, выбирать типовые методы и способы выпо</w:t>
      </w:r>
      <w:r w:rsidRPr="00F304D2">
        <w:rPr>
          <w:rFonts w:ascii="Times New Roman" w:eastAsiaTheme="minorEastAsia" w:hAnsi="Times New Roman" w:cs="Times New Roman"/>
          <w:color w:val="auto"/>
          <w:lang w:bidi="ar-SA"/>
        </w:rPr>
        <w:t>л</w:t>
      </w:r>
      <w:r w:rsidRPr="00F304D2">
        <w:rPr>
          <w:rFonts w:ascii="Times New Roman" w:eastAsiaTheme="minorEastAsia" w:hAnsi="Times New Roman" w:cs="Times New Roman"/>
          <w:color w:val="auto"/>
          <w:lang w:bidi="ar-SA"/>
        </w:rPr>
        <w:t>нения профессиональных задач, оценивать их эффективность и качество.</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3. Принимать решения в стандартных и нестандартных ситуациях и нести за них ответстве</w:t>
      </w:r>
      <w:r w:rsidRPr="00F304D2">
        <w:rPr>
          <w:rFonts w:ascii="Times New Roman" w:eastAsiaTheme="minorEastAsia" w:hAnsi="Times New Roman" w:cs="Times New Roman"/>
          <w:color w:val="auto"/>
          <w:lang w:bidi="ar-SA"/>
        </w:rPr>
        <w:t>н</w:t>
      </w:r>
      <w:r w:rsidRPr="00F304D2">
        <w:rPr>
          <w:rFonts w:ascii="Times New Roman" w:eastAsiaTheme="minorEastAsia" w:hAnsi="Times New Roman" w:cs="Times New Roman"/>
          <w:color w:val="auto"/>
          <w:lang w:bidi="ar-SA"/>
        </w:rPr>
        <w:t>ность.</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4. Осуществлять поиск и использование информации, необходимой для эффективного в</w:t>
      </w:r>
      <w:r w:rsidRPr="00F304D2">
        <w:rPr>
          <w:rFonts w:ascii="Times New Roman" w:eastAsiaTheme="minorEastAsia" w:hAnsi="Times New Roman" w:cs="Times New Roman"/>
          <w:color w:val="auto"/>
          <w:lang w:bidi="ar-SA"/>
        </w:rPr>
        <w:t>ы</w:t>
      </w:r>
      <w:r w:rsidRPr="00F304D2">
        <w:rPr>
          <w:rFonts w:ascii="Times New Roman" w:eastAsiaTheme="minorEastAsia" w:hAnsi="Times New Roman" w:cs="Times New Roman"/>
          <w:color w:val="auto"/>
          <w:lang w:bidi="ar-SA"/>
        </w:rPr>
        <w:t>полнения профессиональных задач, профессионального и личностного развития.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5. Использовать информационно-коммуникационные технологии в профессиональной де</w:t>
      </w:r>
      <w:r w:rsidRPr="00F304D2">
        <w:rPr>
          <w:rFonts w:ascii="Times New Roman" w:eastAsiaTheme="minorEastAsia" w:hAnsi="Times New Roman" w:cs="Times New Roman"/>
          <w:color w:val="auto"/>
          <w:lang w:bidi="ar-SA"/>
        </w:rPr>
        <w:t>я</w:t>
      </w:r>
      <w:r w:rsidRPr="00F304D2">
        <w:rPr>
          <w:rFonts w:ascii="Times New Roman" w:eastAsiaTheme="minorEastAsia" w:hAnsi="Times New Roman" w:cs="Times New Roman"/>
          <w:color w:val="auto"/>
          <w:lang w:bidi="ar-SA"/>
        </w:rPr>
        <w:t>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6. Работать в коллективе и команде, эффективно общаться с коллегами, руководством, п</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требителями.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7. Брать на себя ответственность за работу членов команды (подчиненных), за результат в</w:t>
      </w:r>
      <w:r w:rsidRPr="00F304D2">
        <w:rPr>
          <w:rFonts w:ascii="Times New Roman" w:eastAsiaTheme="minorEastAsia" w:hAnsi="Times New Roman" w:cs="Times New Roman"/>
          <w:color w:val="auto"/>
          <w:lang w:bidi="ar-SA"/>
        </w:rPr>
        <w:t>ы</w:t>
      </w:r>
      <w:r w:rsidRPr="00F304D2">
        <w:rPr>
          <w:rFonts w:ascii="Times New Roman" w:eastAsiaTheme="minorEastAsia" w:hAnsi="Times New Roman" w:cs="Times New Roman"/>
          <w:color w:val="auto"/>
          <w:lang w:bidi="ar-SA"/>
        </w:rPr>
        <w:t>полнения заданий.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8. Самостоятельно определять задачи профессионального и личностного развития, занимат</w:t>
      </w:r>
      <w:r w:rsidRPr="00F304D2">
        <w:rPr>
          <w:rFonts w:ascii="Times New Roman" w:eastAsiaTheme="minorEastAsia" w:hAnsi="Times New Roman" w:cs="Times New Roman"/>
          <w:color w:val="auto"/>
          <w:lang w:bidi="ar-SA"/>
        </w:rPr>
        <w:t>ь</w:t>
      </w:r>
      <w:r w:rsidRPr="00F304D2">
        <w:rPr>
          <w:rFonts w:ascii="Times New Roman" w:eastAsiaTheme="minorEastAsia" w:hAnsi="Times New Roman" w:cs="Times New Roman"/>
          <w:color w:val="auto"/>
          <w:lang w:bidi="ar-SA"/>
        </w:rPr>
        <w:t>ся самообразованием, осознанно планировать повышение квалификации.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ОК 9. Ориентироваться в условиях частой смены технологий в профессиональной деятельности.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Полученные знания и умения способствуют формированию следующих профессиональными компетенциями, соответствующими видам деятельности: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Разработка технологических процессов изготовления деталей машин.</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1.1. Использовать конструкторскую документацию при разработке технологических проце</w:t>
      </w:r>
      <w:r w:rsidRPr="00F304D2">
        <w:rPr>
          <w:rFonts w:ascii="Times New Roman" w:eastAsiaTheme="minorEastAsia" w:hAnsi="Times New Roman" w:cs="Times New Roman"/>
          <w:color w:val="auto"/>
          <w:lang w:bidi="ar-SA"/>
        </w:rPr>
        <w:t>с</w:t>
      </w:r>
      <w:r w:rsidRPr="00F304D2">
        <w:rPr>
          <w:rFonts w:ascii="Times New Roman" w:eastAsiaTheme="minorEastAsia" w:hAnsi="Times New Roman" w:cs="Times New Roman"/>
          <w:color w:val="auto"/>
          <w:lang w:bidi="ar-SA"/>
        </w:rPr>
        <w:t>сов изготовления деталей.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1.2. Выбирать метод получения заготовок и схемы их базирования.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1.3. Составлять маршруты изготовления деталей и проектировать технологические операции.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1.4. Разрабатывать и внедрять управляющие программы обработки деталей.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1.5. Использовать системы автоматизированного проектирования технологических процессов обработки деталей.</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1.2 Цели и задачи профессионального модуля – требования к результатам освоения учебного цикла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учебного цикла должен:</w:t>
      </w:r>
    </w:p>
    <w:p w:rsidR="00F304D2" w:rsidRPr="00F304D2" w:rsidRDefault="00F304D2" w:rsidP="00F304D2">
      <w:pPr>
        <w:widowControl/>
        <w:shd w:val="clear" w:color="auto" w:fill="FFFFFF"/>
        <w:ind w:right="-108"/>
        <w:jc w:val="both"/>
        <w:rPr>
          <w:rFonts w:ascii="Times New Roman" w:eastAsia="Times New Roman" w:hAnsi="Times New Roman" w:cs="Times New Roman"/>
          <w:lang w:bidi="ar-SA"/>
        </w:rPr>
      </w:pPr>
      <w:r w:rsidRPr="00F304D2">
        <w:rPr>
          <w:rFonts w:ascii="Times New Roman" w:eastAsia="Times New Roman" w:hAnsi="Times New Roman" w:cs="Times New Roman"/>
          <w:bCs/>
          <w:color w:val="auto"/>
          <w:lang w:bidi="ar-SA"/>
        </w:rPr>
        <w:t>иметь практический опыт:</w:t>
      </w:r>
    </w:p>
    <w:p w:rsidR="00F304D2" w:rsidRPr="00F304D2" w:rsidRDefault="00F304D2" w:rsidP="00F304D2">
      <w:pPr>
        <w:widowControl/>
        <w:shd w:val="clear" w:color="auto" w:fill="FFFFFF"/>
        <w:ind w:right="-108"/>
        <w:jc w:val="both"/>
        <w:rPr>
          <w:rFonts w:ascii="Times New Roman" w:eastAsia="Times New Roman" w:hAnsi="Times New Roman" w:cs="Times New Roman"/>
          <w:lang w:bidi="ar-SA"/>
        </w:rPr>
      </w:pPr>
      <w:r w:rsidRPr="00F304D2">
        <w:rPr>
          <w:rFonts w:ascii="Times New Roman" w:eastAsia="Times New Roman" w:hAnsi="Times New Roman" w:cs="Times New Roman"/>
          <w:color w:val="auto"/>
          <w:lang w:bidi="ar-SA"/>
        </w:rPr>
        <w:t>- использования конструкторской документации для проектирования технологических процессов изготовления деталей;</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выбора методов получения заготовок и схем их базирования;</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составления технологических маршрутов изготовления деталей и проектирования технологич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ских операций;</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разработки и внедрения управляющих программ для обработки типовых деталей на металлоо</w:t>
      </w:r>
      <w:r w:rsidRPr="00F304D2">
        <w:rPr>
          <w:rFonts w:ascii="Times New Roman" w:eastAsia="Times New Roman" w:hAnsi="Times New Roman" w:cs="Times New Roman"/>
          <w:color w:val="auto"/>
          <w:lang w:bidi="ar-SA"/>
        </w:rPr>
        <w:t>б</w:t>
      </w:r>
      <w:r w:rsidRPr="00F304D2">
        <w:rPr>
          <w:rFonts w:ascii="Times New Roman" w:eastAsia="Times New Roman" w:hAnsi="Times New Roman" w:cs="Times New Roman"/>
          <w:color w:val="auto"/>
          <w:lang w:bidi="ar-SA"/>
        </w:rPr>
        <w:t>рабатывающем оборудовании;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разработки конструкторской документации и проектирования технологических процессов с 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пользованием пакетов прикладных программ;</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ДПО -</w:t>
      </w:r>
      <w:r w:rsidRPr="00F304D2">
        <w:rPr>
          <w:rFonts w:ascii="Times New Roman" w:eastAsiaTheme="minorHAnsi" w:hAnsi="Times New Roman" w:cs="Times New Roman"/>
          <w:color w:val="auto"/>
          <w:lang w:eastAsia="en-US" w:bidi="ar-SA"/>
        </w:rPr>
        <w:t xml:space="preserve"> использованием пакетов прикладных программ последнего поколения.</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lastRenderedPageBreak/>
        <w:t>уметь:</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читать чертежи;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анализировать конструктивно-технологические свойства детали, исходя из ее служебного назначения;</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определять тип производства;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проводить технологический контроль конструкторской документации с выработкой рекоменд</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ций по повышению технологичности детали;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определять виды и способы получения заготовок;</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рассчитывать и проверять величину припусков и размеров заготовок;</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выбирать способы обработки поверхностей и назначать технологические базы;</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составлять технологический маршрут изготовления детали;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проектировать технологические операции;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разрабатывать технологический процесс изготовления детали;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выбирать технологическое оборудование и технологическую оснастку: приспособления, реж</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щий, мерительный и вспомогательный инструмент;</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рассчитывать режимы резания по нормативам;</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рассчитывать штучное время;</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оформлять технологическую документацию;</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составлять управляющие программы для обработки типовых деталей на металлообрабатывающем оборудовании;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использовать пакеты прикладных программ для разработки конструкторской документации и проектирования технологических процессов;</w:t>
      </w:r>
    </w:p>
    <w:p w:rsidR="00F304D2" w:rsidRPr="00F304D2" w:rsidRDefault="00F304D2" w:rsidP="00F304D2">
      <w:pPr>
        <w:widowControl/>
        <w:rPr>
          <w:rFonts w:ascii="Times New Roman" w:eastAsiaTheme="minorHAnsi" w:hAnsi="Times New Roman" w:cs="Times New Roman"/>
          <w:color w:val="auto"/>
          <w:lang w:eastAsia="en-US" w:bidi="ar-SA"/>
        </w:rPr>
      </w:pPr>
      <w:r w:rsidRPr="00F304D2">
        <w:rPr>
          <w:rFonts w:ascii="Times New Roman" w:eastAsia="Times New Roman" w:hAnsi="Times New Roman" w:cs="Times New Roman"/>
          <w:b/>
          <w:color w:val="auto"/>
          <w:lang w:bidi="ar-SA"/>
        </w:rPr>
        <w:t xml:space="preserve">ДУ </w:t>
      </w:r>
      <w:r w:rsidRPr="00F304D2">
        <w:rPr>
          <w:rFonts w:ascii="Times New Roman" w:eastAsia="Times New Roman" w:hAnsi="Times New Roman" w:cs="Times New Roman"/>
          <w:color w:val="auto"/>
          <w:lang w:bidi="ar-SA"/>
        </w:rPr>
        <w:t>–</w:t>
      </w:r>
      <w:r w:rsidRPr="00F304D2">
        <w:rPr>
          <w:rFonts w:ascii="Times New Roman" w:eastAsiaTheme="minorHAnsi" w:hAnsi="Times New Roman" w:cs="Times New Roman"/>
          <w:color w:val="auto"/>
          <w:lang w:eastAsia="en-US" w:bidi="ar-SA"/>
        </w:rPr>
        <w:t xml:space="preserve"> проектирования технологических процессов с учетом новейших технологий.</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Знать:</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служебное назначение и конструктивно-технологические признаки детали;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показатели качества деталей машин;</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правила отработки конструкции детали на технологичность;</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физико-механические свойства конструкционных и инструментальных материалов;</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методику проектирования технологического процесса изготовления детали;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типовые технологические процессы изготовления деталей машин;</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виды деталей и их поверхности;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классификацию баз;</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виды заготовок и схемы их базирования;</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условия выбора заготовок и способы их получения;</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способы и погрешности базирования заготовок;</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правила выбора технологических баз;</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виды обработки резания;</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виды режущих инструментов;</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элементы технологической операции;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технологические возможности металлорежущих станков;</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назначение станочных приспособлений;</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методику расчета режимов резания;</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структуру штучного времени;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назначение и виды технологических документов;</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требования ЕСКД и ЕСТД к оформлению технической документации;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методику разработки и внедрения управляющих программ для обработки простых деталей на автоматизированном оборудовании;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 функции и возможности использования информационных технологий в машиностроении;</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ДЗ</w:t>
      </w:r>
      <w:r w:rsidRPr="00F304D2">
        <w:rPr>
          <w:rFonts w:ascii="Times New Roman" w:eastAsia="Times New Roman" w:hAnsi="Times New Roman" w:cs="Times New Roman"/>
          <w:color w:val="auto"/>
          <w:lang w:bidi="ar-SA"/>
        </w:rPr>
        <w:t xml:space="preserve"> – современные </w:t>
      </w:r>
      <w:r w:rsidRPr="00F304D2">
        <w:rPr>
          <w:rFonts w:ascii="Times New Roman" w:eastAsiaTheme="minorHAnsi" w:hAnsi="Times New Roman" w:cs="Times New Roman"/>
          <w:color w:val="auto"/>
          <w:lang w:eastAsia="en-US" w:bidi="ar-SA"/>
        </w:rPr>
        <w:t xml:space="preserve"> виды обработки резания</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lastRenderedPageBreak/>
        <w:t>1.3 Количество часов на освоение рабочей программы вариативной части профессионального цикла: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Объем рабочей программы </w:t>
      </w:r>
      <w:r w:rsidR="000E64FD">
        <w:rPr>
          <w:rFonts w:ascii="Times New Roman" w:eastAsiaTheme="minorEastAsia" w:hAnsi="Times New Roman" w:cs="Times New Roman"/>
          <w:color w:val="auto"/>
          <w:lang w:bidi="ar-SA"/>
        </w:rPr>
        <w:t>173</w:t>
      </w:r>
      <w:r w:rsidRPr="00F304D2">
        <w:rPr>
          <w:rFonts w:ascii="Times New Roman" w:eastAsiaTheme="minorEastAsia" w:hAnsi="Times New Roman" w:cs="Times New Roman"/>
          <w:color w:val="auto"/>
          <w:lang w:bidi="ar-SA"/>
        </w:rPr>
        <w:t xml:space="preserve"> час,</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самостоятельной работы </w:t>
      </w:r>
      <w:r w:rsidR="000E64FD">
        <w:rPr>
          <w:rFonts w:ascii="Times New Roman" w:eastAsiaTheme="minorEastAsia" w:hAnsi="Times New Roman" w:cs="Times New Roman"/>
          <w:color w:val="auto"/>
          <w:lang w:bidi="ar-SA"/>
        </w:rPr>
        <w:t>58</w:t>
      </w:r>
      <w:r w:rsidRPr="00F304D2">
        <w:rPr>
          <w:rFonts w:ascii="Times New Roman" w:eastAsiaTheme="minorEastAsia" w:hAnsi="Times New Roman" w:cs="Times New Roman"/>
          <w:color w:val="auto"/>
          <w:lang w:bidi="ar-SA"/>
        </w:rPr>
        <w:t xml:space="preserve"> 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Всего часов нагрузки во взаимодействии с преподавателем 1</w:t>
      </w:r>
      <w:r w:rsidR="000E64FD">
        <w:rPr>
          <w:rFonts w:ascii="Times New Roman" w:eastAsiaTheme="minorEastAsia" w:hAnsi="Times New Roman" w:cs="Times New Roman"/>
          <w:color w:val="auto"/>
          <w:lang w:bidi="ar-SA"/>
        </w:rPr>
        <w:t>15</w:t>
      </w:r>
      <w:r w:rsidRPr="00F304D2">
        <w:rPr>
          <w:rFonts w:ascii="Times New Roman" w:eastAsiaTheme="minorEastAsia" w:hAnsi="Times New Roman" w:cs="Times New Roman"/>
          <w:color w:val="auto"/>
          <w:lang w:bidi="ar-SA"/>
        </w:rPr>
        <w:t xml:space="preserve"> часов,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в т. ч. лабораторных и практических занятий 21 час,</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курсовых работ 0 часов.</w:t>
      </w:r>
    </w:p>
    <w:p w:rsidR="00F304D2" w:rsidRPr="00F304D2" w:rsidRDefault="00F304D2" w:rsidP="00F304D2">
      <w:pPr>
        <w:widowControl/>
        <w:shd w:val="clear" w:color="auto" w:fill="FFFFFF"/>
        <w:jc w:val="both"/>
        <w:rPr>
          <w:rFonts w:ascii="Times New Roman" w:eastAsia="Times New Roman" w:hAnsi="Times New Roman" w:cs="Times New Roman"/>
          <w:lang w:bidi="ar-SA"/>
        </w:rPr>
      </w:pPr>
    </w:p>
    <w:p w:rsidR="00F304D2" w:rsidRPr="00F304D2" w:rsidRDefault="00F304D2" w:rsidP="00F304D2">
      <w:pPr>
        <w:widowControl/>
        <w:shd w:val="clear" w:color="auto" w:fill="FFFFFF"/>
        <w:jc w:val="both"/>
        <w:rPr>
          <w:rFonts w:ascii="Times New Roman" w:eastAsia="Times New Roman" w:hAnsi="Times New Roman" w:cs="Times New Roman"/>
          <w:lang w:bidi="ar-SA"/>
        </w:rPr>
      </w:pPr>
    </w:p>
    <w:p w:rsidR="00F304D2" w:rsidRPr="00F304D2" w:rsidRDefault="00F304D2" w:rsidP="00F304D2">
      <w:pPr>
        <w:widowControl/>
        <w:shd w:val="clear" w:color="auto" w:fill="FFFFFF"/>
        <w:jc w:val="both"/>
        <w:rPr>
          <w:rFonts w:ascii="Times New Roman" w:eastAsia="Times New Roman" w:hAnsi="Times New Roman" w:cs="Times New Roman"/>
          <w:lang w:bidi="ar-SA"/>
        </w:rPr>
      </w:pPr>
    </w:p>
    <w:p w:rsidR="00F304D2" w:rsidRPr="00F304D2" w:rsidRDefault="00F304D2" w:rsidP="00F304D2">
      <w:pPr>
        <w:widowControl/>
        <w:shd w:val="clear" w:color="auto" w:fill="FFFFFF"/>
        <w:jc w:val="both"/>
        <w:rPr>
          <w:rFonts w:ascii="Times New Roman" w:eastAsia="Times New Roman" w:hAnsi="Times New Roman" w:cs="Times New Roman"/>
          <w:color w:val="333333"/>
          <w:lang w:bidi="ar-SA"/>
        </w:rPr>
      </w:pPr>
    </w:p>
    <w:p w:rsidR="00F304D2" w:rsidRPr="00F304D2" w:rsidRDefault="00F304D2" w:rsidP="00F304D2">
      <w:pPr>
        <w:widowControl/>
        <w:jc w:val="center"/>
        <w:rPr>
          <w:rFonts w:ascii="Times New Roman" w:eastAsia="Times New Roman" w:hAnsi="Times New Roman" w:cs="Times New Roman"/>
          <w:bCs/>
          <w:color w:val="auto"/>
          <w:lang w:bidi="ar-SA"/>
        </w:rPr>
        <w:sectPr w:rsidR="00F304D2" w:rsidRPr="00F304D2" w:rsidSect="00F304D2">
          <w:pgSz w:w="11906" w:h="16838"/>
          <w:pgMar w:top="993" w:right="993" w:bottom="284" w:left="850" w:header="708" w:footer="708" w:gutter="0"/>
          <w:cols w:space="708"/>
          <w:titlePg/>
          <w:docGrid w:linePitch="360"/>
        </w:sectPr>
      </w:pPr>
    </w:p>
    <w:p w:rsidR="000E64FD" w:rsidRPr="00F304D2" w:rsidRDefault="000E64FD" w:rsidP="000E64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0E64FD" w:rsidRPr="00F304D2" w:rsidRDefault="000E64FD" w:rsidP="000E64FD">
      <w:pPr>
        <w:widowControl/>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0E64FD" w:rsidRPr="00F304D2" w:rsidTr="00CD3AC3">
        <w:trPr>
          <w:trHeight w:val="460"/>
        </w:trPr>
        <w:tc>
          <w:tcPr>
            <w:tcW w:w="7904" w:type="dxa"/>
            <w:shd w:val="clear" w:color="auto" w:fill="auto"/>
          </w:tcPr>
          <w:p w:rsidR="000E64FD" w:rsidRPr="00F304D2" w:rsidRDefault="000E64FD" w:rsidP="00CD3AC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1800" w:type="dxa"/>
            <w:shd w:val="clear" w:color="auto" w:fill="auto"/>
          </w:tcPr>
          <w:p w:rsidR="000E64FD" w:rsidRPr="00F304D2" w:rsidRDefault="000E64FD" w:rsidP="00CD3AC3">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Объем часов</w:t>
            </w:r>
          </w:p>
        </w:tc>
      </w:tr>
      <w:tr w:rsidR="000E64FD" w:rsidRPr="00F304D2" w:rsidTr="00CD3AC3">
        <w:trPr>
          <w:trHeight w:val="285"/>
        </w:trPr>
        <w:tc>
          <w:tcPr>
            <w:tcW w:w="7904" w:type="dxa"/>
            <w:shd w:val="clear" w:color="auto" w:fill="auto"/>
          </w:tcPr>
          <w:p w:rsidR="000E64FD" w:rsidRPr="00F304D2" w:rsidRDefault="000E64FD" w:rsidP="00CD3AC3">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Максимальная учебная нагрузка (всего)</w:t>
            </w:r>
          </w:p>
        </w:tc>
        <w:tc>
          <w:tcPr>
            <w:tcW w:w="1800" w:type="dxa"/>
            <w:shd w:val="clear" w:color="auto" w:fill="auto"/>
          </w:tcPr>
          <w:p w:rsidR="000E64FD" w:rsidRPr="00F304D2" w:rsidRDefault="000E64FD" w:rsidP="000E64FD">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1</w:t>
            </w:r>
            <w:r>
              <w:rPr>
                <w:rFonts w:ascii="Times New Roman" w:eastAsia="Times New Roman" w:hAnsi="Times New Roman" w:cs="Times New Roman"/>
                <w:b/>
                <w:i/>
                <w:iCs/>
                <w:color w:val="auto"/>
                <w:lang w:bidi="ar-SA"/>
              </w:rPr>
              <w:t>73</w:t>
            </w:r>
          </w:p>
        </w:tc>
      </w:tr>
      <w:tr w:rsidR="000E64FD" w:rsidRPr="00F304D2" w:rsidTr="00CD3AC3">
        <w:tc>
          <w:tcPr>
            <w:tcW w:w="7904" w:type="dxa"/>
            <w:shd w:val="clear" w:color="auto" w:fill="auto"/>
          </w:tcPr>
          <w:p w:rsidR="000E64FD" w:rsidRPr="00F304D2" w:rsidRDefault="000E64FD" w:rsidP="00CD3AC3">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1800" w:type="dxa"/>
            <w:shd w:val="clear" w:color="auto" w:fill="auto"/>
          </w:tcPr>
          <w:p w:rsidR="000E64FD" w:rsidRPr="00F304D2" w:rsidRDefault="000E64FD" w:rsidP="000E64FD">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1</w:t>
            </w:r>
            <w:r>
              <w:rPr>
                <w:rFonts w:ascii="Times New Roman" w:eastAsia="Times New Roman" w:hAnsi="Times New Roman" w:cs="Times New Roman"/>
                <w:b/>
                <w:i/>
                <w:iCs/>
                <w:color w:val="auto"/>
                <w:lang w:bidi="ar-SA"/>
              </w:rPr>
              <w:t>15</w:t>
            </w:r>
          </w:p>
        </w:tc>
      </w:tr>
      <w:tr w:rsidR="000E64FD" w:rsidRPr="00F304D2" w:rsidTr="00CD3AC3">
        <w:tc>
          <w:tcPr>
            <w:tcW w:w="7904" w:type="dxa"/>
            <w:shd w:val="clear" w:color="auto" w:fill="auto"/>
          </w:tcPr>
          <w:p w:rsidR="000E64FD" w:rsidRPr="00F304D2" w:rsidRDefault="000E64FD" w:rsidP="00CD3AC3">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0E64FD" w:rsidRPr="00F304D2" w:rsidRDefault="000E64FD" w:rsidP="00CD3AC3">
            <w:pPr>
              <w:widowControl/>
              <w:jc w:val="center"/>
              <w:rPr>
                <w:rFonts w:ascii="Times New Roman" w:eastAsia="Times New Roman" w:hAnsi="Times New Roman" w:cs="Times New Roman"/>
                <w:i/>
                <w:iCs/>
                <w:color w:val="auto"/>
                <w:lang w:bidi="ar-SA"/>
              </w:rPr>
            </w:pPr>
          </w:p>
        </w:tc>
      </w:tr>
      <w:tr w:rsidR="000E64FD" w:rsidRPr="00F304D2" w:rsidTr="00CD3AC3">
        <w:tc>
          <w:tcPr>
            <w:tcW w:w="7904" w:type="dxa"/>
            <w:shd w:val="clear" w:color="auto" w:fill="auto"/>
          </w:tcPr>
          <w:p w:rsidR="000E64FD" w:rsidRPr="00F304D2" w:rsidRDefault="000E64FD" w:rsidP="00CD3AC3">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лабораторные работы</w:t>
            </w:r>
          </w:p>
        </w:tc>
        <w:tc>
          <w:tcPr>
            <w:tcW w:w="1800" w:type="dxa"/>
            <w:shd w:val="clear" w:color="auto" w:fill="auto"/>
          </w:tcPr>
          <w:p w:rsidR="000E64FD" w:rsidRPr="00F304D2" w:rsidRDefault="000E64FD" w:rsidP="00CD3AC3">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w:t>
            </w:r>
          </w:p>
        </w:tc>
      </w:tr>
      <w:tr w:rsidR="000E64FD" w:rsidRPr="00F304D2" w:rsidTr="00CD3AC3">
        <w:tc>
          <w:tcPr>
            <w:tcW w:w="7904" w:type="dxa"/>
            <w:shd w:val="clear" w:color="auto" w:fill="auto"/>
          </w:tcPr>
          <w:p w:rsidR="000E64FD" w:rsidRPr="00F304D2" w:rsidRDefault="000E64FD" w:rsidP="00CD3AC3">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практические занятия</w:t>
            </w:r>
          </w:p>
        </w:tc>
        <w:tc>
          <w:tcPr>
            <w:tcW w:w="1800" w:type="dxa"/>
            <w:shd w:val="clear" w:color="auto" w:fill="auto"/>
          </w:tcPr>
          <w:p w:rsidR="000E64FD" w:rsidRPr="00F304D2" w:rsidRDefault="000E64FD" w:rsidP="000E64FD">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2</w:t>
            </w:r>
            <w:r>
              <w:rPr>
                <w:rFonts w:ascii="Times New Roman" w:eastAsia="Times New Roman" w:hAnsi="Times New Roman" w:cs="Times New Roman"/>
                <w:i/>
                <w:iCs/>
                <w:color w:val="auto"/>
                <w:lang w:bidi="ar-SA"/>
              </w:rPr>
              <w:t>1</w:t>
            </w:r>
          </w:p>
        </w:tc>
      </w:tr>
      <w:tr w:rsidR="000E64FD" w:rsidRPr="00F304D2" w:rsidTr="00CD3AC3">
        <w:tc>
          <w:tcPr>
            <w:tcW w:w="7904" w:type="dxa"/>
            <w:shd w:val="clear" w:color="auto" w:fill="auto"/>
          </w:tcPr>
          <w:p w:rsidR="000E64FD" w:rsidRPr="00F304D2" w:rsidRDefault="000E64FD" w:rsidP="00CD3AC3">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контрольные работы</w:t>
            </w:r>
          </w:p>
        </w:tc>
        <w:tc>
          <w:tcPr>
            <w:tcW w:w="1800" w:type="dxa"/>
            <w:shd w:val="clear" w:color="auto" w:fill="auto"/>
          </w:tcPr>
          <w:p w:rsidR="000E64FD" w:rsidRPr="00F304D2" w:rsidRDefault="000E64FD" w:rsidP="00CD3AC3">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w:t>
            </w:r>
          </w:p>
        </w:tc>
      </w:tr>
      <w:tr w:rsidR="000E64FD" w:rsidRPr="00F304D2" w:rsidTr="00CD3AC3">
        <w:tc>
          <w:tcPr>
            <w:tcW w:w="7904" w:type="dxa"/>
            <w:shd w:val="clear" w:color="auto" w:fill="auto"/>
          </w:tcPr>
          <w:p w:rsidR="000E64FD" w:rsidRPr="00F304D2" w:rsidRDefault="000E64FD" w:rsidP="00CD3AC3">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Самостоятельная работа обучающегося (всего)</w:t>
            </w:r>
          </w:p>
        </w:tc>
        <w:tc>
          <w:tcPr>
            <w:tcW w:w="1800" w:type="dxa"/>
            <w:shd w:val="clear" w:color="auto" w:fill="auto"/>
          </w:tcPr>
          <w:p w:rsidR="000E64FD" w:rsidRPr="00F304D2" w:rsidRDefault="000E64FD" w:rsidP="00CD3AC3">
            <w:pPr>
              <w:widowControl/>
              <w:jc w:val="center"/>
              <w:rPr>
                <w:rFonts w:ascii="Times New Roman" w:eastAsia="Times New Roman" w:hAnsi="Times New Roman" w:cs="Times New Roman"/>
                <w:b/>
                <w:i/>
                <w:iCs/>
                <w:color w:val="auto"/>
                <w:lang w:bidi="ar-SA"/>
              </w:rPr>
            </w:pPr>
            <w:r>
              <w:rPr>
                <w:rFonts w:ascii="Times New Roman" w:eastAsia="Times New Roman" w:hAnsi="Times New Roman" w:cs="Times New Roman"/>
                <w:b/>
                <w:i/>
                <w:iCs/>
                <w:color w:val="auto"/>
                <w:lang w:bidi="ar-SA"/>
              </w:rPr>
              <w:t>58</w:t>
            </w:r>
          </w:p>
        </w:tc>
      </w:tr>
      <w:tr w:rsidR="000E64FD" w:rsidRPr="00F304D2" w:rsidTr="00CD3AC3">
        <w:trPr>
          <w:trHeight w:val="1680"/>
        </w:trPr>
        <w:tc>
          <w:tcPr>
            <w:tcW w:w="7904" w:type="dxa"/>
            <w:shd w:val="clear" w:color="auto" w:fill="auto"/>
          </w:tcPr>
          <w:p w:rsidR="000E64FD" w:rsidRPr="00F304D2" w:rsidRDefault="000E64FD" w:rsidP="00CD3AC3">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p w:rsidR="000E64FD" w:rsidRPr="00F304D2" w:rsidRDefault="000E64FD" w:rsidP="00CD3AC3">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систематическая проработка конспектов занятий, учебной и специальной технической литературы (по вопросам к параграфам, главам учебных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собий, составленным преподавателем)</w:t>
            </w:r>
          </w:p>
          <w:p w:rsidR="000E64FD" w:rsidRPr="00F304D2" w:rsidRDefault="000E64FD" w:rsidP="00CD3AC3">
            <w:pPr>
              <w:widowControl/>
              <w:jc w:val="both"/>
              <w:rPr>
                <w:rFonts w:ascii="Times New Roman" w:eastAsia="Times New Roman" w:hAnsi="Times New Roman" w:cs="Times New Roman"/>
                <w:color w:val="auto"/>
                <w:lang w:bidi="ar-SA"/>
              </w:rPr>
            </w:pPr>
          </w:p>
          <w:p w:rsidR="000E64FD" w:rsidRPr="00F304D2" w:rsidRDefault="000E64FD" w:rsidP="00CD3A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выполнение рефератов</w:t>
            </w:r>
            <w:r w:rsidRPr="00F304D2">
              <w:rPr>
                <w:rFonts w:ascii="Times New Roman" w:eastAsia="Times New Roman" w:hAnsi="Times New Roman" w:cs="Times New Roman"/>
                <w:bCs/>
                <w:color w:val="auto"/>
                <w:lang w:bidi="ar-SA"/>
              </w:rPr>
              <w:t xml:space="preserve">, </w:t>
            </w:r>
            <w:r w:rsidRPr="00F304D2">
              <w:rPr>
                <w:rFonts w:ascii="Times New Roman" w:eastAsia="Times New Roman" w:hAnsi="Times New Roman" w:cs="Times New Roman"/>
                <w:color w:val="auto"/>
                <w:lang w:bidi="ar-SA"/>
              </w:rPr>
              <w:t xml:space="preserve">подготовка и выполнение презентации </w:t>
            </w:r>
          </w:p>
        </w:tc>
        <w:tc>
          <w:tcPr>
            <w:tcW w:w="1800" w:type="dxa"/>
            <w:shd w:val="clear" w:color="auto" w:fill="auto"/>
          </w:tcPr>
          <w:p w:rsidR="000E64FD" w:rsidRPr="00F304D2" w:rsidRDefault="000E64FD" w:rsidP="00CD3AC3">
            <w:pPr>
              <w:widowControl/>
              <w:jc w:val="center"/>
              <w:rPr>
                <w:rFonts w:ascii="Times New Roman" w:eastAsia="Times New Roman" w:hAnsi="Times New Roman" w:cs="Times New Roman"/>
                <w:i/>
                <w:iCs/>
                <w:color w:val="auto"/>
                <w:lang w:bidi="ar-SA"/>
              </w:rPr>
            </w:pPr>
          </w:p>
          <w:p w:rsidR="000E64FD" w:rsidRPr="00F304D2" w:rsidRDefault="000E64FD" w:rsidP="00CD3AC3">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3</w:t>
            </w:r>
          </w:p>
          <w:p w:rsidR="000E64FD" w:rsidRPr="00F304D2" w:rsidRDefault="000E64FD" w:rsidP="00CD3AC3">
            <w:pPr>
              <w:widowControl/>
              <w:jc w:val="center"/>
              <w:rPr>
                <w:rFonts w:ascii="Times New Roman" w:eastAsia="Times New Roman" w:hAnsi="Times New Roman" w:cs="Times New Roman"/>
                <w:i/>
                <w:iCs/>
                <w:color w:val="auto"/>
                <w:lang w:bidi="ar-SA"/>
              </w:rPr>
            </w:pPr>
          </w:p>
          <w:p w:rsidR="000E64FD" w:rsidRPr="00F304D2" w:rsidRDefault="000E64FD" w:rsidP="00CD3AC3">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2</w:t>
            </w:r>
          </w:p>
          <w:p w:rsidR="000E64FD" w:rsidRPr="00F304D2" w:rsidRDefault="000E64FD" w:rsidP="00CD3AC3">
            <w:pPr>
              <w:widowControl/>
              <w:jc w:val="center"/>
              <w:rPr>
                <w:rFonts w:ascii="Times New Roman" w:eastAsia="Times New Roman" w:hAnsi="Times New Roman" w:cs="Times New Roman"/>
                <w:i/>
                <w:iCs/>
                <w:color w:val="auto"/>
                <w:lang w:bidi="ar-SA"/>
              </w:rPr>
            </w:pPr>
          </w:p>
        </w:tc>
      </w:tr>
      <w:tr w:rsidR="000E64FD" w:rsidRPr="00F304D2" w:rsidTr="00CD3AC3">
        <w:tc>
          <w:tcPr>
            <w:tcW w:w="9704" w:type="dxa"/>
            <w:gridSpan w:val="2"/>
            <w:shd w:val="clear" w:color="auto" w:fill="auto"/>
          </w:tcPr>
          <w:p w:rsidR="000E64FD" w:rsidRPr="00F304D2" w:rsidRDefault="000E64FD" w:rsidP="00CD3AC3">
            <w:pPr>
              <w:widowControl/>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 xml:space="preserve">Промежуточная аттестация в форме </w:t>
            </w:r>
            <w:r w:rsidRPr="00F304D2">
              <w:rPr>
                <w:rFonts w:ascii="Times New Roman" w:eastAsia="Times New Roman" w:hAnsi="Times New Roman" w:cs="Times New Roman"/>
                <w:b/>
                <w:i/>
                <w:iCs/>
                <w:color w:val="auto"/>
                <w:lang w:bidi="ar-SA"/>
              </w:rPr>
              <w:t>дифференцированного зачета</w:t>
            </w:r>
          </w:p>
        </w:tc>
      </w:tr>
    </w:tbl>
    <w:p w:rsidR="00F304D2" w:rsidRPr="00F304D2" w:rsidRDefault="00F304D2" w:rsidP="00F304D2">
      <w:pPr>
        <w:widowControl/>
        <w:rPr>
          <w:rFonts w:ascii="Times New Roman" w:eastAsiaTheme="minorHAnsi" w:hAnsi="Times New Roman" w:cs="Times New Roman"/>
          <w:color w:val="auto"/>
          <w:lang w:eastAsia="en-US" w:bidi="ar-SA"/>
        </w:rPr>
        <w:sectPr w:rsidR="00F304D2" w:rsidRPr="00F304D2" w:rsidSect="00F304D2">
          <w:footerReference w:type="default" r:id="rId58"/>
          <w:pgSz w:w="11906" w:h="16838"/>
          <w:pgMar w:top="1134" w:right="1133" w:bottom="1134" w:left="1134" w:header="708" w:footer="708" w:gutter="0"/>
          <w:cols w:space="708"/>
          <w:titlePg/>
          <w:docGrid w:linePitch="360"/>
        </w:sectPr>
      </w:pPr>
    </w:p>
    <w:p w:rsidR="00EB4B1B" w:rsidRPr="00F304D2" w:rsidRDefault="00EB4B1B" w:rsidP="00EB4B1B">
      <w:pPr>
        <w:autoSpaceDE w:val="0"/>
        <w:autoSpaceDN w:val="0"/>
        <w:rPr>
          <w:rFonts w:ascii="Times New Roman" w:eastAsia="Times New Roman" w:hAnsi="Times New Roman" w:cs="Times New Roman"/>
          <w:color w:val="auto"/>
          <w:lang w:eastAsia="en-US" w:bidi="ar-SA"/>
        </w:rPr>
      </w:pPr>
    </w:p>
    <w:p w:rsidR="00EB4B1B" w:rsidRPr="00F304D2" w:rsidRDefault="00EB4B1B" w:rsidP="00EB4B1B">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EB4B1B" w:rsidRPr="00F304D2" w:rsidRDefault="00EB4B1B" w:rsidP="00EB4B1B">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EB4B1B" w:rsidRPr="00F304D2" w:rsidRDefault="00EB4B1B" w:rsidP="00EB4B1B">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EB4B1B" w:rsidRPr="00F304D2" w:rsidRDefault="00EB4B1B" w:rsidP="00EB4B1B">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EB4B1B" w:rsidRPr="00F304D2" w:rsidRDefault="00EB4B1B" w:rsidP="00EB4B1B">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EB4B1B" w:rsidRPr="00F304D2" w:rsidRDefault="00EB4B1B" w:rsidP="00EB4B1B">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EB4B1B" w:rsidRPr="00F304D2" w:rsidTr="00043C94">
        <w:trPr>
          <w:trHeight w:val="4918"/>
        </w:trPr>
        <w:tc>
          <w:tcPr>
            <w:tcW w:w="4875" w:type="dxa"/>
            <w:tcBorders>
              <w:top w:val="nil"/>
              <w:left w:val="nil"/>
              <w:bottom w:val="nil"/>
              <w:right w:val="nil"/>
            </w:tcBorders>
            <w:shd w:val="clear" w:color="auto" w:fill="auto"/>
          </w:tcPr>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EB4B1B" w:rsidRPr="00F304D2" w:rsidRDefault="00EB4B1B" w:rsidP="00043C94">
            <w:pPr>
              <w:widowControl/>
              <w:rPr>
                <w:rFonts w:ascii="Times New Roman" w:eastAsia="Times New Roman" w:hAnsi="Times New Roman" w:cs="Times New Roman"/>
                <w:color w:val="auto"/>
                <w:lang w:bidi="ar-SA"/>
              </w:rPr>
            </w:pPr>
          </w:p>
          <w:p w:rsidR="00EB4B1B" w:rsidRPr="00F304D2" w:rsidRDefault="00EB4B1B" w:rsidP="00043C94">
            <w:pPr>
              <w:widowControl/>
              <w:rPr>
                <w:rFonts w:ascii="Times New Roman" w:eastAsia="Times New Roman" w:hAnsi="Times New Roman" w:cs="Times New Roman"/>
                <w:b/>
                <w:color w:val="auto"/>
                <w:lang w:bidi="ar-SA"/>
              </w:rPr>
            </w:pPr>
          </w:p>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дисциплин профессий и специальностей технического цикла</w:t>
            </w:r>
          </w:p>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EB4B1B" w:rsidRPr="00F304D2" w:rsidRDefault="00EB4B1B" w:rsidP="00043C9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EB4B1B" w:rsidRPr="00F304D2" w:rsidRDefault="00EB4B1B" w:rsidP="003A3905">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3A3905">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EB4B1B" w:rsidRPr="00F304D2" w:rsidRDefault="00EB4B1B" w:rsidP="00043C94">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EB4B1B" w:rsidRPr="00F304D2" w:rsidRDefault="00EB4B1B" w:rsidP="00043C94">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EB4B1B" w:rsidRPr="00F304D2" w:rsidRDefault="00EB4B1B" w:rsidP="00043C94">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EB4B1B" w:rsidRPr="00F304D2" w:rsidRDefault="00EB4B1B" w:rsidP="00043C94">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p>
          <w:p w:rsidR="00EB4B1B" w:rsidRPr="00F304D2" w:rsidRDefault="00EB4B1B" w:rsidP="00043C94">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EB4B1B" w:rsidRPr="00F304D2" w:rsidRDefault="00EB4B1B" w:rsidP="00043C94">
            <w:pPr>
              <w:widowControl/>
              <w:rPr>
                <w:rFonts w:ascii="Times New Roman" w:eastAsia="Times New Roman" w:hAnsi="Times New Roman" w:cs="Times New Roman"/>
                <w:b/>
                <w:bCs/>
                <w:color w:val="auto"/>
                <w:lang w:bidi="ar-SA"/>
              </w:rPr>
            </w:pPr>
          </w:p>
        </w:tc>
      </w:tr>
    </w:tbl>
    <w:p w:rsidR="00EB4B1B" w:rsidRPr="00F304D2" w:rsidRDefault="00EB4B1B" w:rsidP="00EB4B1B">
      <w:pPr>
        <w:widowControl/>
        <w:spacing w:line="276" w:lineRule="auto"/>
        <w:rPr>
          <w:rFonts w:ascii="Times New Roman" w:eastAsia="Times New Roman" w:hAnsi="Times New Roman" w:cs="Times New Roman"/>
          <w:color w:val="auto"/>
          <w:lang w:bidi="ar-SA"/>
        </w:rPr>
      </w:pPr>
    </w:p>
    <w:p w:rsidR="00EB4B1B" w:rsidRPr="00F304D2" w:rsidRDefault="00EB4B1B" w:rsidP="00EB4B1B">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3A3905" w:rsidRDefault="00EB4B1B" w:rsidP="00EB4B1B">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ОП. 1</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w:t>
      </w:r>
      <w:r w:rsidR="003A3905">
        <w:rPr>
          <w:rFonts w:ascii="Times New Roman" w:eastAsia="Times New Roman" w:hAnsi="Times New Roman" w:cs="Times New Roman"/>
          <w:color w:val="auto"/>
          <w:lang w:bidi="ar-SA"/>
        </w:rPr>
        <w:t>АВТОМАТИЗАЦИЯ ПРОИЗВОДСТВЕННЫХ ПРОЦЕССОВ</w:t>
      </w:r>
    </w:p>
    <w:p w:rsidR="00EB4B1B" w:rsidRPr="00F304D2" w:rsidRDefault="003A3905" w:rsidP="00EB4B1B">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В МАШИНОСТРОЕНИИ</w:t>
      </w:r>
    </w:p>
    <w:p w:rsidR="00EB4B1B" w:rsidRPr="00F304D2" w:rsidRDefault="00EB4B1B" w:rsidP="00EB4B1B">
      <w:pPr>
        <w:widowControl/>
        <w:jc w:val="center"/>
        <w:rPr>
          <w:rFonts w:ascii="Times New Roman" w:eastAsia="Times New Roman" w:hAnsi="Times New Roman" w:cs="Times New Roman"/>
          <w:i/>
          <w:color w:val="auto"/>
          <w:lang w:bidi="ar-SA"/>
        </w:rPr>
      </w:pPr>
    </w:p>
    <w:p w:rsidR="00EB4B1B" w:rsidRPr="00F304D2" w:rsidRDefault="00EB4B1B" w:rsidP="00EB4B1B">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EB4B1B" w:rsidRPr="00F304D2" w:rsidRDefault="00EB4B1B" w:rsidP="00EB4B1B">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3A3905">
        <w:rPr>
          <w:rFonts w:ascii="Times New Roman" w:eastAsia="Times New Roman" w:hAnsi="Times New Roman" w:cs="Times New Roman"/>
          <w:color w:val="auto"/>
          <w:lang w:bidi="ar-SA"/>
        </w:rPr>
        <w:t>76</w:t>
      </w:r>
    </w:p>
    <w:p w:rsidR="00EB4B1B" w:rsidRPr="00F304D2" w:rsidRDefault="00EB4B1B" w:rsidP="00EB4B1B">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EB4B1B" w:rsidRPr="00F304D2" w:rsidRDefault="00EB4B1B" w:rsidP="00EB4B1B">
      <w:pPr>
        <w:widowControl/>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rPr>
          <w:rFonts w:ascii="Times New Roman" w:eastAsia="Times New Roman" w:hAnsi="Times New Roman" w:cs="Times New Roman"/>
          <w:color w:val="auto"/>
          <w:lang w:bidi="ar-SA"/>
        </w:rPr>
      </w:pPr>
    </w:p>
    <w:p w:rsidR="00EB4B1B" w:rsidRPr="00F304D2" w:rsidRDefault="00EB4B1B" w:rsidP="00EB4B1B">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p>
    <w:p w:rsidR="00EB4B1B" w:rsidRDefault="00EB4B1B" w:rsidP="00F304D2">
      <w:pPr>
        <w:autoSpaceDE w:val="0"/>
        <w:autoSpaceDN w:val="0"/>
        <w:rPr>
          <w:rFonts w:ascii="Times New Roman" w:eastAsia="Times New Roman" w:hAnsi="Times New Roman" w:cs="Times New Roman"/>
          <w:color w:val="auto"/>
          <w:lang w:eastAsia="en-US" w:bidi="ar-SA"/>
        </w:rPr>
      </w:pPr>
    </w:p>
    <w:p w:rsidR="00EB4B1B" w:rsidRPr="00EB4B1B" w:rsidRDefault="00EB4B1B" w:rsidP="00EB4B1B">
      <w:pPr>
        <w:pStyle w:val="25"/>
        <w:keepNext/>
        <w:keepLines/>
        <w:shd w:val="clear" w:color="auto" w:fill="auto"/>
        <w:spacing w:after="170" w:line="280" w:lineRule="exact"/>
        <w:ind w:firstLine="0"/>
        <w:rPr>
          <w:color w:val="000000"/>
          <w:lang w:eastAsia="ru-RU" w:bidi="ru-RU"/>
        </w:rPr>
      </w:pPr>
      <w:r w:rsidRPr="00EB4B1B">
        <w:rPr>
          <w:color w:val="000000"/>
          <w:lang w:eastAsia="ru-RU" w:bidi="ru-RU"/>
        </w:rPr>
        <w:t>СОДЕРЖАНИЕ</w:t>
      </w:r>
    </w:p>
    <w:p w:rsidR="00EB4B1B" w:rsidRPr="00EB4B1B" w:rsidRDefault="00EB4B1B" w:rsidP="00EB4B1B">
      <w:pPr>
        <w:tabs>
          <w:tab w:val="right" w:leader="dot" w:pos="9326"/>
        </w:tabs>
        <w:spacing w:line="480" w:lineRule="exact"/>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fldChar w:fldCharType="begin"/>
      </w:r>
      <w:r w:rsidRPr="00EB4B1B">
        <w:rPr>
          <w:rFonts w:ascii="Times New Roman" w:eastAsia="Times New Roman" w:hAnsi="Times New Roman" w:cs="Times New Roman"/>
          <w:sz w:val="28"/>
          <w:szCs w:val="28"/>
        </w:rPr>
        <w:instrText xml:space="preserve"> TOC \o "1-5" \h \z </w:instrText>
      </w:r>
      <w:r w:rsidRPr="00EB4B1B">
        <w:rPr>
          <w:rFonts w:ascii="Times New Roman" w:eastAsia="Times New Roman" w:hAnsi="Times New Roman" w:cs="Times New Roman"/>
          <w:sz w:val="28"/>
          <w:szCs w:val="28"/>
        </w:rPr>
        <w:fldChar w:fldCharType="separate"/>
      </w:r>
      <w:r w:rsidRPr="00EB4B1B">
        <w:rPr>
          <w:rFonts w:ascii="Times New Roman" w:eastAsia="Times New Roman" w:hAnsi="Times New Roman" w:cs="Times New Roman"/>
          <w:sz w:val="28"/>
          <w:szCs w:val="28"/>
        </w:rPr>
        <w:t>1.ОБЩАЯ ХАРАКТЕРИСТИКА РАБОЧЕЙ ПРОГРАММЫ</w:t>
      </w:r>
      <w:r w:rsidRPr="00EB4B1B">
        <w:rPr>
          <w:rFonts w:ascii="Times New Roman" w:eastAsia="Times New Roman" w:hAnsi="Times New Roman" w:cs="Times New Roman"/>
          <w:sz w:val="28"/>
          <w:szCs w:val="28"/>
        </w:rPr>
        <w:tab/>
        <w:t>4</w:t>
      </w:r>
    </w:p>
    <w:p w:rsidR="00EB4B1B" w:rsidRPr="00EB4B1B" w:rsidRDefault="00EB4B1B" w:rsidP="00EB4B1B">
      <w:pPr>
        <w:spacing w:line="480" w:lineRule="exact"/>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УЧЕБНОЙ ДИСЦИПЛИНЫ</w:t>
      </w:r>
    </w:p>
    <w:p w:rsidR="00EB4B1B" w:rsidRPr="00EB4B1B" w:rsidRDefault="00043C94" w:rsidP="00EB4B1B">
      <w:pPr>
        <w:numPr>
          <w:ilvl w:val="0"/>
          <w:numId w:val="54"/>
        </w:numPr>
        <w:tabs>
          <w:tab w:val="left" w:pos="378"/>
          <w:tab w:val="right" w:leader="dot" w:pos="9326"/>
        </w:tabs>
        <w:spacing w:line="480" w:lineRule="exact"/>
        <w:jc w:val="both"/>
        <w:rPr>
          <w:rFonts w:ascii="Times New Roman" w:eastAsia="Times New Roman" w:hAnsi="Times New Roman" w:cs="Times New Roman"/>
          <w:sz w:val="28"/>
          <w:szCs w:val="28"/>
        </w:rPr>
      </w:pPr>
      <w:hyperlink w:anchor="bookmark7" w:tooltip="Current Document">
        <w:r w:rsidR="00EB4B1B" w:rsidRPr="00EB4B1B">
          <w:rPr>
            <w:rFonts w:ascii="Times New Roman" w:eastAsia="Times New Roman" w:hAnsi="Times New Roman" w:cs="Times New Roman"/>
            <w:sz w:val="28"/>
            <w:szCs w:val="28"/>
          </w:rPr>
          <w:t>СТРУКТУРА И СОДЕРЖАНИЕ УЧЕБНОЙ ДИСЦИПЛИНЫ</w:t>
        </w:r>
        <w:r w:rsidR="00EB4B1B" w:rsidRPr="00EB4B1B">
          <w:rPr>
            <w:rFonts w:ascii="Times New Roman" w:eastAsia="Times New Roman" w:hAnsi="Times New Roman" w:cs="Times New Roman"/>
            <w:sz w:val="28"/>
            <w:szCs w:val="28"/>
          </w:rPr>
          <w:tab/>
          <w:t xml:space="preserve"> 6</w:t>
        </w:r>
      </w:hyperlink>
    </w:p>
    <w:p w:rsidR="00EB4B1B" w:rsidRPr="00EB4B1B" w:rsidRDefault="00EB4B1B" w:rsidP="00EB4B1B">
      <w:pPr>
        <w:numPr>
          <w:ilvl w:val="0"/>
          <w:numId w:val="54"/>
        </w:numPr>
        <w:tabs>
          <w:tab w:val="left" w:pos="378"/>
        </w:tabs>
        <w:spacing w:line="480" w:lineRule="exact"/>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УСЛОВИЯ РЕАЛИЗАЦИИ РАБОЧЕЙ ПРОГРАММЫ</w:t>
      </w:r>
    </w:p>
    <w:p w:rsidR="00EB4B1B" w:rsidRPr="00EB4B1B" w:rsidRDefault="00EB4B1B" w:rsidP="00EB4B1B">
      <w:pPr>
        <w:tabs>
          <w:tab w:val="right" w:leader="dot" w:pos="9326"/>
        </w:tabs>
        <w:spacing w:line="480" w:lineRule="exact"/>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УЧЕБНОЙ ДИСЦИПЛИНЫ</w:t>
      </w:r>
      <w:r w:rsidRPr="00EB4B1B">
        <w:rPr>
          <w:rFonts w:ascii="Times New Roman" w:eastAsia="Times New Roman" w:hAnsi="Times New Roman" w:cs="Times New Roman"/>
          <w:sz w:val="28"/>
          <w:szCs w:val="28"/>
        </w:rPr>
        <w:tab/>
        <w:t xml:space="preserve"> 11</w:t>
      </w:r>
    </w:p>
    <w:p w:rsidR="00EB4B1B" w:rsidRPr="00EB4B1B" w:rsidRDefault="00EB4B1B" w:rsidP="00EB4B1B">
      <w:pPr>
        <w:numPr>
          <w:ilvl w:val="0"/>
          <w:numId w:val="54"/>
        </w:numPr>
        <w:tabs>
          <w:tab w:val="left" w:pos="378"/>
        </w:tabs>
        <w:spacing w:line="480" w:lineRule="exact"/>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КОНТРОЛЬ И ОЦЕНКА РЕЗУЛЬТАТОВ ОСВОЕНИЯ</w:t>
      </w:r>
    </w:p>
    <w:p w:rsidR="00EB4B1B" w:rsidRPr="00EB4B1B" w:rsidRDefault="00EB4B1B" w:rsidP="00EB4B1B">
      <w:pPr>
        <w:tabs>
          <w:tab w:val="right" w:leader="dot" w:pos="9326"/>
        </w:tabs>
        <w:spacing w:line="480" w:lineRule="exact"/>
        <w:jc w:val="both"/>
        <w:rPr>
          <w:rFonts w:ascii="Times New Roman" w:eastAsia="Times New Roman" w:hAnsi="Times New Roman" w:cs="Times New Roman"/>
          <w:sz w:val="28"/>
          <w:szCs w:val="28"/>
        </w:rPr>
        <w:sectPr w:rsidR="00EB4B1B" w:rsidRPr="00EB4B1B">
          <w:footerReference w:type="default" r:id="rId59"/>
          <w:pgSz w:w="11900" w:h="16840"/>
          <w:pgMar w:top="1162" w:right="827" w:bottom="1162" w:left="1674" w:header="0" w:footer="3" w:gutter="0"/>
          <w:cols w:space="720"/>
          <w:noEndnote/>
          <w:docGrid w:linePitch="360"/>
        </w:sectPr>
      </w:pPr>
      <w:r w:rsidRPr="00EB4B1B">
        <w:rPr>
          <w:rFonts w:ascii="Times New Roman" w:eastAsia="Times New Roman" w:hAnsi="Times New Roman" w:cs="Times New Roman"/>
          <w:sz w:val="28"/>
          <w:szCs w:val="28"/>
        </w:rPr>
        <w:t>УЧЕБНОЙ ДИСЦИПЛИНЫ</w:t>
      </w:r>
      <w:r w:rsidRPr="00EB4B1B">
        <w:rPr>
          <w:rFonts w:ascii="Times New Roman" w:eastAsia="Times New Roman" w:hAnsi="Times New Roman" w:cs="Times New Roman"/>
          <w:sz w:val="28"/>
          <w:szCs w:val="28"/>
        </w:rPr>
        <w:tab/>
        <w:t xml:space="preserve"> 12</w:t>
      </w:r>
      <w:r w:rsidRPr="00EB4B1B">
        <w:rPr>
          <w:rFonts w:ascii="Times New Roman" w:eastAsia="Times New Roman" w:hAnsi="Times New Roman" w:cs="Times New Roman"/>
          <w:sz w:val="28"/>
          <w:szCs w:val="28"/>
        </w:rPr>
        <w:fldChar w:fldCharType="end"/>
      </w:r>
    </w:p>
    <w:p w:rsidR="00EB4B1B" w:rsidRPr="00EB4B1B" w:rsidRDefault="00EB4B1B" w:rsidP="00EB4B1B">
      <w:pPr>
        <w:keepNext/>
        <w:keepLines/>
        <w:numPr>
          <w:ilvl w:val="0"/>
          <w:numId w:val="55"/>
        </w:numPr>
        <w:tabs>
          <w:tab w:val="left" w:pos="1528"/>
        </w:tabs>
        <w:spacing w:line="451" w:lineRule="exact"/>
        <w:ind w:left="3220" w:hanging="2000"/>
        <w:outlineLvl w:val="1"/>
        <w:rPr>
          <w:rFonts w:ascii="Times New Roman" w:eastAsia="Times New Roman" w:hAnsi="Times New Roman" w:cs="Times New Roman"/>
          <w:b/>
          <w:bCs/>
          <w:sz w:val="28"/>
          <w:szCs w:val="28"/>
        </w:rPr>
      </w:pPr>
      <w:r w:rsidRPr="00EB4B1B">
        <w:rPr>
          <w:rFonts w:ascii="Times New Roman" w:eastAsia="Times New Roman" w:hAnsi="Times New Roman" w:cs="Times New Roman"/>
          <w:b/>
          <w:bCs/>
          <w:sz w:val="28"/>
          <w:szCs w:val="28"/>
        </w:rPr>
        <w:lastRenderedPageBreak/>
        <w:t>ОБЩАЯ ХАРАКТЕРИСТИКА РАБОЧЕЙ ПРОГРАММЫ УЧЕБНОЙ ДИСЦИПЛИНЫ</w:t>
      </w:r>
    </w:p>
    <w:p w:rsidR="00EB4B1B" w:rsidRPr="00EB4B1B" w:rsidRDefault="00EB4B1B" w:rsidP="00EB4B1B">
      <w:pPr>
        <w:keepNext/>
        <w:keepLines/>
        <w:numPr>
          <w:ilvl w:val="1"/>
          <w:numId w:val="55"/>
        </w:numPr>
        <w:tabs>
          <w:tab w:val="left" w:pos="1448"/>
        </w:tabs>
        <w:spacing w:line="451" w:lineRule="exact"/>
        <w:ind w:firstLine="740"/>
        <w:jc w:val="both"/>
        <w:outlineLvl w:val="1"/>
        <w:rPr>
          <w:rFonts w:ascii="Times New Roman" w:eastAsia="Times New Roman" w:hAnsi="Times New Roman" w:cs="Times New Roman"/>
          <w:b/>
          <w:bCs/>
          <w:sz w:val="28"/>
          <w:szCs w:val="28"/>
        </w:rPr>
      </w:pPr>
      <w:r w:rsidRPr="00EB4B1B">
        <w:rPr>
          <w:rFonts w:ascii="Times New Roman" w:eastAsia="Times New Roman" w:hAnsi="Times New Roman" w:cs="Times New Roman"/>
          <w:b/>
          <w:bCs/>
          <w:sz w:val="28"/>
          <w:szCs w:val="28"/>
        </w:rPr>
        <w:t>Место дисциплины в структуре основной образовательной пр</w:t>
      </w:r>
      <w:r w:rsidRPr="00EB4B1B">
        <w:rPr>
          <w:rFonts w:ascii="Times New Roman" w:eastAsia="Times New Roman" w:hAnsi="Times New Roman" w:cs="Times New Roman"/>
          <w:b/>
          <w:bCs/>
          <w:sz w:val="28"/>
          <w:szCs w:val="28"/>
        </w:rPr>
        <w:t>о</w:t>
      </w:r>
      <w:r w:rsidRPr="00EB4B1B">
        <w:rPr>
          <w:rFonts w:ascii="Times New Roman" w:eastAsia="Times New Roman" w:hAnsi="Times New Roman" w:cs="Times New Roman"/>
          <w:b/>
          <w:bCs/>
          <w:sz w:val="28"/>
          <w:szCs w:val="28"/>
        </w:rPr>
        <w:t>граммы</w:t>
      </w:r>
    </w:p>
    <w:p w:rsidR="00EB4B1B" w:rsidRPr="00EB4B1B" w:rsidRDefault="00EB4B1B" w:rsidP="00EB4B1B">
      <w:pPr>
        <w:spacing w:line="451" w:lineRule="exact"/>
        <w:ind w:firstLine="46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Рабочая программа учебной дисциплины ОП.1</w:t>
      </w:r>
      <w:r w:rsidR="003A3905">
        <w:rPr>
          <w:rFonts w:ascii="Times New Roman" w:eastAsia="Times New Roman" w:hAnsi="Times New Roman" w:cs="Times New Roman"/>
          <w:sz w:val="28"/>
          <w:szCs w:val="28"/>
        </w:rPr>
        <w:t>4</w:t>
      </w:r>
      <w:r w:rsidRPr="00EB4B1B">
        <w:rPr>
          <w:rFonts w:ascii="Times New Roman" w:eastAsia="Times New Roman" w:hAnsi="Times New Roman" w:cs="Times New Roman"/>
          <w:sz w:val="28"/>
          <w:szCs w:val="28"/>
        </w:rPr>
        <w:t xml:space="preserve"> Автоматизация технолог</w:t>
      </w:r>
      <w:r w:rsidRPr="00EB4B1B">
        <w:rPr>
          <w:rFonts w:ascii="Times New Roman" w:eastAsia="Times New Roman" w:hAnsi="Times New Roman" w:cs="Times New Roman"/>
          <w:sz w:val="28"/>
          <w:szCs w:val="28"/>
        </w:rPr>
        <w:t>и</w:t>
      </w:r>
      <w:r w:rsidRPr="00EB4B1B">
        <w:rPr>
          <w:rFonts w:ascii="Times New Roman" w:eastAsia="Times New Roman" w:hAnsi="Times New Roman" w:cs="Times New Roman"/>
          <w:sz w:val="28"/>
          <w:szCs w:val="28"/>
        </w:rPr>
        <w:t>ческих процессов в машиностроении входит в профессиональный цикл спец</w:t>
      </w:r>
      <w:r w:rsidRPr="00EB4B1B">
        <w:rPr>
          <w:rFonts w:ascii="Times New Roman" w:eastAsia="Times New Roman" w:hAnsi="Times New Roman" w:cs="Times New Roman"/>
          <w:sz w:val="28"/>
          <w:szCs w:val="28"/>
        </w:rPr>
        <w:t>и</w:t>
      </w:r>
      <w:r w:rsidRPr="00EB4B1B">
        <w:rPr>
          <w:rFonts w:ascii="Times New Roman" w:eastAsia="Times New Roman" w:hAnsi="Times New Roman" w:cs="Times New Roman"/>
          <w:sz w:val="28"/>
          <w:szCs w:val="28"/>
        </w:rPr>
        <w:t>альности 15.02.16 Технология машиностроения и относится к вариативной ч</w:t>
      </w:r>
      <w:r w:rsidRPr="00EB4B1B">
        <w:rPr>
          <w:rFonts w:ascii="Times New Roman" w:eastAsia="Times New Roman" w:hAnsi="Times New Roman" w:cs="Times New Roman"/>
          <w:sz w:val="28"/>
          <w:szCs w:val="28"/>
        </w:rPr>
        <w:t>а</w:t>
      </w:r>
      <w:r w:rsidRPr="00EB4B1B">
        <w:rPr>
          <w:rFonts w:ascii="Times New Roman" w:eastAsia="Times New Roman" w:hAnsi="Times New Roman" w:cs="Times New Roman"/>
          <w:sz w:val="28"/>
          <w:szCs w:val="28"/>
        </w:rPr>
        <w:t>сти основной профессиональной образовательной программы в соответствии с ФГОС среднего профессионального образования специальности 15.02.16 Те</w:t>
      </w:r>
      <w:r w:rsidRPr="00EB4B1B">
        <w:rPr>
          <w:rFonts w:ascii="Times New Roman" w:eastAsia="Times New Roman" w:hAnsi="Times New Roman" w:cs="Times New Roman"/>
          <w:sz w:val="28"/>
          <w:szCs w:val="28"/>
        </w:rPr>
        <w:t>х</w:t>
      </w:r>
      <w:r w:rsidRPr="00EB4B1B">
        <w:rPr>
          <w:rFonts w:ascii="Times New Roman" w:eastAsia="Times New Roman" w:hAnsi="Times New Roman" w:cs="Times New Roman"/>
          <w:sz w:val="28"/>
          <w:szCs w:val="28"/>
        </w:rPr>
        <w:t>нология машиностроения.</w:t>
      </w:r>
    </w:p>
    <w:p w:rsidR="00EB4B1B" w:rsidRPr="00EB4B1B" w:rsidRDefault="00EB4B1B" w:rsidP="00EB4B1B">
      <w:pPr>
        <w:keepNext/>
        <w:keepLines/>
        <w:spacing w:line="451" w:lineRule="exact"/>
        <w:ind w:firstLine="740"/>
        <w:jc w:val="both"/>
        <w:outlineLvl w:val="1"/>
        <w:rPr>
          <w:rFonts w:ascii="Times New Roman" w:eastAsia="Times New Roman" w:hAnsi="Times New Roman" w:cs="Times New Roman"/>
          <w:b/>
          <w:bCs/>
          <w:sz w:val="28"/>
          <w:szCs w:val="28"/>
        </w:rPr>
      </w:pPr>
      <w:r w:rsidRPr="00EB4B1B">
        <w:rPr>
          <w:rFonts w:ascii="Times New Roman" w:eastAsia="Times New Roman" w:hAnsi="Times New Roman" w:cs="Times New Roman"/>
          <w:b/>
          <w:bCs/>
          <w:sz w:val="28"/>
          <w:szCs w:val="28"/>
        </w:rPr>
        <w:t>1.2 Цель и планируемые результаты освоения дисциплины</w:t>
      </w:r>
    </w:p>
    <w:p w:rsidR="00EB4B1B" w:rsidRPr="00EB4B1B" w:rsidRDefault="00EB4B1B" w:rsidP="00EB4B1B">
      <w:pPr>
        <w:spacing w:line="446" w:lineRule="exact"/>
        <w:ind w:firstLine="740"/>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 xml:space="preserve">В результате освоения учебной дисциплины обучающийся должен </w:t>
      </w:r>
      <w:r w:rsidRPr="00EB4B1B">
        <w:rPr>
          <w:rFonts w:ascii="Times New Roman" w:eastAsia="Times New Roman" w:hAnsi="Times New Roman" w:cs="Times New Roman"/>
          <w:b/>
          <w:bCs/>
          <w:sz w:val="28"/>
          <w:szCs w:val="28"/>
        </w:rPr>
        <w:t>уметь:</w:t>
      </w:r>
    </w:p>
    <w:p w:rsidR="00EB4B1B" w:rsidRPr="00EB4B1B" w:rsidRDefault="00EB4B1B" w:rsidP="00EB4B1B">
      <w:pPr>
        <w:numPr>
          <w:ilvl w:val="0"/>
          <w:numId w:val="56"/>
        </w:numPr>
        <w:tabs>
          <w:tab w:val="left" w:pos="922"/>
        </w:tabs>
        <w:spacing w:line="446" w:lineRule="exact"/>
        <w:ind w:firstLine="74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оценивать уровень и степень автоматизации производства и выявлять резервы (перспективы) возможного развития автоматизации в конкретных пр</w:t>
      </w:r>
      <w:r w:rsidRPr="00EB4B1B">
        <w:rPr>
          <w:rFonts w:ascii="Times New Roman" w:eastAsia="Times New Roman" w:hAnsi="Times New Roman" w:cs="Times New Roman"/>
          <w:sz w:val="28"/>
          <w:szCs w:val="28"/>
        </w:rPr>
        <w:t>о</w:t>
      </w:r>
      <w:r w:rsidRPr="00EB4B1B">
        <w:rPr>
          <w:rFonts w:ascii="Times New Roman" w:eastAsia="Times New Roman" w:hAnsi="Times New Roman" w:cs="Times New Roman"/>
          <w:sz w:val="28"/>
          <w:szCs w:val="28"/>
        </w:rPr>
        <w:t>изводственных ситуациях;</w:t>
      </w:r>
    </w:p>
    <w:p w:rsidR="00EB4B1B" w:rsidRPr="00EB4B1B" w:rsidRDefault="00EB4B1B" w:rsidP="00EB4B1B">
      <w:pPr>
        <w:numPr>
          <w:ilvl w:val="0"/>
          <w:numId w:val="56"/>
        </w:numPr>
        <w:tabs>
          <w:tab w:val="left" w:pos="922"/>
        </w:tabs>
        <w:spacing w:line="446" w:lineRule="exact"/>
        <w:ind w:firstLine="74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формулировать аргументы и убедительные доводы в пользу принятия решений об увеличении объемов и совершенствовании качества автоматизации конкретных машиностроительных производств;</w:t>
      </w:r>
    </w:p>
    <w:p w:rsidR="00EB4B1B" w:rsidRPr="00EB4B1B" w:rsidRDefault="00EB4B1B" w:rsidP="00EB4B1B">
      <w:pPr>
        <w:numPr>
          <w:ilvl w:val="0"/>
          <w:numId w:val="56"/>
        </w:numPr>
        <w:tabs>
          <w:tab w:val="left" w:pos="1046"/>
        </w:tabs>
        <w:spacing w:line="446" w:lineRule="exact"/>
        <w:ind w:firstLine="74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формулировать технические задания на проектирование и на приобр</w:t>
      </w:r>
      <w:r w:rsidRPr="00EB4B1B">
        <w:rPr>
          <w:rFonts w:ascii="Times New Roman" w:eastAsia="Times New Roman" w:hAnsi="Times New Roman" w:cs="Times New Roman"/>
          <w:sz w:val="28"/>
          <w:szCs w:val="28"/>
        </w:rPr>
        <w:t>е</w:t>
      </w:r>
      <w:r w:rsidRPr="00EB4B1B">
        <w:rPr>
          <w:rFonts w:ascii="Times New Roman" w:eastAsia="Times New Roman" w:hAnsi="Times New Roman" w:cs="Times New Roman"/>
          <w:sz w:val="28"/>
          <w:szCs w:val="28"/>
        </w:rPr>
        <w:t>тение средств технологического оснащения для автоматизации производстве</w:t>
      </w:r>
      <w:r w:rsidRPr="00EB4B1B">
        <w:rPr>
          <w:rFonts w:ascii="Times New Roman" w:eastAsia="Times New Roman" w:hAnsi="Times New Roman" w:cs="Times New Roman"/>
          <w:sz w:val="28"/>
          <w:szCs w:val="28"/>
        </w:rPr>
        <w:t>н</w:t>
      </w:r>
      <w:r w:rsidRPr="00EB4B1B">
        <w:rPr>
          <w:rFonts w:ascii="Times New Roman" w:eastAsia="Times New Roman" w:hAnsi="Times New Roman" w:cs="Times New Roman"/>
          <w:sz w:val="28"/>
          <w:szCs w:val="28"/>
        </w:rPr>
        <w:t>ных процессов информационного поиска и выбора методов и средств автомат</w:t>
      </w:r>
      <w:r w:rsidRPr="00EB4B1B">
        <w:rPr>
          <w:rFonts w:ascii="Times New Roman" w:eastAsia="Times New Roman" w:hAnsi="Times New Roman" w:cs="Times New Roman"/>
          <w:sz w:val="28"/>
          <w:szCs w:val="28"/>
        </w:rPr>
        <w:t>и</w:t>
      </w:r>
      <w:r w:rsidRPr="00EB4B1B">
        <w:rPr>
          <w:rFonts w:ascii="Times New Roman" w:eastAsia="Times New Roman" w:hAnsi="Times New Roman" w:cs="Times New Roman"/>
          <w:sz w:val="28"/>
          <w:szCs w:val="28"/>
        </w:rPr>
        <w:t>зации производства, информационного поиска аналогов и прототипов и разр</w:t>
      </w:r>
      <w:r w:rsidRPr="00EB4B1B">
        <w:rPr>
          <w:rFonts w:ascii="Times New Roman" w:eastAsia="Times New Roman" w:hAnsi="Times New Roman" w:cs="Times New Roman"/>
          <w:sz w:val="28"/>
          <w:szCs w:val="28"/>
        </w:rPr>
        <w:t>а</w:t>
      </w:r>
      <w:r w:rsidRPr="00EB4B1B">
        <w:rPr>
          <w:rFonts w:ascii="Times New Roman" w:eastAsia="Times New Roman" w:hAnsi="Times New Roman" w:cs="Times New Roman"/>
          <w:sz w:val="28"/>
          <w:szCs w:val="28"/>
        </w:rPr>
        <w:t>ботки автоматизированных и автоматических производственных процессов и</w:t>
      </w:r>
      <w:r w:rsidRPr="00EB4B1B">
        <w:rPr>
          <w:rFonts w:ascii="Times New Roman" w:eastAsia="Times New Roman" w:hAnsi="Times New Roman" w:cs="Times New Roman"/>
          <w:sz w:val="28"/>
          <w:szCs w:val="28"/>
        </w:rPr>
        <w:t>з</w:t>
      </w:r>
      <w:r w:rsidRPr="00EB4B1B">
        <w:rPr>
          <w:rFonts w:ascii="Times New Roman" w:eastAsia="Times New Roman" w:hAnsi="Times New Roman" w:cs="Times New Roman"/>
          <w:sz w:val="28"/>
          <w:szCs w:val="28"/>
        </w:rPr>
        <w:t>готовления изделий машиностроения в конкретных производственных ситу</w:t>
      </w:r>
      <w:r w:rsidRPr="00EB4B1B">
        <w:rPr>
          <w:rFonts w:ascii="Times New Roman" w:eastAsia="Times New Roman" w:hAnsi="Times New Roman" w:cs="Times New Roman"/>
          <w:sz w:val="28"/>
          <w:szCs w:val="28"/>
        </w:rPr>
        <w:t>а</w:t>
      </w:r>
      <w:r w:rsidRPr="00EB4B1B">
        <w:rPr>
          <w:rFonts w:ascii="Times New Roman" w:eastAsia="Times New Roman" w:hAnsi="Times New Roman" w:cs="Times New Roman"/>
          <w:sz w:val="28"/>
          <w:szCs w:val="28"/>
        </w:rPr>
        <w:t>циях;</w:t>
      </w:r>
    </w:p>
    <w:p w:rsidR="00EB4B1B" w:rsidRPr="00EB4B1B" w:rsidRDefault="00EB4B1B" w:rsidP="00EB4B1B">
      <w:pPr>
        <w:numPr>
          <w:ilvl w:val="0"/>
          <w:numId w:val="56"/>
        </w:numPr>
        <w:tabs>
          <w:tab w:val="left" w:pos="922"/>
        </w:tabs>
        <w:spacing w:line="446" w:lineRule="exact"/>
        <w:ind w:firstLine="74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владеть навыками информационного поиска и выбора методов и средств автоматизации производства, информационного поиска аналогов и прототипов и разработки автоматизированных и автоматических произво</w:t>
      </w:r>
      <w:r w:rsidRPr="00EB4B1B">
        <w:rPr>
          <w:rFonts w:ascii="Times New Roman" w:eastAsia="Times New Roman" w:hAnsi="Times New Roman" w:cs="Times New Roman"/>
          <w:sz w:val="28"/>
          <w:szCs w:val="28"/>
        </w:rPr>
        <w:t>д</w:t>
      </w:r>
      <w:r w:rsidRPr="00EB4B1B">
        <w:rPr>
          <w:rFonts w:ascii="Times New Roman" w:eastAsia="Times New Roman" w:hAnsi="Times New Roman" w:cs="Times New Roman"/>
          <w:sz w:val="28"/>
          <w:szCs w:val="28"/>
        </w:rPr>
        <w:t>ственных процессов изготовления изделий машиностроения в конкретных пр</w:t>
      </w:r>
      <w:r w:rsidRPr="00EB4B1B">
        <w:rPr>
          <w:rFonts w:ascii="Times New Roman" w:eastAsia="Times New Roman" w:hAnsi="Times New Roman" w:cs="Times New Roman"/>
          <w:sz w:val="28"/>
          <w:szCs w:val="28"/>
        </w:rPr>
        <w:t>о</w:t>
      </w:r>
      <w:r w:rsidRPr="00EB4B1B">
        <w:rPr>
          <w:rFonts w:ascii="Times New Roman" w:eastAsia="Times New Roman" w:hAnsi="Times New Roman" w:cs="Times New Roman"/>
          <w:sz w:val="28"/>
          <w:szCs w:val="28"/>
        </w:rPr>
        <w:t>изводственных ситуациях.</w:t>
      </w:r>
    </w:p>
    <w:p w:rsidR="00EB4B1B" w:rsidRPr="00EB4B1B" w:rsidRDefault="00EB4B1B" w:rsidP="00EB4B1B">
      <w:pPr>
        <w:keepNext/>
        <w:keepLines/>
        <w:spacing w:line="446" w:lineRule="exact"/>
        <w:outlineLvl w:val="1"/>
        <w:rPr>
          <w:rFonts w:ascii="Times New Roman" w:eastAsia="Times New Roman" w:hAnsi="Times New Roman" w:cs="Times New Roman"/>
          <w:b/>
          <w:bCs/>
          <w:sz w:val="28"/>
          <w:szCs w:val="28"/>
        </w:rPr>
      </w:pPr>
      <w:r w:rsidRPr="00EB4B1B">
        <w:rPr>
          <w:rFonts w:ascii="Times New Roman" w:eastAsia="Times New Roman" w:hAnsi="Times New Roman" w:cs="Times New Roman"/>
          <w:b/>
          <w:bCs/>
          <w:sz w:val="28"/>
          <w:szCs w:val="28"/>
        </w:rPr>
        <w:lastRenderedPageBreak/>
        <w:t>знать:</w:t>
      </w:r>
    </w:p>
    <w:p w:rsidR="00EB4B1B" w:rsidRPr="00EB4B1B" w:rsidRDefault="00EB4B1B" w:rsidP="00EB4B1B">
      <w:pPr>
        <w:numPr>
          <w:ilvl w:val="0"/>
          <w:numId w:val="56"/>
        </w:numPr>
        <w:tabs>
          <w:tab w:val="left" w:pos="965"/>
        </w:tabs>
        <w:spacing w:line="446" w:lineRule="exact"/>
        <w:ind w:firstLine="76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современное значение и тенден</w:t>
      </w:r>
      <w:r w:rsidRPr="00EB4B1B">
        <w:rPr>
          <w:rFonts w:ascii="Times New Roman" w:eastAsia="Times New Roman" w:hAnsi="Times New Roman" w:cs="Times New Roman"/>
          <w:sz w:val="28"/>
          <w:szCs w:val="28"/>
          <w:u w:val="single"/>
        </w:rPr>
        <w:t>ц</w:t>
      </w:r>
      <w:r w:rsidRPr="00EB4B1B">
        <w:rPr>
          <w:rFonts w:ascii="Times New Roman" w:eastAsia="Times New Roman" w:hAnsi="Times New Roman" w:cs="Times New Roman"/>
          <w:sz w:val="28"/>
          <w:szCs w:val="28"/>
        </w:rPr>
        <w:t>ии развития АППМ, современную п</w:t>
      </w:r>
      <w:r w:rsidRPr="00EB4B1B">
        <w:rPr>
          <w:rFonts w:ascii="Times New Roman" w:eastAsia="Times New Roman" w:hAnsi="Times New Roman" w:cs="Times New Roman"/>
          <w:sz w:val="28"/>
          <w:szCs w:val="28"/>
        </w:rPr>
        <w:t>а</w:t>
      </w:r>
      <w:r w:rsidRPr="00EB4B1B">
        <w:rPr>
          <w:rFonts w:ascii="Times New Roman" w:eastAsia="Times New Roman" w:hAnsi="Times New Roman" w:cs="Times New Roman"/>
          <w:sz w:val="28"/>
          <w:szCs w:val="28"/>
        </w:rPr>
        <w:t>радигму АППМ (основы учения об автоматизации материальных, энергетич</w:t>
      </w:r>
      <w:r w:rsidRPr="00EB4B1B">
        <w:rPr>
          <w:rFonts w:ascii="Times New Roman" w:eastAsia="Times New Roman" w:hAnsi="Times New Roman" w:cs="Times New Roman"/>
          <w:sz w:val="28"/>
          <w:szCs w:val="28"/>
        </w:rPr>
        <w:t>е</w:t>
      </w:r>
      <w:r w:rsidRPr="00EB4B1B">
        <w:rPr>
          <w:rFonts w:ascii="Times New Roman" w:eastAsia="Times New Roman" w:hAnsi="Times New Roman" w:cs="Times New Roman"/>
          <w:sz w:val="28"/>
          <w:szCs w:val="28"/>
        </w:rPr>
        <w:t>ских и информационных потоков на производстве);</w:t>
      </w:r>
    </w:p>
    <w:p w:rsidR="00EB4B1B" w:rsidRPr="00EB4B1B" w:rsidRDefault="00EB4B1B" w:rsidP="00EB4B1B">
      <w:pPr>
        <w:numPr>
          <w:ilvl w:val="0"/>
          <w:numId w:val="56"/>
        </w:numPr>
        <w:tabs>
          <w:tab w:val="left" w:pos="1152"/>
        </w:tabs>
        <w:spacing w:line="446" w:lineRule="exact"/>
        <w:ind w:firstLine="76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основы классификации автоматизированных технологических пр</w:t>
      </w:r>
      <w:r w:rsidRPr="00EB4B1B">
        <w:rPr>
          <w:rFonts w:ascii="Times New Roman" w:eastAsia="Times New Roman" w:hAnsi="Times New Roman" w:cs="Times New Roman"/>
          <w:sz w:val="28"/>
          <w:szCs w:val="28"/>
        </w:rPr>
        <w:t>о</w:t>
      </w:r>
      <w:r w:rsidRPr="00EB4B1B">
        <w:rPr>
          <w:rFonts w:ascii="Times New Roman" w:eastAsia="Times New Roman" w:hAnsi="Times New Roman" w:cs="Times New Roman"/>
          <w:sz w:val="28"/>
          <w:szCs w:val="28"/>
        </w:rPr>
        <w:t>цессов и автоматизированных средств технологического оснащения технолог</w:t>
      </w:r>
      <w:r w:rsidRPr="00EB4B1B">
        <w:rPr>
          <w:rFonts w:ascii="Times New Roman" w:eastAsia="Times New Roman" w:hAnsi="Times New Roman" w:cs="Times New Roman"/>
          <w:sz w:val="28"/>
          <w:szCs w:val="28"/>
        </w:rPr>
        <w:t>и</w:t>
      </w:r>
      <w:r w:rsidRPr="00EB4B1B">
        <w:rPr>
          <w:rFonts w:ascii="Times New Roman" w:eastAsia="Times New Roman" w:hAnsi="Times New Roman" w:cs="Times New Roman"/>
          <w:sz w:val="28"/>
          <w:szCs w:val="28"/>
        </w:rPr>
        <w:t>ческих процессов, систему оценок объемов автоматизации производства;</w:t>
      </w:r>
    </w:p>
    <w:p w:rsidR="00EB4B1B" w:rsidRPr="00EB4B1B" w:rsidRDefault="00EB4B1B" w:rsidP="00EB4B1B">
      <w:pPr>
        <w:numPr>
          <w:ilvl w:val="0"/>
          <w:numId w:val="56"/>
        </w:numPr>
        <w:tabs>
          <w:tab w:val="left" w:pos="965"/>
        </w:tabs>
        <w:spacing w:line="446" w:lineRule="exact"/>
        <w:ind w:firstLine="76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методологию системного подхода к решению задач автоматизации производственных процессов в машиностроении.</w:t>
      </w:r>
    </w:p>
    <w:p w:rsidR="00EB4B1B" w:rsidRPr="00EB4B1B" w:rsidRDefault="00EB4B1B" w:rsidP="00EB4B1B">
      <w:pPr>
        <w:spacing w:line="446" w:lineRule="exact"/>
        <w:ind w:firstLine="760"/>
        <w:jc w:val="both"/>
        <w:rPr>
          <w:rFonts w:ascii="Times New Roman" w:eastAsia="Times New Roman" w:hAnsi="Times New Roman" w:cs="Times New Roman"/>
          <w:sz w:val="28"/>
          <w:szCs w:val="28"/>
        </w:rPr>
      </w:pPr>
      <w:r w:rsidRPr="00EB4B1B">
        <w:rPr>
          <w:rFonts w:ascii="Times New Roman" w:eastAsia="Times New Roman" w:hAnsi="Times New Roman" w:cs="Times New Roman"/>
          <w:sz w:val="28"/>
          <w:szCs w:val="28"/>
        </w:rPr>
        <w:t>Результаты освоения дисциплины направлены на формирование общих и профессиональных компетенций, результатов воспитания:</w:t>
      </w:r>
    </w:p>
    <w:p w:rsidR="00EB4B1B" w:rsidRPr="00EB4B1B" w:rsidRDefault="00EB4B1B" w:rsidP="00EB4B1B">
      <w:pPr>
        <w:spacing w:line="446" w:lineRule="exact"/>
        <w:ind w:firstLine="480"/>
        <w:jc w:val="both"/>
        <w:rPr>
          <w:rFonts w:ascii="Times New Roman" w:eastAsia="Times New Roman" w:hAnsi="Times New Roman" w:cs="Times New Roman"/>
          <w:sz w:val="28"/>
          <w:szCs w:val="28"/>
        </w:rPr>
      </w:pPr>
      <w:proofErr w:type="gramStart"/>
      <w:r w:rsidRPr="00EB4B1B">
        <w:rPr>
          <w:rFonts w:ascii="Times New Roman" w:eastAsia="Times New Roman" w:hAnsi="Times New Roman" w:cs="Times New Roman"/>
          <w:b/>
          <w:bCs/>
          <w:sz w:val="28"/>
          <w:szCs w:val="28"/>
        </w:rPr>
        <w:t>ОК</w:t>
      </w:r>
      <w:proofErr w:type="gramEnd"/>
      <w:r w:rsidRPr="00EB4B1B">
        <w:rPr>
          <w:rFonts w:ascii="Times New Roman" w:eastAsia="Times New Roman" w:hAnsi="Times New Roman" w:cs="Times New Roman"/>
          <w:b/>
          <w:bCs/>
          <w:sz w:val="28"/>
          <w:szCs w:val="28"/>
        </w:rPr>
        <w:t xml:space="preserve"> 01. </w:t>
      </w:r>
      <w:r w:rsidRPr="00EB4B1B">
        <w:rPr>
          <w:rFonts w:ascii="Times New Roman" w:eastAsia="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EB4B1B" w:rsidRPr="00EB4B1B" w:rsidRDefault="00EB4B1B" w:rsidP="00EB4B1B">
      <w:pPr>
        <w:spacing w:line="446" w:lineRule="exact"/>
        <w:ind w:firstLine="480"/>
        <w:jc w:val="both"/>
        <w:rPr>
          <w:rFonts w:ascii="Times New Roman" w:eastAsia="Times New Roman" w:hAnsi="Times New Roman" w:cs="Times New Roman"/>
          <w:sz w:val="28"/>
          <w:szCs w:val="28"/>
        </w:rPr>
      </w:pPr>
      <w:proofErr w:type="gramStart"/>
      <w:r w:rsidRPr="00EB4B1B">
        <w:rPr>
          <w:rFonts w:ascii="Times New Roman" w:eastAsia="Times New Roman" w:hAnsi="Times New Roman" w:cs="Times New Roman"/>
          <w:b/>
          <w:bCs/>
          <w:sz w:val="28"/>
          <w:szCs w:val="28"/>
        </w:rPr>
        <w:t>ОК</w:t>
      </w:r>
      <w:proofErr w:type="gramEnd"/>
      <w:r w:rsidRPr="00EB4B1B">
        <w:rPr>
          <w:rFonts w:ascii="Times New Roman" w:eastAsia="Times New Roman" w:hAnsi="Times New Roman" w:cs="Times New Roman"/>
          <w:b/>
          <w:bCs/>
          <w:sz w:val="28"/>
          <w:szCs w:val="28"/>
        </w:rPr>
        <w:t xml:space="preserve"> 02. </w:t>
      </w:r>
      <w:r w:rsidRPr="00EB4B1B">
        <w:rPr>
          <w:rFonts w:ascii="Times New Roman" w:eastAsia="Times New Roman" w:hAnsi="Times New Roman" w:cs="Times New Roman"/>
          <w:sz w:val="28"/>
          <w:szCs w:val="28"/>
        </w:rPr>
        <w:t>Использовать современные средства поиска, анализа и интерпрет</w:t>
      </w:r>
      <w:r w:rsidRPr="00EB4B1B">
        <w:rPr>
          <w:rFonts w:ascii="Times New Roman" w:eastAsia="Times New Roman" w:hAnsi="Times New Roman" w:cs="Times New Roman"/>
          <w:sz w:val="28"/>
          <w:szCs w:val="28"/>
        </w:rPr>
        <w:t>а</w:t>
      </w:r>
      <w:r w:rsidRPr="00EB4B1B">
        <w:rPr>
          <w:rFonts w:ascii="Times New Roman" w:eastAsia="Times New Roman" w:hAnsi="Times New Roman" w:cs="Times New Roman"/>
          <w:sz w:val="28"/>
          <w:szCs w:val="28"/>
        </w:rPr>
        <w:t>ции информации, и информационные технологии для выполнения задач пр</w:t>
      </w:r>
      <w:r w:rsidRPr="00EB4B1B">
        <w:rPr>
          <w:rFonts w:ascii="Times New Roman" w:eastAsia="Times New Roman" w:hAnsi="Times New Roman" w:cs="Times New Roman"/>
          <w:sz w:val="28"/>
          <w:szCs w:val="28"/>
        </w:rPr>
        <w:t>о</w:t>
      </w:r>
      <w:r w:rsidRPr="00EB4B1B">
        <w:rPr>
          <w:rFonts w:ascii="Times New Roman" w:eastAsia="Times New Roman" w:hAnsi="Times New Roman" w:cs="Times New Roman"/>
          <w:sz w:val="28"/>
          <w:szCs w:val="28"/>
        </w:rPr>
        <w:t>фессиональной деятельности.</w:t>
      </w:r>
    </w:p>
    <w:p w:rsidR="00EB4B1B" w:rsidRPr="00EB4B1B" w:rsidRDefault="00EB4B1B" w:rsidP="00EB4B1B">
      <w:pPr>
        <w:spacing w:line="446" w:lineRule="exact"/>
        <w:ind w:firstLine="480"/>
        <w:jc w:val="both"/>
        <w:rPr>
          <w:rFonts w:ascii="Times New Roman" w:eastAsia="Times New Roman" w:hAnsi="Times New Roman" w:cs="Times New Roman"/>
          <w:sz w:val="28"/>
          <w:szCs w:val="28"/>
        </w:rPr>
      </w:pPr>
      <w:proofErr w:type="gramStart"/>
      <w:r w:rsidRPr="00EB4B1B">
        <w:rPr>
          <w:rFonts w:ascii="Times New Roman" w:eastAsia="Times New Roman" w:hAnsi="Times New Roman" w:cs="Times New Roman"/>
          <w:b/>
          <w:bCs/>
          <w:sz w:val="28"/>
          <w:szCs w:val="28"/>
        </w:rPr>
        <w:t>ОК</w:t>
      </w:r>
      <w:proofErr w:type="gramEnd"/>
      <w:r w:rsidRPr="00EB4B1B">
        <w:rPr>
          <w:rFonts w:ascii="Times New Roman" w:eastAsia="Times New Roman" w:hAnsi="Times New Roman" w:cs="Times New Roman"/>
          <w:b/>
          <w:bCs/>
          <w:sz w:val="28"/>
          <w:szCs w:val="28"/>
        </w:rPr>
        <w:t xml:space="preserve"> 03. </w:t>
      </w:r>
      <w:r w:rsidRPr="00EB4B1B">
        <w:rPr>
          <w:rFonts w:ascii="Times New Roman" w:eastAsia="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w:t>
      </w:r>
      <w:r w:rsidRPr="00EB4B1B">
        <w:rPr>
          <w:rFonts w:ascii="Times New Roman" w:eastAsia="Times New Roman" w:hAnsi="Times New Roman" w:cs="Times New Roman"/>
          <w:sz w:val="28"/>
          <w:szCs w:val="28"/>
        </w:rPr>
        <w:t>н</w:t>
      </w:r>
      <w:r w:rsidRPr="00EB4B1B">
        <w:rPr>
          <w:rFonts w:ascii="Times New Roman" w:eastAsia="Times New Roman" w:hAnsi="Times New Roman" w:cs="Times New Roman"/>
          <w:sz w:val="28"/>
          <w:szCs w:val="28"/>
        </w:rPr>
        <w:t>ных ситуациях.</w:t>
      </w:r>
    </w:p>
    <w:p w:rsidR="00EB4B1B" w:rsidRPr="00EB4B1B" w:rsidRDefault="00EB4B1B" w:rsidP="00EB4B1B">
      <w:pPr>
        <w:spacing w:line="446" w:lineRule="exact"/>
        <w:ind w:firstLine="480"/>
        <w:jc w:val="both"/>
        <w:rPr>
          <w:rFonts w:ascii="Times New Roman" w:eastAsia="Times New Roman" w:hAnsi="Times New Roman" w:cs="Times New Roman"/>
          <w:sz w:val="28"/>
          <w:szCs w:val="28"/>
        </w:rPr>
      </w:pPr>
      <w:proofErr w:type="gramStart"/>
      <w:r w:rsidRPr="00EB4B1B">
        <w:rPr>
          <w:rFonts w:ascii="Times New Roman" w:eastAsia="Times New Roman" w:hAnsi="Times New Roman" w:cs="Times New Roman"/>
          <w:b/>
          <w:bCs/>
          <w:sz w:val="28"/>
          <w:szCs w:val="28"/>
        </w:rPr>
        <w:t>ОК</w:t>
      </w:r>
      <w:proofErr w:type="gramEnd"/>
      <w:r w:rsidRPr="00EB4B1B">
        <w:rPr>
          <w:rFonts w:ascii="Times New Roman" w:eastAsia="Times New Roman" w:hAnsi="Times New Roman" w:cs="Times New Roman"/>
          <w:b/>
          <w:bCs/>
          <w:sz w:val="28"/>
          <w:szCs w:val="28"/>
        </w:rPr>
        <w:t xml:space="preserve"> 04. </w:t>
      </w:r>
      <w:r w:rsidRPr="00EB4B1B">
        <w:rPr>
          <w:rFonts w:ascii="Times New Roman" w:eastAsia="Times New Roman" w:hAnsi="Times New Roman" w:cs="Times New Roman"/>
          <w:sz w:val="28"/>
          <w:szCs w:val="28"/>
        </w:rPr>
        <w:t>Эффективно взаимодействовать и работать в коллективе и команде.</w:t>
      </w:r>
    </w:p>
    <w:p w:rsidR="00EB4B1B" w:rsidRPr="00EB4B1B" w:rsidRDefault="00EB4B1B" w:rsidP="00EB4B1B">
      <w:pPr>
        <w:spacing w:line="446" w:lineRule="exact"/>
        <w:ind w:firstLine="480"/>
        <w:jc w:val="both"/>
        <w:rPr>
          <w:rFonts w:ascii="Times New Roman" w:eastAsia="Times New Roman" w:hAnsi="Times New Roman" w:cs="Times New Roman"/>
          <w:sz w:val="28"/>
          <w:szCs w:val="28"/>
        </w:rPr>
      </w:pPr>
      <w:r w:rsidRPr="00EB4B1B">
        <w:rPr>
          <w:rFonts w:ascii="Times New Roman" w:eastAsia="Times New Roman" w:hAnsi="Times New Roman" w:cs="Times New Roman"/>
          <w:b/>
          <w:bCs/>
          <w:sz w:val="28"/>
          <w:szCs w:val="28"/>
        </w:rPr>
        <w:t xml:space="preserve">ПК 3.4. </w:t>
      </w:r>
      <w:r w:rsidRPr="00EB4B1B">
        <w:rPr>
          <w:rFonts w:ascii="Times New Roman" w:eastAsia="Times New Roman" w:hAnsi="Times New Roman" w:cs="Times New Roman"/>
          <w:sz w:val="28"/>
          <w:szCs w:val="28"/>
        </w:rPr>
        <w:t>Реализовывать технологический процесс сборки изделий машин</w:t>
      </w:r>
      <w:r w:rsidRPr="00EB4B1B">
        <w:rPr>
          <w:rFonts w:ascii="Times New Roman" w:eastAsia="Times New Roman" w:hAnsi="Times New Roman" w:cs="Times New Roman"/>
          <w:sz w:val="28"/>
          <w:szCs w:val="28"/>
        </w:rPr>
        <w:t>о</w:t>
      </w:r>
      <w:r w:rsidRPr="00EB4B1B">
        <w:rPr>
          <w:rFonts w:ascii="Times New Roman" w:eastAsia="Times New Roman" w:hAnsi="Times New Roman" w:cs="Times New Roman"/>
          <w:sz w:val="28"/>
          <w:szCs w:val="28"/>
        </w:rPr>
        <w:t>строительного производства.</w:t>
      </w:r>
    </w:p>
    <w:p w:rsidR="00EB4B1B" w:rsidRPr="00EB4B1B" w:rsidRDefault="00EB4B1B" w:rsidP="00EB4B1B">
      <w:pPr>
        <w:spacing w:line="446" w:lineRule="exact"/>
        <w:ind w:firstLine="480"/>
        <w:jc w:val="both"/>
        <w:rPr>
          <w:rFonts w:ascii="Times New Roman" w:eastAsia="Times New Roman" w:hAnsi="Times New Roman" w:cs="Times New Roman"/>
          <w:sz w:val="28"/>
          <w:szCs w:val="28"/>
        </w:rPr>
      </w:pPr>
      <w:r w:rsidRPr="00EB4B1B">
        <w:rPr>
          <w:rFonts w:ascii="Times New Roman" w:eastAsia="Times New Roman" w:hAnsi="Times New Roman" w:cs="Times New Roman"/>
          <w:b/>
          <w:bCs/>
          <w:sz w:val="28"/>
          <w:szCs w:val="28"/>
        </w:rPr>
        <w:t xml:space="preserve">ЛР 16 </w:t>
      </w:r>
      <w:r w:rsidRPr="00EB4B1B">
        <w:rPr>
          <w:rFonts w:ascii="Times New Roman" w:eastAsia="Times New Roman" w:hAnsi="Times New Roman" w:cs="Times New Roman"/>
          <w:sz w:val="28"/>
          <w:szCs w:val="28"/>
        </w:rPr>
        <w:t>Ориентирующийся в изменяющемся рынке труда, гибко реагиру</w:t>
      </w:r>
      <w:r w:rsidRPr="00EB4B1B">
        <w:rPr>
          <w:rFonts w:ascii="Times New Roman" w:eastAsia="Times New Roman" w:hAnsi="Times New Roman" w:cs="Times New Roman"/>
          <w:sz w:val="28"/>
          <w:szCs w:val="28"/>
        </w:rPr>
        <w:t>ю</w:t>
      </w:r>
      <w:r w:rsidRPr="00EB4B1B">
        <w:rPr>
          <w:rFonts w:ascii="Times New Roman" w:eastAsia="Times New Roman" w:hAnsi="Times New Roman" w:cs="Times New Roman"/>
          <w:sz w:val="28"/>
          <w:szCs w:val="28"/>
        </w:rPr>
        <w:t>щий на появление новых форм трудовой деятельности, готовый к их освоению, избегающий безработицы, мотивированный к освоению функционально бли</w:t>
      </w:r>
      <w:r w:rsidRPr="00EB4B1B">
        <w:rPr>
          <w:rFonts w:ascii="Times New Roman" w:eastAsia="Times New Roman" w:hAnsi="Times New Roman" w:cs="Times New Roman"/>
          <w:sz w:val="28"/>
          <w:szCs w:val="28"/>
        </w:rPr>
        <w:t>з</w:t>
      </w:r>
      <w:r w:rsidRPr="00EB4B1B">
        <w:rPr>
          <w:rFonts w:ascii="Times New Roman" w:eastAsia="Times New Roman" w:hAnsi="Times New Roman" w:cs="Times New Roman"/>
          <w:sz w:val="28"/>
          <w:szCs w:val="28"/>
        </w:rPr>
        <w:t>ких видов профессиональной деятельности, имеющих общие объекты (условия, цели) труда, либо иные схожие характеристики.</w:t>
      </w:r>
    </w:p>
    <w:p w:rsidR="00EB4B1B" w:rsidRPr="00EB4B1B" w:rsidRDefault="00EB4B1B" w:rsidP="00EB4B1B">
      <w:pPr>
        <w:spacing w:line="446" w:lineRule="exact"/>
        <w:ind w:firstLine="480"/>
        <w:jc w:val="both"/>
        <w:rPr>
          <w:rFonts w:ascii="Times New Roman" w:eastAsia="Times New Roman" w:hAnsi="Times New Roman" w:cs="Times New Roman"/>
          <w:sz w:val="28"/>
          <w:szCs w:val="28"/>
        </w:rPr>
      </w:pPr>
      <w:r w:rsidRPr="00EB4B1B">
        <w:rPr>
          <w:rFonts w:ascii="Times New Roman" w:eastAsia="Times New Roman" w:hAnsi="Times New Roman" w:cs="Times New Roman"/>
          <w:b/>
          <w:bCs/>
          <w:sz w:val="28"/>
          <w:szCs w:val="28"/>
        </w:rPr>
        <w:t xml:space="preserve">ЛР 18 </w:t>
      </w:r>
      <w:proofErr w:type="gramStart"/>
      <w:r w:rsidRPr="00EB4B1B">
        <w:rPr>
          <w:rFonts w:ascii="Times New Roman" w:eastAsia="Times New Roman" w:hAnsi="Times New Roman" w:cs="Times New Roman"/>
          <w:sz w:val="28"/>
          <w:szCs w:val="28"/>
        </w:rPr>
        <w:t>Принимающий</w:t>
      </w:r>
      <w:proofErr w:type="gramEnd"/>
      <w:r w:rsidRPr="00EB4B1B">
        <w:rPr>
          <w:rFonts w:ascii="Times New Roman" w:eastAsia="Times New Roman" w:hAnsi="Times New Roman" w:cs="Times New Roman"/>
          <w:sz w:val="28"/>
          <w:szCs w:val="28"/>
        </w:rPr>
        <w:t xml:space="preserve"> цели и задачи научно-технологического, экономич</w:t>
      </w:r>
      <w:r w:rsidRPr="00EB4B1B">
        <w:rPr>
          <w:rFonts w:ascii="Times New Roman" w:eastAsia="Times New Roman" w:hAnsi="Times New Roman" w:cs="Times New Roman"/>
          <w:sz w:val="28"/>
          <w:szCs w:val="28"/>
        </w:rPr>
        <w:t>е</w:t>
      </w:r>
      <w:r w:rsidRPr="00EB4B1B">
        <w:rPr>
          <w:rFonts w:ascii="Times New Roman" w:eastAsia="Times New Roman" w:hAnsi="Times New Roman" w:cs="Times New Roman"/>
          <w:sz w:val="28"/>
          <w:szCs w:val="28"/>
        </w:rPr>
        <w:t>ского, информационного и социокультурного развития России, готовый раб</w:t>
      </w:r>
      <w:r w:rsidRPr="00EB4B1B">
        <w:rPr>
          <w:rFonts w:ascii="Times New Roman" w:eastAsia="Times New Roman" w:hAnsi="Times New Roman" w:cs="Times New Roman"/>
          <w:sz w:val="28"/>
          <w:szCs w:val="28"/>
        </w:rPr>
        <w:t>о</w:t>
      </w:r>
      <w:r w:rsidRPr="00EB4B1B">
        <w:rPr>
          <w:rFonts w:ascii="Times New Roman" w:eastAsia="Times New Roman" w:hAnsi="Times New Roman" w:cs="Times New Roman"/>
          <w:sz w:val="28"/>
          <w:szCs w:val="28"/>
        </w:rPr>
        <w:t>тать на их достижение.</w:t>
      </w:r>
    </w:p>
    <w:p w:rsidR="00EB4B1B" w:rsidRPr="00EB4B1B" w:rsidRDefault="00EB4B1B" w:rsidP="00EB4B1B">
      <w:pPr>
        <w:keepNext/>
        <w:keepLines/>
        <w:numPr>
          <w:ilvl w:val="0"/>
          <w:numId w:val="55"/>
        </w:numPr>
        <w:tabs>
          <w:tab w:val="left" w:pos="992"/>
        </w:tabs>
        <w:spacing w:line="648" w:lineRule="exact"/>
        <w:ind w:left="600"/>
        <w:jc w:val="both"/>
        <w:outlineLvl w:val="0"/>
        <w:rPr>
          <w:rFonts w:ascii="Times New Roman" w:eastAsia="Times New Roman" w:hAnsi="Times New Roman" w:cs="Times New Roman"/>
          <w:b/>
          <w:bCs/>
          <w:sz w:val="28"/>
          <w:szCs w:val="28"/>
        </w:rPr>
      </w:pPr>
      <w:r w:rsidRPr="00EB4B1B">
        <w:rPr>
          <w:rFonts w:ascii="Times New Roman" w:eastAsia="Times New Roman" w:hAnsi="Times New Roman" w:cs="Times New Roman"/>
          <w:b/>
          <w:bCs/>
          <w:sz w:val="28"/>
          <w:szCs w:val="28"/>
        </w:rPr>
        <w:lastRenderedPageBreak/>
        <w:t>СТРУКТУРА И СОДЕРЖАНИЕ УЧЕБНОЙ ДИСЦИПЛИНЫ</w:t>
      </w:r>
    </w:p>
    <w:p w:rsidR="00EB4B1B" w:rsidRPr="00EB4B1B" w:rsidRDefault="00EB4B1B" w:rsidP="00EB4B1B">
      <w:pPr>
        <w:keepNext/>
        <w:keepLines/>
        <w:numPr>
          <w:ilvl w:val="1"/>
          <w:numId w:val="55"/>
        </w:numPr>
        <w:tabs>
          <w:tab w:val="left" w:pos="938"/>
        </w:tabs>
        <w:spacing w:line="648" w:lineRule="exact"/>
        <w:ind w:left="340"/>
        <w:jc w:val="both"/>
        <w:outlineLvl w:val="0"/>
        <w:rPr>
          <w:rFonts w:ascii="Times New Roman" w:eastAsia="Times New Roman" w:hAnsi="Times New Roman" w:cs="Times New Roman"/>
          <w:b/>
          <w:bCs/>
          <w:sz w:val="28"/>
          <w:szCs w:val="28"/>
        </w:rPr>
      </w:pPr>
      <w:r w:rsidRPr="00EB4B1B">
        <w:rPr>
          <w:rFonts w:ascii="Times New Roman" w:eastAsia="Times New Roman" w:hAnsi="Times New Roman" w:cs="Times New Roman"/>
          <w:b/>
          <w:bCs/>
          <w:sz w:val="28"/>
          <w:szCs w:val="28"/>
        </w:rPr>
        <w:t>Объем учебной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382"/>
        <w:gridCol w:w="1349"/>
      </w:tblGrid>
      <w:tr w:rsidR="00EB4B1B" w:rsidRPr="00EB4B1B" w:rsidTr="00043C94">
        <w:trPr>
          <w:trHeight w:hRule="exact" w:val="614"/>
          <w:jc w:val="center"/>
        </w:trPr>
        <w:tc>
          <w:tcPr>
            <w:tcW w:w="7382" w:type="dxa"/>
            <w:tcBorders>
              <w:top w:val="single" w:sz="4" w:space="0" w:color="auto"/>
              <w:left w:val="single" w:sz="4" w:space="0" w:color="auto"/>
            </w:tcBorders>
            <w:shd w:val="clear" w:color="auto" w:fill="FFFFFF"/>
          </w:tcPr>
          <w:p w:rsidR="00EB4B1B" w:rsidRPr="00EB4B1B" w:rsidRDefault="00EB4B1B" w:rsidP="00EB4B1B">
            <w:pPr>
              <w:framePr w:w="8731" w:wrap="notBeside" w:vAnchor="text" w:hAnchor="text" w:xAlign="center" w:y="1"/>
              <w:spacing w:line="220" w:lineRule="exact"/>
              <w:jc w:val="center"/>
              <w:rPr>
                <w:rFonts w:ascii="Times New Roman" w:eastAsia="Times New Roman" w:hAnsi="Times New Roman" w:cs="Times New Roman"/>
                <w:sz w:val="28"/>
                <w:szCs w:val="28"/>
              </w:rPr>
            </w:pPr>
            <w:r w:rsidRPr="00EB4B1B">
              <w:rPr>
                <w:rFonts w:ascii="Times New Roman" w:eastAsia="Times New Roman" w:hAnsi="Times New Roman" w:cs="Times New Roman"/>
                <w:b/>
                <w:bCs/>
                <w:sz w:val="22"/>
                <w:szCs w:val="22"/>
              </w:rPr>
              <w:t>Вид учебной работы</w:t>
            </w:r>
          </w:p>
        </w:tc>
        <w:tc>
          <w:tcPr>
            <w:tcW w:w="1349" w:type="dxa"/>
            <w:tcBorders>
              <w:top w:val="single" w:sz="4" w:space="0" w:color="auto"/>
              <w:left w:val="single" w:sz="4" w:space="0" w:color="auto"/>
              <w:right w:val="single" w:sz="4" w:space="0" w:color="auto"/>
            </w:tcBorders>
            <w:shd w:val="clear" w:color="auto" w:fill="FFFFFF"/>
            <w:vAlign w:val="bottom"/>
          </w:tcPr>
          <w:p w:rsidR="00EB4B1B" w:rsidRPr="00EB4B1B" w:rsidRDefault="00EB4B1B" w:rsidP="00EB4B1B">
            <w:pPr>
              <w:framePr w:w="8731" w:wrap="notBeside" w:vAnchor="text" w:hAnchor="text" w:xAlign="center" w:y="1"/>
              <w:spacing w:after="120" w:line="220" w:lineRule="exact"/>
              <w:jc w:val="center"/>
              <w:rPr>
                <w:rFonts w:ascii="Times New Roman" w:eastAsia="Times New Roman" w:hAnsi="Times New Roman" w:cs="Times New Roman"/>
                <w:sz w:val="28"/>
                <w:szCs w:val="28"/>
              </w:rPr>
            </w:pPr>
            <w:r w:rsidRPr="00EB4B1B">
              <w:rPr>
                <w:rFonts w:ascii="Times New Roman" w:eastAsia="Times New Roman" w:hAnsi="Times New Roman" w:cs="Times New Roman"/>
                <w:b/>
                <w:bCs/>
                <w:sz w:val="22"/>
                <w:szCs w:val="22"/>
              </w:rPr>
              <w:t>Объем</w:t>
            </w:r>
          </w:p>
          <w:p w:rsidR="00EB4B1B" w:rsidRPr="00EB4B1B" w:rsidRDefault="00EB4B1B" w:rsidP="00EB4B1B">
            <w:pPr>
              <w:framePr w:w="8731" w:wrap="notBeside" w:vAnchor="text" w:hAnchor="text" w:xAlign="center" w:y="1"/>
              <w:spacing w:before="120" w:line="220" w:lineRule="exact"/>
              <w:jc w:val="center"/>
              <w:rPr>
                <w:rFonts w:ascii="Times New Roman" w:eastAsia="Times New Roman" w:hAnsi="Times New Roman" w:cs="Times New Roman"/>
                <w:sz w:val="28"/>
                <w:szCs w:val="28"/>
              </w:rPr>
            </w:pPr>
            <w:r w:rsidRPr="00EB4B1B">
              <w:rPr>
                <w:rFonts w:ascii="Times New Roman" w:eastAsia="Times New Roman" w:hAnsi="Times New Roman" w:cs="Times New Roman"/>
                <w:b/>
                <w:bCs/>
                <w:sz w:val="22"/>
                <w:szCs w:val="22"/>
              </w:rPr>
              <w:t>часов</w:t>
            </w:r>
          </w:p>
        </w:tc>
      </w:tr>
      <w:tr w:rsidR="00EB4B1B" w:rsidRPr="00EB4B1B" w:rsidTr="00043C94">
        <w:trPr>
          <w:trHeight w:hRule="exact" w:val="312"/>
          <w:jc w:val="center"/>
        </w:trPr>
        <w:tc>
          <w:tcPr>
            <w:tcW w:w="7382" w:type="dxa"/>
            <w:tcBorders>
              <w:top w:val="single" w:sz="4" w:space="0" w:color="auto"/>
              <w:lef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rPr>
                <w:rFonts w:ascii="Times New Roman" w:eastAsia="Times New Roman" w:hAnsi="Times New Roman" w:cs="Times New Roman"/>
                <w:sz w:val="28"/>
                <w:szCs w:val="28"/>
              </w:rPr>
            </w:pPr>
            <w:r w:rsidRPr="00EB4B1B">
              <w:rPr>
                <w:rFonts w:ascii="Times New Roman" w:eastAsia="Times New Roman" w:hAnsi="Times New Roman" w:cs="Times New Roman"/>
                <w:b/>
                <w:bCs/>
                <w:sz w:val="22"/>
                <w:szCs w:val="22"/>
              </w:rPr>
              <w:t>Объем образовательной программы</w:t>
            </w:r>
          </w:p>
        </w:tc>
        <w:tc>
          <w:tcPr>
            <w:tcW w:w="1349" w:type="dxa"/>
            <w:tcBorders>
              <w:top w:val="single" w:sz="4" w:space="0" w:color="auto"/>
              <w:left w:val="single" w:sz="4" w:space="0" w:color="auto"/>
              <w:righ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2"/>
                <w:szCs w:val="22"/>
              </w:rPr>
              <w:t>114</w:t>
            </w:r>
          </w:p>
        </w:tc>
      </w:tr>
      <w:tr w:rsidR="00EB4B1B" w:rsidRPr="00EB4B1B" w:rsidTr="00043C94">
        <w:trPr>
          <w:trHeight w:hRule="exact" w:val="307"/>
          <w:jc w:val="center"/>
        </w:trPr>
        <w:tc>
          <w:tcPr>
            <w:tcW w:w="7382" w:type="dxa"/>
            <w:tcBorders>
              <w:top w:val="single" w:sz="4" w:space="0" w:color="auto"/>
              <w:left w:val="single" w:sz="4" w:space="0" w:color="auto"/>
            </w:tcBorders>
            <w:shd w:val="clear" w:color="auto" w:fill="FFFFFF"/>
          </w:tcPr>
          <w:p w:rsidR="00EB4B1B" w:rsidRPr="00EB4B1B" w:rsidRDefault="00EB4B1B" w:rsidP="00EB4B1B">
            <w:pPr>
              <w:framePr w:w="8731" w:wrap="notBeside" w:vAnchor="text" w:hAnchor="text" w:xAlign="center" w:y="1"/>
              <w:spacing w:line="220" w:lineRule="exact"/>
              <w:rPr>
                <w:rFonts w:ascii="Times New Roman" w:eastAsia="Times New Roman" w:hAnsi="Times New Roman" w:cs="Times New Roman"/>
                <w:sz w:val="28"/>
                <w:szCs w:val="28"/>
              </w:rPr>
            </w:pPr>
            <w:r w:rsidRPr="00EB4B1B">
              <w:rPr>
                <w:rFonts w:ascii="Times New Roman" w:eastAsia="Times New Roman" w:hAnsi="Times New Roman" w:cs="Times New Roman"/>
                <w:sz w:val="22"/>
                <w:szCs w:val="22"/>
              </w:rPr>
              <w:t>в том числе в форме практической подготовки</w:t>
            </w:r>
          </w:p>
        </w:tc>
        <w:tc>
          <w:tcPr>
            <w:tcW w:w="1349" w:type="dxa"/>
            <w:tcBorders>
              <w:top w:val="single" w:sz="4" w:space="0" w:color="auto"/>
              <w:left w:val="single" w:sz="4" w:space="0" w:color="auto"/>
              <w:righ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2"/>
                <w:szCs w:val="22"/>
              </w:rPr>
              <w:t>76</w:t>
            </w:r>
          </w:p>
        </w:tc>
      </w:tr>
      <w:tr w:rsidR="00EB4B1B" w:rsidRPr="00EB4B1B" w:rsidTr="00043C94">
        <w:trPr>
          <w:trHeight w:hRule="exact" w:val="307"/>
          <w:jc w:val="center"/>
        </w:trPr>
        <w:tc>
          <w:tcPr>
            <w:tcW w:w="7382" w:type="dxa"/>
            <w:tcBorders>
              <w:top w:val="single" w:sz="4" w:space="0" w:color="auto"/>
              <w:lef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ind w:left="500"/>
              <w:rPr>
                <w:rFonts w:ascii="Times New Roman" w:eastAsia="Times New Roman" w:hAnsi="Times New Roman" w:cs="Times New Roman"/>
                <w:sz w:val="28"/>
                <w:szCs w:val="28"/>
              </w:rPr>
            </w:pPr>
            <w:r w:rsidRPr="00EB4B1B">
              <w:rPr>
                <w:rFonts w:ascii="Times New Roman" w:eastAsia="Times New Roman" w:hAnsi="Times New Roman" w:cs="Times New Roman"/>
                <w:sz w:val="22"/>
                <w:szCs w:val="22"/>
              </w:rPr>
              <w:t>теоретическое обучение</w:t>
            </w:r>
          </w:p>
        </w:tc>
        <w:tc>
          <w:tcPr>
            <w:tcW w:w="1349" w:type="dxa"/>
            <w:tcBorders>
              <w:top w:val="single" w:sz="4" w:space="0" w:color="auto"/>
              <w:left w:val="single" w:sz="4" w:space="0" w:color="auto"/>
              <w:righ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jc w:val="center"/>
              <w:rPr>
                <w:rFonts w:ascii="Times New Roman" w:eastAsia="Times New Roman" w:hAnsi="Times New Roman" w:cs="Times New Roman"/>
                <w:sz w:val="28"/>
                <w:szCs w:val="28"/>
              </w:rPr>
            </w:pPr>
            <w:r w:rsidRPr="00EB4B1B">
              <w:rPr>
                <w:rFonts w:ascii="Times New Roman" w:eastAsia="Times New Roman" w:hAnsi="Times New Roman" w:cs="Times New Roman"/>
                <w:sz w:val="22"/>
                <w:szCs w:val="22"/>
              </w:rPr>
              <w:t>48</w:t>
            </w:r>
          </w:p>
        </w:tc>
      </w:tr>
      <w:tr w:rsidR="00EB4B1B" w:rsidRPr="00EB4B1B" w:rsidTr="00043C94">
        <w:trPr>
          <w:trHeight w:hRule="exact" w:val="312"/>
          <w:jc w:val="center"/>
        </w:trPr>
        <w:tc>
          <w:tcPr>
            <w:tcW w:w="7382" w:type="dxa"/>
            <w:tcBorders>
              <w:top w:val="single" w:sz="4" w:space="0" w:color="auto"/>
              <w:lef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ind w:left="420"/>
              <w:rPr>
                <w:rFonts w:ascii="Times New Roman" w:eastAsia="Times New Roman" w:hAnsi="Times New Roman" w:cs="Times New Roman"/>
                <w:sz w:val="28"/>
                <w:szCs w:val="28"/>
              </w:rPr>
            </w:pPr>
            <w:r w:rsidRPr="00EB4B1B">
              <w:rPr>
                <w:rFonts w:ascii="Times New Roman" w:eastAsia="Times New Roman" w:hAnsi="Times New Roman" w:cs="Times New Roman"/>
                <w:sz w:val="22"/>
                <w:szCs w:val="22"/>
              </w:rPr>
              <w:t>лабораторные работы</w:t>
            </w:r>
          </w:p>
        </w:tc>
        <w:tc>
          <w:tcPr>
            <w:tcW w:w="1349" w:type="dxa"/>
            <w:tcBorders>
              <w:top w:val="single" w:sz="4" w:space="0" w:color="auto"/>
              <w:left w:val="single" w:sz="4" w:space="0" w:color="auto"/>
              <w:right w:val="single" w:sz="4" w:space="0" w:color="auto"/>
            </w:tcBorders>
            <w:shd w:val="clear" w:color="auto" w:fill="FFFFFF"/>
            <w:vAlign w:val="center"/>
          </w:tcPr>
          <w:p w:rsidR="00EB4B1B" w:rsidRPr="00EB4B1B" w:rsidRDefault="00EB4B1B" w:rsidP="00EB4B1B">
            <w:pPr>
              <w:framePr w:w="8731" w:wrap="notBeside" w:vAnchor="text" w:hAnchor="text" w:xAlign="center" w:y="1"/>
              <w:spacing w:line="220" w:lineRule="exact"/>
              <w:jc w:val="center"/>
              <w:rPr>
                <w:rFonts w:ascii="Times New Roman" w:eastAsia="Times New Roman" w:hAnsi="Times New Roman" w:cs="Times New Roman"/>
                <w:sz w:val="28"/>
                <w:szCs w:val="28"/>
              </w:rPr>
            </w:pPr>
            <w:r w:rsidRPr="00EB4B1B">
              <w:rPr>
                <w:rFonts w:ascii="Times New Roman" w:eastAsia="Times New Roman" w:hAnsi="Times New Roman" w:cs="Times New Roman"/>
                <w:sz w:val="22"/>
                <w:szCs w:val="22"/>
              </w:rPr>
              <w:t>-</w:t>
            </w:r>
          </w:p>
        </w:tc>
      </w:tr>
      <w:tr w:rsidR="00EB4B1B" w:rsidRPr="00EB4B1B" w:rsidTr="00043C94">
        <w:trPr>
          <w:trHeight w:hRule="exact" w:val="307"/>
          <w:jc w:val="center"/>
        </w:trPr>
        <w:tc>
          <w:tcPr>
            <w:tcW w:w="7382" w:type="dxa"/>
            <w:tcBorders>
              <w:top w:val="single" w:sz="4" w:space="0" w:color="auto"/>
              <w:left w:val="single" w:sz="4" w:space="0" w:color="auto"/>
            </w:tcBorders>
            <w:shd w:val="clear" w:color="auto" w:fill="FFFFFF"/>
            <w:vAlign w:val="center"/>
          </w:tcPr>
          <w:p w:rsidR="00EB4B1B" w:rsidRPr="00EB4B1B" w:rsidRDefault="00EB4B1B" w:rsidP="00EB4B1B">
            <w:pPr>
              <w:framePr w:w="8731" w:wrap="notBeside" w:vAnchor="text" w:hAnchor="text" w:xAlign="center" w:y="1"/>
              <w:spacing w:line="220" w:lineRule="exact"/>
              <w:ind w:left="420"/>
              <w:rPr>
                <w:rFonts w:ascii="Times New Roman" w:eastAsia="Times New Roman" w:hAnsi="Times New Roman" w:cs="Times New Roman"/>
                <w:sz w:val="28"/>
                <w:szCs w:val="28"/>
              </w:rPr>
            </w:pPr>
            <w:r w:rsidRPr="00EB4B1B">
              <w:rPr>
                <w:rFonts w:ascii="Times New Roman" w:eastAsia="Times New Roman" w:hAnsi="Times New Roman" w:cs="Times New Roman"/>
                <w:sz w:val="22"/>
                <w:szCs w:val="22"/>
              </w:rPr>
              <w:t>практические занятия</w:t>
            </w:r>
          </w:p>
        </w:tc>
        <w:tc>
          <w:tcPr>
            <w:tcW w:w="1349" w:type="dxa"/>
            <w:tcBorders>
              <w:top w:val="single" w:sz="4" w:space="0" w:color="auto"/>
              <w:left w:val="single" w:sz="4" w:space="0" w:color="auto"/>
              <w:righ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jc w:val="center"/>
              <w:rPr>
                <w:rFonts w:ascii="Times New Roman" w:eastAsia="Times New Roman" w:hAnsi="Times New Roman" w:cs="Times New Roman"/>
                <w:sz w:val="28"/>
                <w:szCs w:val="28"/>
              </w:rPr>
            </w:pPr>
            <w:r w:rsidRPr="00EB4B1B">
              <w:rPr>
                <w:rFonts w:ascii="Times New Roman" w:eastAsia="Times New Roman" w:hAnsi="Times New Roman" w:cs="Times New Roman"/>
                <w:sz w:val="22"/>
                <w:szCs w:val="22"/>
              </w:rPr>
              <w:t>12</w:t>
            </w:r>
          </w:p>
        </w:tc>
      </w:tr>
      <w:tr w:rsidR="00EB4B1B" w:rsidRPr="00EB4B1B" w:rsidTr="00043C94">
        <w:trPr>
          <w:trHeight w:hRule="exact" w:val="312"/>
          <w:jc w:val="center"/>
        </w:trPr>
        <w:tc>
          <w:tcPr>
            <w:tcW w:w="7382" w:type="dxa"/>
            <w:tcBorders>
              <w:top w:val="single" w:sz="4" w:space="0" w:color="auto"/>
              <w:lef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rPr>
                <w:rFonts w:ascii="Times New Roman" w:eastAsia="Times New Roman" w:hAnsi="Times New Roman" w:cs="Times New Roman"/>
                <w:sz w:val="28"/>
                <w:szCs w:val="28"/>
              </w:rPr>
            </w:pPr>
            <w:r w:rsidRPr="00EB4B1B">
              <w:rPr>
                <w:rFonts w:ascii="Times New Roman" w:eastAsia="Times New Roman" w:hAnsi="Times New Roman" w:cs="Times New Roman"/>
                <w:b/>
                <w:bCs/>
                <w:sz w:val="22"/>
                <w:szCs w:val="22"/>
              </w:rPr>
              <w:t>Самостоятельная работа</w:t>
            </w:r>
          </w:p>
        </w:tc>
        <w:tc>
          <w:tcPr>
            <w:tcW w:w="1349" w:type="dxa"/>
            <w:tcBorders>
              <w:top w:val="single" w:sz="4" w:space="0" w:color="auto"/>
              <w:left w:val="single" w:sz="4" w:space="0" w:color="auto"/>
              <w:right w:val="single" w:sz="4" w:space="0" w:color="auto"/>
            </w:tcBorders>
            <w:shd w:val="clear" w:color="auto" w:fill="FFFFFF"/>
            <w:vAlign w:val="center"/>
          </w:tcPr>
          <w:p w:rsidR="00EB4B1B" w:rsidRPr="00EB4B1B" w:rsidRDefault="00EB4B1B" w:rsidP="00EB4B1B">
            <w:pPr>
              <w:framePr w:w="8731" w:wrap="notBeside" w:vAnchor="text" w:hAnchor="text" w:xAlign="center" w:y="1"/>
              <w:spacing w:line="220" w:lineRule="exact"/>
              <w:jc w:val="center"/>
              <w:rPr>
                <w:rFonts w:ascii="Times New Roman" w:eastAsia="Times New Roman" w:hAnsi="Times New Roman" w:cs="Times New Roman"/>
                <w:b/>
                <w:sz w:val="28"/>
                <w:szCs w:val="28"/>
              </w:rPr>
            </w:pPr>
            <w:r w:rsidRPr="00EB4B1B">
              <w:rPr>
                <w:rFonts w:ascii="Times New Roman" w:eastAsia="Times New Roman" w:hAnsi="Times New Roman" w:cs="Times New Roman"/>
                <w:b/>
                <w:sz w:val="22"/>
                <w:szCs w:val="22"/>
              </w:rPr>
              <w:t>38</w:t>
            </w:r>
          </w:p>
        </w:tc>
      </w:tr>
      <w:tr w:rsidR="00EB4B1B" w:rsidRPr="00EB4B1B" w:rsidTr="00043C94">
        <w:trPr>
          <w:trHeight w:hRule="exact" w:val="307"/>
          <w:jc w:val="center"/>
        </w:trPr>
        <w:tc>
          <w:tcPr>
            <w:tcW w:w="7382" w:type="dxa"/>
            <w:tcBorders>
              <w:top w:val="single" w:sz="4" w:space="0" w:color="auto"/>
              <w:lef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rPr>
                <w:rFonts w:ascii="Times New Roman" w:eastAsia="Times New Roman" w:hAnsi="Times New Roman" w:cs="Times New Roman"/>
                <w:sz w:val="28"/>
                <w:szCs w:val="28"/>
              </w:rPr>
            </w:pPr>
            <w:r w:rsidRPr="00EB4B1B">
              <w:rPr>
                <w:rFonts w:ascii="Times New Roman" w:eastAsia="Times New Roman" w:hAnsi="Times New Roman" w:cs="Times New Roman"/>
                <w:b/>
                <w:bCs/>
                <w:sz w:val="22"/>
                <w:szCs w:val="22"/>
              </w:rPr>
              <w:t>Консультации</w:t>
            </w:r>
          </w:p>
        </w:tc>
        <w:tc>
          <w:tcPr>
            <w:tcW w:w="1349" w:type="dxa"/>
            <w:tcBorders>
              <w:top w:val="single" w:sz="4" w:space="0" w:color="auto"/>
              <w:left w:val="single" w:sz="4" w:space="0" w:color="auto"/>
              <w:right w:val="single" w:sz="4" w:space="0" w:color="auto"/>
            </w:tcBorders>
            <w:shd w:val="clear" w:color="auto" w:fill="FFFFFF"/>
            <w:vAlign w:val="center"/>
          </w:tcPr>
          <w:p w:rsidR="00EB4B1B" w:rsidRPr="00EB4B1B" w:rsidRDefault="00EB4B1B" w:rsidP="00EB4B1B">
            <w:pPr>
              <w:framePr w:w="8731" w:wrap="notBeside" w:vAnchor="text" w:hAnchor="text" w:xAlign="center" w:y="1"/>
              <w:spacing w:line="220" w:lineRule="exact"/>
              <w:jc w:val="center"/>
              <w:rPr>
                <w:rFonts w:ascii="Times New Roman" w:eastAsia="Times New Roman" w:hAnsi="Times New Roman" w:cs="Times New Roman"/>
                <w:sz w:val="28"/>
                <w:szCs w:val="28"/>
              </w:rPr>
            </w:pPr>
            <w:r w:rsidRPr="00EB4B1B">
              <w:rPr>
                <w:rFonts w:ascii="Times New Roman" w:eastAsia="Times New Roman" w:hAnsi="Times New Roman" w:cs="Times New Roman"/>
                <w:sz w:val="22"/>
                <w:szCs w:val="22"/>
              </w:rPr>
              <w:t>2</w:t>
            </w:r>
          </w:p>
        </w:tc>
      </w:tr>
      <w:tr w:rsidR="00EB4B1B" w:rsidRPr="00EB4B1B" w:rsidTr="00043C94">
        <w:trPr>
          <w:trHeight w:hRule="exact" w:val="322"/>
          <w:jc w:val="center"/>
        </w:trPr>
        <w:tc>
          <w:tcPr>
            <w:tcW w:w="873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B4B1B" w:rsidRPr="00EB4B1B" w:rsidRDefault="00EB4B1B" w:rsidP="00EB4B1B">
            <w:pPr>
              <w:framePr w:w="8731" w:wrap="notBeside" w:vAnchor="text" w:hAnchor="text" w:xAlign="center" w:y="1"/>
              <w:spacing w:line="220" w:lineRule="exact"/>
              <w:rPr>
                <w:rFonts w:ascii="Times New Roman" w:eastAsia="Times New Roman" w:hAnsi="Times New Roman" w:cs="Times New Roman"/>
                <w:sz w:val="28"/>
                <w:szCs w:val="28"/>
              </w:rPr>
            </w:pPr>
            <w:r w:rsidRPr="00EB4B1B">
              <w:rPr>
                <w:rFonts w:ascii="Times New Roman" w:eastAsia="Times New Roman" w:hAnsi="Times New Roman" w:cs="Times New Roman"/>
                <w:b/>
                <w:bCs/>
                <w:sz w:val="22"/>
                <w:szCs w:val="22"/>
              </w:rPr>
              <w:t>Промежуточная аттестация в форме дифференцированного зачета</w:t>
            </w:r>
          </w:p>
        </w:tc>
      </w:tr>
    </w:tbl>
    <w:p w:rsidR="00EB4B1B" w:rsidRPr="00EB4B1B" w:rsidRDefault="00EB4B1B" w:rsidP="00EB4B1B">
      <w:pPr>
        <w:framePr w:w="8731" w:wrap="notBeside" w:vAnchor="text" w:hAnchor="text" w:xAlign="center" w:y="1"/>
        <w:rPr>
          <w:sz w:val="2"/>
          <w:szCs w:val="2"/>
        </w:rPr>
      </w:pPr>
    </w:p>
    <w:p w:rsidR="00EB4B1B" w:rsidRPr="00EB4B1B" w:rsidRDefault="00EB4B1B" w:rsidP="00EB4B1B">
      <w:pPr>
        <w:rPr>
          <w:sz w:val="2"/>
          <w:szCs w:val="2"/>
        </w:rPr>
      </w:pPr>
    </w:p>
    <w:p w:rsidR="00EB4B1B" w:rsidRDefault="00EB4B1B">
      <w:pPr>
        <w:widowControl/>
        <w:spacing w:after="200" w:line="276" w:lineRule="auto"/>
        <w:rPr>
          <w:rFonts w:ascii="Times New Roman" w:eastAsia="Times New Roman" w:hAnsi="Times New Roman" w:cs="Times New Roman"/>
          <w:color w:val="auto"/>
          <w:lang w:eastAsia="en-US" w:bidi="ar-SA"/>
        </w:rPr>
      </w:pPr>
    </w:p>
    <w:p w:rsidR="00F304D2" w:rsidRPr="00F304D2" w:rsidRDefault="00F304D2" w:rsidP="00F304D2">
      <w:pPr>
        <w:autoSpaceDE w:val="0"/>
        <w:autoSpaceDN w:val="0"/>
        <w:rPr>
          <w:rFonts w:ascii="Times New Roman" w:eastAsia="Times New Roman" w:hAnsi="Times New Roman" w:cs="Times New Roman"/>
          <w:color w:val="auto"/>
          <w:lang w:eastAsia="en-US" w:bidi="ar-SA"/>
        </w:rPr>
      </w:pPr>
    </w:p>
    <w:p w:rsidR="00F304D2" w:rsidRPr="00F304D2" w:rsidRDefault="00F304D2" w:rsidP="00F304D2">
      <w:pPr>
        <w:widowControl/>
        <w:rPr>
          <w:rFonts w:ascii="Times New Roman" w:eastAsiaTheme="minorHAnsi" w:hAnsi="Times New Roman" w:cs="Times New Roman"/>
          <w:color w:val="auto"/>
          <w:lang w:eastAsia="en-US" w:bidi="ar-SA"/>
        </w:rPr>
      </w:pPr>
    </w:p>
    <w:p w:rsidR="00EB4B1B" w:rsidRDefault="00EB4B1B"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8"/>
          <w:lang w:bidi="ar-SA"/>
        </w:rPr>
        <w:sectPr w:rsidR="00EB4B1B" w:rsidSect="00F304D2">
          <w:footerReference w:type="default" r:id="rId60"/>
          <w:pgSz w:w="11906" w:h="16838"/>
          <w:pgMar w:top="1134" w:right="1133" w:bottom="1134" w:left="1134" w:header="708" w:footer="708" w:gutter="0"/>
          <w:cols w:space="708"/>
          <w:titlePg/>
          <w:docGrid w:linePitch="360"/>
        </w:sect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0E64FD">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EB4B1B">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EB4B1B">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0E64FD">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0E64FD">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ОП. </w:t>
      </w:r>
      <w:r w:rsidR="008D31BC">
        <w:rPr>
          <w:rFonts w:ascii="Times New Roman" w:eastAsia="Times New Roman" w:hAnsi="Times New Roman" w:cs="Times New Roman"/>
          <w:color w:val="auto"/>
          <w:lang w:bidi="ar-SA"/>
        </w:rPr>
        <w:t>1</w:t>
      </w:r>
      <w:r w:rsidR="001050C7">
        <w:rPr>
          <w:rFonts w:ascii="Times New Roman" w:eastAsia="Times New Roman" w:hAnsi="Times New Roman" w:cs="Times New Roman"/>
          <w:color w:val="auto"/>
          <w:lang w:bidi="ar-SA"/>
        </w:rPr>
        <w:t>7</w:t>
      </w:r>
      <w:r w:rsidRPr="00F304D2">
        <w:rPr>
          <w:rFonts w:ascii="Times New Roman" w:eastAsia="Times New Roman" w:hAnsi="Times New Roman" w:cs="Times New Roman"/>
          <w:color w:val="auto"/>
          <w:lang w:bidi="ar-SA"/>
        </w:rPr>
        <w:t xml:space="preserve"> ПРОГРАММИРОВАНИЕ ЧПУ ДЛЯ АВТОМАТИЗИРОВАННОГО ОБОРУДОВ</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НИЯ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D31BC">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1</w:t>
      </w:r>
      <w:r w:rsidR="000E64FD">
        <w:rPr>
          <w:rFonts w:ascii="Times New Roman" w:eastAsia="Times New Roman" w:hAnsi="Times New Roman" w:cs="Times New Roman"/>
          <w:color w:val="auto"/>
          <w:lang w:bidi="ar-SA"/>
        </w:rPr>
        <w:t>75</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0E64FD">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rsidSect="00F304D2">
          <w:pgSz w:w="11906" w:h="16838"/>
          <w:pgMar w:top="1134" w:right="1133" w:bottom="1134" w:left="1134" w:header="708" w:footer="708" w:gutter="0"/>
          <w:cols w:space="708"/>
          <w:titlePg/>
          <w:docGrid w:linePitch="360"/>
        </w:sect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СОДЕРЖАНИЕ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9498" w:type="dxa"/>
        <w:tblInd w:w="108" w:type="dxa"/>
        <w:tblLook w:val="01E0" w:firstRow="1" w:lastRow="1" w:firstColumn="1" w:lastColumn="1" w:noHBand="0" w:noVBand="0"/>
      </w:tblPr>
      <w:tblGrid>
        <w:gridCol w:w="7560"/>
        <w:gridCol w:w="1229"/>
        <w:gridCol w:w="571"/>
        <w:gridCol w:w="138"/>
      </w:tblGrid>
      <w:tr w:rsidR="00F304D2" w:rsidRPr="00F304D2" w:rsidTr="00F304D2">
        <w:trPr>
          <w:gridAfter w:val="1"/>
          <w:wAfter w:w="138" w:type="dxa"/>
          <w:trHeight w:val="450"/>
        </w:trPr>
        <w:tc>
          <w:tcPr>
            <w:tcW w:w="7560" w:type="dxa"/>
          </w:tcPr>
          <w:p w:rsidR="00F304D2" w:rsidRPr="00F304D2" w:rsidRDefault="00F304D2" w:rsidP="00F304D2">
            <w:pPr>
              <w:keepNext/>
              <w:widowControl/>
              <w:autoSpaceDE w:val="0"/>
              <w:autoSpaceDN w:val="0"/>
              <w:jc w:val="both"/>
              <w:outlineLvl w:val="0"/>
              <w:rPr>
                <w:rFonts w:ascii="Times New Roman" w:eastAsia="Times New Roman" w:hAnsi="Times New Roman" w:cs="Times New Roman"/>
                <w:b/>
                <w:caps/>
                <w:color w:val="auto"/>
                <w:lang w:bidi="ar-SA"/>
              </w:rPr>
            </w:pPr>
          </w:p>
        </w:tc>
        <w:tc>
          <w:tcPr>
            <w:tcW w:w="1800" w:type="dxa"/>
            <w:gridSpan w:val="2"/>
            <w:hideMark/>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8789" w:type="dxa"/>
            <w:gridSpan w:val="2"/>
          </w:tcPr>
          <w:p w:rsidR="00F304D2" w:rsidRPr="00F304D2" w:rsidRDefault="00F304D2" w:rsidP="00F304D2">
            <w:pPr>
              <w:keepNext/>
              <w:widowControl/>
              <w:numPr>
                <w:ilvl w:val="1"/>
                <w:numId w:val="0"/>
              </w:numPr>
              <w:spacing w:after="200" w:line="276" w:lineRule="auto"/>
              <w:contextualSpacing/>
              <w:jc w:val="both"/>
              <w:outlineLvl w:val="0"/>
              <w:rPr>
                <w:rFonts w:ascii="Times New Roman" w:eastAsia="Times New Roman" w:hAnsi="Times New Roman" w:cs="Times New Roman"/>
                <w:caps/>
                <w:color w:val="auto"/>
                <w:lang w:eastAsia="en-US" w:bidi="ar-SA"/>
              </w:rPr>
            </w:pPr>
            <w:r w:rsidRPr="00F304D2">
              <w:rPr>
                <w:rFonts w:ascii="Times New Roman" w:eastAsia="Times New Roman" w:hAnsi="Times New Roman" w:cs="Times New Roman"/>
                <w:caps/>
                <w:color w:val="auto"/>
                <w:lang w:eastAsia="en-US" w:bidi="ar-SA"/>
              </w:rPr>
              <w:t>ПАСПОРТ  ПРОГРАММЫ УЧЕБНОЙ ДИСЦИПЛИНЫ</w:t>
            </w:r>
          </w:p>
          <w:p w:rsidR="00F304D2" w:rsidRPr="00F304D2" w:rsidRDefault="00F304D2" w:rsidP="00F304D2">
            <w:pPr>
              <w:widowControl/>
              <w:rPr>
                <w:rFonts w:ascii="Times New Roman" w:eastAsia="Times New Roman" w:hAnsi="Times New Roman" w:cs="Times New Roman"/>
                <w:color w:val="auto"/>
                <w:lang w:bidi="ar-SA"/>
              </w:rPr>
            </w:pPr>
          </w:p>
        </w:tc>
        <w:tc>
          <w:tcPr>
            <w:tcW w:w="709" w:type="dxa"/>
            <w:gridSpan w:val="2"/>
            <w:hideMark/>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8789" w:type="dxa"/>
            <w:gridSpan w:val="2"/>
          </w:tcPr>
          <w:p w:rsidR="00F304D2" w:rsidRPr="00F304D2" w:rsidRDefault="00F304D2" w:rsidP="00F304D2">
            <w:pPr>
              <w:keepNext/>
              <w:widowControl/>
              <w:numPr>
                <w:ilvl w:val="1"/>
                <w:numId w:val="0"/>
              </w:numPr>
              <w:spacing w:after="200" w:line="276" w:lineRule="auto"/>
              <w:contextualSpacing/>
              <w:jc w:val="both"/>
              <w:outlineLvl w:val="0"/>
              <w:rPr>
                <w:rFonts w:ascii="Times New Roman" w:eastAsia="Times New Roman" w:hAnsi="Times New Roman" w:cs="Times New Roman"/>
                <w:caps/>
                <w:color w:val="auto"/>
                <w:lang w:eastAsia="en-US" w:bidi="ar-SA"/>
              </w:rPr>
            </w:pPr>
            <w:r w:rsidRPr="00F304D2">
              <w:rPr>
                <w:rFonts w:ascii="Times New Roman" w:eastAsia="Times New Roman" w:hAnsi="Times New Roman" w:cs="Times New Roman"/>
                <w:caps/>
                <w:color w:val="auto"/>
                <w:lang w:eastAsia="en-US" w:bidi="ar-SA"/>
              </w:rPr>
              <w:t>СТРУКТУРА и содержание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709" w:type="dxa"/>
            <w:gridSpan w:val="2"/>
            <w:hideMark/>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rPr>
          <w:trHeight w:val="670"/>
        </w:trPr>
        <w:tc>
          <w:tcPr>
            <w:tcW w:w="8789" w:type="dxa"/>
            <w:gridSpan w:val="2"/>
          </w:tcPr>
          <w:p w:rsidR="00F304D2" w:rsidRPr="00F304D2" w:rsidRDefault="00F304D2" w:rsidP="00F304D2">
            <w:pPr>
              <w:keepNext/>
              <w:widowControl/>
              <w:numPr>
                <w:ilvl w:val="1"/>
                <w:numId w:val="0"/>
              </w:numPr>
              <w:spacing w:after="200" w:line="276" w:lineRule="auto"/>
              <w:contextualSpacing/>
              <w:jc w:val="both"/>
              <w:outlineLvl w:val="0"/>
              <w:rPr>
                <w:rFonts w:ascii="Times New Roman" w:eastAsia="Times New Roman" w:hAnsi="Times New Roman" w:cs="Times New Roman"/>
                <w:caps/>
                <w:color w:val="auto"/>
                <w:lang w:eastAsia="en-US" w:bidi="ar-SA"/>
              </w:rPr>
            </w:pPr>
            <w:r w:rsidRPr="00F304D2">
              <w:rPr>
                <w:rFonts w:ascii="Times New Roman" w:eastAsia="Times New Roman" w:hAnsi="Times New Roman" w:cs="Times New Roman"/>
                <w:caps/>
                <w:color w:val="auto"/>
                <w:lang w:eastAsia="en-US" w:bidi="ar-SA"/>
              </w:rPr>
              <w:t>условия реализации  программы учебной дисциплины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709" w:type="dxa"/>
            <w:gridSpan w:val="2"/>
            <w:hideMark/>
          </w:tcPr>
          <w:p w:rsidR="00F304D2" w:rsidRPr="00F304D2" w:rsidRDefault="00F304D2" w:rsidP="00F304D2">
            <w:pPr>
              <w:widowControl/>
              <w:jc w:val="center"/>
              <w:rPr>
                <w:rFonts w:ascii="Times New Roman" w:eastAsia="Times New Roman" w:hAnsi="Times New Roman" w:cs="Times New Roman"/>
                <w:color w:val="auto"/>
                <w:lang w:bidi="ar-SA"/>
              </w:rPr>
            </w:pPr>
          </w:p>
        </w:tc>
      </w:tr>
      <w:tr w:rsidR="00F304D2" w:rsidRPr="00F304D2" w:rsidTr="00F304D2">
        <w:tc>
          <w:tcPr>
            <w:tcW w:w="8789" w:type="dxa"/>
            <w:gridSpan w:val="2"/>
          </w:tcPr>
          <w:p w:rsidR="00F304D2" w:rsidRPr="00F304D2" w:rsidRDefault="00F304D2" w:rsidP="00F304D2">
            <w:pPr>
              <w:keepNext/>
              <w:widowControl/>
              <w:numPr>
                <w:ilvl w:val="1"/>
                <w:numId w:val="0"/>
              </w:numPr>
              <w:spacing w:after="200" w:line="276" w:lineRule="auto"/>
              <w:contextualSpacing/>
              <w:jc w:val="both"/>
              <w:outlineLvl w:val="0"/>
              <w:rPr>
                <w:rFonts w:ascii="Times New Roman" w:eastAsia="Times New Roman" w:hAnsi="Times New Roman" w:cs="Times New Roman"/>
                <w:caps/>
                <w:color w:val="auto"/>
                <w:lang w:eastAsia="en-US" w:bidi="ar-SA"/>
              </w:rPr>
            </w:pPr>
            <w:r w:rsidRPr="00F304D2">
              <w:rPr>
                <w:rFonts w:ascii="Times New Roman" w:eastAsia="Times New Roman" w:hAnsi="Times New Roman" w:cs="Times New Roman"/>
                <w:caps/>
                <w:color w:val="auto"/>
                <w:lang w:eastAsia="en-US" w:bidi="ar-SA"/>
              </w:rPr>
              <w:t>Контроль и оценка результатов Освоения учебной дисципл</w:t>
            </w:r>
            <w:r w:rsidRPr="00F304D2">
              <w:rPr>
                <w:rFonts w:ascii="Times New Roman" w:eastAsia="Times New Roman" w:hAnsi="Times New Roman" w:cs="Times New Roman"/>
                <w:caps/>
                <w:color w:val="auto"/>
                <w:lang w:eastAsia="en-US" w:bidi="ar-SA"/>
              </w:rPr>
              <w:t>и</w:t>
            </w:r>
            <w:r w:rsidRPr="00F304D2">
              <w:rPr>
                <w:rFonts w:ascii="Times New Roman" w:eastAsia="Times New Roman" w:hAnsi="Times New Roman" w:cs="Times New Roman"/>
                <w:caps/>
                <w:color w:val="auto"/>
                <w:lang w:eastAsia="en-US" w:bidi="ar-SA"/>
              </w:rPr>
              <w:t>ны</w:t>
            </w:r>
          </w:p>
          <w:p w:rsidR="00F304D2" w:rsidRPr="00F304D2" w:rsidRDefault="00F304D2" w:rsidP="00F304D2">
            <w:pPr>
              <w:keepNext/>
              <w:widowControl/>
              <w:autoSpaceDE w:val="0"/>
              <w:autoSpaceDN w:val="0"/>
              <w:jc w:val="both"/>
              <w:outlineLvl w:val="0"/>
              <w:rPr>
                <w:rFonts w:ascii="Times New Roman" w:eastAsia="Times New Roman" w:hAnsi="Times New Roman" w:cs="Times New Roman"/>
                <w:caps/>
                <w:color w:val="auto"/>
                <w:lang w:bidi="ar-SA"/>
              </w:rPr>
            </w:pPr>
          </w:p>
        </w:tc>
        <w:tc>
          <w:tcPr>
            <w:tcW w:w="709" w:type="dxa"/>
            <w:gridSpan w:val="2"/>
            <w:hideMark/>
          </w:tcPr>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color w:val="auto"/>
          <w:lang w:bidi="ar-SA"/>
        </w:rPr>
      </w:pPr>
      <w:r w:rsidRPr="00F304D2">
        <w:rPr>
          <w:rFonts w:ascii="Times New Roman" w:eastAsia="Times New Roman" w:hAnsi="Times New Roman" w:cs="Times New Roman"/>
          <w:b/>
          <w:caps/>
          <w:color w:val="auto"/>
          <w:u w:val="single"/>
          <w:lang w:bidi="ar-SA"/>
        </w:rPr>
        <w:br w:type="page"/>
      </w:r>
      <w:r w:rsidRPr="00F304D2">
        <w:rPr>
          <w:rFonts w:ascii="Times New Roman" w:eastAsia="Times New Roman" w:hAnsi="Times New Roman" w:cs="Times New Roman"/>
          <w:b/>
          <w:caps/>
          <w:color w:val="auto"/>
          <w:lang w:bidi="ar-SA"/>
        </w:rPr>
        <w:lastRenderedPageBreak/>
        <w:t>1. паспорт  ПРОГРАММЫ УЧЕБНОЙ ДИСЦИПЛИНЫ</w:t>
      </w:r>
    </w:p>
    <w:p w:rsidR="00F304D2" w:rsidRPr="00F304D2" w:rsidRDefault="00F304D2" w:rsidP="00F304D2">
      <w:pPr>
        <w:keepNext/>
        <w:keepLines/>
        <w:numPr>
          <w:ilvl w:val="1"/>
          <w:numId w:val="0"/>
        </w:numPr>
        <w:tabs>
          <w:tab w:val="left" w:pos="481"/>
        </w:tabs>
        <w:outlineLvl w:val="0"/>
        <w:rPr>
          <w:rFonts w:ascii="Times New Roman" w:eastAsia="Times New Roman" w:hAnsi="Times New Roman" w:cs="Times New Roman"/>
          <w:b/>
          <w:bCs/>
          <w:color w:val="auto"/>
          <w:lang w:eastAsia="en-US" w:bidi="ar-SA"/>
        </w:rPr>
      </w:pPr>
      <w:r w:rsidRPr="00F304D2">
        <w:rPr>
          <w:rFonts w:ascii="Times New Roman" w:eastAsia="Times New Roman" w:hAnsi="Times New Roman" w:cs="Times New Roman"/>
          <w:b/>
          <w:bCs/>
          <w:color w:val="auto"/>
          <w:lang w:eastAsia="en-US" w:bidi="ar-SA"/>
        </w:rPr>
        <w:t>Место дисциплины в структуре основной профессиональной образовательной пр</w:t>
      </w:r>
      <w:r w:rsidRPr="00F304D2">
        <w:rPr>
          <w:rFonts w:ascii="Times New Roman" w:eastAsia="Times New Roman" w:hAnsi="Times New Roman" w:cs="Times New Roman"/>
          <w:b/>
          <w:bCs/>
          <w:color w:val="auto"/>
          <w:lang w:eastAsia="en-US" w:bidi="ar-SA"/>
        </w:rPr>
        <w:t>о</w:t>
      </w:r>
      <w:r w:rsidRPr="00F304D2">
        <w:rPr>
          <w:rFonts w:ascii="Times New Roman" w:eastAsia="Times New Roman" w:hAnsi="Times New Roman" w:cs="Times New Roman"/>
          <w:b/>
          <w:bCs/>
          <w:color w:val="auto"/>
          <w:lang w:eastAsia="en-US" w:bidi="ar-SA"/>
        </w:rPr>
        <w:t xml:space="preserve">граммы: </w:t>
      </w:r>
      <w:r w:rsidRPr="00F304D2">
        <w:rPr>
          <w:rFonts w:ascii="Times New Roman" w:eastAsia="Times New Roman" w:hAnsi="Times New Roman" w:cs="Times New Roman"/>
          <w:shd w:val="clear" w:color="auto" w:fill="FFFFFF"/>
        </w:rPr>
        <w:t>общепрофессиональный цикл.</w:t>
      </w:r>
    </w:p>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Рабочая программа учебной дисциплины является частью образовательной  программы в соответствии с ФГОС СПО 15.02.</w:t>
      </w:r>
      <w:r w:rsidR="008D31BC">
        <w:rPr>
          <w:rFonts w:ascii="Times New Roman" w:eastAsia="Times New Roman" w:hAnsi="Times New Roman" w:cs="Times New Roman"/>
          <w:color w:val="auto"/>
          <w:lang w:eastAsia="en-US" w:bidi="ar-SA"/>
        </w:rPr>
        <w:t>16</w:t>
      </w:r>
      <w:r w:rsidRPr="00F304D2">
        <w:rPr>
          <w:rFonts w:ascii="Times New Roman" w:eastAsia="Times New Roman" w:hAnsi="Times New Roman" w:cs="Times New Roman"/>
          <w:color w:val="auto"/>
          <w:lang w:eastAsia="en-US" w:bidi="ar-SA"/>
        </w:rPr>
        <w:t xml:space="preserve"> Технология машиностроения</w:t>
      </w:r>
    </w:p>
    <w:p w:rsidR="00F304D2" w:rsidRPr="00F304D2" w:rsidRDefault="00F304D2" w:rsidP="00F304D2">
      <w:pPr>
        <w:rPr>
          <w:rFonts w:ascii="Times New Roman" w:eastAsia="Times New Roman" w:hAnsi="Times New Roman" w:cs="Times New Roman"/>
          <w:color w:val="auto"/>
          <w:lang w:eastAsia="en-US" w:bidi="ar-SA"/>
        </w:rPr>
      </w:pPr>
    </w:p>
    <w:p w:rsidR="00F304D2" w:rsidRPr="00F304D2" w:rsidRDefault="00F304D2" w:rsidP="00F304D2">
      <w:pPr>
        <w:numPr>
          <w:ilvl w:val="1"/>
          <w:numId w:val="0"/>
        </w:numPr>
        <w:jc w:val="both"/>
        <w:rPr>
          <w:rFonts w:ascii="Times New Roman" w:eastAsia="Times New Roman" w:hAnsi="Times New Roman" w:cs="Times New Roman"/>
          <w:b/>
          <w:color w:val="auto"/>
          <w:lang w:eastAsia="en-US" w:bidi="ar-SA"/>
        </w:rPr>
      </w:pPr>
      <w:r w:rsidRPr="00F304D2">
        <w:rPr>
          <w:rFonts w:ascii="Times New Roman" w:eastAsia="Times New Roman" w:hAnsi="Times New Roman" w:cs="Times New Roman"/>
          <w:b/>
          <w:color w:val="auto"/>
          <w:lang w:eastAsia="en-US" w:bidi="ar-SA"/>
        </w:rPr>
        <w:t>Цель и планируемые результаты освоения дисциплины:</w:t>
      </w:r>
    </w:p>
    <w:p w:rsidR="00F304D2" w:rsidRPr="00F304D2" w:rsidRDefault="00F304D2" w:rsidP="00F304D2">
      <w:pPr>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 результате изучения учебной дисциплины студент должен организовывать ремонтные, монтажные и наладочные работы по промышленному оборудованию</w:t>
      </w:r>
    </w:p>
    <w:p w:rsidR="00F304D2" w:rsidRPr="00F304D2" w:rsidRDefault="00F304D2" w:rsidP="00F304D2">
      <w:pPr>
        <w:jc w:val="both"/>
        <w:rPr>
          <w:rFonts w:ascii="Times New Roman" w:eastAsia="Times New Roman" w:hAnsi="Times New Roman" w:cs="Times New Roman"/>
          <w:color w:val="auto"/>
          <w:lang w:eastAsia="en-US"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heme="minorHAnsi" w:hAnsi="Times New Roman" w:cs="Times New Roman"/>
          <w:b/>
          <w:color w:val="auto"/>
          <w:lang w:eastAsia="en-US" w:bidi="ar-SA"/>
        </w:rPr>
        <w:t>1.2.1.</w:t>
      </w:r>
      <w:r w:rsidRPr="00F304D2">
        <w:rPr>
          <w:rFonts w:ascii="Times New Roman" w:eastAsiaTheme="minorHAnsi" w:hAnsi="Times New Roman" w:cs="Times New Roman"/>
          <w:b/>
          <w:color w:val="auto"/>
          <w:lang w:eastAsia="en-US" w:bidi="ar-SA"/>
        </w:rPr>
        <w:tab/>
      </w:r>
      <w:r w:rsidRPr="00F304D2">
        <w:rPr>
          <w:rFonts w:ascii="Times New Roman" w:eastAsia="Times New Roman" w:hAnsi="Times New Roman" w:cs="Times New Roman"/>
          <w:b/>
          <w:color w:val="auto"/>
          <w:lang w:bidi="ar-SA"/>
        </w:rPr>
        <w:t>В процессе освоения дисциплины у студентов должны формировать общие компетенции (ОК):</w:t>
      </w:r>
    </w:p>
    <w:tbl>
      <w:tblPr>
        <w:tblStyle w:val="TableNormal"/>
        <w:tblW w:w="9855" w:type="dxa"/>
        <w:tblInd w:w="116" w:type="dxa"/>
        <w:tblLayout w:type="fixed"/>
        <w:tblLook w:val="01E0" w:firstRow="1" w:lastRow="1" w:firstColumn="1" w:lastColumn="1" w:noHBand="0" w:noVBand="0"/>
      </w:tblPr>
      <w:tblGrid>
        <w:gridCol w:w="1250"/>
        <w:gridCol w:w="8605"/>
      </w:tblGrid>
      <w:tr w:rsidR="00F304D2" w:rsidRPr="00F304D2" w:rsidTr="00F304D2">
        <w:trPr>
          <w:trHeight w:val="506"/>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ОК1.</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Выбирать способы решения задач профессиональной деятельности применительно к различным контекстам;</w:t>
            </w:r>
          </w:p>
          <w:p w:rsidR="00F304D2" w:rsidRPr="00F35240" w:rsidRDefault="00F304D2" w:rsidP="00F304D2">
            <w:pPr>
              <w:rPr>
                <w:rFonts w:ascii="Times New Roman" w:eastAsia="Times New Roman" w:hAnsi="Times New Roman" w:cs="Times New Roman"/>
                <w:color w:val="auto"/>
                <w:lang w:val="ru-RU" w:eastAsia="en-US" w:bidi="ar-SA"/>
              </w:rPr>
            </w:pPr>
          </w:p>
        </w:tc>
      </w:tr>
      <w:tr w:rsidR="00F304D2" w:rsidRPr="00F304D2" w:rsidTr="00F304D2">
        <w:trPr>
          <w:trHeight w:val="506"/>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ОК2.</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w:t>
            </w:r>
            <w:r w:rsidRPr="00F35240">
              <w:rPr>
                <w:rFonts w:ascii="Times New Roman" w:eastAsia="Times New Roman" w:hAnsi="Times New Roman" w:cs="Times New Roman"/>
                <w:color w:val="auto"/>
                <w:lang w:val="ru-RU" w:eastAsia="en-US" w:bidi="ar-SA"/>
              </w:rPr>
              <w:t>ь</w:t>
            </w:r>
            <w:r w:rsidRPr="00F35240">
              <w:rPr>
                <w:rFonts w:ascii="Times New Roman" w:eastAsia="Times New Roman" w:hAnsi="Times New Roman" w:cs="Times New Roman"/>
                <w:color w:val="auto"/>
                <w:lang w:val="ru-RU" w:eastAsia="en-US" w:bidi="ar-SA"/>
              </w:rPr>
              <w:t>ности;</w:t>
            </w:r>
          </w:p>
          <w:p w:rsidR="00F304D2" w:rsidRPr="00F35240" w:rsidRDefault="00F304D2" w:rsidP="00F304D2">
            <w:pPr>
              <w:rPr>
                <w:rFonts w:ascii="Times New Roman" w:eastAsia="Times New Roman" w:hAnsi="Times New Roman" w:cs="Times New Roman"/>
                <w:color w:val="auto"/>
                <w:lang w:val="ru-RU" w:eastAsia="en-US" w:bidi="ar-SA"/>
              </w:rPr>
            </w:pPr>
          </w:p>
        </w:tc>
      </w:tr>
      <w:tr w:rsidR="00F304D2" w:rsidRPr="00F304D2" w:rsidTr="00F304D2">
        <w:trPr>
          <w:trHeight w:val="251"/>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ОК3.</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Планировать и реализовывать собственное профессиональное и личностное разв</w:t>
            </w:r>
            <w:r w:rsidRPr="00F35240">
              <w:rPr>
                <w:rFonts w:ascii="Times New Roman" w:eastAsia="Times New Roman" w:hAnsi="Times New Roman" w:cs="Times New Roman"/>
                <w:color w:val="auto"/>
                <w:lang w:val="ru-RU" w:eastAsia="en-US" w:bidi="ar-SA"/>
              </w:rPr>
              <w:t>и</w:t>
            </w:r>
            <w:r w:rsidRPr="00F35240">
              <w:rPr>
                <w:rFonts w:ascii="Times New Roman" w:eastAsia="Times New Roman" w:hAnsi="Times New Roman" w:cs="Times New Roman"/>
                <w:color w:val="auto"/>
                <w:lang w:val="ru-RU" w:eastAsia="en-US" w:bidi="ar-SA"/>
              </w:rPr>
              <w:t>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F304D2" w:rsidRPr="00F35240" w:rsidRDefault="00F304D2" w:rsidP="00F304D2">
            <w:pPr>
              <w:rPr>
                <w:rFonts w:ascii="Times New Roman" w:eastAsia="Times New Roman" w:hAnsi="Times New Roman" w:cs="Times New Roman"/>
                <w:color w:val="auto"/>
                <w:lang w:val="ru-RU" w:eastAsia="en-US" w:bidi="ar-SA"/>
              </w:rPr>
            </w:pPr>
          </w:p>
        </w:tc>
      </w:tr>
      <w:tr w:rsidR="00F304D2" w:rsidRPr="00F304D2" w:rsidTr="00F304D2">
        <w:trPr>
          <w:trHeight w:val="506"/>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ОК4.</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Эффективно взаимодействовать и работать в коллективе и команде;</w:t>
            </w:r>
          </w:p>
        </w:tc>
      </w:tr>
      <w:tr w:rsidR="00F304D2" w:rsidRPr="00F304D2" w:rsidTr="00F304D2">
        <w:trPr>
          <w:trHeight w:val="506"/>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ОК5.</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w:t>
            </w:r>
            <w:r w:rsidRPr="00F35240">
              <w:rPr>
                <w:rFonts w:ascii="Times New Roman" w:eastAsia="Times New Roman" w:hAnsi="Times New Roman" w:cs="Times New Roman"/>
                <w:color w:val="auto"/>
                <w:lang w:val="ru-RU" w:eastAsia="en-US" w:bidi="ar-SA"/>
              </w:rPr>
              <w:t>к</w:t>
            </w:r>
            <w:r w:rsidRPr="00F35240">
              <w:rPr>
                <w:rFonts w:ascii="Times New Roman" w:eastAsia="Times New Roman" w:hAnsi="Times New Roman" w:cs="Times New Roman"/>
                <w:color w:val="auto"/>
                <w:lang w:val="ru-RU" w:eastAsia="en-US" w:bidi="ar-SA"/>
              </w:rPr>
              <w:t>ста;</w:t>
            </w:r>
          </w:p>
          <w:p w:rsidR="00F304D2" w:rsidRPr="00F35240" w:rsidRDefault="00F304D2" w:rsidP="00F304D2">
            <w:pPr>
              <w:rPr>
                <w:rFonts w:ascii="Times New Roman" w:eastAsia="Times New Roman" w:hAnsi="Times New Roman" w:cs="Times New Roman"/>
                <w:color w:val="auto"/>
                <w:lang w:val="ru-RU" w:eastAsia="en-US" w:bidi="ar-SA"/>
              </w:rPr>
            </w:pPr>
          </w:p>
        </w:tc>
      </w:tr>
      <w:tr w:rsidR="00F304D2" w:rsidRPr="00F304D2" w:rsidTr="00F304D2">
        <w:trPr>
          <w:trHeight w:val="506"/>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ОК6.</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Проявлять гражданско-патриотическую позицию, демонстрировать осознанное п</w:t>
            </w:r>
            <w:r w:rsidRPr="00F35240">
              <w:rPr>
                <w:rFonts w:ascii="Times New Roman" w:eastAsia="Times New Roman" w:hAnsi="Times New Roman" w:cs="Times New Roman"/>
                <w:color w:val="auto"/>
                <w:lang w:val="ru-RU" w:eastAsia="en-US" w:bidi="ar-SA"/>
              </w:rPr>
              <w:t>о</w:t>
            </w:r>
            <w:r w:rsidRPr="00F35240">
              <w:rPr>
                <w:rFonts w:ascii="Times New Roman" w:eastAsia="Times New Roman" w:hAnsi="Times New Roman" w:cs="Times New Roman"/>
                <w:color w:val="auto"/>
                <w:lang w:val="ru-RU" w:eastAsia="en-US" w:bidi="ar-SA"/>
              </w:rPr>
              <w:t>ведение на основе традиционных общечеловеческих ценностей, в том числе с уч</w:t>
            </w:r>
            <w:r w:rsidRPr="00F35240">
              <w:rPr>
                <w:rFonts w:ascii="Times New Roman" w:eastAsia="Times New Roman" w:hAnsi="Times New Roman" w:cs="Times New Roman"/>
                <w:color w:val="auto"/>
                <w:lang w:val="ru-RU" w:eastAsia="en-US" w:bidi="ar-SA"/>
              </w:rPr>
              <w:t>е</w:t>
            </w:r>
            <w:r w:rsidRPr="00F35240">
              <w:rPr>
                <w:rFonts w:ascii="Times New Roman" w:eastAsia="Times New Roman" w:hAnsi="Times New Roman" w:cs="Times New Roman"/>
                <w:color w:val="auto"/>
                <w:lang w:val="ru-RU" w:eastAsia="en-US" w:bidi="ar-SA"/>
              </w:rPr>
              <w:t>том гармонизации межнациональных и межрелигиозных отношений, применять стандарты антикоррупционного поведения;</w:t>
            </w:r>
          </w:p>
          <w:p w:rsidR="00F304D2" w:rsidRPr="00F35240" w:rsidRDefault="00F304D2" w:rsidP="00F304D2">
            <w:pPr>
              <w:rPr>
                <w:rFonts w:ascii="Times New Roman" w:eastAsia="Times New Roman" w:hAnsi="Times New Roman" w:cs="Times New Roman"/>
                <w:color w:val="auto"/>
                <w:lang w:val="ru-RU" w:eastAsia="en-US" w:bidi="ar-SA"/>
              </w:rPr>
            </w:pPr>
          </w:p>
        </w:tc>
      </w:tr>
      <w:tr w:rsidR="00F304D2" w:rsidRPr="00F304D2" w:rsidTr="00F304D2">
        <w:trPr>
          <w:trHeight w:val="505"/>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ОК7.</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F304D2" w:rsidRPr="00F35240" w:rsidRDefault="00F304D2" w:rsidP="00F304D2">
            <w:pPr>
              <w:rPr>
                <w:rFonts w:ascii="Times New Roman" w:eastAsia="Times New Roman" w:hAnsi="Times New Roman" w:cs="Times New Roman"/>
                <w:color w:val="auto"/>
                <w:lang w:val="ru-RU" w:eastAsia="en-US" w:bidi="ar-SA"/>
              </w:rPr>
            </w:pPr>
          </w:p>
        </w:tc>
      </w:tr>
      <w:tr w:rsidR="00F304D2" w:rsidRPr="00F304D2" w:rsidTr="00F304D2">
        <w:trPr>
          <w:trHeight w:val="254"/>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ОК8.</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Использовать средства физической культуры для сохранения и укрепления здор</w:t>
            </w:r>
            <w:r w:rsidRPr="00F35240">
              <w:rPr>
                <w:rFonts w:ascii="Times New Roman" w:eastAsia="Times New Roman" w:hAnsi="Times New Roman" w:cs="Times New Roman"/>
                <w:color w:val="auto"/>
                <w:lang w:val="ru-RU" w:eastAsia="en-US" w:bidi="ar-SA"/>
              </w:rPr>
              <w:t>о</w:t>
            </w:r>
            <w:r w:rsidRPr="00F35240">
              <w:rPr>
                <w:rFonts w:ascii="Times New Roman" w:eastAsia="Times New Roman" w:hAnsi="Times New Roman" w:cs="Times New Roman"/>
                <w:color w:val="auto"/>
                <w:lang w:val="ru-RU" w:eastAsia="en-US" w:bidi="ar-SA"/>
              </w:rPr>
              <w:t>вья в процессе профессиональной деятельности и поддержания необходимого уровня физической подготовленности;</w:t>
            </w:r>
          </w:p>
          <w:p w:rsidR="00F304D2" w:rsidRPr="00F35240" w:rsidRDefault="00F304D2" w:rsidP="00F304D2">
            <w:pPr>
              <w:rPr>
                <w:rFonts w:ascii="Times New Roman" w:eastAsia="Times New Roman" w:hAnsi="Times New Roman" w:cs="Times New Roman"/>
                <w:color w:val="auto"/>
                <w:lang w:val="ru-RU" w:eastAsia="en-US" w:bidi="ar-SA"/>
              </w:rPr>
            </w:pPr>
          </w:p>
        </w:tc>
      </w:tr>
      <w:tr w:rsidR="00F304D2" w:rsidRPr="00F304D2" w:rsidTr="00F304D2">
        <w:trPr>
          <w:trHeight w:val="505"/>
        </w:trPr>
        <w:tc>
          <w:tcPr>
            <w:tcW w:w="1250"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ОК9.</w:t>
            </w:r>
          </w:p>
        </w:tc>
        <w:tc>
          <w:tcPr>
            <w:tcW w:w="8605"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Пользоваться профессиональной документацией на государственном и иностра</w:t>
            </w:r>
            <w:r w:rsidRPr="00F35240">
              <w:rPr>
                <w:rFonts w:ascii="Times New Roman" w:eastAsia="Times New Roman" w:hAnsi="Times New Roman" w:cs="Times New Roman"/>
                <w:color w:val="auto"/>
                <w:lang w:val="ru-RU" w:eastAsia="en-US" w:bidi="ar-SA"/>
              </w:rPr>
              <w:t>н</w:t>
            </w:r>
            <w:r w:rsidRPr="00F35240">
              <w:rPr>
                <w:rFonts w:ascii="Times New Roman" w:eastAsia="Times New Roman" w:hAnsi="Times New Roman" w:cs="Times New Roman"/>
                <w:color w:val="auto"/>
                <w:lang w:val="ru-RU" w:eastAsia="en-US" w:bidi="ar-SA"/>
              </w:rPr>
              <w:t>ном</w:t>
            </w:r>
          </w:p>
          <w:p w:rsidR="00F304D2" w:rsidRPr="00F304D2" w:rsidRDefault="00F304D2" w:rsidP="00F304D2">
            <w:pPr>
              <w:rPr>
                <w:rFonts w:ascii="Times New Roman" w:eastAsia="Times New Roman" w:hAnsi="Times New Roman" w:cs="Times New Roman"/>
                <w:color w:val="auto"/>
                <w:lang w:eastAsia="en-US" w:bidi="ar-SA"/>
              </w:rPr>
            </w:pPr>
            <w:proofErr w:type="spellStart"/>
            <w:r w:rsidRPr="00F304D2">
              <w:rPr>
                <w:rFonts w:ascii="Times New Roman" w:eastAsia="Times New Roman" w:hAnsi="Times New Roman" w:cs="Times New Roman"/>
                <w:color w:val="auto"/>
                <w:lang w:eastAsia="en-US" w:bidi="ar-SA"/>
              </w:rPr>
              <w:t>языках</w:t>
            </w:r>
            <w:proofErr w:type="spellEnd"/>
            <w:r w:rsidRPr="00F304D2">
              <w:rPr>
                <w:rFonts w:ascii="Times New Roman" w:eastAsia="Times New Roman" w:hAnsi="Times New Roman" w:cs="Times New Roman"/>
                <w:color w:val="auto"/>
                <w:lang w:eastAsia="en-US" w:bidi="ar-SA"/>
              </w:rPr>
              <w:t>.</w:t>
            </w:r>
          </w:p>
          <w:p w:rsidR="00F304D2" w:rsidRPr="00F304D2" w:rsidRDefault="00F304D2" w:rsidP="00F304D2">
            <w:pPr>
              <w:rPr>
                <w:rFonts w:ascii="Times New Roman" w:eastAsia="Times New Roman" w:hAnsi="Times New Roman" w:cs="Times New Roman"/>
                <w:color w:val="auto"/>
                <w:lang w:eastAsia="en-US" w:bidi="ar-SA"/>
              </w:rPr>
            </w:pPr>
          </w:p>
        </w:tc>
      </w:tr>
      <w:tr w:rsidR="00F304D2" w:rsidRPr="00F304D2" w:rsidTr="00F304D2">
        <w:trPr>
          <w:trHeight w:val="251"/>
        </w:trPr>
        <w:tc>
          <w:tcPr>
            <w:tcW w:w="1250" w:type="dxa"/>
          </w:tcPr>
          <w:p w:rsidR="00F304D2" w:rsidRPr="00F304D2" w:rsidRDefault="00F304D2" w:rsidP="00F304D2">
            <w:pPr>
              <w:rPr>
                <w:rFonts w:ascii="Times New Roman" w:eastAsia="Times New Roman" w:hAnsi="Times New Roman" w:cs="Times New Roman"/>
                <w:color w:val="auto"/>
                <w:lang w:eastAsia="en-US" w:bidi="ar-SA"/>
              </w:rPr>
            </w:pPr>
          </w:p>
        </w:tc>
        <w:tc>
          <w:tcPr>
            <w:tcW w:w="8605" w:type="dxa"/>
          </w:tcPr>
          <w:p w:rsidR="00F304D2" w:rsidRPr="00F304D2" w:rsidRDefault="00F304D2" w:rsidP="00F304D2">
            <w:pPr>
              <w:rPr>
                <w:rFonts w:ascii="Times New Roman" w:eastAsia="Times New Roman" w:hAnsi="Times New Roman" w:cs="Times New Roman"/>
                <w:color w:val="auto"/>
                <w:lang w:eastAsia="en-US" w:bidi="ar-SA"/>
              </w:rPr>
            </w:pP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sectPr w:rsidR="00F304D2" w:rsidRPr="00F304D2" w:rsidSect="00F304D2">
          <w:pgSz w:w="11906" w:h="16838"/>
          <w:pgMar w:top="1134" w:right="1133" w:bottom="1134" w:left="1418" w:header="708" w:footer="708" w:gutter="0"/>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1.2.2 В процессе освоения дисциплины у студентов должны формироваться профе</w:t>
      </w:r>
      <w:r w:rsidRPr="00F304D2">
        <w:rPr>
          <w:rFonts w:ascii="Times New Roman" w:eastAsia="Times New Roman" w:hAnsi="Times New Roman" w:cs="Times New Roman"/>
          <w:b/>
          <w:color w:val="auto"/>
          <w:lang w:bidi="ar-SA"/>
        </w:rPr>
        <w:t>с</w:t>
      </w:r>
      <w:r w:rsidRPr="00F304D2">
        <w:rPr>
          <w:rFonts w:ascii="Times New Roman" w:eastAsia="Times New Roman" w:hAnsi="Times New Roman" w:cs="Times New Roman"/>
          <w:b/>
          <w:color w:val="auto"/>
          <w:lang w:bidi="ar-SA"/>
        </w:rPr>
        <w:t>сиональные компетенции (ПК)</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Style w:val="TableNormal"/>
        <w:tblW w:w="9547" w:type="dxa"/>
        <w:tblInd w:w="142" w:type="dxa"/>
        <w:tblLayout w:type="fixed"/>
        <w:tblLook w:val="01E0" w:firstRow="1" w:lastRow="1" w:firstColumn="1" w:lastColumn="1" w:noHBand="0" w:noVBand="0"/>
      </w:tblPr>
      <w:tblGrid>
        <w:gridCol w:w="1174"/>
        <w:gridCol w:w="8220"/>
        <w:gridCol w:w="153"/>
      </w:tblGrid>
      <w:tr w:rsidR="00F304D2" w:rsidRPr="00F304D2" w:rsidTr="00F304D2">
        <w:trPr>
          <w:trHeight w:val="552"/>
        </w:trPr>
        <w:tc>
          <w:tcPr>
            <w:tcW w:w="1174" w:type="dxa"/>
          </w:tcPr>
          <w:p w:rsidR="00F304D2" w:rsidRPr="00F304D2" w:rsidRDefault="00F304D2" w:rsidP="00F304D2">
            <w:pPr>
              <w:rPr>
                <w:rFonts w:ascii="Times New Roman" w:eastAsiaTheme="minorHAnsi" w:hAnsi="Times New Roman" w:cs="Times New Roman"/>
                <w:color w:val="auto"/>
                <w:lang w:eastAsia="en-US" w:bidi="ar-SA"/>
              </w:rPr>
            </w:pPr>
            <w:r w:rsidRPr="00F304D2">
              <w:rPr>
                <w:rFonts w:ascii="Times New Roman" w:eastAsiaTheme="minorHAnsi" w:hAnsi="Times New Roman" w:cs="Times New Roman"/>
                <w:color w:val="auto"/>
                <w:lang w:eastAsia="en-US" w:bidi="ar-SA"/>
              </w:rPr>
              <w:t>ПК 1.1.</w:t>
            </w:r>
          </w:p>
        </w:tc>
        <w:tc>
          <w:tcPr>
            <w:tcW w:w="8373" w:type="dxa"/>
            <w:gridSpan w:val="2"/>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Осуществлять анализ имеющихся решений для выбора программного обеспеч</w:t>
            </w:r>
            <w:r w:rsidRPr="00F35240">
              <w:rPr>
                <w:rFonts w:ascii="Times New Roman" w:eastAsia="Times New Roman" w:hAnsi="Times New Roman" w:cs="Times New Roman"/>
                <w:color w:val="auto"/>
                <w:lang w:val="ru-RU" w:eastAsia="en-US" w:bidi="ar-SA"/>
              </w:rPr>
              <w:t>е</w:t>
            </w:r>
            <w:r w:rsidRPr="00F35240">
              <w:rPr>
                <w:rFonts w:ascii="Times New Roman" w:eastAsia="Times New Roman" w:hAnsi="Times New Roman" w:cs="Times New Roman"/>
                <w:color w:val="auto"/>
                <w:lang w:val="ru-RU" w:eastAsia="en-US" w:bidi="ar-SA"/>
              </w:rPr>
              <w:t>ния для создания и тестирования модели элементов систем автоматизации на о</w:t>
            </w:r>
            <w:r w:rsidRPr="00F35240">
              <w:rPr>
                <w:rFonts w:ascii="Times New Roman" w:eastAsia="Times New Roman" w:hAnsi="Times New Roman" w:cs="Times New Roman"/>
                <w:color w:val="auto"/>
                <w:lang w:val="ru-RU" w:eastAsia="en-US" w:bidi="ar-SA"/>
              </w:rPr>
              <w:t>с</w:t>
            </w:r>
            <w:r w:rsidRPr="00F35240">
              <w:rPr>
                <w:rFonts w:ascii="Times New Roman" w:eastAsia="Times New Roman" w:hAnsi="Times New Roman" w:cs="Times New Roman"/>
                <w:color w:val="auto"/>
                <w:lang w:val="ru-RU" w:eastAsia="en-US" w:bidi="ar-SA"/>
              </w:rPr>
              <w:t>нове технического задания.</w:t>
            </w:r>
          </w:p>
        </w:tc>
      </w:tr>
      <w:tr w:rsidR="00F304D2" w:rsidRPr="00F304D2" w:rsidTr="00F304D2">
        <w:trPr>
          <w:trHeight w:val="552"/>
        </w:trPr>
        <w:tc>
          <w:tcPr>
            <w:tcW w:w="1174" w:type="dxa"/>
          </w:tcPr>
          <w:p w:rsidR="00F304D2" w:rsidRPr="00F304D2" w:rsidRDefault="00F304D2" w:rsidP="00F304D2">
            <w:pPr>
              <w:rPr>
                <w:rFonts w:ascii="Times New Roman" w:eastAsiaTheme="minorHAnsi" w:hAnsi="Times New Roman" w:cs="Times New Roman"/>
                <w:color w:val="auto"/>
                <w:lang w:eastAsia="en-US" w:bidi="ar-SA"/>
              </w:rPr>
            </w:pPr>
            <w:r w:rsidRPr="00F304D2">
              <w:rPr>
                <w:rFonts w:ascii="Times New Roman" w:eastAsiaTheme="minorHAnsi" w:hAnsi="Times New Roman" w:cs="Times New Roman"/>
                <w:color w:val="auto"/>
                <w:lang w:eastAsia="en-US" w:bidi="ar-SA"/>
              </w:rPr>
              <w:t>ПК 1.2.</w:t>
            </w:r>
          </w:p>
        </w:tc>
        <w:tc>
          <w:tcPr>
            <w:tcW w:w="8373" w:type="dxa"/>
            <w:gridSpan w:val="2"/>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Разрабатывать виртуальную модель элементов систем автоматизации на основе выбранного программного обеспечения и технического задания.</w:t>
            </w:r>
          </w:p>
        </w:tc>
      </w:tr>
      <w:tr w:rsidR="00F304D2" w:rsidRPr="00F304D2" w:rsidTr="00F304D2">
        <w:trPr>
          <w:trHeight w:val="552"/>
        </w:trPr>
        <w:tc>
          <w:tcPr>
            <w:tcW w:w="1174" w:type="dxa"/>
          </w:tcPr>
          <w:p w:rsidR="00F304D2" w:rsidRPr="00F304D2" w:rsidRDefault="00F304D2" w:rsidP="00F304D2">
            <w:pPr>
              <w:rPr>
                <w:rFonts w:ascii="Times New Roman" w:eastAsiaTheme="minorHAnsi" w:hAnsi="Times New Roman" w:cs="Times New Roman"/>
                <w:color w:val="auto"/>
                <w:lang w:eastAsia="en-US" w:bidi="ar-SA"/>
              </w:rPr>
            </w:pPr>
            <w:r w:rsidRPr="00F304D2">
              <w:rPr>
                <w:rFonts w:ascii="Times New Roman" w:eastAsiaTheme="minorHAnsi" w:hAnsi="Times New Roman" w:cs="Times New Roman"/>
                <w:color w:val="auto"/>
                <w:lang w:eastAsia="en-US" w:bidi="ar-SA"/>
              </w:rPr>
              <w:t>ПК 1.3.</w:t>
            </w:r>
          </w:p>
        </w:tc>
        <w:tc>
          <w:tcPr>
            <w:tcW w:w="8373" w:type="dxa"/>
            <w:gridSpan w:val="2"/>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Проводить виртуальное тестирование разработанной модели элементов систем автоматизации для оценки функциональности компонентов.</w:t>
            </w:r>
          </w:p>
        </w:tc>
      </w:tr>
      <w:tr w:rsidR="00F304D2" w:rsidRPr="00F304D2" w:rsidTr="00F304D2">
        <w:trPr>
          <w:trHeight w:val="552"/>
        </w:trPr>
        <w:tc>
          <w:tcPr>
            <w:tcW w:w="1174" w:type="dxa"/>
          </w:tcPr>
          <w:p w:rsidR="00F304D2" w:rsidRPr="00F304D2" w:rsidRDefault="00F304D2" w:rsidP="00F304D2">
            <w:pPr>
              <w:rPr>
                <w:rFonts w:ascii="Times New Roman" w:eastAsiaTheme="minorHAnsi" w:hAnsi="Times New Roman" w:cs="Times New Roman"/>
                <w:color w:val="auto"/>
                <w:lang w:eastAsia="en-US" w:bidi="ar-SA"/>
              </w:rPr>
            </w:pPr>
            <w:r w:rsidRPr="00F304D2">
              <w:rPr>
                <w:rFonts w:ascii="Times New Roman" w:eastAsiaTheme="minorHAnsi" w:hAnsi="Times New Roman" w:cs="Times New Roman"/>
                <w:color w:val="auto"/>
                <w:lang w:eastAsia="en-US" w:bidi="ar-SA"/>
              </w:rPr>
              <w:t>ПК 1.4.</w:t>
            </w:r>
          </w:p>
        </w:tc>
        <w:tc>
          <w:tcPr>
            <w:tcW w:w="8373" w:type="dxa"/>
            <w:gridSpan w:val="2"/>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Формировать пакет технической документации на разработанную модель эл</w:t>
            </w:r>
            <w:r w:rsidRPr="00F35240">
              <w:rPr>
                <w:rFonts w:ascii="Times New Roman" w:eastAsia="Times New Roman" w:hAnsi="Times New Roman" w:cs="Times New Roman"/>
                <w:color w:val="auto"/>
                <w:lang w:val="ru-RU" w:eastAsia="en-US" w:bidi="ar-SA"/>
              </w:rPr>
              <w:t>е</w:t>
            </w:r>
            <w:r w:rsidRPr="00F35240">
              <w:rPr>
                <w:rFonts w:ascii="Times New Roman" w:eastAsia="Times New Roman" w:hAnsi="Times New Roman" w:cs="Times New Roman"/>
                <w:color w:val="auto"/>
                <w:lang w:val="ru-RU" w:eastAsia="en-US" w:bidi="ar-SA"/>
              </w:rPr>
              <w:t>ментов систем автоматизации.</w:t>
            </w:r>
          </w:p>
        </w:tc>
      </w:tr>
      <w:tr w:rsidR="00F304D2" w:rsidRPr="00F304D2" w:rsidTr="00F304D2">
        <w:trPr>
          <w:trHeight w:val="552"/>
        </w:trPr>
        <w:tc>
          <w:tcPr>
            <w:tcW w:w="1174"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ПК2.1.</w:t>
            </w:r>
          </w:p>
        </w:tc>
        <w:tc>
          <w:tcPr>
            <w:tcW w:w="8373" w:type="dxa"/>
            <w:gridSpan w:val="2"/>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Осуществлять выбор оборудования и элементной базы систем автоматизации в соответствии с заданием и требованием разработанной технической документ</w:t>
            </w:r>
            <w:r w:rsidRPr="00F35240">
              <w:rPr>
                <w:rFonts w:ascii="Times New Roman" w:eastAsia="Times New Roman" w:hAnsi="Times New Roman" w:cs="Times New Roman"/>
                <w:color w:val="auto"/>
                <w:lang w:val="ru-RU" w:eastAsia="en-US" w:bidi="ar-SA"/>
              </w:rPr>
              <w:t>а</w:t>
            </w:r>
            <w:r w:rsidRPr="00F35240">
              <w:rPr>
                <w:rFonts w:ascii="Times New Roman" w:eastAsia="Times New Roman" w:hAnsi="Times New Roman" w:cs="Times New Roman"/>
                <w:color w:val="auto"/>
                <w:lang w:val="ru-RU" w:eastAsia="en-US" w:bidi="ar-SA"/>
              </w:rPr>
              <w:t>ции на модель элементов систем автоматизации.</w:t>
            </w:r>
          </w:p>
        </w:tc>
      </w:tr>
      <w:tr w:rsidR="00F304D2" w:rsidRPr="00F304D2" w:rsidTr="00F304D2">
        <w:trPr>
          <w:gridAfter w:val="1"/>
          <w:wAfter w:w="153" w:type="dxa"/>
          <w:trHeight w:val="20"/>
        </w:trPr>
        <w:tc>
          <w:tcPr>
            <w:tcW w:w="1174"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ПК2.2.</w:t>
            </w:r>
          </w:p>
        </w:tc>
        <w:tc>
          <w:tcPr>
            <w:tcW w:w="8220" w:type="dxa"/>
          </w:tcPr>
          <w:p w:rsidR="00F304D2" w:rsidRPr="00F35240" w:rsidRDefault="00F304D2" w:rsidP="00F304D2">
            <w:pPr>
              <w:ind w:right="40"/>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Осуществлять монтаж и наладку модели элементов систем автоматизации на основе разработанной технической документации.</w:t>
            </w:r>
          </w:p>
        </w:tc>
      </w:tr>
      <w:tr w:rsidR="00F304D2" w:rsidRPr="00F304D2" w:rsidTr="00F304D2">
        <w:trPr>
          <w:gridAfter w:val="1"/>
          <w:wAfter w:w="153" w:type="dxa"/>
          <w:trHeight w:val="20"/>
        </w:trPr>
        <w:tc>
          <w:tcPr>
            <w:tcW w:w="1174" w:type="dxa"/>
          </w:tcPr>
          <w:p w:rsidR="00F304D2" w:rsidRPr="00F304D2" w:rsidRDefault="00F304D2" w:rsidP="00F304D2">
            <w:pP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ПК2.3.</w:t>
            </w:r>
          </w:p>
        </w:tc>
        <w:tc>
          <w:tcPr>
            <w:tcW w:w="8220" w:type="dxa"/>
          </w:tcPr>
          <w:p w:rsidR="00F304D2" w:rsidRPr="00F35240" w:rsidRDefault="00F304D2" w:rsidP="00F304D2">
            <w:pPr>
              <w:rPr>
                <w:rFonts w:ascii="Times New Roman" w:eastAsia="Times New Roman" w:hAnsi="Times New Roman" w:cs="Times New Roman"/>
                <w:color w:val="auto"/>
                <w:lang w:val="ru-RU" w:eastAsia="en-US" w:bidi="ar-SA"/>
              </w:rPr>
            </w:pPr>
            <w:r w:rsidRPr="00F35240">
              <w:rPr>
                <w:rFonts w:ascii="Times New Roman" w:eastAsia="Times New Roman" w:hAnsi="Times New Roman" w:cs="Times New Roman"/>
                <w:color w:val="auto"/>
                <w:lang w:val="ru-RU" w:eastAsia="en-US" w:bidi="ar-SA"/>
              </w:rPr>
              <w:t>Проводить испытания модели элементов систем автоматизации в реальных условиях с целью подтверждения работоспособности и возможной оптимиз</w:t>
            </w:r>
            <w:r w:rsidRPr="00F35240">
              <w:rPr>
                <w:rFonts w:ascii="Times New Roman" w:eastAsia="Times New Roman" w:hAnsi="Times New Roman" w:cs="Times New Roman"/>
                <w:color w:val="auto"/>
                <w:lang w:val="ru-RU" w:eastAsia="en-US" w:bidi="ar-SA"/>
              </w:rPr>
              <w:t>а</w:t>
            </w:r>
            <w:r w:rsidRPr="00F35240">
              <w:rPr>
                <w:rFonts w:ascii="Times New Roman" w:eastAsia="Times New Roman" w:hAnsi="Times New Roman" w:cs="Times New Roman"/>
                <w:color w:val="auto"/>
                <w:lang w:val="ru-RU" w:eastAsia="en-US" w:bidi="ar-SA"/>
              </w:rPr>
              <w:t>ции.</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Times New Roman" w:hAnsi="Times New Roman" w:cs="Times New Roman"/>
          <w:b/>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1.3. Цели и задачи дисциплины – требования к результатам освоения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результате освоения учебной дисциплины, обучающийся </w:t>
      </w:r>
      <w:r w:rsidRPr="00F304D2">
        <w:rPr>
          <w:rFonts w:ascii="Times New Roman" w:eastAsia="Times New Roman" w:hAnsi="Times New Roman" w:cs="Times New Roman"/>
          <w:b/>
          <w:color w:val="auto"/>
          <w:lang w:bidi="ar-SA"/>
        </w:rPr>
        <w:t>должен уметь</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анализировать технические проекты и другую техническую документацию для выбора программного обеспечения для создания модели элементов систем автоматизации.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иметь практический опыт 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анализе имеющихся решений для выбора программного обеспечения для создания и т</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стирования модели элементов систем автоматизации на основе технического задания;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разработке виртуальной модели элементов систем автоматизации на основе выбранного программного обеспечения и технического задания;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проведении виртуального тестирования разработанной модели элементов систем автом</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тизации для оценки функциональности компонентов;</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формировании пакета технической документации на разработанную модель элементов систем автоматизации.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 результате освоения учебной дисциплины обучающийся </w:t>
      </w:r>
      <w:r w:rsidRPr="00F304D2">
        <w:rPr>
          <w:rFonts w:ascii="Times New Roman" w:eastAsia="Times New Roman" w:hAnsi="Times New Roman" w:cs="Times New Roman"/>
          <w:b/>
          <w:color w:val="auto"/>
          <w:lang w:bidi="ar-SA"/>
        </w:rPr>
        <w:t>должен знать</w:t>
      </w:r>
      <w:r w:rsidRPr="00F304D2">
        <w:rPr>
          <w:rFonts w:ascii="Times New Roman" w:eastAsia="Times New Roman" w:hAnsi="Times New Roman" w:cs="Times New Roman"/>
          <w:color w:val="auto"/>
          <w:lang w:bidi="ar-SA"/>
        </w:rPr>
        <w:t>:</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назначение элементов и блоков систем управления, особенности их работы, возможн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сти практического применения, основные динамические характеристики элементов и с</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стем элементов управления;</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технические характеристики элементов систем автоматизации, принципиальные эле</w:t>
      </w:r>
      <w:r w:rsidRPr="00F304D2">
        <w:rPr>
          <w:rFonts w:ascii="Times New Roman" w:eastAsia="Times New Roman" w:hAnsi="Times New Roman" w:cs="Times New Roman"/>
          <w:color w:val="auto"/>
          <w:lang w:bidi="ar-SA"/>
        </w:rPr>
        <w:t>к</w:t>
      </w:r>
      <w:r w:rsidRPr="00F304D2">
        <w:rPr>
          <w:rFonts w:ascii="Times New Roman" w:eastAsia="Times New Roman" w:hAnsi="Times New Roman" w:cs="Times New Roman"/>
          <w:color w:val="auto"/>
          <w:lang w:bidi="ar-SA"/>
        </w:rPr>
        <w:t>трические схемы;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принципы и методы автоматизированного проектирования технических систем.</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1.4. Количество часов на освоение программы дисциплины: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максимальной учебной нагрузки обучающегося – </w:t>
      </w:r>
      <w:r w:rsidR="000E64FD">
        <w:rPr>
          <w:rFonts w:ascii="Times New Roman" w:eastAsia="Times New Roman" w:hAnsi="Times New Roman" w:cs="Times New Roman"/>
          <w:b/>
          <w:color w:val="auto"/>
          <w:lang w:bidi="ar-SA"/>
        </w:rPr>
        <w:t>263</w:t>
      </w: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color w:val="auto"/>
          <w:lang w:bidi="ar-SA"/>
        </w:rPr>
        <w:t>час</w:t>
      </w:r>
      <w:r w:rsidR="000E64FD">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 в том числе: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нагрузка во взаимодействии с преподавателем -  </w:t>
      </w:r>
      <w:r w:rsidRPr="00F304D2">
        <w:rPr>
          <w:rFonts w:ascii="Times New Roman" w:eastAsia="Times New Roman" w:hAnsi="Times New Roman" w:cs="Times New Roman"/>
          <w:b/>
          <w:color w:val="auto"/>
          <w:lang w:bidi="ar-SA"/>
        </w:rPr>
        <w:t>1</w:t>
      </w:r>
      <w:r w:rsidR="000E64FD">
        <w:rPr>
          <w:rFonts w:ascii="Times New Roman" w:eastAsia="Times New Roman" w:hAnsi="Times New Roman" w:cs="Times New Roman"/>
          <w:b/>
          <w:color w:val="auto"/>
          <w:lang w:bidi="ar-SA"/>
        </w:rPr>
        <w:t>75</w:t>
      </w:r>
      <w:r w:rsidRPr="00F304D2">
        <w:rPr>
          <w:rFonts w:ascii="Times New Roman" w:eastAsia="Times New Roman" w:hAnsi="Times New Roman" w:cs="Times New Roman"/>
          <w:b/>
          <w:color w:val="auto"/>
          <w:lang w:bidi="ar-SA"/>
        </w:rPr>
        <w:t xml:space="preserve"> </w:t>
      </w:r>
      <w:r w:rsidRPr="00F304D2">
        <w:rPr>
          <w:rFonts w:ascii="Times New Roman" w:eastAsia="Times New Roman" w:hAnsi="Times New Roman" w:cs="Times New Roman"/>
          <w:color w:val="auto"/>
          <w:lang w:bidi="ar-SA"/>
        </w:rPr>
        <w:t>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Самостоятельной работы </w:t>
      </w:r>
      <w:proofErr w:type="gramStart"/>
      <w:r w:rsidRPr="00F304D2">
        <w:rPr>
          <w:rFonts w:ascii="Times New Roman" w:eastAsia="Times New Roman" w:hAnsi="Times New Roman" w:cs="Times New Roman"/>
          <w:color w:val="auto"/>
          <w:lang w:bidi="ar-SA"/>
        </w:rPr>
        <w:t>обучающегося</w:t>
      </w:r>
      <w:proofErr w:type="gramEnd"/>
      <w:r w:rsidRPr="00F304D2">
        <w:rPr>
          <w:rFonts w:ascii="Times New Roman" w:eastAsia="Times New Roman" w:hAnsi="Times New Roman" w:cs="Times New Roman"/>
          <w:color w:val="auto"/>
          <w:lang w:bidi="ar-SA"/>
        </w:rPr>
        <w:t xml:space="preserve"> -  </w:t>
      </w:r>
      <w:r w:rsidR="000E64FD">
        <w:rPr>
          <w:rFonts w:ascii="Times New Roman" w:eastAsia="Times New Roman" w:hAnsi="Times New Roman" w:cs="Times New Roman"/>
          <w:b/>
          <w:color w:val="auto"/>
          <w:lang w:bidi="ar-SA"/>
        </w:rPr>
        <w:t xml:space="preserve">88 </w:t>
      </w:r>
      <w:r w:rsidRPr="00F304D2">
        <w:rPr>
          <w:rFonts w:ascii="Times New Roman" w:eastAsia="Times New Roman" w:hAnsi="Times New Roman" w:cs="Times New Roman"/>
          <w:color w:val="auto"/>
          <w:lang w:bidi="ar-SA"/>
        </w:rPr>
        <w:t xml:space="preserve">часов.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sectPr w:rsidR="00F304D2" w:rsidRPr="00F304D2" w:rsidSect="00F304D2">
          <w:pgSz w:w="11906" w:h="16838"/>
          <w:pgMar w:top="1134" w:right="1133" w:bottom="1134" w:left="1418" w:header="708" w:footer="708" w:gutter="0"/>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lastRenderedPageBreak/>
        <w:t>2. СТРУКТУРА И СОДЕРЖАНИЕ УЧЕБНОЙ ДИСЦИПЛИНЫ</w:t>
      </w:r>
    </w:p>
    <w:p w:rsidR="00F304D2" w:rsidRPr="00F304D2" w:rsidRDefault="00F304D2" w:rsidP="00F304D2">
      <w:pPr>
        <w:widowControl/>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b/>
          <w:color w:val="auto"/>
          <w:lang w:bidi="ar-SA"/>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304D2" w:rsidRPr="00F304D2" w:rsidTr="00F304D2">
        <w:trPr>
          <w:trHeight w:val="460"/>
        </w:trPr>
        <w:tc>
          <w:tcPr>
            <w:tcW w:w="7904" w:type="dxa"/>
            <w:shd w:val="clear" w:color="auto" w:fill="auto"/>
          </w:tcPr>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Вид учебной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b/>
                <w:i/>
                <w:iCs/>
                <w:color w:val="auto"/>
                <w:lang w:bidi="ar-SA"/>
              </w:rPr>
              <w:t>Объем часов</w:t>
            </w:r>
          </w:p>
        </w:tc>
      </w:tr>
      <w:tr w:rsidR="00F304D2" w:rsidRPr="00F304D2" w:rsidTr="00F304D2">
        <w:trPr>
          <w:trHeight w:val="285"/>
        </w:trPr>
        <w:tc>
          <w:tcPr>
            <w:tcW w:w="7904" w:type="dxa"/>
            <w:shd w:val="clear" w:color="auto" w:fill="auto"/>
          </w:tcPr>
          <w:p w:rsidR="00F304D2" w:rsidRPr="00F304D2" w:rsidRDefault="00F304D2" w:rsidP="00F304D2">
            <w:pPr>
              <w:widowControl/>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Максимальная учебная нагрузка (всего)</w:t>
            </w:r>
          </w:p>
        </w:tc>
        <w:tc>
          <w:tcPr>
            <w:tcW w:w="1800" w:type="dxa"/>
            <w:shd w:val="clear" w:color="auto" w:fill="auto"/>
          </w:tcPr>
          <w:p w:rsidR="00F304D2" w:rsidRPr="00F304D2" w:rsidRDefault="000E64FD" w:rsidP="00F304D2">
            <w:pPr>
              <w:widowControl/>
              <w:jc w:val="center"/>
              <w:rPr>
                <w:rFonts w:ascii="Times New Roman" w:eastAsia="Times New Roman" w:hAnsi="Times New Roman" w:cs="Times New Roman"/>
                <w:b/>
                <w:i/>
                <w:iCs/>
                <w:color w:val="auto"/>
                <w:lang w:bidi="ar-SA"/>
              </w:rPr>
            </w:pPr>
            <w:r>
              <w:rPr>
                <w:rFonts w:ascii="Times New Roman" w:eastAsia="Times New Roman" w:hAnsi="Times New Roman" w:cs="Times New Roman"/>
                <w:b/>
                <w:i/>
                <w:iCs/>
                <w:color w:val="auto"/>
                <w:lang w:bidi="ar-SA"/>
              </w:rPr>
              <w:t>263</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Обязательная аудиторная учебная нагрузка (всего) </w:t>
            </w:r>
          </w:p>
        </w:tc>
        <w:tc>
          <w:tcPr>
            <w:tcW w:w="1800" w:type="dxa"/>
            <w:shd w:val="clear" w:color="auto" w:fill="auto"/>
          </w:tcPr>
          <w:p w:rsidR="00F304D2" w:rsidRPr="00F304D2" w:rsidRDefault="00F304D2" w:rsidP="000E64FD">
            <w:pPr>
              <w:widowControl/>
              <w:jc w:val="center"/>
              <w:rPr>
                <w:rFonts w:ascii="Times New Roman" w:eastAsia="Times New Roman" w:hAnsi="Times New Roman" w:cs="Times New Roman"/>
                <w:b/>
                <w:i/>
                <w:iCs/>
                <w:color w:val="auto"/>
                <w:lang w:bidi="ar-SA"/>
              </w:rPr>
            </w:pPr>
            <w:r w:rsidRPr="00F304D2">
              <w:rPr>
                <w:rFonts w:ascii="Times New Roman" w:eastAsia="Times New Roman" w:hAnsi="Times New Roman" w:cs="Times New Roman"/>
                <w:b/>
                <w:i/>
                <w:iCs/>
                <w:color w:val="auto"/>
                <w:lang w:bidi="ar-SA"/>
              </w:rPr>
              <w:t>1</w:t>
            </w:r>
            <w:r w:rsidR="000E64FD">
              <w:rPr>
                <w:rFonts w:ascii="Times New Roman" w:eastAsia="Times New Roman" w:hAnsi="Times New Roman" w:cs="Times New Roman"/>
                <w:b/>
                <w:i/>
                <w:iCs/>
                <w:color w:val="auto"/>
                <w:lang w:bidi="ar-SA"/>
              </w:rPr>
              <w:t>75</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лабораторные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практические занятия</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25</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контрольные работы</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w:t>
            </w:r>
          </w:p>
        </w:tc>
      </w:tr>
      <w:tr w:rsidR="00F304D2" w:rsidRPr="00F304D2" w:rsidTr="00F304D2">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b/>
                <w:color w:val="auto"/>
                <w:lang w:bidi="ar-SA"/>
              </w:rPr>
              <w:t>Самостоятельная работа обучающегося (всего)</w:t>
            </w:r>
          </w:p>
        </w:tc>
        <w:tc>
          <w:tcPr>
            <w:tcW w:w="1800" w:type="dxa"/>
            <w:shd w:val="clear" w:color="auto" w:fill="auto"/>
          </w:tcPr>
          <w:p w:rsidR="00F304D2" w:rsidRPr="00F304D2" w:rsidRDefault="000E64FD" w:rsidP="00F304D2">
            <w:pPr>
              <w:widowControl/>
              <w:jc w:val="center"/>
              <w:rPr>
                <w:rFonts w:ascii="Times New Roman" w:eastAsia="Times New Roman" w:hAnsi="Times New Roman" w:cs="Times New Roman"/>
                <w:b/>
                <w:i/>
                <w:iCs/>
                <w:color w:val="auto"/>
                <w:lang w:bidi="ar-SA"/>
              </w:rPr>
            </w:pPr>
            <w:r>
              <w:rPr>
                <w:rFonts w:ascii="Times New Roman" w:eastAsia="Times New Roman" w:hAnsi="Times New Roman" w:cs="Times New Roman"/>
                <w:b/>
                <w:i/>
                <w:iCs/>
                <w:color w:val="auto"/>
                <w:lang w:bidi="ar-SA"/>
              </w:rPr>
              <w:t>88</w:t>
            </w:r>
          </w:p>
        </w:tc>
      </w:tr>
      <w:tr w:rsidR="00F304D2" w:rsidRPr="00F304D2" w:rsidTr="00F304D2">
        <w:trPr>
          <w:trHeight w:val="1680"/>
        </w:trPr>
        <w:tc>
          <w:tcPr>
            <w:tcW w:w="7904" w:type="dxa"/>
            <w:shd w:val="clear" w:color="auto" w:fill="auto"/>
          </w:tcPr>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w:t>
            </w:r>
          </w:p>
          <w:p w:rsidR="00F304D2" w:rsidRPr="00F304D2"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систематическая проработка конспектов занятий, учебной и специальной технической литературы (по вопросам к параграфам, главам учебных п</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собий, составленным преподавателем)</w:t>
            </w: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выполнение рефератов</w:t>
            </w:r>
            <w:r w:rsidRPr="00F304D2">
              <w:rPr>
                <w:rFonts w:ascii="Times New Roman" w:eastAsia="Times New Roman" w:hAnsi="Times New Roman" w:cs="Times New Roman"/>
                <w:bCs/>
                <w:color w:val="auto"/>
                <w:lang w:bidi="ar-SA"/>
              </w:rPr>
              <w:t xml:space="preserve">, </w:t>
            </w:r>
            <w:r w:rsidRPr="00F304D2">
              <w:rPr>
                <w:rFonts w:ascii="Times New Roman" w:eastAsia="Times New Roman" w:hAnsi="Times New Roman" w:cs="Times New Roman"/>
                <w:color w:val="auto"/>
                <w:lang w:bidi="ar-SA"/>
              </w:rPr>
              <w:t xml:space="preserve">подготовка и выполнение презентации </w:t>
            </w:r>
          </w:p>
        </w:tc>
        <w:tc>
          <w:tcPr>
            <w:tcW w:w="1800" w:type="dxa"/>
            <w:shd w:val="clear" w:color="auto" w:fill="auto"/>
          </w:tcPr>
          <w:p w:rsidR="00F304D2" w:rsidRPr="00F304D2" w:rsidRDefault="00F304D2" w:rsidP="00F304D2">
            <w:pPr>
              <w:widowControl/>
              <w:jc w:val="center"/>
              <w:rPr>
                <w:rFonts w:ascii="Times New Roman" w:eastAsia="Times New Roman" w:hAnsi="Times New Roman" w:cs="Times New Roman"/>
                <w:i/>
                <w:iCs/>
                <w:color w:val="auto"/>
                <w:lang w:bidi="ar-SA"/>
              </w:rPr>
            </w:pPr>
          </w:p>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3</w:t>
            </w:r>
          </w:p>
          <w:p w:rsidR="00F304D2" w:rsidRPr="00F304D2" w:rsidRDefault="00F304D2" w:rsidP="00F304D2">
            <w:pPr>
              <w:widowControl/>
              <w:jc w:val="center"/>
              <w:rPr>
                <w:rFonts w:ascii="Times New Roman" w:eastAsia="Times New Roman" w:hAnsi="Times New Roman" w:cs="Times New Roman"/>
                <w:i/>
                <w:iCs/>
                <w:color w:val="auto"/>
                <w:lang w:bidi="ar-SA"/>
              </w:rPr>
            </w:pPr>
          </w:p>
          <w:p w:rsidR="00F304D2" w:rsidRPr="00F304D2" w:rsidRDefault="00F304D2" w:rsidP="00F304D2">
            <w:pPr>
              <w:widowControl/>
              <w:jc w:val="center"/>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2</w:t>
            </w:r>
          </w:p>
          <w:p w:rsidR="00F304D2" w:rsidRPr="00F304D2" w:rsidRDefault="00F304D2" w:rsidP="00F304D2">
            <w:pPr>
              <w:widowControl/>
              <w:jc w:val="center"/>
              <w:rPr>
                <w:rFonts w:ascii="Times New Roman" w:eastAsia="Times New Roman" w:hAnsi="Times New Roman" w:cs="Times New Roman"/>
                <w:i/>
                <w:iCs/>
                <w:color w:val="auto"/>
                <w:lang w:bidi="ar-SA"/>
              </w:rPr>
            </w:pPr>
          </w:p>
        </w:tc>
      </w:tr>
      <w:tr w:rsidR="00F304D2" w:rsidRPr="00F304D2" w:rsidTr="00F304D2">
        <w:tc>
          <w:tcPr>
            <w:tcW w:w="9704" w:type="dxa"/>
            <w:gridSpan w:val="2"/>
            <w:shd w:val="clear" w:color="auto" w:fill="auto"/>
          </w:tcPr>
          <w:p w:rsidR="00F304D2" w:rsidRPr="00F304D2" w:rsidRDefault="00F304D2" w:rsidP="00F304D2">
            <w:pPr>
              <w:widowControl/>
              <w:rPr>
                <w:rFonts w:ascii="Times New Roman" w:eastAsia="Times New Roman" w:hAnsi="Times New Roman" w:cs="Times New Roman"/>
                <w:i/>
                <w:iCs/>
                <w:color w:val="auto"/>
                <w:lang w:bidi="ar-SA"/>
              </w:rPr>
            </w:pPr>
            <w:r w:rsidRPr="00F304D2">
              <w:rPr>
                <w:rFonts w:ascii="Times New Roman" w:eastAsia="Times New Roman" w:hAnsi="Times New Roman" w:cs="Times New Roman"/>
                <w:i/>
                <w:iCs/>
                <w:color w:val="auto"/>
                <w:lang w:bidi="ar-SA"/>
              </w:rPr>
              <w:t xml:space="preserve">Промежуточная аттестация в форме </w:t>
            </w:r>
            <w:r w:rsidRPr="00F304D2">
              <w:rPr>
                <w:rFonts w:ascii="Times New Roman" w:eastAsia="Times New Roman" w:hAnsi="Times New Roman" w:cs="Times New Roman"/>
                <w:b/>
                <w:i/>
                <w:iCs/>
                <w:color w:val="auto"/>
                <w:lang w:bidi="ar-SA"/>
              </w:rPr>
              <w:t>дифференцированного зачета</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cs="Times New Roman"/>
          <w:b/>
          <w:color w:val="auto"/>
          <w:lang w:bidi="ar-SA"/>
        </w:rPr>
        <w:sectPr w:rsidR="00F304D2" w:rsidRPr="00F304D2" w:rsidSect="00F304D2">
          <w:pgSz w:w="11906" w:h="16838"/>
          <w:pgMar w:top="1134" w:right="1133" w:bottom="1134" w:left="1418" w:header="708" w:footer="708" w:gutter="0"/>
          <w:cols w:space="708"/>
          <w:titlePg/>
          <w:docGrid w:linePitch="360"/>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color w:val="auto"/>
          <w:lang w:bidi="ar-SA"/>
        </w:rPr>
      </w:pPr>
      <w:r w:rsidRPr="00F304D2">
        <w:rPr>
          <w:rFonts w:ascii="Times New Roman" w:eastAsia="Times New Roman" w:hAnsi="Times New Roman" w:cs="Times New Roman"/>
          <w:bCs/>
          <w:i/>
          <w:color w:val="auto"/>
          <w:lang w:bidi="ar-SA"/>
        </w:rPr>
        <w:lastRenderedPageBreak/>
        <w:tab/>
      </w:r>
      <w:r w:rsidRPr="00F304D2">
        <w:rPr>
          <w:rFonts w:ascii="Times New Roman" w:eastAsia="Times New Roman" w:hAnsi="Times New Roman" w:cs="Times New Roman"/>
          <w:bCs/>
          <w:i/>
          <w:color w:val="auto"/>
          <w:lang w:bidi="ar-SA"/>
        </w:rPr>
        <w:tab/>
      </w:r>
      <w:r w:rsidRPr="00F304D2">
        <w:rPr>
          <w:rFonts w:ascii="Times New Roman" w:eastAsia="Times New Roman" w:hAnsi="Times New Roman" w:cs="Times New Roman"/>
          <w:bCs/>
          <w:i/>
          <w:color w:val="auto"/>
          <w:lang w:bidi="ar-SA"/>
        </w:rPr>
        <w:tab/>
      </w:r>
    </w:p>
    <w:p w:rsidR="00F304D2" w:rsidRPr="00F304D2" w:rsidRDefault="00F304D2" w:rsidP="00F304D2">
      <w:pPr>
        <w:framePr w:w="15154" w:wrap="notBeside" w:vAnchor="text" w:hAnchor="page" w:x="901" w:y="238"/>
        <w:rPr>
          <w:rFonts w:ascii="Times New Roman" w:hAnsi="Times New Roman" w:cs="Times New Roman"/>
          <w:color w:val="auto"/>
        </w:r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0E64FD"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sidR="000E64FD">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6D63A6">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6D63A6">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0E64FD">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0E64FD">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0E64FD">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ОП. </w:t>
      </w:r>
      <w:r w:rsidR="001050C7">
        <w:rPr>
          <w:rFonts w:ascii="Times New Roman" w:eastAsia="Times New Roman" w:hAnsi="Times New Roman" w:cs="Times New Roman"/>
          <w:color w:val="auto"/>
          <w:lang w:bidi="ar-SA"/>
        </w:rPr>
        <w:t>18</w:t>
      </w:r>
      <w:r w:rsidRPr="00F304D2">
        <w:rPr>
          <w:rFonts w:ascii="Times New Roman" w:eastAsia="Times New Roman" w:hAnsi="Times New Roman" w:cs="Times New Roman"/>
          <w:color w:val="auto"/>
          <w:lang w:bidi="ar-SA"/>
        </w:rPr>
        <w:t xml:space="preserve"> ГИДРАВЛИЧЕСКИЕ И ПНЕВМАТИЧЕСКИЕ СИСТЕМЫ</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8D31BC">
        <w:rPr>
          <w:rFonts w:ascii="Times New Roman" w:eastAsia="Times New Roman" w:hAnsi="Times New Roman" w:cs="Times New Roman"/>
          <w:color w:val="auto"/>
          <w:lang w:bidi="ar-SA"/>
        </w:rPr>
        <w:t xml:space="preserve">16 </w:t>
      </w:r>
      <w:r w:rsidRPr="00F304D2">
        <w:rPr>
          <w:rFonts w:ascii="Times New Roman" w:eastAsia="Times New Roman" w:hAnsi="Times New Roman" w:cs="Times New Roman"/>
          <w:color w:val="auto"/>
          <w:lang w:bidi="ar-SA"/>
        </w:rPr>
        <w:t>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w:t>
      </w:r>
      <w:r w:rsidR="001050C7">
        <w:rPr>
          <w:rFonts w:ascii="Times New Roman" w:eastAsia="Times New Roman" w:hAnsi="Times New Roman" w:cs="Times New Roman"/>
          <w:color w:val="auto"/>
          <w:lang w:bidi="ar-SA"/>
        </w:rPr>
        <w:t>63</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0E64FD">
        <w:rPr>
          <w:rFonts w:ascii="Times New Roman" w:eastAsia="Times New Roman" w:hAnsi="Times New Roman" w:cs="Times New Roman"/>
          <w:color w:val="auto"/>
          <w:lang w:bidi="ar-SA"/>
        </w:rPr>
        <w:t>4</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СОДЕРЖАНИЕ</w:t>
      </w:r>
    </w:p>
    <w:tbl>
      <w:tblPr>
        <w:tblW w:w="900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005"/>
      </w:tblGrid>
      <w:tr w:rsidR="00F304D2" w:rsidRPr="00F304D2" w:rsidTr="00F304D2">
        <w:tc>
          <w:tcPr>
            <w:tcW w:w="9005" w:type="dxa"/>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color w:val="666666"/>
                <w:lang w:bidi="ar-SA"/>
              </w:rPr>
            </w:pPr>
          </w:p>
        </w:tc>
      </w:tr>
      <w:tr w:rsidR="00F304D2" w:rsidRPr="00F304D2" w:rsidTr="00F304D2">
        <w:tc>
          <w:tcPr>
            <w:tcW w:w="9005" w:type="dxa"/>
            <w:shd w:val="clear" w:color="auto" w:fill="FFFFFF"/>
            <w:tcMar>
              <w:top w:w="0" w:type="dxa"/>
              <w:left w:w="108" w:type="dxa"/>
              <w:bottom w:w="0" w:type="dxa"/>
              <w:right w:w="108" w:type="dxa"/>
            </w:tcMar>
            <w:hideMark/>
          </w:tcPr>
          <w:p w:rsidR="00F304D2" w:rsidRPr="00F304D2" w:rsidRDefault="00F304D2" w:rsidP="00F304D2">
            <w:pPr>
              <w:widowControl/>
              <w:spacing w:after="200" w:line="276" w:lineRule="auto"/>
              <w:jc w:val="both"/>
              <w:rPr>
                <w:rFonts w:ascii="Times New Roman" w:eastAsia="Times New Roman" w:hAnsi="Times New Roman" w:cs="Times New Roman"/>
                <w:lang w:bidi="ar-SA"/>
              </w:rPr>
            </w:pPr>
            <w:r w:rsidRPr="00F304D2">
              <w:rPr>
                <w:rFonts w:ascii="Times New Roman" w:eastAsia="Times New Roman" w:hAnsi="Times New Roman" w:cs="Times New Roman"/>
                <w:bCs/>
                <w:lang w:bidi="ar-SA"/>
              </w:rPr>
              <w:t>ПАСПОРТ  РАБОЧЕЙ ПРОГРАММЫ УЧЕБНОЙ ДИСЦИПЛИНЫ</w:t>
            </w:r>
          </w:p>
        </w:tc>
      </w:tr>
      <w:tr w:rsidR="00F304D2" w:rsidRPr="00F304D2" w:rsidTr="00F304D2">
        <w:tc>
          <w:tcPr>
            <w:tcW w:w="9005" w:type="dxa"/>
            <w:shd w:val="clear" w:color="auto" w:fill="FFFFFF"/>
            <w:tcMar>
              <w:top w:w="0" w:type="dxa"/>
              <w:left w:w="108" w:type="dxa"/>
              <w:bottom w:w="0" w:type="dxa"/>
              <w:right w:w="108" w:type="dxa"/>
            </w:tcMar>
            <w:hideMark/>
          </w:tcPr>
          <w:p w:rsidR="00F304D2" w:rsidRPr="00F304D2" w:rsidRDefault="00F304D2" w:rsidP="00F304D2">
            <w:pPr>
              <w:widowControl/>
              <w:spacing w:after="200" w:line="276" w:lineRule="auto"/>
              <w:jc w:val="both"/>
              <w:rPr>
                <w:rFonts w:ascii="Times New Roman" w:eastAsia="Times New Roman" w:hAnsi="Times New Roman" w:cs="Times New Roman"/>
                <w:lang w:bidi="ar-SA"/>
              </w:rPr>
            </w:pPr>
            <w:r w:rsidRPr="00F304D2">
              <w:rPr>
                <w:rFonts w:ascii="Times New Roman" w:eastAsia="Times New Roman" w:hAnsi="Times New Roman" w:cs="Times New Roman"/>
                <w:bCs/>
                <w:lang w:bidi="ar-SA"/>
              </w:rPr>
              <w:t>СТРУКТУРА И СОДЕРЖАНИЕ УЧЕБНОЙ ДИСЦИПЛИНЫ</w:t>
            </w:r>
          </w:p>
        </w:tc>
      </w:tr>
      <w:tr w:rsidR="00F304D2" w:rsidRPr="00F304D2" w:rsidTr="00F304D2">
        <w:trPr>
          <w:trHeight w:val="660"/>
        </w:trPr>
        <w:tc>
          <w:tcPr>
            <w:tcW w:w="9005" w:type="dxa"/>
            <w:shd w:val="clear" w:color="auto" w:fill="FFFFFF"/>
            <w:tcMar>
              <w:top w:w="0" w:type="dxa"/>
              <w:left w:w="108" w:type="dxa"/>
              <w:bottom w:w="0" w:type="dxa"/>
              <w:right w:w="108" w:type="dxa"/>
            </w:tcMar>
            <w:hideMark/>
          </w:tcPr>
          <w:p w:rsidR="00F304D2" w:rsidRPr="00F304D2" w:rsidRDefault="00F304D2" w:rsidP="00F304D2">
            <w:pPr>
              <w:widowControl/>
              <w:spacing w:after="200" w:line="276" w:lineRule="auto"/>
              <w:jc w:val="both"/>
              <w:rPr>
                <w:rFonts w:ascii="Times New Roman" w:eastAsia="Times New Roman" w:hAnsi="Times New Roman" w:cs="Times New Roman"/>
                <w:lang w:bidi="ar-SA"/>
              </w:rPr>
            </w:pPr>
            <w:r w:rsidRPr="00F304D2">
              <w:rPr>
                <w:rFonts w:ascii="Times New Roman" w:eastAsia="Times New Roman" w:hAnsi="Times New Roman" w:cs="Times New Roman"/>
                <w:bCs/>
                <w:lang w:bidi="ar-SA"/>
              </w:rPr>
              <w:t>УСЛОВИЯ РЕАЛИЗАЦИИ ПРОГРАММЫ УЧЕБНОЙ ДИСЦИПЛИНЫ</w:t>
            </w:r>
          </w:p>
        </w:tc>
      </w:tr>
      <w:tr w:rsidR="00F304D2" w:rsidRPr="00F304D2" w:rsidTr="00F304D2">
        <w:tc>
          <w:tcPr>
            <w:tcW w:w="9005" w:type="dxa"/>
            <w:shd w:val="clear" w:color="auto" w:fill="FFFFFF"/>
            <w:tcMar>
              <w:top w:w="0" w:type="dxa"/>
              <w:left w:w="108" w:type="dxa"/>
              <w:bottom w:w="0" w:type="dxa"/>
              <w:right w:w="108" w:type="dxa"/>
            </w:tcMar>
            <w:hideMark/>
          </w:tcPr>
          <w:p w:rsidR="00F304D2" w:rsidRPr="00F304D2" w:rsidRDefault="00F304D2" w:rsidP="00F304D2">
            <w:pPr>
              <w:widowControl/>
              <w:spacing w:after="200" w:line="276" w:lineRule="auto"/>
              <w:jc w:val="both"/>
              <w:rPr>
                <w:rFonts w:ascii="Times New Roman" w:eastAsia="Times New Roman" w:hAnsi="Times New Roman" w:cs="Times New Roman"/>
                <w:lang w:bidi="ar-SA"/>
              </w:rPr>
            </w:pPr>
            <w:r w:rsidRPr="00F304D2">
              <w:rPr>
                <w:rFonts w:ascii="Times New Roman" w:eastAsia="Times New Roman" w:hAnsi="Times New Roman" w:cs="Times New Roman"/>
                <w:bCs/>
                <w:lang w:bidi="ar-SA"/>
              </w:rPr>
              <w:t>КОНТРОЛЬ И ОЦЕНКА РЕЗУЛЬТАТОВ ОСВОЕНИЯ УЧЕБНОЙ ДИСЦИПЛИНЫ</w:t>
            </w:r>
          </w:p>
        </w:tc>
      </w:tr>
    </w:tbl>
    <w:p w:rsidR="00F304D2" w:rsidRPr="00F304D2" w:rsidRDefault="00F304D2" w:rsidP="00F304D2">
      <w:pPr>
        <w:widowControl/>
        <w:shd w:val="clear" w:color="auto" w:fill="FFFFFF"/>
        <w:spacing w:after="200" w:line="276" w:lineRule="auto"/>
        <w:jc w:val="center"/>
        <w:rPr>
          <w:rFonts w:ascii="Times New Roman" w:eastAsia="Times New Roman" w:hAnsi="Times New Roman" w:cs="Times New Roman"/>
          <w:b/>
          <w:bCs/>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shd w:val="clear" w:color="auto" w:fill="FFFFFF"/>
        <w:spacing w:after="200" w:line="276" w:lineRule="auto"/>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ПАСПОРТ РАБОЧЕЙ  ПРОГРАММЫ УЧЕБНОЙ ДИСЦИПЛИНЫ</w:t>
      </w:r>
    </w:p>
    <w:p w:rsidR="00F304D2" w:rsidRPr="00F304D2" w:rsidRDefault="00F304D2" w:rsidP="00F304D2">
      <w:pPr>
        <w:widowControl/>
        <w:shd w:val="clear" w:color="auto" w:fill="FFFFFF"/>
        <w:ind w:right="-184"/>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Гидравлические и пневматические системы</w:t>
      </w:r>
    </w:p>
    <w:p w:rsidR="00F304D2" w:rsidRPr="00F304D2" w:rsidRDefault="00F304D2" w:rsidP="00F304D2">
      <w:pPr>
        <w:widowControl/>
        <w:shd w:val="clear" w:color="auto" w:fill="FFFFFF"/>
        <w:spacing w:after="200" w:line="276" w:lineRule="auto"/>
        <w:ind w:right="-184"/>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Область применения программы</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Рабочая программа учебной дисциплины </w:t>
      </w:r>
      <w:r w:rsidRPr="00F304D2">
        <w:rPr>
          <w:rFonts w:ascii="Times New Roman" w:eastAsia="Times New Roman" w:hAnsi="Times New Roman" w:cs="Times New Roman"/>
          <w:b/>
          <w:bCs/>
          <w:lang w:bidi="ar-SA"/>
        </w:rPr>
        <w:t> </w:t>
      </w:r>
      <w:r w:rsidRPr="00F304D2">
        <w:rPr>
          <w:rFonts w:ascii="Times New Roman" w:eastAsia="Times New Roman" w:hAnsi="Times New Roman" w:cs="Times New Roman"/>
          <w:lang w:bidi="ar-SA"/>
        </w:rPr>
        <w:t>«Гидравлические и пневматические системы» является частью образовательной программы в соответствии с ФГОС по специальн</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сти  15.02.</w:t>
      </w:r>
      <w:r w:rsidR="000E64FD">
        <w:rPr>
          <w:rFonts w:ascii="Times New Roman" w:eastAsia="Times New Roman" w:hAnsi="Times New Roman" w:cs="Times New Roman"/>
          <w:lang w:bidi="ar-SA"/>
        </w:rPr>
        <w:t xml:space="preserve">16 </w:t>
      </w:r>
      <w:r w:rsidRPr="00F304D2">
        <w:rPr>
          <w:rFonts w:ascii="Times New Roman" w:eastAsia="Times New Roman" w:hAnsi="Times New Roman" w:cs="Times New Roman"/>
          <w:lang w:bidi="ar-SA"/>
        </w:rPr>
        <w:t>Технология машиностроения</w:t>
      </w:r>
      <w:r w:rsidR="000E64FD">
        <w:rPr>
          <w:rFonts w:ascii="Times New Roman" w:eastAsia="Times New Roman" w:hAnsi="Times New Roman" w:cs="Times New Roman"/>
          <w:lang w:bidi="ar-SA"/>
        </w:rPr>
        <w:t>.</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1.2 </w:t>
      </w:r>
      <w:r w:rsidRPr="00F304D2">
        <w:rPr>
          <w:rFonts w:ascii="Times New Roman" w:eastAsia="Times New Roman" w:hAnsi="Times New Roman" w:cs="Times New Roman"/>
          <w:b/>
          <w:bCs/>
          <w:lang w:bidi="ar-SA"/>
        </w:rPr>
        <w:t>Место дисциплины в структуре основной профессиональной образовательной программы.</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w:t>
      </w:r>
      <w:r w:rsidRPr="00F304D2">
        <w:rPr>
          <w:rFonts w:ascii="Times New Roman" w:eastAsia="Times New Roman" w:hAnsi="Times New Roman" w:cs="Times New Roman"/>
          <w:lang w:bidi="ar-SA"/>
        </w:rPr>
        <w:t>Дисциплина  ОП.16 «Гидравлические и пневматические системы»   входит в професси</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нальный  цикл как  общепрофессиональная  дисциплина.</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1.3.Цели и задачи дисциплины – требования к результатам освоения дисциплины:</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В результате изучения дисциплины  студент  должен   уметь:</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составлять принципиальные схемы гидравлических и пневматических систем;</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    производить расчеты по определению параметров </w:t>
      </w:r>
      <w:proofErr w:type="spellStart"/>
      <w:r w:rsidRPr="00F304D2">
        <w:rPr>
          <w:rFonts w:ascii="Times New Roman" w:eastAsia="Times New Roman" w:hAnsi="Times New Roman" w:cs="Times New Roman"/>
          <w:lang w:bidi="ar-SA"/>
        </w:rPr>
        <w:t>гидро</w:t>
      </w:r>
      <w:proofErr w:type="spellEnd"/>
      <w:r w:rsidRPr="00F304D2">
        <w:rPr>
          <w:rFonts w:ascii="Times New Roman" w:eastAsia="Times New Roman" w:hAnsi="Times New Roman" w:cs="Times New Roman"/>
          <w:lang w:bidi="ar-SA"/>
        </w:rPr>
        <w:t xml:space="preserve">- и </w:t>
      </w:r>
      <w:proofErr w:type="spellStart"/>
      <w:r w:rsidRPr="00F304D2">
        <w:rPr>
          <w:rFonts w:ascii="Times New Roman" w:eastAsia="Times New Roman" w:hAnsi="Times New Roman" w:cs="Times New Roman"/>
          <w:lang w:bidi="ar-SA"/>
        </w:rPr>
        <w:t>пневмосистем</w:t>
      </w:r>
      <w:proofErr w:type="spellEnd"/>
      <w:r w:rsidRPr="00F304D2">
        <w:rPr>
          <w:rFonts w:ascii="Times New Roman" w:eastAsia="Times New Roman" w:hAnsi="Times New Roman" w:cs="Times New Roman"/>
          <w:lang w:bidi="ar-SA"/>
        </w:rPr>
        <w:t>;</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В результате изучения дисциплины   студент  должен   знать:</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 физические основы функционирования гидравлических и пневматических систем;</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        -      устройства и принцип действия различных типов приводов </w:t>
      </w:r>
      <w:proofErr w:type="spellStart"/>
      <w:r w:rsidRPr="00F304D2">
        <w:rPr>
          <w:rFonts w:ascii="Times New Roman" w:eastAsia="Times New Roman" w:hAnsi="Times New Roman" w:cs="Times New Roman"/>
          <w:lang w:bidi="ar-SA"/>
        </w:rPr>
        <w:t>гидро</w:t>
      </w:r>
      <w:proofErr w:type="spellEnd"/>
      <w:r w:rsidRPr="00F304D2">
        <w:rPr>
          <w:rFonts w:ascii="Times New Roman" w:eastAsia="Times New Roman" w:hAnsi="Times New Roman" w:cs="Times New Roman"/>
          <w:lang w:bidi="ar-SA"/>
        </w:rPr>
        <w:t xml:space="preserve">- и </w:t>
      </w:r>
      <w:proofErr w:type="spellStart"/>
      <w:r w:rsidRPr="00F304D2">
        <w:rPr>
          <w:rFonts w:ascii="Times New Roman" w:eastAsia="Times New Roman" w:hAnsi="Times New Roman" w:cs="Times New Roman"/>
          <w:lang w:bidi="ar-SA"/>
        </w:rPr>
        <w:t>пневмос</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стем</w:t>
      </w:r>
      <w:proofErr w:type="spellEnd"/>
      <w:r w:rsidRPr="00F304D2">
        <w:rPr>
          <w:rFonts w:ascii="Times New Roman" w:eastAsia="Times New Roman" w:hAnsi="Times New Roman" w:cs="Times New Roman"/>
          <w:lang w:bidi="ar-SA"/>
        </w:rPr>
        <w:t>;</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        -      методику расчета основных параметров разного типа приводов </w:t>
      </w:r>
      <w:proofErr w:type="spellStart"/>
      <w:r w:rsidRPr="00F304D2">
        <w:rPr>
          <w:rFonts w:ascii="Times New Roman" w:eastAsia="Times New Roman" w:hAnsi="Times New Roman" w:cs="Times New Roman"/>
          <w:lang w:bidi="ar-SA"/>
        </w:rPr>
        <w:t>гидро</w:t>
      </w:r>
      <w:proofErr w:type="spellEnd"/>
      <w:r w:rsidRPr="00F304D2">
        <w:rPr>
          <w:rFonts w:ascii="Times New Roman" w:eastAsia="Times New Roman" w:hAnsi="Times New Roman" w:cs="Times New Roman"/>
          <w:lang w:bidi="ar-SA"/>
        </w:rPr>
        <w:t xml:space="preserve">- и </w:t>
      </w:r>
      <w:proofErr w:type="spellStart"/>
      <w:r w:rsidRPr="00F304D2">
        <w:rPr>
          <w:rFonts w:ascii="Times New Roman" w:eastAsia="Times New Roman" w:hAnsi="Times New Roman" w:cs="Times New Roman"/>
          <w:lang w:bidi="ar-SA"/>
        </w:rPr>
        <w:t>пневм</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систем</w:t>
      </w:r>
      <w:proofErr w:type="spellEnd"/>
      <w:r w:rsidRPr="00F304D2">
        <w:rPr>
          <w:rFonts w:ascii="Times New Roman" w:eastAsia="Times New Roman" w:hAnsi="Times New Roman" w:cs="Times New Roman"/>
          <w:lang w:bidi="ar-SA"/>
        </w:rPr>
        <w:t>;</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 результате изучения дисциплины формируются следующие компетенции: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 1.Понимать сущность и социальную значимость своей будущей профессии, проявлять к ней устойчивый интерес.</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 3. Принимать решения в стандартных и нестандартных ситуациях и нести за них ответственность.</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ОК4. Осуществлять поиск и использование информации, необходимой для эффе</w:t>
      </w:r>
      <w:r w:rsidRPr="00F304D2">
        <w:rPr>
          <w:rFonts w:ascii="Times New Roman" w:eastAsia="Times New Roman" w:hAnsi="Times New Roman" w:cs="Times New Roman"/>
          <w:lang w:bidi="ar-SA"/>
        </w:rPr>
        <w:t>к</w:t>
      </w:r>
      <w:r w:rsidRPr="00F304D2">
        <w:rPr>
          <w:rFonts w:ascii="Times New Roman" w:eastAsia="Times New Roman" w:hAnsi="Times New Roman" w:cs="Times New Roman"/>
          <w:lang w:bidi="ar-SA"/>
        </w:rPr>
        <w:t>тивного выполнения профессиональных задач, профессионального и личностного разв</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тия.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 5.    Использовать информационно-коммуникационные технологии в профе</w:t>
      </w:r>
      <w:r w:rsidRPr="00F304D2">
        <w:rPr>
          <w:rFonts w:ascii="Times New Roman" w:eastAsia="Times New Roman" w:hAnsi="Times New Roman" w:cs="Times New Roman"/>
          <w:lang w:bidi="ar-SA"/>
        </w:rPr>
        <w:t>с</w:t>
      </w:r>
      <w:r w:rsidRPr="00F304D2">
        <w:rPr>
          <w:rFonts w:ascii="Times New Roman" w:eastAsia="Times New Roman" w:hAnsi="Times New Roman" w:cs="Times New Roman"/>
          <w:lang w:bidi="ar-SA"/>
        </w:rPr>
        <w:t>сиональной деятельности.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 6.  Работать в коллективе и команде, эффективно общаться с коллегами, рук</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водством, потребителями.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 7. Брать на себя ответственность за работу членов команды (подчиненных), за результат выполнения заданий.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ОК8.Самостоятельно определять задачи профессионального и личностного разв</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тия, заниматься самообразованием, осознанно планировать повышение квалификации.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ОК 9. Ориентироваться в условиях частой смены технологий в профессиональной деятельности.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ПК1.1. Использовать конструкторскую документацию при разработке технологических процессов изготовления деталей.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 1.2.Выбирать метод получения заготовки и схемы их базирования.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ПК1.3. Составлять маршруты изготовления деталей и проектировать технологические операции.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ПК1.4.Разрабатывать и внедрять управляющие программы обработки деталей.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 1.5.Использовать системы автоматизированного проектирования технологических процессов обработки деталей.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 2.1. Участвовать в планировании и организации работы структурного подразделения.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 2.2.Участвовать в руководстве работой структурного подразделения.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ПК2.3.Участвовать в анализе процесса и результатов деятельности подразделения.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lastRenderedPageBreak/>
        <w:t>ПК3.1. Участвовать в реализации технологического процесса по изготовлению деталей.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ПК3.2Проводить контроль соответствия качества деталей требованиям документации.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1.4. Рекомендуемое количество часов на освоение программы дисциплины:</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максимальной учебной нагрузки </w:t>
      </w:r>
      <w:proofErr w:type="gramStart"/>
      <w:r w:rsidRPr="00F304D2">
        <w:rPr>
          <w:rFonts w:ascii="Times New Roman" w:eastAsia="Times New Roman" w:hAnsi="Times New Roman" w:cs="Times New Roman"/>
          <w:lang w:bidi="ar-SA"/>
        </w:rPr>
        <w:t>обучающегося</w:t>
      </w:r>
      <w:proofErr w:type="gramEnd"/>
      <w:r w:rsidRPr="00F304D2">
        <w:rPr>
          <w:rFonts w:ascii="Times New Roman" w:eastAsia="Times New Roman" w:hAnsi="Times New Roman" w:cs="Times New Roman"/>
          <w:lang w:bidi="ar-SA"/>
        </w:rPr>
        <w:t xml:space="preserve">  </w:t>
      </w:r>
      <w:r w:rsidR="001050C7">
        <w:rPr>
          <w:rFonts w:ascii="Times New Roman" w:eastAsia="Times New Roman" w:hAnsi="Times New Roman" w:cs="Times New Roman"/>
          <w:lang w:bidi="ar-SA"/>
        </w:rPr>
        <w:t>95</w:t>
      </w:r>
      <w:r w:rsidRPr="00F304D2">
        <w:rPr>
          <w:rFonts w:ascii="Times New Roman" w:eastAsia="Times New Roman" w:hAnsi="Times New Roman" w:cs="Times New Roman"/>
          <w:lang w:bidi="ar-SA"/>
        </w:rPr>
        <w:t xml:space="preserve"> час, в том числе:</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обязательной аудиторной учебной нагрузки </w:t>
      </w:r>
      <w:proofErr w:type="gramStart"/>
      <w:r w:rsidRPr="00F304D2">
        <w:rPr>
          <w:rFonts w:ascii="Times New Roman" w:eastAsia="Times New Roman" w:hAnsi="Times New Roman" w:cs="Times New Roman"/>
          <w:lang w:bidi="ar-SA"/>
        </w:rPr>
        <w:t>обучающегося</w:t>
      </w:r>
      <w:proofErr w:type="gramEnd"/>
      <w:r w:rsidRPr="00F304D2">
        <w:rPr>
          <w:rFonts w:ascii="Times New Roman" w:eastAsia="Times New Roman" w:hAnsi="Times New Roman" w:cs="Times New Roman"/>
          <w:lang w:bidi="ar-SA"/>
        </w:rPr>
        <w:t xml:space="preserve"> </w:t>
      </w:r>
      <w:r w:rsidR="001050C7">
        <w:rPr>
          <w:rFonts w:ascii="Times New Roman" w:eastAsia="Times New Roman" w:hAnsi="Times New Roman" w:cs="Times New Roman"/>
          <w:lang w:bidi="ar-SA"/>
        </w:rPr>
        <w:t xml:space="preserve">63 </w:t>
      </w:r>
      <w:r w:rsidRPr="00F304D2">
        <w:rPr>
          <w:rFonts w:ascii="Times New Roman" w:eastAsia="Times New Roman" w:hAnsi="Times New Roman" w:cs="Times New Roman"/>
          <w:lang w:bidi="ar-SA"/>
        </w:rPr>
        <w:t>часов;</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самостоятельной работы обучающегося  </w:t>
      </w:r>
      <w:r w:rsidR="001050C7">
        <w:rPr>
          <w:rFonts w:ascii="Times New Roman" w:eastAsia="Times New Roman" w:hAnsi="Times New Roman" w:cs="Times New Roman"/>
          <w:lang w:bidi="ar-SA"/>
        </w:rPr>
        <w:t>32</w:t>
      </w:r>
      <w:r w:rsidRPr="00F304D2">
        <w:rPr>
          <w:rFonts w:ascii="Times New Roman" w:eastAsia="Times New Roman" w:hAnsi="Times New Roman" w:cs="Times New Roman"/>
          <w:lang w:bidi="ar-SA"/>
        </w:rPr>
        <w:t xml:space="preserve"> часа.</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lang w:bidi="ar-SA"/>
        </w:rPr>
        <w:t> </w:t>
      </w:r>
    </w:p>
    <w:p w:rsidR="000E64FD" w:rsidRDefault="000E64FD" w:rsidP="00F304D2">
      <w:pPr>
        <w:widowControl/>
        <w:shd w:val="clear" w:color="auto" w:fill="FFFFFF"/>
        <w:rPr>
          <w:rFonts w:ascii="Times New Roman" w:eastAsia="Times New Roman" w:hAnsi="Times New Roman" w:cs="Times New Roman"/>
          <w:b/>
          <w:bCs/>
          <w:lang w:bidi="ar-SA"/>
        </w:rPr>
        <w:sectPr w:rsidR="000E64FD">
          <w:pgSz w:w="11906" w:h="16838"/>
          <w:pgMar w:top="1134" w:right="850" w:bottom="1134" w:left="1701" w:header="708" w:footer="708" w:gutter="0"/>
          <w:cols w:space="708"/>
          <w:docGrid w:linePitch="360"/>
        </w:sectPr>
      </w:pP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2. СТРУКТУРА И  СОДЕРЖАНИЕ УЧЕБНОЙ ДИСЦИПЛИНЫ</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2.1. Объем учебной дисциплины и виды учебной работы</w:t>
      </w:r>
    </w:p>
    <w:tbl>
      <w:tblPr>
        <w:tblW w:w="943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7162"/>
        <w:gridCol w:w="2268"/>
      </w:tblGrid>
      <w:tr w:rsidR="00F304D2" w:rsidRPr="00F304D2" w:rsidTr="00F304D2">
        <w:trPr>
          <w:trHeight w:val="460"/>
        </w:trPr>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Вид учебной работы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i/>
                <w:iCs/>
                <w:lang w:bidi="ar-SA"/>
              </w:rPr>
              <w:t>Количество часов</w:t>
            </w:r>
          </w:p>
        </w:tc>
      </w:tr>
      <w:tr w:rsidR="00F304D2" w:rsidRPr="00F304D2" w:rsidTr="00F304D2">
        <w:trPr>
          <w:trHeight w:val="280"/>
        </w:trPr>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Максимальная учебная нагрузка (всего)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1050C7" w:rsidRDefault="001050C7" w:rsidP="00F304D2">
            <w:pPr>
              <w:widowControl/>
              <w:jc w:val="center"/>
              <w:rPr>
                <w:rFonts w:ascii="Times New Roman" w:eastAsia="Times New Roman" w:hAnsi="Times New Roman" w:cs="Times New Roman"/>
                <w:b/>
                <w:lang w:bidi="ar-SA"/>
              </w:rPr>
            </w:pPr>
            <w:r w:rsidRPr="001050C7">
              <w:rPr>
                <w:rFonts w:ascii="Times New Roman" w:eastAsia="Times New Roman" w:hAnsi="Times New Roman" w:cs="Times New Roman"/>
                <w:b/>
                <w:lang w:bidi="ar-SA"/>
              </w:rPr>
              <w:t>95</w:t>
            </w: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Обязательная аудиторная учебная нагрузка (всего)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1050C7" w:rsidRDefault="001050C7" w:rsidP="00F304D2">
            <w:pPr>
              <w:widowControl/>
              <w:jc w:val="center"/>
              <w:rPr>
                <w:rFonts w:ascii="Times New Roman" w:eastAsia="Times New Roman" w:hAnsi="Times New Roman" w:cs="Times New Roman"/>
                <w:b/>
                <w:lang w:bidi="ar-SA"/>
              </w:rPr>
            </w:pPr>
            <w:r w:rsidRPr="001050C7">
              <w:rPr>
                <w:rFonts w:ascii="Times New Roman" w:eastAsia="Times New Roman" w:hAnsi="Times New Roman" w:cs="Times New Roman"/>
                <w:b/>
                <w:lang w:bidi="ar-SA"/>
              </w:rPr>
              <w:t>63</w:t>
            </w: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 том числе: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color w:val="666666"/>
                <w:lang w:bidi="ar-SA"/>
              </w:rPr>
            </w:pP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лабораторные занятия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center"/>
              <w:rPr>
                <w:rFonts w:ascii="Times New Roman" w:eastAsia="Times New Roman" w:hAnsi="Times New Roman" w:cs="Times New Roman"/>
                <w:lang w:bidi="ar-SA"/>
              </w:rPr>
            </w:pP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практические занятия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1050C7"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i/>
                <w:iCs/>
                <w:lang w:bidi="ar-SA"/>
              </w:rPr>
              <w:t>26</w:t>
            </w: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контрольные работы</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1</w:t>
            </w: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Самостоятельная работа обучающегося (всего)</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1050C7" w:rsidRDefault="001050C7" w:rsidP="00F304D2">
            <w:pPr>
              <w:widowControl/>
              <w:jc w:val="center"/>
              <w:rPr>
                <w:rFonts w:ascii="Times New Roman" w:eastAsia="Times New Roman" w:hAnsi="Times New Roman" w:cs="Times New Roman"/>
                <w:b/>
                <w:lang w:bidi="ar-SA"/>
              </w:rPr>
            </w:pPr>
            <w:r w:rsidRPr="001050C7">
              <w:rPr>
                <w:rFonts w:ascii="Times New Roman" w:eastAsia="Times New Roman" w:hAnsi="Times New Roman" w:cs="Times New Roman"/>
                <w:b/>
                <w:lang w:bidi="ar-SA"/>
              </w:rPr>
              <w:t>32</w:t>
            </w: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 том числе: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color w:val="666666"/>
                <w:lang w:bidi="ar-SA"/>
              </w:rPr>
            </w:pP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Работа с технической литературой и составление конспектов.</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19</w:t>
            </w: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Решение задач.</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5</w:t>
            </w:r>
          </w:p>
        </w:tc>
      </w:tr>
      <w:tr w:rsidR="00F304D2" w:rsidRPr="00F304D2" w:rsidTr="00F304D2">
        <w:tc>
          <w:tcPr>
            <w:tcW w:w="7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Изучение дополнительной литературы и подготовка доклада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1</w:t>
            </w:r>
          </w:p>
        </w:tc>
      </w:tr>
      <w:tr w:rsidR="00F304D2" w:rsidRPr="00F304D2" w:rsidTr="00F304D2">
        <w:trPr>
          <w:trHeight w:val="180"/>
        </w:trPr>
        <w:tc>
          <w:tcPr>
            <w:tcW w:w="94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Промежуточная аттестация</w:t>
            </w:r>
            <w:r w:rsidRPr="00F304D2">
              <w:rPr>
                <w:rFonts w:ascii="Times New Roman" w:eastAsia="Times New Roman" w:hAnsi="Times New Roman" w:cs="Times New Roman"/>
                <w:lang w:bidi="ar-SA"/>
              </w:rPr>
              <w:t> в форме дифференцированного зачета</w:t>
            </w:r>
          </w:p>
        </w:tc>
      </w:tr>
    </w:tbl>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u w:val="single"/>
          <w:lang w:bidi="ar-SA"/>
        </w:rPr>
        <w:t> </w:t>
      </w:r>
    </w:p>
    <w:p w:rsidR="00F304D2" w:rsidRPr="00F304D2" w:rsidRDefault="00F304D2" w:rsidP="00F304D2">
      <w:pPr>
        <w:widowControl/>
        <w:shd w:val="clear" w:color="auto" w:fill="FFFFFF"/>
        <w:rPr>
          <w:rFonts w:ascii="Times New Roman" w:eastAsia="Times New Roman" w:hAnsi="Times New Roman" w:cs="Times New Roman"/>
          <w:b/>
          <w:bCs/>
          <w:lang w:bidi="ar-SA"/>
        </w:rPr>
        <w:sectPr w:rsidR="00F304D2" w:rsidRPr="00F304D2">
          <w:pgSz w:w="11906" w:h="16838"/>
          <w:pgMar w:top="1134" w:right="850" w:bottom="1134" w:left="1701" w:header="708" w:footer="708" w:gutter="0"/>
          <w:cols w:space="708"/>
          <w:docGrid w:linePitch="360"/>
        </w:sectPr>
      </w:pPr>
      <w:r w:rsidRPr="00F304D2">
        <w:rPr>
          <w:rFonts w:ascii="Times New Roman" w:eastAsia="Times New Roman" w:hAnsi="Times New Roman" w:cs="Times New Roman"/>
          <w:b/>
          <w:bCs/>
          <w:lang w:bidi="ar-SA"/>
        </w:rPr>
        <w:t>                                                             </w:t>
      </w:r>
    </w:p>
    <w:p w:rsidR="00F304D2" w:rsidRPr="00F304D2" w:rsidRDefault="00F304D2" w:rsidP="00F304D2">
      <w:pPr>
        <w:widowControl/>
        <w:rPr>
          <w:rFonts w:ascii="Times New Roman" w:eastAsiaTheme="minorHAnsi" w:hAnsi="Times New Roman" w:cs="Times New Roman"/>
          <w:color w:val="auto"/>
          <w:lang w:eastAsia="en-US" w:bidi="ar-SA"/>
        </w:r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ab/>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 2</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«14» ноября 2022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01-11/116</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«14»ноября 2022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ОП. </w:t>
      </w:r>
      <w:r w:rsidR="00EB4B1B">
        <w:rPr>
          <w:rFonts w:ascii="Times New Roman" w:eastAsia="Times New Roman" w:hAnsi="Times New Roman" w:cs="Times New Roman"/>
          <w:color w:val="auto"/>
          <w:lang w:bidi="ar-SA"/>
        </w:rPr>
        <w:t>19</w:t>
      </w:r>
      <w:r w:rsidR="006D63A6">
        <w:rPr>
          <w:rFonts w:ascii="Times New Roman" w:eastAsia="Times New Roman" w:hAnsi="Times New Roman" w:cs="Times New Roman"/>
          <w:color w:val="auto"/>
          <w:lang w:bidi="ar-SA"/>
        </w:rPr>
        <w:t xml:space="preserve"> ОСНО</w:t>
      </w:r>
      <w:r w:rsidRPr="00F304D2">
        <w:rPr>
          <w:rFonts w:ascii="Times New Roman" w:eastAsia="Times New Roman" w:hAnsi="Times New Roman" w:cs="Times New Roman"/>
          <w:color w:val="auto"/>
          <w:lang w:bidi="ar-SA"/>
        </w:rPr>
        <w:t>ВЫ ПРЕДПРИНИМАТЕЛЬСКОЙ ДЕЯТЕЛЬНОСТИ</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sidR="00BF0955">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BF0955">
        <w:rPr>
          <w:rFonts w:ascii="Times New Roman" w:eastAsia="Times New Roman" w:hAnsi="Times New Roman" w:cs="Times New Roman"/>
          <w:color w:val="auto"/>
          <w:lang w:bidi="ar-SA"/>
        </w:rPr>
        <w:t>34</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0E64FD">
        <w:rPr>
          <w:rFonts w:ascii="Times New Roman" w:eastAsia="Times New Roman" w:hAnsi="Times New Roman" w:cs="Times New Roman"/>
          <w:color w:val="auto"/>
          <w:lang w:bidi="ar-SA"/>
        </w:rPr>
        <w:t>4</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olor w:val="auto"/>
          <w:lang w:bidi="ar-SA"/>
        </w:rPr>
      </w:pPr>
      <w:r w:rsidRPr="00F304D2">
        <w:rPr>
          <w:rFonts w:ascii="Times New Roman" w:eastAsia="Times New Roman" w:hAnsi="Times New Roman" w:cs="Times New Roman"/>
          <w:bCs/>
          <w:i/>
          <w:color w:val="auto"/>
          <w:lang w:bidi="ar-SA"/>
        </w:rPr>
        <w:br w:type="page"/>
      </w:r>
      <w:r w:rsidRPr="00F304D2">
        <w:rPr>
          <w:rFonts w:ascii="Times New Roman" w:eastAsia="Times New Roman" w:hAnsi="Times New Roman" w:cs="Times New Roman"/>
          <w:b/>
          <w:color w:val="auto"/>
          <w:lang w:bidi="ar-SA"/>
        </w:rPr>
        <w:lastRenderedPageBreak/>
        <w:t>СОДЕРЖАНИЕ</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tbl>
      <w:tblPr>
        <w:tblW w:w="0" w:type="auto"/>
        <w:tblInd w:w="-743" w:type="dxa"/>
        <w:tblLook w:val="01E0" w:firstRow="1" w:lastRow="1" w:firstColumn="1" w:lastColumn="1" w:noHBand="0" w:noVBand="0"/>
      </w:tblPr>
      <w:tblGrid>
        <w:gridCol w:w="8411"/>
      </w:tblGrid>
      <w:tr w:rsidR="00F304D2" w:rsidRPr="00F304D2" w:rsidTr="00F304D2">
        <w:tc>
          <w:tcPr>
            <w:tcW w:w="8411" w:type="dxa"/>
          </w:tcPr>
          <w:p w:rsidR="00F304D2" w:rsidRPr="00F304D2" w:rsidRDefault="00F304D2" w:rsidP="00F304D2">
            <w:pPr>
              <w:keepNext/>
              <w:widowControl/>
              <w:autoSpaceDE w:val="0"/>
              <w:autoSpaceDN w:val="0"/>
              <w:jc w:val="both"/>
              <w:outlineLvl w:val="0"/>
              <w:rPr>
                <w:rFonts w:ascii="Times New Roman" w:eastAsia="Times New Roman" w:hAnsi="Times New Roman" w:cs="Times New Roman"/>
                <w:b/>
                <w:caps/>
                <w:color w:val="auto"/>
                <w:lang w:bidi="ar-SA"/>
              </w:rPr>
            </w:pPr>
          </w:p>
        </w:tc>
      </w:tr>
      <w:tr w:rsidR="00F304D2" w:rsidRPr="00F304D2" w:rsidTr="00F304D2">
        <w:tc>
          <w:tcPr>
            <w:tcW w:w="8411" w:type="dxa"/>
          </w:tcPr>
          <w:p w:rsidR="00F304D2" w:rsidRPr="00F304D2" w:rsidRDefault="00F304D2" w:rsidP="00F304D2">
            <w:pPr>
              <w:widowControl/>
              <w:numPr>
                <w:ilvl w:val="1"/>
                <w:numId w:val="0"/>
              </w:numPr>
              <w:spacing w:after="200" w:line="276" w:lineRule="auto"/>
              <w:contextualSpacing/>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ПАСПОРТ ПРОГРАММЫ УЧЕБНОГО ПРЕДМЕТА</w:t>
            </w:r>
          </w:p>
        </w:tc>
      </w:tr>
      <w:tr w:rsidR="00F304D2" w:rsidRPr="00F304D2" w:rsidTr="00F304D2">
        <w:tc>
          <w:tcPr>
            <w:tcW w:w="8411" w:type="dxa"/>
          </w:tcPr>
          <w:p w:rsidR="00F304D2" w:rsidRPr="00F304D2" w:rsidRDefault="00F304D2" w:rsidP="00F304D2">
            <w:pPr>
              <w:widowControl/>
              <w:numPr>
                <w:ilvl w:val="1"/>
                <w:numId w:val="0"/>
              </w:numPr>
              <w:spacing w:after="200" w:line="276" w:lineRule="auto"/>
              <w:contextualSpacing/>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xml:space="preserve">СТРУКТУРА И СОДЕРЖАНИЕ УЧЕБНОГО ПРЕДМЕТА </w:t>
            </w:r>
          </w:p>
        </w:tc>
      </w:tr>
      <w:tr w:rsidR="00F304D2" w:rsidRPr="00F304D2" w:rsidTr="00F304D2">
        <w:trPr>
          <w:trHeight w:val="670"/>
        </w:trPr>
        <w:tc>
          <w:tcPr>
            <w:tcW w:w="8411" w:type="dxa"/>
          </w:tcPr>
          <w:p w:rsidR="00F304D2" w:rsidRPr="00F304D2" w:rsidRDefault="00F304D2" w:rsidP="00F304D2">
            <w:pPr>
              <w:widowControl/>
              <w:numPr>
                <w:ilvl w:val="1"/>
                <w:numId w:val="0"/>
              </w:numPr>
              <w:spacing w:after="200" w:line="276" w:lineRule="auto"/>
              <w:contextualSpacing/>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 xml:space="preserve">УСЛОВИЯ РЕАЛИЗАЦИИ УЧЕБНОГО ПРЕДМЕТА </w:t>
            </w:r>
          </w:p>
        </w:tc>
      </w:tr>
      <w:tr w:rsidR="00F304D2" w:rsidRPr="00F304D2" w:rsidTr="00F304D2">
        <w:tc>
          <w:tcPr>
            <w:tcW w:w="8411" w:type="dxa"/>
          </w:tcPr>
          <w:p w:rsidR="00F304D2" w:rsidRPr="00F304D2" w:rsidRDefault="00F304D2" w:rsidP="00F304D2">
            <w:pPr>
              <w:widowControl/>
              <w:numPr>
                <w:ilvl w:val="1"/>
                <w:numId w:val="0"/>
              </w:numPr>
              <w:spacing w:after="200" w:line="276" w:lineRule="auto"/>
              <w:contextualSpacing/>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КОНТРОЛЬ И ОЦЕНКА РЕЗУЛЬТАТОВ ОСВОЕНИЯ УЧЕБНОГО ПРЕДМ</w:t>
            </w:r>
            <w:r w:rsidRPr="00F304D2">
              <w:rPr>
                <w:rFonts w:ascii="Times New Roman" w:eastAsia="Times New Roman" w:hAnsi="Times New Roman" w:cs="Times New Roman"/>
                <w:color w:val="auto"/>
                <w:lang w:eastAsia="en-US" w:bidi="ar-SA"/>
              </w:rPr>
              <w:t>Е</w:t>
            </w:r>
            <w:r w:rsidRPr="00F304D2">
              <w:rPr>
                <w:rFonts w:ascii="Times New Roman" w:eastAsia="Times New Roman" w:hAnsi="Times New Roman" w:cs="Times New Roman"/>
                <w:color w:val="auto"/>
                <w:lang w:eastAsia="en-US" w:bidi="ar-SA"/>
              </w:rPr>
              <w:t xml:space="preserve">ТА </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i/>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
          <w:caps/>
          <w:color w:val="auto"/>
          <w:u w:val="single"/>
          <w:lang w:bidi="ar-SA"/>
        </w:rPr>
        <w:br w:type="page"/>
      </w:r>
      <w:r w:rsidRPr="00F304D2">
        <w:rPr>
          <w:rFonts w:ascii="Times New Roman" w:eastAsia="Times New Roman" w:hAnsi="Times New Roman" w:cs="Times New Roman"/>
          <w:color w:val="auto"/>
          <w:lang w:bidi="ar-SA"/>
        </w:rPr>
        <w:lastRenderedPageBreak/>
        <w:t>1.П</w:t>
      </w:r>
      <w:r w:rsidRPr="00F304D2">
        <w:rPr>
          <w:rFonts w:ascii="Times New Roman" w:eastAsia="Times New Roman" w:hAnsi="Times New Roman" w:cs="Times New Roman"/>
          <w:caps/>
          <w:color w:val="auto"/>
          <w:lang w:bidi="ar-SA"/>
        </w:rPr>
        <w:t xml:space="preserve">аспорт  рабочей программы  </w:t>
      </w:r>
      <w:r w:rsidRPr="00F304D2">
        <w:rPr>
          <w:rFonts w:ascii="Times New Roman" w:eastAsia="Times New Roman" w:hAnsi="Times New Roman" w:cs="Times New Roman"/>
          <w:color w:val="auto"/>
          <w:lang w:bidi="ar-SA"/>
        </w:rPr>
        <w:t>УЧЕБНОГО ПРЕДМЕТА «Основы предприн</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мательской деятельности</w:t>
      </w:r>
      <w:r w:rsidRPr="00F304D2">
        <w:rPr>
          <w:rFonts w:ascii="Times New Roman" w:eastAsia="Times New Roman" w:hAnsi="Times New Roman" w:cs="Times New Roman"/>
          <w:caps/>
          <w:color w:val="auto"/>
          <w:lang w:bidi="ar-SA"/>
        </w:rPr>
        <w:t>»</w:t>
      </w:r>
    </w:p>
    <w:p w:rsidR="00F304D2" w:rsidRPr="00F304D2" w:rsidRDefault="00F304D2" w:rsidP="00F304D2">
      <w:pPr>
        <w:widowControl/>
        <w:numPr>
          <w:ilvl w:val="1"/>
          <w:numId w:val="0"/>
        </w:numP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Область применения программы</w:t>
      </w:r>
    </w:p>
    <w:p w:rsidR="00F304D2" w:rsidRPr="000E64FD" w:rsidRDefault="00F304D2" w:rsidP="00F304D2">
      <w:pPr>
        <w:widowControl/>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Программа учебного предмета является частью образовательной программы в соотве</w:t>
      </w:r>
      <w:r w:rsidRPr="00F304D2">
        <w:rPr>
          <w:rFonts w:ascii="Times New Roman" w:eastAsia="Times New Roman" w:hAnsi="Times New Roman" w:cs="Times New Roman"/>
          <w:color w:val="auto"/>
          <w:lang w:bidi="ar-SA"/>
        </w:rPr>
        <w:t>т</w:t>
      </w:r>
      <w:r w:rsidR="000E64FD">
        <w:rPr>
          <w:rFonts w:ascii="Times New Roman" w:eastAsia="Times New Roman" w:hAnsi="Times New Roman" w:cs="Times New Roman"/>
          <w:color w:val="auto"/>
          <w:lang w:bidi="ar-SA"/>
        </w:rPr>
        <w:t xml:space="preserve">ствии с ФГОС по специальности: </w:t>
      </w:r>
      <w:r w:rsidRPr="00F304D2">
        <w:rPr>
          <w:rFonts w:ascii="Times New Roman" w:eastAsia="Calibri" w:hAnsi="Times New Roman" w:cs="Times New Roman"/>
          <w:b/>
          <w:color w:val="auto"/>
          <w:lang w:bidi="ar-SA"/>
        </w:rPr>
        <w:t>15.02.</w:t>
      </w:r>
      <w:r w:rsidR="00BF0955">
        <w:rPr>
          <w:rFonts w:ascii="Times New Roman" w:eastAsia="Calibri" w:hAnsi="Times New Roman" w:cs="Times New Roman"/>
          <w:b/>
          <w:color w:val="auto"/>
          <w:lang w:bidi="ar-SA"/>
        </w:rPr>
        <w:t>16</w:t>
      </w:r>
      <w:r w:rsidRPr="00F304D2">
        <w:rPr>
          <w:rFonts w:ascii="Times New Roman" w:eastAsia="Calibri" w:hAnsi="Times New Roman" w:cs="Times New Roman"/>
          <w:b/>
          <w:color w:val="auto"/>
          <w:lang w:bidi="ar-SA"/>
        </w:rPr>
        <w:t xml:space="preserve"> Технология машиностроения</w:t>
      </w:r>
    </w:p>
    <w:p w:rsidR="00F304D2" w:rsidRPr="00F304D2" w:rsidRDefault="00F304D2" w:rsidP="00F304D2">
      <w:pPr>
        <w:widowControl/>
        <w:jc w:val="both"/>
        <w:rPr>
          <w:rFonts w:ascii="Times New Roman" w:eastAsia="Times New Roman" w:hAnsi="Times New Roman" w:cs="Times New Roman"/>
          <w:b/>
          <w:color w:val="auto"/>
          <w:lang w:bidi="ar-SA"/>
        </w:rPr>
      </w:pPr>
      <w:r w:rsidRPr="00F304D2">
        <w:rPr>
          <w:rFonts w:ascii="Times New Roman" w:eastAsia="Times New Roman" w:hAnsi="Times New Roman" w:cs="Times New Roman"/>
          <w:color w:val="auto"/>
          <w:lang w:bidi="ar-SA"/>
        </w:rPr>
        <w:t>1.2 Место учебного предмета в структуре образовательной программы:</w:t>
      </w:r>
      <w:r w:rsidRPr="00F304D2">
        <w:rPr>
          <w:rFonts w:ascii="Times New Roman" w:eastAsia="Times New Roman" w:hAnsi="Times New Roman" w:cs="Times New Roman"/>
          <w:b/>
          <w:color w:val="auto"/>
          <w:lang w:bidi="ar-SA"/>
        </w:rPr>
        <w:t xml:space="preserve"> </w:t>
      </w:r>
    </w:p>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учебный предмет «</w:t>
      </w:r>
      <w:r w:rsidRPr="00F304D2">
        <w:rPr>
          <w:rFonts w:ascii="Times New Roman" w:eastAsia="Times New Roman" w:hAnsi="Times New Roman" w:cs="Times New Roman"/>
          <w:color w:val="auto"/>
          <w:lang w:bidi="ar-SA"/>
        </w:rPr>
        <w:t>Основы предпринимательской деятельности</w:t>
      </w:r>
      <w:r w:rsidRPr="00F304D2">
        <w:rPr>
          <w:rFonts w:ascii="Times New Roman" w:eastAsia="Times New Roman" w:hAnsi="Times New Roman" w:cs="Times New Roman"/>
          <w:lang w:bidi="ar-SA"/>
        </w:rPr>
        <w:t>» входит в профессионал</w:t>
      </w:r>
      <w:r w:rsidRPr="00F304D2">
        <w:rPr>
          <w:rFonts w:ascii="Times New Roman" w:eastAsia="Times New Roman" w:hAnsi="Times New Roman" w:cs="Times New Roman"/>
          <w:lang w:bidi="ar-SA"/>
        </w:rPr>
        <w:t>ь</w:t>
      </w:r>
      <w:r w:rsidRPr="00F304D2">
        <w:rPr>
          <w:rFonts w:ascii="Times New Roman" w:eastAsia="Times New Roman" w:hAnsi="Times New Roman" w:cs="Times New Roman"/>
          <w:lang w:bidi="ar-SA"/>
        </w:rPr>
        <w:t xml:space="preserve">ный  цикл и относится к вариативной части. </w:t>
      </w:r>
    </w:p>
    <w:p w:rsidR="00F304D2" w:rsidRPr="00F304D2" w:rsidRDefault="00F304D2" w:rsidP="00F304D2">
      <w:pPr>
        <w:widowControl/>
        <w:jc w:val="both"/>
        <w:rPr>
          <w:rFonts w:ascii="Times New Roman" w:eastAsia="Times New Roman" w:hAnsi="Times New Roman" w:cs="Times New Roman"/>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1.3 Цели и задачи учебного предмета – требования к результатам освоения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результате освоения учебного предмета обучающийся должен уметь:</w:t>
      </w:r>
    </w:p>
    <w:p w:rsidR="00F304D2" w:rsidRPr="00F304D2" w:rsidRDefault="00F304D2" w:rsidP="00F304D2">
      <w:pPr>
        <w:widowControl/>
        <w:adjustRightInd w:val="0"/>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определять организационно-правовую форму предпринимательской деятельности </w:t>
      </w:r>
    </w:p>
    <w:p w:rsidR="00F304D2" w:rsidRPr="00F304D2" w:rsidRDefault="00F304D2" w:rsidP="00F304D2">
      <w:pPr>
        <w:widowControl/>
        <w:adjustRightInd w:val="0"/>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разрабатывать бизнес-план и планировать свою деятельность </w:t>
      </w:r>
    </w:p>
    <w:p w:rsidR="00F304D2" w:rsidRPr="00F304D2" w:rsidRDefault="00F304D2" w:rsidP="00F304D2">
      <w:pPr>
        <w:widowControl/>
        <w:adjustRightInd w:val="0"/>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анализировать конкурентную среду в городе </w:t>
      </w:r>
    </w:p>
    <w:p w:rsidR="00F304D2" w:rsidRPr="00F304D2" w:rsidRDefault="00F304D2" w:rsidP="00F304D2">
      <w:pPr>
        <w:widowControl/>
        <w:adjustRightInd w:val="0"/>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выбирать стратегию предпринимательской деятельности в условиях риска.  </w:t>
      </w:r>
      <w:r w:rsidRPr="00F304D2">
        <w:rPr>
          <w:rFonts w:ascii="Times New Roman" w:eastAsia="Times New Roman" w:hAnsi="Times New Roman" w:cs="Times New Roman"/>
          <w:color w:val="auto"/>
          <w:lang w:bidi="ar-SA"/>
        </w:rPr>
        <w:cr/>
      </w:r>
      <w:r w:rsidRPr="00F304D2">
        <w:rPr>
          <w:rFonts w:ascii="Times New Roman" w:eastAsia="Times New Roman" w:hAnsi="Times New Roman" w:cs="Times New Roman"/>
          <w:b/>
          <w:color w:val="auto"/>
          <w:lang w:bidi="ar-SA"/>
        </w:rPr>
        <w:t xml:space="preserve">знания: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понятие  и  сущность  предпринимательской  деятельности;    объекты, субъекты и цели предпринимательства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нормативно-правовую  базу,  регламентирующую предпринимательскую деятельность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виды  предпринимательства,  организационно-правовые  формы организаций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внутреннюю и внешнюю среду предпринимательской деятельности;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характеристику  и  значение  этапов  предпринимательской деятельности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типы  предпринимательских  решений  и  экономические  методы принятия их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предпринимательские риски и способы их снижения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понятие культуры предпринимательства</w:t>
      </w:r>
    </w:p>
    <w:p w:rsidR="00F304D2" w:rsidRPr="00F304D2" w:rsidRDefault="00F304D2" w:rsidP="00F304D2">
      <w:pPr>
        <w:tabs>
          <w:tab w:val="left" w:leader="dot" w:pos="3624"/>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1.4 </w:t>
      </w:r>
      <w:r w:rsidRPr="00F304D2">
        <w:rPr>
          <w:rFonts w:ascii="Times New Roman" w:eastAsia="Times New Roman" w:hAnsi="Times New Roman" w:cs="Times New Roman"/>
          <w:color w:val="auto"/>
          <w:lang w:bidi="ar-SA"/>
        </w:rPr>
        <w:t>Количество часов на освоение рабочей программы учебной дис</w:t>
      </w:r>
      <w:r w:rsidRPr="00F304D2">
        <w:rPr>
          <w:rFonts w:ascii="Times New Roman" w:eastAsia="Times New Roman" w:hAnsi="Times New Roman" w:cs="Times New Roman"/>
          <w:color w:val="auto"/>
          <w:lang w:bidi="ar-SA"/>
        </w:rPr>
        <w:softHyphen/>
        <w:t>циплины:</w:t>
      </w:r>
    </w:p>
    <w:p w:rsidR="00F304D2" w:rsidRPr="00F304D2" w:rsidRDefault="00F304D2" w:rsidP="00F304D2">
      <w:pPr>
        <w:tabs>
          <w:tab w:val="left" w:leader="underscore" w:pos="5733"/>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Объем рабочей программы </w:t>
      </w:r>
      <w:r w:rsidR="000E64FD">
        <w:rPr>
          <w:rFonts w:ascii="Times New Roman" w:eastAsia="Times New Roman" w:hAnsi="Times New Roman" w:cs="Times New Roman"/>
          <w:color w:val="auto"/>
          <w:lang w:bidi="ar-SA"/>
        </w:rPr>
        <w:t>51</w:t>
      </w:r>
      <w:r w:rsidRPr="00F304D2">
        <w:rPr>
          <w:rFonts w:ascii="Times New Roman" w:eastAsia="Times New Roman" w:hAnsi="Times New Roman" w:cs="Times New Roman"/>
          <w:color w:val="auto"/>
          <w:lang w:bidi="ar-SA"/>
        </w:rPr>
        <w:t xml:space="preserve"> часов.</w:t>
      </w:r>
    </w:p>
    <w:p w:rsidR="00F304D2" w:rsidRPr="00F304D2" w:rsidRDefault="00F304D2" w:rsidP="00F304D2">
      <w:pPr>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Всего часов нагрузки во взаимодействии с преподавателем</w:t>
      </w:r>
    </w:p>
    <w:p w:rsidR="00F304D2" w:rsidRPr="00F304D2" w:rsidRDefault="00F304D2" w:rsidP="00F304D2">
      <w:pPr>
        <w:tabs>
          <w:tab w:val="left" w:leader="underscore" w:pos="984"/>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34 часа.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p>
    <w:p w:rsidR="000E64FD" w:rsidRDefault="000E64FD"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sectPr w:rsidR="000E64FD" w:rsidSect="00F304D2">
          <w:footerReference w:type="even" r:id="rId61"/>
          <w:footerReference w:type="default" r:id="rId62"/>
          <w:pgSz w:w="11906" w:h="16838"/>
          <w:pgMar w:top="1134" w:right="850" w:bottom="709" w:left="1701" w:header="708" w:footer="708" w:gutter="0"/>
          <w:cols w:space="720"/>
          <w:titlePg/>
          <w:docGrid w:linePitch="299"/>
        </w:sect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lastRenderedPageBreak/>
        <w:t>2 СТРУКТУРА И СОДЕРЖАНИЕ УЧЕБНОГО ПРЕДМЕТА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u w:val="single"/>
          <w:lang w:bidi="ar-SA"/>
        </w:rPr>
      </w:pPr>
      <w:r w:rsidRPr="00F304D2">
        <w:rPr>
          <w:rFonts w:ascii="Times New Roman" w:eastAsia="Times New Roman" w:hAnsi="Times New Roman" w:cs="Times New Roman"/>
          <w:color w:val="auto"/>
          <w:lang w:bidi="ar-SA"/>
        </w:rPr>
        <w:t>2.1 Объем учебного предмета и виды учебной работы</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color w:val="auto"/>
          <w:lang w:bidi="ar-SA"/>
        </w:rPr>
      </w:pPr>
    </w:p>
    <w:tbl>
      <w:tblPr>
        <w:tblW w:w="9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6"/>
        <w:gridCol w:w="1844"/>
      </w:tblGrid>
      <w:tr w:rsidR="00F304D2" w:rsidRPr="00F304D2" w:rsidTr="00F304D2">
        <w:trPr>
          <w:trHeight w:val="460"/>
        </w:trPr>
        <w:tc>
          <w:tcPr>
            <w:tcW w:w="7906"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center"/>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Вид учебной работы</w:t>
            </w:r>
          </w:p>
        </w:tc>
        <w:tc>
          <w:tcPr>
            <w:tcW w:w="1844"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center"/>
              <w:rPr>
                <w:rFonts w:ascii="Times New Roman" w:eastAsia="Times New Roman" w:hAnsi="Times New Roman" w:cs="Times New Roman"/>
                <w:i/>
                <w:iCs/>
                <w:color w:val="auto"/>
                <w:lang w:eastAsia="en-US" w:bidi="ar-SA"/>
              </w:rPr>
            </w:pPr>
            <w:r w:rsidRPr="00F304D2">
              <w:rPr>
                <w:rFonts w:ascii="Times New Roman" w:eastAsia="Times New Roman" w:hAnsi="Times New Roman" w:cs="Times New Roman"/>
                <w:i/>
                <w:iCs/>
                <w:color w:val="auto"/>
                <w:lang w:eastAsia="en-US" w:bidi="ar-SA"/>
              </w:rPr>
              <w:t xml:space="preserve">Количество часов </w:t>
            </w:r>
          </w:p>
        </w:tc>
      </w:tr>
      <w:tr w:rsidR="00F304D2" w:rsidRPr="00F304D2" w:rsidTr="00F304D2">
        <w:trPr>
          <w:trHeight w:val="285"/>
        </w:trPr>
        <w:tc>
          <w:tcPr>
            <w:tcW w:w="7906"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Объем рабочей программы</w:t>
            </w:r>
          </w:p>
        </w:tc>
        <w:tc>
          <w:tcPr>
            <w:tcW w:w="1844" w:type="dxa"/>
            <w:tcBorders>
              <w:top w:val="single" w:sz="6" w:space="0" w:color="000000"/>
              <w:left w:val="single" w:sz="6" w:space="0" w:color="000000"/>
              <w:bottom w:val="single" w:sz="6" w:space="0" w:color="000000"/>
              <w:right w:val="single" w:sz="6" w:space="0" w:color="000000"/>
            </w:tcBorders>
            <w:hideMark/>
          </w:tcPr>
          <w:p w:rsidR="00F304D2" w:rsidRPr="00F304D2" w:rsidRDefault="00BF0955" w:rsidP="00F304D2">
            <w:pPr>
              <w:widowControl/>
              <w:jc w:val="center"/>
              <w:rPr>
                <w:rFonts w:ascii="Times New Roman" w:eastAsia="Times New Roman" w:hAnsi="Times New Roman" w:cs="Times New Roman"/>
                <w:iCs/>
                <w:color w:val="auto"/>
                <w:lang w:eastAsia="en-US" w:bidi="ar-SA"/>
              </w:rPr>
            </w:pPr>
            <w:r>
              <w:rPr>
                <w:rFonts w:ascii="Times New Roman" w:eastAsia="Times New Roman" w:hAnsi="Times New Roman" w:cs="Times New Roman"/>
                <w:iCs/>
                <w:color w:val="auto"/>
                <w:lang w:eastAsia="en-US" w:bidi="ar-SA"/>
              </w:rPr>
              <w:t>51</w:t>
            </w:r>
          </w:p>
        </w:tc>
      </w:tr>
      <w:tr w:rsidR="00F304D2" w:rsidRPr="00F304D2" w:rsidTr="00F304D2">
        <w:tc>
          <w:tcPr>
            <w:tcW w:w="7906"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bCs/>
                <w:color w:val="auto"/>
                <w:lang w:eastAsia="en-US" w:bidi="ar-SA"/>
              </w:rPr>
              <w:t>Всего часов нагрузки во взаимодействии с преподавателем</w:t>
            </w:r>
          </w:p>
        </w:tc>
        <w:tc>
          <w:tcPr>
            <w:tcW w:w="1844" w:type="dxa"/>
            <w:tcBorders>
              <w:top w:val="single" w:sz="6" w:space="0" w:color="000000"/>
              <w:left w:val="single" w:sz="6" w:space="0" w:color="000000"/>
              <w:bottom w:val="single" w:sz="6" w:space="0" w:color="000000"/>
              <w:right w:val="single" w:sz="6" w:space="0" w:color="000000"/>
            </w:tcBorders>
            <w:hideMark/>
          </w:tcPr>
          <w:p w:rsidR="00F304D2" w:rsidRPr="00F304D2" w:rsidRDefault="00BF0955" w:rsidP="00F304D2">
            <w:pPr>
              <w:widowControl/>
              <w:jc w:val="center"/>
              <w:rPr>
                <w:rFonts w:ascii="Times New Roman" w:eastAsia="Times New Roman" w:hAnsi="Times New Roman" w:cs="Times New Roman"/>
                <w:iCs/>
                <w:color w:val="auto"/>
                <w:lang w:eastAsia="en-US" w:bidi="ar-SA"/>
              </w:rPr>
            </w:pPr>
            <w:r>
              <w:rPr>
                <w:rFonts w:ascii="Times New Roman" w:eastAsia="Times New Roman" w:hAnsi="Times New Roman" w:cs="Times New Roman"/>
                <w:iCs/>
                <w:color w:val="auto"/>
                <w:lang w:eastAsia="en-US" w:bidi="ar-SA"/>
              </w:rPr>
              <w:t>34</w:t>
            </w:r>
          </w:p>
        </w:tc>
      </w:tr>
      <w:tr w:rsidR="00F304D2" w:rsidRPr="00F304D2" w:rsidTr="00F304D2">
        <w:tc>
          <w:tcPr>
            <w:tcW w:w="7906"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color w:val="auto"/>
                <w:lang w:eastAsia="en-US" w:bidi="ar-SA"/>
              </w:rPr>
              <w:t>в том числе:</w:t>
            </w:r>
          </w:p>
        </w:tc>
        <w:tc>
          <w:tcPr>
            <w:tcW w:w="1844" w:type="dxa"/>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jc w:val="center"/>
              <w:rPr>
                <w:rFonts w:ascii="Times New Roman" w:eastAsia="Times New Roman" w:hAnsi="Times New Roman" w:cs="Times New Roman"/>
                <w:iCs/>
                <w:color w:val="auto"/>
                <w:lang w:eastAsia="en-US" w:bidi="ar-SA"/>
              </w:rPr>
            </w:pPr>
          </w:p>
        </w:tc>
      </w:tr>
      <w:tr w:rsidR="000E64FD" w:rsidRPr="00F304D2" w:rsidTr="00F304D2">
        <w:tc>
          <w:tcPr>
            <w:tcW w:w="7906" w:type="dxa"/>
            <w:tcBorders>
              <w:top w:val="single" w:sz="6" w:space="0" w:color="000000"/>
              <w:left w:val="single" w:sz="6" w:space="0" w:color="000000"/>
              <w:bottom w:val="single" w:sz="6" w:space="0" w:color="000000"/>
              <w:right w:val="single" w:sz="6" w:space="0" w:color="000000"/>
            </w:tcBorders>
          </w:tcPr>
          <w:p w:rsidR="000E64FD" w:rsidRPr="00F304D2" w:rsidRDefault="000E64FD" w:rsidP="00F304D2">
            <w:pPr>
              <w:widowControl/>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Практические занятия</w:t>
            </w:r>
          </w:p>
        </w:tc>
        <w:tc>
          <w:tcPr>
            <w:tcW w:w="1844" w:type="dxa"/>
            <w:tcBorders>
              <w:top w:val="single" w:sz="6" w:space="0" w:color="000000"/>
              <w:left w:val="single" w:sz="6" w:space="0" w:color="000000"/>
              <w:bottom w:val="single" w:sz="6" w:space="0" w:color="000000"/>
              <w:right w:val="single" w:sz="6" w:space="0" w:color="000000"/>
            </w:tcBorders>
          </w:tcPr>
          <w:p w:rsidR="000E64FD" w:rsidRPr="00F304D2" w:rsidRDefault="00C5144B" w:rsidP="00F304D2">
            <w:pPr>
              <w:widowControl/>
              <w:jc w:val="center"/>
              <w:rPr>
                <w:rFonts w:ascii="Times New Roman" w:eastAsia="Times New Roman" w:hAnsi="Times New Roman" w:cs="Times New Roman"/>
                <w:iCs/>
                <w:color w:val="auto"/>
                <w:lang w:eastAsia="en-US" w:bidi="ar-SA"/>
              </w:rPr>
            </w:pPr>
            <w:r>
              <w:rPr>
                <w:rFonts w:ascii="Times New Roman" w:eastAsia="Times New Roman" w:hAnsi="Times New Roman" w:cs="Times New Roman"/>
                <w:iCs/>
                <w:color w:val="auto"/>
                <w:lang w:eastAsia="en-US" w:bidi="ar-SA"/>
              </w:rPr>
              <w:t>27</w:t>
            </w:r>
          </w:p>
        </w:tc>
      </w:tr>
      <w:tr w:rsidR="00F304D2" w:rsidRPr="00F304D2" w:rsidTr="00F304D2">
        <w:tc>
          <w:tcPr>
            <w:tcW w:w="7906"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contextualSpacing/>
              <w:jc w:val="both"/>
              <w:rPr>
                <w:rFonts w:ascii="Times New Roman" w:eastAsia="Times New Roman" w:hAnsi="Times New Roman" w:cs="Times New Roman"/>
                <w:color w:val="auto"/>
                <w:lang w:eastAsia="en-US" w:bidi="ar-SA"/>
              </w:rPr>
            </w:pPr>
            <w:r w:rsidRPr="00F304D2">
              <w:rPr>
                <w:rFonts w:ascii="Times New Roman" w:eastAsia="Times New Roman" w:hAnsi="Times New Roman" w:cs="Times New Roman"/>
                <w:bCs/>
                <w:color w:val="auto"/>
                <w:lang w:eastAsia="en-US" w:bidi="ar-SA"/>
              </w:rPr>
              <w:t>самостоятельная работа</w:t>
            </w:r>
          </w:p>
        </w:tc>
        <w:tc>
          <w:tcPr>
            <w:tcW w:w="1844" w:type="dxa"/>
            <w:tcBorders>
              <w:top w:val="single" w:sz="6" w:space="0" w:color="000000"/>
              <w:left w:val="single" w:sz="6" w:space="0" w:color="000000"/>
              <w:bottom w:val="single" w:sz="6" w:space="0" w:color="000000"/>
              <w:right w:val="single" w:sz="6" w:space="0" w:color="000000"/>
            </w:tcBorders>
            <w:hideMark/>
          </w:tcPr>
          <w:p w:rsidR="00F304D2" w:rsidRPr="00F304D2" w:rsidRDefault="00BF0955" w:rsidP="00F304D2">
            <w:pPr>
              <w:widowControl/>
              <w:jc w:val="center"/>
              <w:rPr>
                <w:rFonts w:ascii="Times New Roman" w:eastAsia="Times New Roman" w:hAnsi="Times New Roman" w:cs="Times New Roman"/>
                <w:iCs/>
                <w:color w:val="auto"/>
                <w:lang w:eastAsia="en-US" w:bidi="ar-SA"/>
              </w:rPr>
            </w:pPr>
            <w:r>
              <w:rPr>
                <w:rFonts w:ascii="Times New Roman" w:eastAsia="Times New Roman" w:hAnsi="Times New Roman" w:cs="Times New Roman"/>
                <w:iCs/>
                <w:color w:val="auto"/>
                <w:lang w:eastAsia="en-US" w:bidi="ar-SA"/>
              </w:rPr>
              <w:t>17</w:t>
            </w:r>
          </w:p>
        </w:tc>
      </w:tr>
      <w:tr w:rsidR="00F304D2" w:rsidRPr="00F304D2" w:rsidTr="00F304D2">
        <w:tc>
          <w:tcPr>
            <w:tcW w:w="9750" w:type="dxa"/>
            <w:gridSpan w:val="2"/>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Times New Roman" w:hAnsi="Times New Roman" w:cs="Times New Roman"/>
                <w:i/>
                <w:iCs/>
                <w:color w:val="auto"/>
                <w:lang w:eastAsia="en-US" w:bidi="ar-SA"/>
              </w:rPr>
            </w:pPr>
            <w:r w:rsidRPr="00F304D2">
              <w:rPr>
                <w:rFonts w:ascii="Times New Roman" w:eastAsia="Times New Roman" w:hAnsi="Times New Roman" w:cs="Times New Roman"/>
                <w:iCs/>
                <w:color w:val="auto"/>
                <w:lang w:eastAsia="en-US" w:bidi="ar-SA"/>
              </w:rPr>
              <w:t>Промежуточная аттестация я в форме</w:t>
            </w:r>
            <w:r w:rsidRPr="00F304D2">
              <w:rPr>
                <w:rFonts w:ascii="Times New Roman" w:eastAsia="Times New Roman" w:hAnsi="Times New Roman" w:cs="Times New Roman"/>
                <w:i/>
                <w:iCs/>
                <w:color w:val="auto"/>
                <w:lang w:eastAsia="en-US" w:bidi="ar-SA"/>
              </w:rPr>
              <w:t xml:space="preserve"> дифференцированного зачета</w:t>
            </w:r>
          </w:p>
        </w:tc>
      </w:tr>
    </w:tbl>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auto"/>
          <w:lang w:bidi="ar-SA"/>
        </w:rPr>
        <w:sectPr w:rsidR="00F304D2" w:rsidRPr="00F304D2" w:rsidSect="00F304D2">
          <w:pgSz w:w="11906" w:h="16838"/>
          <w:pgMar w:top="1134" w:right="850" w:bottom="709" w:left="1701" w:header="708" w:footer="708" w:gutter="0"/>
          <w:cols w:space="720"/>
          <w:titlePg/>
          <w:docGrid w:linePitch="299"/>
        </w:sectPr>
      </w:pPr>
    </w:p>
    <w:p w:rsidR="003945C3" w:rsidRPr="00F304D2" w:rsidRDefault="003945C3" w:rsidP="003945C3">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3945C3" w:rsidRPr="00F304D2" w:rsidRDefault="003945C3" w:rsidP="003945C3">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3945C3" w:rsidRPr="00F304D2" w:rsidRDefault="003945C3" w:rsidP="003945C3">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3945C3" w:rsidRPr="00F304D2" w:rsidRDefault="003945C3" w:rsidP="003945C3">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3945C3" w:rsidRPr="00F304D2" w:rsidRDefault="003945C3" w:rsidP="003945C3">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3945C3" w:rsidRPr="00F304D2" w:rsidRDefault="003945C3" w:rsidP="003945C3">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3945C3" w:rsidRPr="00F304D2" w:rsidTr="00416DA3">
        <w:trPr>
          <w:trHeight w:val="4918"/>
        </w:trPr>
        <w:tc>
          <w:tcPr>
            <w:tcW w:w="4875" w:type="dxa"/>
            <w:tcBorders>
              <w:top w:val="nil"/>
              <w:left w:val="nil"/>
              <w:bottom w:val="nil"/>
              <w:right w:val="nil"/>
            </w:tcBorders>
            <w:shd w:val="clear" w:color="auto" w:fill="auto"/>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r>
              <w:rPr>
                <w:rFonts w:ascii="Times New Roman" w:eastAsia="Times New Roman" w:hAnsi="Times New Roman" w:cs="Times New Roman"/>
                <w:color w:val="auto"/>
                <w:lang w:bidi="ar-SA"/>
              </w:rPr>
              <w:t xml:space="preserve"> </w:t>
            </w: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3945C3" w:rsidRPr="00F304D2" w:rsidRDefault="003945C3" w:rsidP="00416DA3">
            <w:pPr>
              <w:widowControl/>
              <w:rPr>
                <w:rFonts w:ascii="Times New Roman" w:eastAsia="Times New Roman" w:hAnsi="Times New Roman" w:cs="Times New Roman"/>
                <w:color w:val="auto"/>
                <w:lang w:bidi="ar-SA"/>
              </w:rPr>
            </w:pPr>
          </w:p>
          <w:p w:rsidR="003945C3" w:rsidRPr="00F304D2" w:rsidRDefault="003945C3" w:rsidP="00416DA3">
            <w:pPr>
              <w:widowControl/>
              <w:rPr>
                <w:rFonts w:ascii="Times New Roman" w:eastAsia="Times New Roman" w:hAnsi="Times New Roman" w:cs="Times New Roman"/>
                <w:b/>
                <w:color w:val="auto"/>
                <w:lang w:bidi="ar-SA"/>
              </w:rPr>
            </w:pP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3945C3" w:rsidRPr="00F304D2" w:rsidRDefault="003945C3"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3945C3" w:rsidRPr="00F304D2" w:rsidRDefault="003945C3" w:rsidP="00416DA3">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3945C3" w:rsidRPr="00F304D2" w:rsidRDefault="003945C3" w:rsidP="00416DA3">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3945C3" w:rsidRPr="00F304D2" w:rsidRDefault="003945C3"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p>
          <w:p w:rsidR="003945C3" w:rsidRPr="00F304D2" w:rsidRDefault="003945C3"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3945C3" w:rsidRPr="00F304D2" w:rsidRDefault="003945C3" w:rsidP="00416DA3">
            <w:pPr>
              <w:widowControl/>
              <w:rPr>
                <w:rFonts w:ascii="Times New Roman" w:eastAsia="Times New Roman" w:hAnsi="Times New Roman" w:cs="Times New Roman"/>
                <w:b/>
                <w:bCs/>
                <w:color w:val="auto"/>
                <w:lang w:bidi="ar-SA"/>
              </w:rPr>
            </w:pPr>
          </w:p>
        </w:tc>
      </w:tr>
    </w:tbl>
    <w:p w:rsidR="003945C3" w:rsidRPr="00F304D2" w:rsidRDefault="003945C3" w:rsidP="003945C3">
      <w:pPr>
        <w:widowControl/>
        <w:spacing w:line="276" w:lineRule="auto"/>
        <w:rPr>
          <w:rFonts w:ascii="Times New Roman" w:eastAsia="Times New Roman" w:hAnsi="Times New Roman" w:cs="Times New Roman"/>
          <w:color w:val="auto"/>
          <w:lang w:bidi="ar-SA"/>
        </w:rPr>
      </w:pPr>
    </w:p>
    <w:p w:rsidR="003945C3" w:rsidRPr="00F304D2" w:rsidRDefault="003945C3" w:rsidP="003945C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3945C3" w:rsidRPr="00F304D2" w:rsidRDefault="003945C3" w:rsidP="003945C3">
      <w:pPr>
        <w:widowControl/>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ПМ. 01 </w:t>
      </w:r>
      <w:r w:rsidRPr="00F304D2">
        <w:rPr>
          <w:rFonts w:ascii="Times New Roman" w:eastAsia="Times New Roman" w:hAnsi="Times New Roman" w:cs="Times New Roman"/>
          <w:bCs/>
          <w:color w:val="auto"/>
          <w:lang w:bidi="ar-SA"/>
        </w:rPr>
        <w:t>РАЗРАБОТКА ТЕХНОЛОГИЧЕСКИХ ПРОЦЕССОВ ИЗГОТОВЛЕНИЯ ДЕТАЛЕЙ МАШИН</w:t>
      </w:r>
    </w:p>
    <w:p w:rsidR="003945C3" w:rsidRPr="00F304D2" w:rsidRDefault="003945C3" w:rsidP="003945C3">
      <w:pPr>
        <w:widowControl/>
        <w:jc w:val="center"/>
        <w:rPr>
          <w:rFonts w:ascii="Times New Roman" w:eastAsia="Times New Roman" w:hAnsi="Times New Roman" w:cs="Times New Roman"/>
          <w:color w:val="auto"/>
          <w:lang w:bidi="ar-SA"/>
        </w:rPr>
      </w:pPr>
    </w:p>
    <w:p w:rsidR="003945C3" w:rsidRPr="00F304D2" w:rsidRDefault="003945C3" w:rsidP="003945C3">
      <w:pPr>
        <w:widowControl/>
        <w:jc w:val="center"/>
        <w:rPr>
          <w:rFonts w:ascii="Times New Roman" w:eastAsia="Times New Roman" w:hAnsi="Times New Roman" w:cs="Times New Roman"/>
          <w:i/>
          <w:color w:val="auto"/>
          <w:lang w:bidi="ar-SA"/>
        </w:rPr>
      </w:pPr>
    </w:p>
    <w:p w:rsidR="003945C3" w:rsidRPr="00F304D2" w:rsidRDefault="003945C3" w:rsidP="003945C3">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3945C3" w:rsidRPr="00F304D2" w:rsidRDefault="003945C3" w:rsidP="003945C3">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Pr>
          <w:rFonts w:ascii="Times New Roman" w:eastAsia="Times New Roman" w:hAnsi="Times New Roman" w:cs="Times New Roman"/>
          <w:color w:val="auto"/>
          <w:lang w:bidi="ar-SA"/>
        </w:rPr>
        <w:t>495</w:t>
      </w:r>
    </w:p>
    <w:p w:rsidR="003945C3" w:rsidRPr="00F304D2" w:rsidRDefault="003945C3" w:rsidP="003945C3">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3945C3" w:rsidRPr="00F304D2" w:rsidRDefault="003945C3" w:rsidP="003945C3">
      <w:pPr>
        <w:widowControl/>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rPr>
          <w:rFonts w:ascii="Times New Roman" w:eastAsia="Times New Roman" w:hAnsi="Times New Roman" w:cs="Times New Roman"/>
          <w:color w:val="auto"/>
          <w:lang w:bidi="ar-SA"/>
        </w:rPr>
      </w:pPr>
    </w:p>
    <w:p w:rsidR="003945C3" w:rsidRPr="00F304D2" w:rsidRDefault="003945C3" w:rsidP="003945C3">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p>
    <w:p w:rsidR="003945C3" w:rsidRPr="00F304D2" w:rsidRDefault="003945C3" w:rsidP="003945C3">
      <w:pPr>
        <w:widowControl/>
        <w:jc w:val="both"/>
        <w:rPr>
          <w:rFonts w:ascii="Times New Roman" w:eastAsia="Times New Roman" w:hAnsi="Times New Roman" w:cs="Times New Roman"/>
          <w:color w:val="auto"/>
          <w:lang w:bidi="ar-SA"/>
        </w:rPr>
        <w:sectPr w:rsidR="003945C3" w:rsidRPr="00F304D2" w:rsidSect="00F304D2">
          <w:footerReference w:type="default" r:id="rId63"/>
          <w:pgSz w:w="11906" w:h="16838"/>
          <w:pgMar w:top="993" w:right="993" w:bottom="284" w:left="850" w:header="708" w:footer="708" w:gutter="0"/>
          <w:cols w:space="708"/>
          <w:titlePg/>
          <w:docGrid w:linePitch="360"/>
        </w:sectPr>
      </w:pPr>
    </w:p>
    <w:p w:rsidR="003945C3" w:rsidRPr="00F304D2" w:rsidRDefault="003945C3" w:rsidP="003945C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lastRenderedPageBreak/>
        <w:t>СОДЕРЖАНИЕ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83"/>
      </w:tblGrid>
      <w:tr w:rsidR="003945C3" w:rsidRPr="00F304D2" w:rsidTr="00416DA3">
        <w:trPr>
          <w:trHeight w:val="541"/>
          <w:tblCellSpacing w:w="15" w:type="dxa"/>
        </w:trPr>
        <w:tc>
          <w:tcPr>
            <w:tcW w:w="9523" w:type="dxa"/>
            <w:tcBorders>
              <w:top w:val="nil"/>
              <w:left w:val="nil"/>
              <w:bottom w:val="nil"/>
              <w:right w:val="nil"/>
            </w:tcBorders>
            <w:tcMar>
              <w:top w:w="0" w:type="dxa"/>
              <w:left w:w="0" w:type="dxa"/>
              <w:bottom w:w="0" w:type="dxa"/>
              <w:right w:w="0"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1. ПАСПОРТ ПРОГРАММЫ ПРОФЕССИОНАЛЬНОГО МОДУЛЯ</w:t>
            </w:r>
          </w:p>
        </w:tc>
      </w:tr>
      <w:tr w:rsidR="003945C3" w:rsidRPr="00F304D2" w:rsidTr="00416DA3">
        <w:trPr>
          <w:trHeight w:val="510"/>
          <w:tblCellSpacing w:w="15" w:type="dxa"/>
        </w:trPr>
        <w:tc>
          <w:tcPr>
            <w:tcW w:w="9523" w:type="dxa"/>
            <w:tcBorders>
              <w:top w:val="nil"/>
              <w:left w:val="nil"/>
              <w:bottom w:val="nil"/>
              <w:right w:val="nil"/>
            </w:tcBorders>
            <w:tcMar>
              <w:top w:w="0" w:type="dxa"/>
              <w:left w:w="0" w:type="dxa"/>
              <w:bottom w:w="0" w:type="dxa"/>
              <w:right w:w="0"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2. РЕЗУЛЬТАТЫ ОСВОЕНИЯ ПРОФЕССИОНАЛЬНОГО МОДУЛЯ</w:t>
            </w:r>
          </w:p>
        </w:tc>
      </w:tr>
      <w:tr w:rsidR="003945C3" w:rsidRPr="00F304D2" w:rsidTr="00416DA3">
        <w:trPr>
          <w:trHeight w:val="390"/>
          <w:tblCellSpacing w:w="15" w:type="dxa"/>
        </w:trPr>
        <w:tc>
          <w:tcPr>
            <w:tcW w:w="9523" w:type="dxa"/>
            <w:tcBorders>
              <w:top w:val="nil"/>
              <w:left w:val="nil"/>
              <w:bottom w:val="nil"/>
              <w:right w:val="nil"/>
            </w:tcBorders>
            <w:tcMar>
              <w:top w:w="0" w:type="dxa"/>
              <w:left w:w="0" w:type="dxa"/>
              <w:bottom w:w="0" w:type="dxa"/>
              <w:right w:w="0"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3. СТРУКТУРА И СОДЕРЖАНИЕ ПРОФЕССИОНАЛЬНОГО МОДУЛЯ</w:t>
            </w:r>
          </w:p>
        </w:tc>
      </w:tr>
      <w:tr w:rsidR="003945C3" w:rsidRPr="00F304D2" w:rsidTr="00416DA3">
        <w:trPr>
          <w:trHeight w:val="480"/>
          <w:tblCellSpacing w:w="15" w:type="dxa"/>
        </w:trPr>
        <w:tc>
          <w:tcPr>
            <w:tcW w:w="9523" w:type="dxa"/>
            <w:tcBorders>
              <w:top w:val="nil"/>
              <w:left w:val="nil"/>
              <w:bottom w:val="nil"/>
              <w:right w:val="nil"/>
            </w:tcBorders>
            <w:tcMar>
              <w:top w:w="0" w:type="dxa"/>
              <w:left w:w="0" w:type="dxa"/>
              <w:bottom w:w="0" w:type="dxa"/>
              <w:right w:w="0"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4. УСЛОВИЯ РЕАЛИЗАЦИИ ПРОФЕССИОНАЛЬНОГО МОДУЛЯ</w:t>
            </w:r>
          </w:p>
        </w:tc>
      </w:tr>
      <w:tr w:rsidR="003945C3" w:rsidRPr="00F304D2" w:rsidTr="00416DA3">
        <w:trPr>
          <w:trHeight w:val="480"/>
          <w:tblCellSpacing w:w="15" w:type="dxa"/>
        </w:trPr>
        <w:tc>
          <w:tcPr>
            <w:tcW w:w="9523" w:type="dxa"/>
            <w:tcBorders>
              <w:top w:val="nil"/>
              <w:left w:val="nil"/>
              <w:bottom w:val="nil"/>
              <w:right w:val="nil"/>
            </w:tcBorders>
            <w:tcMar>
              <w:top w:w="0" w:type="dxa"/>
              <w:left w:w="0" w:type="dxa"/>
              <w:bottom w:w="0" w:type="dxa"/>
              <w:right w:w="0" w:type="dxa"/>
            </w:tcMar>
            <w:hideMark/>
          </w:tcPr>
          <w:p w:rsidR="006D63A6" w:rsidRDefault="003945C3"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 xml:space="preserve">5. КОНТРОЛЬ И ОЦЕНКА РЕЗУЛЬТАТОВ ОСВОЕНИЯ ПРОФЕССИОНАЛЬНОГО </w:t>
            </w:r>
          </w:p>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МОДУЛЯ</w:t>
            </w:r>
          </w:p>
        </w:tc>
      </w:tr>
    </w:tbl>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spacing w:after="200" w:line="276" w:lineRule="auto"/>
        <w:contextualSpacing/>
        <w:jc w:val="center"/>
        <w:rPr>
          <w:rFonts w:ascii="Times New Roman" w:eastAsia="Times New Roman" w:hAnsi="Times New Roman" w:cs="Times New Roman"/>
          <w:bCs/>
          <w:color w:val="auto"/>
          <w:lang w:bidi="ar-SA"/>
        </w:rPr>
        <w:sectPr w:rsidR="003945C3" w:rsidRPr="00F304D2" w:rsidSect="00F304D2">
          <w:pgSz w:w="11906" w:h="16838"/>
          <w:pgMar w:top="993" w:right="993" w:bottom="284" w:left="850" w:header="708" w:footer="708" w:gutter="0"/>
          <w:cols w:space="708"/>
          <w:titlePg/>
          <w:docGrid w:linePitch="360"/>
        </w:sectPr>
      </w:pPr>
    </w:p>
    <w:p w:rsidR="003945C3" w:rsidRPr="00F304D2" w:rsidRDefault="003945C3" w:rsidP="003945C3">
      <w:pPr>
        <w:widowControl/>
        <w:spacing w:after="200" w:line="276" w:lineRule="auto"/>
        <w:contextualSpacing/>
        <w:jc w:val="center"/>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lastRenderedPageBreak/>
        <w:t xml:space="preserve">ПАСПОРТ ПРОГРАММЫ ПРОФЕССИОНАЛЬНОГО МОДУЛЯ </w:t>
      </w:r>
    </w:p>
    <w:p w:rsidR="003945C3" w:rsidRPr="00F304D2" w:rsidRDefault="003945C3" w:rsidP="003945C3">
      <w:pPr>
        <w:widowControl/>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ПМ.01 РАЗРАБОТКА ТЕХНОЛОГИЧЕСКИХ ПРОЦЕССОВ ИЗГОТОВЛЕНИЯ ДЕТАЛЕЙ МАШИН</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1.1 Область применения рабочей программы</w:t>
      </w:r>
    </w:p>
    <w:p w:rsidR="003945C3" w:rsidRPr="00F304D2" w:rsidRDefault="003945C3" w:rsidP="003945C3">
      <w:pPr>
        <w:widowControl/>
        <w:shd w:val="clear" w:color="auto" w:fill="FFFFFF"/>
        <w:ind w:right="-108"/>
        <w:jc w:val="both"/>
        <w:rPr>
          <w:rFonts w:ascii="Times New Roman" w:eastAsia="Times New Roman" w:hAnsi="Times New Roman" w:cs="Times New Roman"/>
          <w:color w:val="auto"/>
          <w:lang w:bidi="ar-SA"/>
        </w:rPr>
      </w:pPr>
    </w:p>
    <w:p w:rsidR="003945C3" w:rsidRPr="00F304D2" w:rsidRDefault="003945C3" w:rsidP="003945C3">
      <w:pPr>
        <w:widowControl/>
        <w:shd w:val="clear" w:color="auto" w:fill="FFFFFF"/>
        <w:ind w:right="-108"/>
        <w:jc w:val="both"/>
        <w:rPr>
          <w:rFonts w:ascii="Times New Roman" w:eastAsia="Times New Roman" w:hAnsi="Times New Roman" w:cs="Times New Roman"/>
          <w:lang w:bidi="ar-SA"/>
        </w:rPr>
      </w:pPr>
      <w:r w:rsidRPr="00F304D2">
        <w:rPr>
          <w:rFonts w:ascii="Times New Roman" w:eastAsia="Times New Roman" w:hAnsi="Times New Roman" w:cs="Times New Roman"/>
          <w:color w:val="auto"/>
          <w:lang w:bidi="ar-SA"/>
        </w:rPr>
        <w:t>Рабочая программа профессионального модуля – является частью программы подготовки специ</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 xml:space="preserve">листов среднего звена в соответствии с ФГОС по </w:t>
      </w:r>
      <w:r w:rsidRPr="00F304D2">
        <w:rPr>
          <w:rFonts w:ascii="Times New Roman" w:eastAsia="Times New Roman" w:hAnsi="Times New Roman" w:cs="Times New Roman"/>
          <w:lang w:bidi="ar-SA"/>
        </w:rPr>
        <w:t>специальности 15.02.</w:t>
      </w:r>
      <w:r>
        <w:rPr>
          <w:rFonts w:ascii="Times New Roman" w:eastAsia="Times New Roman" w:hAnsi="Times New Roman" w:cs="Times New Roman"/>
          <w:lang w:bidi="ar-SA"/>
        </w:rPr>
        <w:t>16</w:t>
      </w:r>
      <w:r w:rsidRPr="00F304D2">
        <w:rPr>
          <w:rFonts w:ascii="Times New Roman" w:eastAsia="Times New Roman" w:hAnsi="Times New Roman" w:cs="Times New Roman"/>
          <w:lang w:bidi="ar-SA"/>
        </w:rPr>
        <w:t xml:space="preserve"> Технология машин</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строения по укрупнённой группе специальностей </w:t>
      </w:r>
      <w:r w:rsidRPr="00F304D2">
        <w:rPr>
          <w:rFonts w:ascii="Times New Roman" w:eastAsia="Times New Roman" w:hAnsi="Times New Roman" w:cs="Times New Roman"/>
          <w:lang w:eastAsia="en-US" w:bidi="ar-SA"/>
        </w:rPr>
        <w:t>15.00.00 Машиностроение  </w:t>
      </w:r>
      <w:r w:rsidRPr="00F304D2">
        <w:rPr>
          <w:rFonts w:ascii="Times New Roman" w:eastAsia="Times New Roman" w:hAnsi="Times New Roman" w:cs="Times New Roman"/>
          <w:lang w:bidi="ar-SA"/>
        </w:rPr>
        <w:t xml:space="preserve"> по профессии начального профессионального образования </w:t>
      </w:r>
      <w:r w:rsidRPr="00F304D2">
        <w:rPr>
          <w:rFonts w:ascii="Times New Roman" w:eastAsia="Times New Roman" w:hAnsi="Times New Roman" w:cs="Times New Roman"/>
          <w:color w:val="auto"/>
          <w:lang w:bidi="ar-SA"/>
        </w:rPr>
        <w:t>в части освоения основного вида профессиональной деятельности (ВПД):</w:t>
      </w:r>
      <w:r w:rsidRPr="00F304D2">
        <w:rPr>
          <w:rFonts w:ascii="Times New Roman" w:eastAsia="Times New Roman" w:hAnsi="Times New Roman" w:cs="Times New Roman"/>
          <w:lang w:bidi="ar-SA"/>
        </w:rPr>
        <w:t xml:space="preserve"> </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Полученные знания и умения способствуют формированию следующих компетенций: </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1. Понимать сущность и социальную значимость своей будущей профессии, проявлять к ней устойчивый интерес.</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2. Организовывать собственную деятельность, выбирать типовые методы и способы выпо</w:t>
      </w:r>
      <w:r w:rsidRPr="00F304D2">
        <w:rPr>
          <w:rFonts w:ascii="Times New Roman" w:eastAsiaTheme="minorEastAsia" w:hAnsi="Times New Roman" w:cs="Times New Roman"/>
          <w:color w:val="auto"/>
          <w:lang w:bidi="ar-SA"/>
        </w:rPr>
        <w:t>л</w:t>
      </w:r>
      <w:r w:rsidRPr="00F304D2">
        <w:rPr>
          <w:rFonts w:ascii="Times New Roman" w:eastAsiaTheme="minorEastAsia" w:hAnsi="Times New Roman" w:cs="Times New Roman"/>
          <w:color w:val="auto"/>
          <w:lang w:bidi="ar-SA"/>
        </w:rPr>
        <w:t>нения профессиональных задач, оценивать их эффективность и качество.</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3. Принимать решения в стандартных и нестандартных ситуациях и нести за них ответстве</w:t>
      </w:r>
      <w:r w:rsidRPr="00F304D2">
        <w:rPr>
          <w:rFonts w:ascii="Times New Roman" w:eastAsiaTheme="minorEastAsia" w:hAnsi="Times New Roman" w:cs="Times New Roman"/>
          <w:color w:val="auto"/>
          <w:lang w:bidi="ar-SA"/>
        </w:rPr>
        <w:t>н</w:t>
      </w:r>
      <w:r w:rsidRPr="00F304D2">
        <w:rPr>
          <w:rFonts w:ascii="Times New Roman" w:eastAsiaTheme="minorEastAsia" w:hAnsi="Times New Roman" w:cs="Times New Roman"/>
          <w:color w:val="auto"/>
          <w:lang w:bidi="ar-SA"/>
        </w:rPr>
        <w:t>ность.</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4. Осуществлять поиск и использование информации, необходимой для эффективного в</w:t>
      </w:r>
      <w:r w:rsidRPr="00F304D2">
        <w:rPr>
          <w:rFonts w:ascii="Times New Roman" w:eastAsiaTheme="minorEastAsia" w:hAnsi="Times New Roman" w:cs="Times New Roman"/>
          <w:color w:val="auto"/>
          <w:lang w:bidi="ar-SA"/>
        </w:rPr>
        <w:t>ы</w:t>
      </w:r>
      <w:r w:rsidRPr="00F304D2">
        <w:rPr>
          <w:rFonts w:ascii="Times New Roman" w:eastAsiaTheme="minorEastAsia" w:hAnsi="Times New Roman" w:cs="Times New Roman"/>
          <w:color w:val="auto"/>
          <w:lang w:bidi="ar-SA"/>
        </w:rPr>
        <w:t>полнения профессиональных задач, профессионального и личностного развития.</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5. Использовать информационно-коммуникационные технологии в профессиональной де</w:t>
      </w:r>
      <w:r w:rsidRPr="00F304D2">
        <w:rPr>
          <w:rFonts w:ascii="Times New Roman" w:eastAsiaTheme="minorEastAsia" w:hAnsi="Times New Roman" w:cs="Times New Roman"/>
          <w:color w:val="auto"/>
          <w:lang w:bidi="ar-SA"/>
        </w:rPr>
        <w:t>я</w:t>
      </w:r>
      <w:r w:rsidRPr="00F304D2">
        <w:rPr>
          <w:rFonts w:ascii="Times New Roman" w:eastAsiaTheme="minorEastAsia" w:hAnsi="Times New Roman" w:cs="Times New Roman"/>
          <w:color w:val="auto"/>
          <w:lang w:bidi="ar-SA"/>
        </w:rPr>
        <w:t>тельности.</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6. Работать в коллективе и команде, эффективно общаться с коллегами, руководством, п</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требителями.</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7. Брать на себя ответственность за работу членов команды (подчиненных), за результат в</w:t>
      </w:r>
      <w:r w:rsidRPr="00F304D2">
        <w:rPr>
          <w:rFonts w:ascii="Times New Roman" w:eastAsiaTheme="minorEastAsia" w:hAnsi="Times New Roman" w:cs="Times New Roman"/>
          <w:color w:val="auto"/>
          <w:lang w:bidi="ar-SA"/>
        </w:rPr>
        <w:t>ы</w:t>
      </w:r>
      <w:r w:rsidRPr="00F304D2">
        <w:rPr>
          <w:rFonts w:ascii="Times New Roman" w:eastAsiaTheme="minorEastAsia" w:hAnsi="Times New Roman" w:cs="Times New Roman"/>
          <w:color w:val="auto"/>
          <w:lang w:bidi="ar-SA"/>
        </w:rPr>
        <w:t>полнения заданий.</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8. Самостоятельно определять задачи профессионального и личностного развития, занимат</w:t>
      </w:r>
      <w:r w:rsidRPr="00F304D2">
        <w:rPr>
          <w:rFonts w:ascii="Times New Roman" w:eastAsiaTheme="minorEastAsia" w:hAnsi="Times New Roman" w:cs="Times New Roman"/>
          <w:color w:val="auto"/>
          <w:lang w:bidi="ar-SA"/>
        </w:rPr>
        <w:t>ь</w:t>
      </w:r>
      <w:r w:rsidRPr="00F304D2">
        <w:rPr>
          <w:rFonts w:ascii="Times New Roman" w:eastAsiaTheme="minorEastAsia" w:hAnsi="Times New Roman" w:cs="Times New Roman"/>
          <w:color w:val="auto"/>
          <w:lang w:bidi="ar-SA"/>
        </w:rPr>
        <w:t>ся самообразованием, осознанно планировать повышение квалификации.</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proofErr w:type="gramStart"/>
      <w:r w:rsidRPr="00F304D2">
        <w:rPr>
          <w:rFonts w:ascii="Times New Roman" w:eastAsiaTheme="minorEastAsia" w:hAnsi="Times New Roman" w:cs="Times New Roman"/>
          <w:color w:val="auto"/>
          <w:lang w:bidi="ar-SA"/>
        </w:rPr>
        <w:t>ОК</w:t>
      </w:r>
      <w:proofErr w:type="gramEnd"/>
      <w:r w:rsidRPr="00F304D2">
        <w:rPr>
          <w:rFonts w:ascii="Times New Roman" w:eastAsiaTheme="minorEastAsia" w:hAnsi="Times New Roman" w:cs="Times New Roman"/>
          <w:color w:val="auto"/>
          <w:lang w:bidi="ar-SA"/>
        </w:rPr>
        <w:t xml:space="preserve"> 9. Ориентироваться в условиях частой смены технологий в профессиональной деятельности.</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Полученные знания и умения способствуют формированию </w:t>
      </w:r>
      <w:proofErr w:type="gramStart"/>
      <w:r w:rsidRPr="00F304D2">
        <w:rPr>
          <w:rFonts w:ascii="Times New Roman" w:eastAsiaTheme="minorEastAsia" w:hAnsi="Times New Roman" w:cs="Times New Roman"/>
          <w:color w:val="auto"/>
          <w:lang w:bidi="ar-SA"/>
        </w:rPr>
        <w:t>следующих</w:t>
      </w:r>
      <w:proofErr w:type="gramEnd"/>
      <w:r w:rsidRPr="00F304D2">
        <w:rPr>
          <w:rFonts w:ascii="Times New Roman" w:eastAsiaTheme="minorEastAsia" w:hAnsi="Times New Roman" w:cs="Times New Roman"/>
          <w:color w:val="auto"/>
          <w:lang w:bidi="ar-SA"/>
        </w:rPr>
        <w:t xml:space="preserve"> профессиональными компетенциями, соответствующими видам деятельности:</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Разработка технологических процессов изготовления деталей машин.</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1.1. Использовать конструкторскую документацию при разработке технологических проце</w:t>
      </w:r>
      <w:r w:rsidRPr="00F304D2">
        <w:rPr>
          <w:rFonts w:ascii="Times New Roman" w:eastAsiaTheme="minorEastAsia" w:hAnsi="Times New Roman" w:cs="Times New Roman"/>
          <w:color w:val="auto"/>
          <w:lang w:bidi="ar-SA"/>
        </w:rPr>
        <w:t>с</w:t>
      </w:r>
      <w:r w:rsidRPr="00F304D2">
        <w:rPr>
          <w:rFonts w:ascii="Times New Roman" w:eastAsiaTheme="minorEastAsia" w:hAnsi="Times New Roman" w:cs="Times New Roman"/>
          <w:color w:val="auto"/>
          <w:lang w:bidi="ar-SA"/>
        </w:rPr>
        <w:t>сов изготовления деталей.</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1.2. Выбирать метод получения заготовок и схемы их базирования.</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1.3. Составлять маршруты изготовления деталей и проектировать технологические операции.</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1.4. Разрабатывать и внедрять управляющие программы обработки деталей.</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ПК 1.5. Использовать системы автоматизированного проектирования технологических процессов обработки деталей.</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1.2 Цели и задачи профессионального модуля – требования к результатам освоения професси</w:t>
      </w:r>
      <w:r w:rsidRPr="00F304D2">
        <w:rPr>
          <w:rFonts w:ascii="Times New Roman" w:eastAsiaTheme="minorEastAsia" w:hAnsi="Times New Roman" w:cs="Times New Roman"/>
          <w:color w:val="auto"/>
          <w:lang w:bidi="ar-SA"/>
        </w:rPr>
        <w:t>о</w:t>
      </w:r>
      <w:r w:rsidRPr="00F304D2">
        <w:rPr>
          <w:rFonts w:ascii="Times New Roman" w:eastAsiaTheme="minorEastAsia" w:hAnsi="Times New Roman" w:cs="Times New Roman"/>
          <w:color w:val="auto"/>
          <w:lang w:bidi="ar-SA"/>
        </w:rPr>
        <w:t>нального модуля</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F304D2">
        <w:rPr>
          <w:rFonts w:ascii="Times New Roman" w:eastAsiaTheme="minorEastAsia" w:hAnsi="Times New Roman" w:cs="Times New Roman"/>
          <w:color w:val="auto"/>
          <w:lang w:bidi="ar-SA"/>
        </w:rPr>
        <w:t>обучающийся</w:t>
      </w:r>
      <w:proofErr w:type="gramEnd"/>
      <w:r w:rsidRPr="00F304D2">
        <w:rPr>
          <w:rFonts w:ascii="Times New Roman" w:eastAsiaTheme="minorEastAsia" w:hAnsi="Times New Roman" w:cs="Times New Roman"/>
          <w:color w:val="auto"/>
          <w:lang w:bidi="ar-SA"/>
        </w:rPr>
        <w:t xml:space="preserve"> в ходе освоения профессионального модуля должен:</w:t>
      </w:r>
    </w:p>
    <w:p w:rsidR="003945C3" w:rsidRPr="00F304D2" w:rsidRDefault="003945C3" w:rsidP="003945C3">
      <w:pPr>
        <w:widowControl/>
        <w:shd w:val="clear" w:color="auto" w:fill="FFFFFF"/>
        <w:ind w:right="-108"/>
        <w:jc w:val="both"/>
        <w:rPr>
          <w:rFonts w:ascii="Times New Roman" w:eastAsia="Times New Roman" w:hAnsi="Times New Roman" w:cs="Times New Roman"/>
          <w:lang w:bidi="ar-SA"/>
        </w:rPr>
      </w:pPr>
      <w:r w:rsidRPr="00F304D2">
        <w:rPr>
          <w:rFonts w:ascii="Times New Roman" w:eastAsia="Times New Roman" w:hAnsi="Times New Roman" w:cs="Times New Roman"/>
          <w:bCs/>
          <w:color w:val="auto"/>
          <w:lang w:bidi="ar-SA"/>
        </w:rPr>
        <w:t>иметь практический опыт:</w:t>
      </w:r>
    </w:p>
    <w:p w:rsidR="003945C3" w:rsidRPr="00F304D2" w:rsidRDefault="003945C3" w:rsidP="003945C3">
      <w:pPr>
        <w:widowControl/>
        <w:shd w:val="clear" w:color="auto" w:fill="FFFFFF"/>
        <w:ind w:right="-108"/>
        <w:jc w:val="both"/>
        <w:rPr>
          <w:rFonts w:ascii="Times New Roman" w:eastAsia="Times New Roman" w:hAnsi="Times New Roman" w:cs="Times New Roman"/>
          <w:lang w:bidi="ar-SA"/>
        </w:rPr>
      </w:pPr>
      <w:r w:rsidRPr="00F304D2">
        <w:rPr>
          <w:rFonts w:ascii="Times New Roman" w:eastAsia="Times New Roman" w:hAnsi="Times New Roman" w:cs="Times New Roman"/>
          <w:color w:val="auto"/>
          <w:lang w:bidi="ar-SA"/>
        </w:rPr>
        <w:t>- использования конструкторской документации для проектирования технологических процессов изготовления деталей;</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выбора методов получения заготовок и схем их базирования;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составления технологических маршрутов изготовления деталей и проектирования технологич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ских операций;</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разработки и внедрения управляющих программ для обработки типовых деталей на металлоо</w:t>
      </w:r>
      <w:r w:rsidRPr="00F304D2">
        <w:rPr>
          <w:rFonts w:ascii="Times New Roman" w:eastAsia="Times New Roman" w:hAnsi="Times New Roman" w:cs="Times New Roman"/>
          <w:color w:val="auto"/>
          <w:lang w:bidi="ar-SA"/>
        </w:rPr>
        <w:t>б</w:t>
      </w:r>
      <w:r w:rsidRPr="00F304D2">
        <w:rPr>
          <w:rFonts w:ascii="Times New Roman" w:eastAsia="Times New Roman" w:hAnsi="Times New Roman" w:cs="Times New Roman"/>
          <w:color w:val="auto"/>
          <w:lang w:bidi="ar-SA"/>
        </w:rPr>
        <w:t>рабатывающем оборудовании;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разработки конструкторской документации и проектирования технологических процессов с 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пользованием пакетов прикладных программ;</w:t>
      </w:r>
    </w:p>
    <w:p w:rsidR="003945C3" w:rsidRPr="00F304D2" w:rsidRDefault="003945C3" w:rsidP="003945C3">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lastRenderedPageBreak/>
        <w:t>ДПО -</w:t>
      </w:r>
      <w:r w:rsidRPr="00F304D2">
        <w:rPr>
          <w:rFonts w:ascii="Times New Roman" w:eastAsiaTheme="minorHAnsi" w:hAnsi="Times New Roman" w:cs="Times New Roman"/>
          <w:color w:val="auto"/>
          <w:lang w:eastAsia="en-US" w:bidi="ar-SA"/>
        </w:rPr>
        <w:t xml:space="preserve"> использованием пакетов прикладных программ последнего поколения.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уметь:</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читать чертежи;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анализировать конструктивно-технологические свойства детали, исходя из ее служебного назначения;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определять тип производства;</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проводить технологический контроль конструкторской документации с выработкой рекоменд</w:t>
      </w:r>
      <w:r w:rsidRPr="00F304D2">
        <w:rPr>
          <w:rFonts w:ascii="Times New Roman" w:eastAsia="Times New Roman" w:hAnsi="Times New Roman" w:cs="Times New Roman"/>
          <w:color w:val="auto"/>
          <w:lang w:bidi="ar-SA"/>
        </w:rPr>
        <w:t>а</w:t>
      </w:r>
      <w:r w:rsidRPr="00F304D2">
        <w:rPr>
          <w:rFonts w:ascii="Times New Roman" w:eastAsia="Times New Roman" w:hAnsi="Times New Roman" w:cs="Times New Roman"/>
          <w:color w:val="auto"/>
          <w:lang w:bidi="ar-SA"/>
        </w:rPr>
        <w:t>ций по повышению технологичности детали;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определять виды и способы получения заготовок;</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рассчитывать и проверять величину припусков и размеров заготовок;</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рассчитывать коэффициент использования материала;</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анализировать и выбирать схемы базирования;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выбирать способы обработки поверхностей и назначать технологические базы;</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составлять технологический маршрут изготовления детали;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проектировать технологические операции;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разрабатывать технологический процесс изготовления детали;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выбирать технологическое оборудование и технологическую оснастку: приспособления, реж</w:t>
      </w:r>
      <w:r w:rsidRPr="00F304D2">
        <w:rPr>
          <w:rFonts w:ascii="Times New Roman" w:eastAsia="Times New Roman" w:hAnsi="Times New Roman" w:cs="Times New Roman"/>
          <w:color w:val="auto"/>
          <w:lang w:bidi="ar-SA"/>
        </w:rPr>
        <w:t>у</w:t>
      </w:r>
      <w:r w:rsidRPr="00F304D2">
        <w:rPr>
          <w:rFonts w:ascii="Times New Roman" w:eastAsia="Times New Roman" w:hAnsi="Times New Roman" w:cs="Times New Roman"/>
          <w:color w:val="auto"/>
          <w:lang w:bidi="ar-SA"/>
        </w:rPr>
        <w:t>щий, мерительный и вспомогательный инструмент;</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рассчитывать режимы резания по нормативам;</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рассчитывать штучное время;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оформлять технологическую документацию;</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составлять управляющие программы для обработки типовых деталей на металлообрабатывающем оборудовании;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использовать пакеты прикладных программ для разработки конструкторской документации и проектирования технологических процессов;</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 xml:space="preserve">ДУ </w:t>
      </w:r>
      <w:r w:rsidRPr="00F304D2">
        <w:rPr>
          <w:rFonts w:ascii="Times New Roman" w:eastAsia="Times New Roman" w:hAnsi="Times New Roman" w:cs="Times New Roman"/>
          <w:color w:val="auto"/>
          <w:lang w:bidi="ar-SA"/>
        </w:rPr>
        <w:t>–</w:t>
      </w:r>
      <w:r w:rsidRPr="00F304D2">
        <w:rPr>
          <w:rFonts w:ascii="Times New Roman" w:eastAsiaTheme="minorHAnsi" w:hAnsi="Times New Roman" w:cs="Times New Roman"/>
          <w:color w:val="auto"/>
          <w:lang w:eastAsia="en-US" w:bidi="ar-SA"/>
        </w:rPr>
        <w:t xml:space="preserve"> проектирования технологических процессов с учетом новейших технологий.</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Знать:</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служебное назначение и конструктивно-технологические признаки детали;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показатели качества деталей машин;</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правила отработки конструкции детали на технологичность;</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физико-механические свойства конструкционных и инструментальных материалов;</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методику проектирования технологического процесса изготовления детали;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типовые технологические процессы изготовления деталей машин;</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виды деталей и их поверхности;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классификацию баз;</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виды заготовок и схемы их базирования;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условия выбора заготовок и способы их получения;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способы и погрешности базирования заготовок;</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правила выбора технологических баз;</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виды обработки резания;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виды режущих инструментов;</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элементы технологической операции;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технологические возможности металлорежущих станков;</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назначение станочных приспособлений;</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методику расчета режимов резания;</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структуру штучного времени;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назначение и виды технологических документов;</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требования ЕСКД и ЕСТД к оформлению технической документации;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методику разработки и внедрения управляющих программ для обработки простых деталей на автоматизированном оборудовании;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состав, функции и возможности использования информационных технологий в машиностроении;</w:t>
      </w: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
          <w:color w:val="auto"/>
          <w:lang w:bidi="ar-SA"/>
        </w:rPr>
        <w:t>ДЗ</w:t>
      </w:r>
      <w:r w:rsidRPr="00F304D2">
        <w:rPr>
          <w:rFonts w:ascii="Times New Roman" w:eastAsia="Times New Roman" w:hAnsi="Times New Roman" w:cs="Times New Roman"/>
          <w:color w:val="auto"/>
          <w:lang w:bidi="ar-SA"/>
        </w:rPr>
        <w:t xml:space="preserve"> – современные </w:t>
      </w:r>
      <w:r w:rsidRPr="00F304D2">
        <w:rPr>
          <w:rFonts w:ascii="Times New Roman" w:eastAsiaTheme="minorHAnsi" w:hAnsi="Times New Roman" w:cs="Times New Roman"/>
          <w:color w:val="auto"/>
          <w:lang w:eastAsia="en-US" w:bidi="ar-SA"/>
        </w:rPr>
        <w:t xml:space="preserve"> виды обработки резания</w:t>
      </w:r>
      <w:r w:rsidRPr="00F304D2">
        <w:rPr>
          <w:rFonts w:ascii="Times New Roman" w:eastAsia="Times New Roman" w:hAnsi="Times New Roman" w:cs="Times New Roman"/>
          <w:color w:val="auto"/>
          <w:lang w:bidi="ar-SA"/>
        </w:rPr>
        <w:t>.</w:t>
      </w:r>
    </w:p>
    <w:p w:rsidR="003945C3" w:rsidRPr="00F304D2" w:rsidRDefault="003945C3" w:rsidP="003945C3">
      <w:pPr>
        <w:widowControl/>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lastRenderedPageBreak/>
        <w:t>1.3 Количество часов на освоение рабочей программы профессионального модуля:</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Объем рабочей программы 6</w:t>
      </w:r>
      <w:r>
        <w:rPr>
          <w:rFonts w:ascii="Times New Roman" w:eastAsiaTheme="minorEastAsia" w:hAnsi="Times New Roman" w:cs="Times New Roman"/>
          <w:color w:val="auto"/>
          <w:lang w:bidi="ar-SA"/>
        </w:rPr>
        <w:t>00</w:t>
      </w:r>
      <w:r w:rsidRPr="00F304D2">
        <w:rPr>
          <w:rFonts w:ascii="Times New Roman" w:eastAsiaTheme="minorEastAsia" w:hAnsi="Times New Roman" w:cs="Times New Roman"/>
          <w:color w:val="auto"/>
          <w:lang w:bidi="ar-SA"/>
        </w:rPr>
        <w:t xml:space="preserve"> час,</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 xml:space="preserve">самостоятельной работы </w:t>
      </w:r>
      <w:r>
        <w:rPr>
          <w:rFonts w:ascii="Times New Roman" w:eastAsiaTheme="minorEastAsia" w:hAnsi="Times New Roman" w:cs="Times New Roman"/>
          <w:color w:val="auto"/>
          <w:lang w:bidi="ar-SA"/>
        </w:rPr>
        <w:t>100</w:t>
      </w:r>
      <w:r w:rsidRPr="00F304D2">
        <w:rPr>
          <w:rFonts w:ascii="Times New Roman" w:eastAsiaTheme="minorEastAsia" w:hAnsi="Times New Roman" w:cs="Times New Roman"/>
          <w:color w:val="auto"/>
          <w:lang w:bidi="ar-SA"/>
        </w:rPr>
        <w:t xml:space="preserve"> часов.</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Всего часов нагрузки во взаимодействии с преподавателем 5</w:t>
      </w:r>
      <w:r>
        <w:rPr>
          <w:rFonts w:ascii="Times New Roman" w:eastAsiaTheme="minorEastAsia" w:hAnsi="Times New Roman" w:cs="Times New Roman"/>
          <w:color w:val="auto"/>
          <w:lang w:bidi="ar-SA"/>
        </w:rPr>
        <w:t>00</w:t>
      </w:r>
      <w:r w:rsidRPr="00F304D2">
        <w:rPr>
          <w:rFonts w:ascii="Times New Roman" w:eastAsiaTheme="minorEastAsia" w:hAnsi="Times New Roman" w:cs="Times New Roman"/>
          <w:color w:val="auto"/>
          <w:lang w:bidi="ar-SA"/>
        </w:rPr>
        <w:t xml:space="preserve"> часов, в том числе:</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всего часов 285,</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в т. ч. лабораторных и практических занятий 116 часов,</w:t>
      </w:r>
    </w:p>
    <w:p w:rsidR="003945C3" w:rsidRPr="00F304D2" w:rsidRDefault="003945C3" w:rsidP="00394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курсовых работ 0 часов.</w:t>
      </w:r>
    </w:p>
    <w:p w:rsidR="003945C3" w:rsidRPr="00F304D2" w:rsidRDefault="003945C3" w:rsidP="003945C3">
      <w:pPr>
        <w:widowControl/>
        <w:shd w:val="clear" w:color="auto" w:fill="FFFFFF"/>
        <w:jc w:val="both"/>
        <w:rPr>
          <w:rFonts w:ascii="Times New Roman" w:eastAsia="Times New Roman" w:hAnsi="Times New Roman" w:cs="Times New Roman"/>
          <w:color w:val="333333"/>
          <w:lang w:bidi="ar-SA"/>
        </w:rPr>
      </w:pPr>
      <w:r w:rsidRPr="00F304D2">
        <w:rPr>
          <w:rFonts w:ascii="Times New Roman" w:eastAsia="Times New Roman" w:hAnsi="Times New Roman" w:cs="Times New Roman"/>
          <w:lang w:bidi="ar-SA"/>
        </w:rPr>
        <w:t xml:space="preserve">учебной практики – </w:t>
      </w:r>
      <w:r>
        <w:rPr>
          <w:rFonts w:ascii="Times New Roman" w:eastAsia="Times New Roman" w:hAnsi="Times New Roman" w:cs="Times New Roman"/>
          <w:lang w:bidi="ar-SA"/>
        </w:rPr>
        <w:t>120</w:t>
      </w:r>
      <w:r w:rsidRPr="00F304D2">
        <w:rPr>
          <w:rFonts w:ascii="Times New Roman" w:eastAsia="Times New Roman" w:hAnsi="Times New Roman" w:cs="Times New Roman"/>
          <w:lang w:bidi="ar-SA"/>
        </w:rPr>
        <w:t xml:space="preserve"> часов.</w:t>
      </w:r>
    </w:p>
    <w:p w:rsidR="003945C3" w:rsidRPr="00F304D2" w:rsidRDefault="003945C3" w:rsidP="003945C3">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xml:space="preserve">производственной практики- </w:t>
      </w:r>
      <w:r>
        <w:rPr>
          <w:rFonts w:ascii="Times New Roman" w:eastAsia="Times New Roman" w:hAnsi="Times New Roman" w:cs="Times New Roman"/>
          <w:lang w:bidi="ar-SA"/>
        </w:rPr>
        <w:t>180</w:t>
      </w:r>
      <w:r w:rsidRPr="00F304D2">
        <w:rPr>
          <w:rFonts w:ascii="Times New Roman" w:eastAsia="Times New Roman" w:hAnsi="Times New Roman" w:cs="Times New Roman"/>
          <w:lang w:bidi="ar-SA"/>
        </w:rPr>
        <w:t>часов.</w:t>
      </w:r>
    </w:p>
    <w:p w:rsidR="003945C3" w:rsidRPr="00F304D2" w:rsidRDefault="003945C3" w:rsidP="003945C3">
      <w:pPr>
        <w:widowControl/>
        <w:shd w:val="clear" w:color="auto" w:fill="FFFFFF"/>
        <w:jc w:val="both"/>
        <w:rPr>
          <w:rFonts w:ascii="Times New Roman" w:eastAsia="Times New Roman" w:hAnsi="Times New Roman" w:cs="Times New Roman"/>
          <w:lang w:bidi="ar-SA"/>
        </w:rPr>
      </w:pPr>
    </w:p>
    <w:p w:rsidR="003945C3" w:rsidRPr="00F304D2" w:rsidRDefault="003945C3" w:rsidP="003945C3">
      <w:pPr>
        <w:widowControl/>
        <w:shd w:val="clear" w:color="auto" w:fill="FFFFFF"/>
        <w:jc w:val="both"/>
        <w:rPr>
          <w:rFonts w:ascii="Times New Roman" w:eastAsia="Times New Roman" w:hAnsi="Times New Roman" w:cs="Times New Roman"/>
          <w:color w:val="333333"/>
          <w:lang w:bidi="ar-SA"/>
        </w:rPr>
      </w:pPr>
    </w:p>
    <w:p w:rsidR="003945C3" w:rsidRPr="00F304D2" w:rsidRDefault="003945C3" w:rsidP="003945C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 xml:space="preserve">2. РЕЗУЛЬТАТЫ ОСВОЕНИЯ ПРОФЕССИОНАЛЬНОГО МОДУЛЯ </w:t>
      </w:r>
    </w:p>
    <w:p w:rsidR="003945C3" w:rsidRPr="00F304D2" w:rsidRDefault="003945C3" w:rsidP="0039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Результатом освоения профессионального модуля является овладение обучающимися видом профессиональной деятельности </w:t>
      </w:r>
    </w:p>
    <w:p w:rsidR="003945C3" w:rsidRPr="00F304D2" w:rsidRDefault="003945C3" w:rsidP="00394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 том числе профессиональными (ПК) и общими (</w:t>
      </w:r>
      <w:proofErr w:type="gramStart"/>
      <w:r w:rsidRPr="00F304D2">
        <w:rPr>
          <w:rFonts w:ascii="Times New Roman" w:eastAsia="Times New Roman" w:hAnsi="Times New Roman" w:cs="Times New Roman"/>
          <w:color w:val="auto"/>
          <w:lang w:bidi="ar-SA"/>
        </w:rPr>
        <w:t>ОК</w:t>
      </w:r>
      <w:proofErr w:type="gramEnd"/>
      <w:r w:rsidRPr="00F304D2">
        <w:rPr>
          <w:rFonts w:ascii="Times New Roman" w:eastAsia="Times New Roman" w:hAnsi="Times New Roman" w:cs="Times New Roman"/>
          <w:color w:val="auto"/>
          <w:lang w:bidi="ar-SA"/>
        </w:rPr>
        <w:t>) компетенциями: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0"/>
        <w:gridCol w:w="8895"/>
      </w:tblGrid>
      <w:tr w:rsidR="003945C3" w:rsidRPr="00F304D2" w:rsidTr="00416DA3">
        <w:trPr>
          <w:trHeight w:val="885"/>
          <w:tblCellSpacing w:w="15" w:type="dxa"/>
        </w:trPr>
        <w:tc>
          <w:tcPr>
            <w:tcW w:w="1155" w:type="dxa"/>
            <w:tcBorders>
              <w:top w:val="single" w:sz="12" w:space="0" w:color="000000"/>
              <w:left w:val="single" w:sz="12" w:space="0" w:color="000000"/>
              <w:bottom w:val="single" w:sz="12" w:space="0" w:color="000000"/>
              <w:right w:val="nil"/>
            </w:tcBorders>
            <w:tcMar>
              <w:top w:w="0" w:type="dxa"/>
              <w:left w:w="115" w:type="dxa"/>
              <w:bottom w:w="0" w:type="dxa"/>
              <w:right w:w="0" w:type="dxa"/>
            </w:tcMar>
            <w:vAlign w:val="center"/>
            <w:hideMark/>
          </w:tcPr>
          <w:p w:rsidR="003945C3" w:rsidRPr="00F304D2" w:rsidRDefault="003945C3" w:rsidP="00416DA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Код</w:t>
            </w:r>
          </w:p>
        </w:tc>
        <w:tc>
          <w:tcPr>
            <w:tcW w:w="8850" w:type="dxa"/>
            <w:tcBorders>
              <w:top w:val="single" w:sz="12" w:space="0" w:color="000000"/>
              <w:left w:val="single" w:sz="6" w:space="0" w:color="000000"/>
              <w:bottom w:val="single" w:sz="12" w:space="0" w:color="000000"/>
              <w:right w:val="single" w:sz="12" w:space="0" w:color="000000"/>
            </w:tcBorders>
            <w:tcMar>
              <w:top w:w="0" w:type="dxa"/>
              <w:left w:w="115" w:type="dxa"/>
              <w:bottom w:w="0" w:type="dxa"/>
              <w:right w:w="115" w:type="dxa"/>
            </w:tcMar>
            <w:vAlign w:val="center"/>
            <w:hideMark/>
          </w:tcPr>
          <w:p w:rsidR="003945C3" w:rsidRPr="00F304D2" w:rsidRDefault="003945C3" w:rsidP="00416DA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Наименование результата обучения</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ПК 1.1</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Использовать конструкторскую документацию при разработке технологических процессов изготовления деталей. </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ПК 1.2</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Выбирать метод получения заготовок и схемы их базирования.</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ПК 1.3</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Составлять маршруты изготовления деталей и проектировать технологические операции.</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ПК 1.4</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Разрабатывать и внедрять управляющие программы обработки деталей.</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ПК 1.5</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Использовать системы автоматизированного проектирования технологических процессов обработки деталей.</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tcPr>
          <w:p w:rsidR="003945C3" w:rsidRPr="00F304D2" w:rsidRDefault="003945C3" w:rsidP="00416DA3">
            <w:pPr>
              <w:widowControl/>
              <w:jc w:val="center"/>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ДПК</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rsidR="003945C3" w:rsidRPr="00F304D2" w:rsidRDefault="003945C3" w:rsidP="00416DA3">
            <w:pPr>
              <w:widowControl/>
              <w:rPr>
                <w:rFonts w:ascii="Times New Roman" w:eastAsiaTheme="minorEastAsia" w:hAnsi="Times New Roman" w:cs="Times New Roman"/>
                <w:color w:val="auto"/>
                <w:lang w:bidi="ar-SA"/>
              </w:rPr>
            </w:pPr>
            <w:r w:rsidRPr="00F304D2">
              <w:rPr>
                <w:rFonts w:ascii="Times New Roman" w:eastAsiaTheme="minorEastAsia" w:hAnsi="Times New Roman" w:cs="Times New Roman"/>
                <w:color w:val="auto"/>
                <w:lang w:bidi="ar-SA"/>
              </w:rPr>
              <w:t>Составлять маршруты изготовления деталей и проектировать технологические операции, используя передовые технологии.</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bCs/>
                <w:color w:val="auto"/>
                <w:lang w:bidi="ar-SA"/>
              </w:rPr>
              <w:t>ОК</w:t>
            </w:r>
            <w:proofErr w:type="gramEnd"/>
            <w:r w:rsidRPr="00F304D2">
              <w:rPr>
                <w:rFonts w:ascii="Times New Roman" w:eastAsia="Times New Roman" w:hAnsi="Times New Roman" w:cs="Times New Roman"/>
                <w:bCs/>
                <w:color w:val="auto"/>
                <w:lang w:bidi="ar-SA"/>
              </w:rPr>
              <w:t xml:space="preserve"> 1</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Понимать сущность и социальную значимость своей будущей профессии, проя</w:t>
            </w:r>
            <w:r w:rsidRPr="00F304D2">
              <w:rPr>
                <w:rFonts w:ascii="Times New Roman" w:eastAsia="Times New Roman" w:hAnsi="Times New Roman" w:cs="Times New Roman"/>
                <w:color w:val="auto"/>
                <w:lang w:bidi="ar-SA"/>
              </w:rPr>
              <w:t>в</w:t>
            </w:r>
            <w:r w:rsidRPr="00F304D2">
              <w:rPr>
                <w:rFonts w:ascii="Times New Roman" w:eastAsia="Times New Roman" w:hAnsi="Times New Roman" w:cs="Times New Roman"/>
                <w:color w:val="auto"/>
                <w:lang w:bidi="ar-SA"/>
              </w:rPr>
              <w:t>лять к ней устойчивый интерес.</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bCs/>
                <w:color w:val="auto"/>
                <w:lang w:bidi="ar-SA"/>
              </w:rPr>
              <w:t>ОК</w:t>
            </w:r>
            <w:proofErr w:type="gramEnd"/>
            <w:r w:rsidRPr="00F304D2">
              <w:rPr>
                <w:rFonts w:ascii="Times New Roman" w:eastAsia="Times New Roman" w:hAnsi="Times New Roman" w:cs="Times New Roman"/>
                <w:bCs/>
                <w:color w:val="auto"/>
                <w:lang w:bidi="ar-SA"/>
              </w:rPr>
              <w:t xml:space="preserve"> 2</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bCs/>
                <w:color w:val="auto"/>
                <w:lang w:bidi="ar-SA"/>
              </w:rPr>
              <w:t>ОК</w:t>
            </w:r>
            <w:proofErr w:type="gramEnd"/>
            <w:r w:rsidRPr="00F304D2">
              <w:rPr>
                <w:rFonts w:ascii="Times New Roman" w:eastAsia="Times New Roman" w:hAnsi="Times New Roman" w:cs="Times New Roman"/>
                <w:bCs/>
                <w:color w:val="auto"/>
                <w:lang w:bidi="ar-SA"/>
              </w:rPr>
              <w:t xml:space="preserve"> 3</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Принимать решения в стандартных и нестандартных ситуациях и нести за них о</w:t>
            </w:r>
            <w:r w:rsidRPr="00F304D2">
              <w:rPr>
                <w:rFonts w:ascii="Times New Roman" w:eastAsia="Times New Roman" w:hAnsi="Times New Roman" w:cs="Times New Roman"/>
                <w:color w:val="auto"/>
                <w:lang w:bidi="ar-SA"/>
              </w:rPr>
              <w:t>т</w:t>
            </w:r>
            <w:r w:rsidRPr="00F304D2">
              <w:rPr>
                <w:rFonts w:ascii="Times New Roman" w:eastAsia="Times New Roman" w:hAnsi="Times New Roman" w:cs="Times New Roman"/>
                <w:color w:val="auto"/>
                <w:lang w:bidi="ar-SA"/>
              </w:rPr>
              <w:t>ветственность.</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bCs/>
                <w:color w:val="auto"/>
                <w:lang w:bidi="ar-SA"/>
              </w:rPr>
              <w:t>ОК</w:t>
            </w:r>
            <w:proofErr w:type="gramEnd"/>
            <w:r w:rsidRPr="00F304D2">
              <w:rPr>
                <w:rFonts w:ascii="Times New Roman" w:eastAsia="Times New Roman" w:hAnsi="Times New Roman" w:cs="Times New Roman"/>
                <w:bCs/>
                <w:color w:val="auto"/>
                <w:lang w:bidi="ar-SA"/>
              </w:rPr>
              <w:t xml:space="preserve"> 4</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Осуществлять поиск и использование информации, необходимой для эффективн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го выполнения профессиональных задач, профессионального и личностного разв</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тия.</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bCs/>
                <w:color w:val="auto"/>
                <w:lang w:bidi="ar-SA"/>
              </w:rPr>
              <w:t>ОК</w:t>
            </w:r>
            <w:proofErr w:type="gramEnd"/>
            <w:r w:rsidRPr="00F304D2">
              <w:rPr>
                <w:rFonts w:ascii="Times New Roman" w:eastAsia="Times New Roman" w:hAnsi="Times New Roman" w:cs="Times New Roman"/>
                <w:bCs/>
                <w:color w:val="auto"/>
                <w:lang w:bidi="ar-SA"/>
              </w:rPr>
              <w:t xml:space="preserve"> 5</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Использовать информационно-коммуникационные технологии в профессионал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ной деятельности.</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bCs/>
                <w:color w:val="auto"/>
                <w:lang w:bidi="ar-SA"/>
              </w:rPr>
              <w:t>ОК</w:t>
            </w:r>
            <w:proofErr w:type="gramEnd"/>
            <w:r w:rsidRPr="00F304D2">
              <w:rPr>
                <w:rFonts w:ascii="Times New Roman" w:eastAsia="Times New Roman" w:hAnsi="Times New Roman" w:cs="Times New Roman"/>
                <w:bCs/>
                <w:color w:val="auto"/>
                <w:lang w:bidi="ar-SA"/>
              </w:rPr>
              <w:t xml:space="preserve"> 8</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945C3" w:rsidRPr="00F304D2" w:rsidTr="00416DA3">
        <w:trPr>
          <w:tblCellSpacing w:w="15" w:type="dxa"/>
        </w:trPr>
        <w:tc>
          <w:tcPr>
            <w:tcW w:w="1155" w:type="dxa"/>
            <w:tcBorders>
              <w:top w:val="single" w:sz="6" w:space="0" w:color="000000"/>
              <w:left w:val="single" w:sz="12" w:space="0" w:color="000000"/>
              <w:bottom w:val="single" w:sz="6" w:space="0" w:color="000000"/>
              <w:right w:val="nil"/>
            </w:tcBorders>
            <w:tcMar>
              <w:top w:w="0" w:type="dxa"/>
              <w:left w:w="115" w:type="dxa"/>
              <w:bottom w:w="0" w:type="dxa"/>
              <w:right w:w="0" w:type="dxa"/>
            </w:tcMar>
            <w:hideMark/>
          </w:tcPr>
          <w:p w:rsidR="003945C3" w:rsidRPr="00F304D2" w:rsidRDefault="003945C3" w:rsidP="00416DA3">
            <w:pPr>
              <w:widowControl/>
              <w:jc w:val="center"/>
              <w:rPr>
                <w:rFonts w:ascii="Times New Roman" w:eastAsia="Times New Roman" w:hAnsi="Times New Roman" w:cs="Times New Roman"/>
                <w:color w:val="auto"/>
                <w:lang w:bidi="ar-SA"/>
              </w:rPr>
            </w:pPr>
            <w:proofErr w:type="gramStart"/>
            <w:r w:rsidRPr="00F304D2">
              <w:rPr>
                <w:rFonts w:ascii="Times New Roman" w:eastAsia="Times New Roman" w:hAnsi="Times New Roman" w:cs="Times New Roman"/>
                <w:bCs/>
                <w:color w:val="auto"/>
                <w:lang w:bidi="ar-SA"/>
              </w:rPr>
              <w:t>ОК</w:t>
            </w:r>
            <w:proofErr w:type="gramEnd"/>
            <w:r w:rsidRPr="00F304D2">
              <w:rPr>
                <w:rFonts w:ascii="Times New Roman" w:eastAsia="Times New Roman" w:hAnsi="Times New Roman" w:cs="Times New Roman"/>
                <w:bCs/>
                <w:color w:val="auto"/>
                <w:lang w:bidi="ar-SA"/>
              </w:rPr>
              <w:t xml:space="preserve"> 9</w:t>
            </w:r>
          </w:p>
        </w:tc>
        <w:tc>
          <w:tcPr>
            <w:tcW w:w="885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rsidR="003945C3" w:rsidRPr="00F304D2" w:rsidRDefault="003945C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Ориентироваться в условиях частой смены технологий в профессиональной де</w:t>
            </w:r>
            <w:r w:rsidRPr="00F304D2">
              <w:rPr>
                <w:rFonts w:ascii="Times New Roman" w:eastAsia="Times New Roman" w:hAnsi="Times New Roman" w:cs="Times New Roman"/>
                <w:color w:val="auto"/>
                <w:lang w:bidi="ar-SA"/>
              </w:rPr>
              <w:t>я</w:t>
            </w:r>
            <w:r w:rsidRPr="00F304D2">
              <w:rPr>
                <w:rFonts w:ascii="Times New Roman" w:eastAsia="Times New Roman" w:hAnsi="Times New Roman" w:cs="Times New Roman"/>
                <w:color w:val="auto"/>
                <w:lang w:bidi="ar-SA"/>
              </w:rPr>
              <w:t>тельности.</w:t>
            </w:r>
          </w:p>
        </w:tc>
      </w:tr>
    </w:tbl>
    <w:p w:rsidR="003945C3" w:rsidRPr="00F304D2" w:rsidRDefault="003945C3" w:rsidP="003945C3">
      <w:pPr>
        <w:widowControl/>
        <w:jc w:val="center"/>
        <w:rPr>
          <w:rFonts w:ascii="Times New Roman" w:eastAsia="Times New Roman" w:hAnsi="Times New Roman" w:cs="Times New Roman"/>
          <w:b/>
          <w:bCs/>
          <w:color w:val="auto"/>
          <w:lang w:bidi="ar-SA"/>
        </w:rPr>
      </w:pPr>
    </w:p>
    <w:p w:rsidR="003945C3" w:rsidRPr="00F304D2" w:rsidRDefault="003945C3" w:rsidP="003945C3">
      <w:pPr>
        <w:widowControl/>
        <w:rPr>
          <w:rFonts w:ascii="Times New Roman" w:eastAsia="Times New Roman" w:hAnsi="Times New Roman" w:cs="Times New Roman"/>
          <w:b/>
          <w:bCs/>
          <w:color w:val="auto"/>
          <w:lang w:bidi="ar-SA"/>
        </w:rPr>
      </w:pPr>
    </w:p>
    <w:p w:rsidR="003945C3" w:rsidRPr="00F304D2" w:rsidRDefault="003945C3" w:rsidP="003945C3">
      <w:pPr>
        <w:widowControl/>
        <w:jc w:val="center"/>
        <w:rPr>
          <w:rFonts w:ascii="Times New Roman" w:eastAsia="Times New Roman" w:hAnsi="Times New Roman" w:cs="Times New Roman"/>
          <w:b/>
          <w:bCs/>
          <w:color w:val="auto"/>
          <w:lang w:bidi="ar-SA"/>
        </w:rPr>
        <w:sectPr w:rsidR="003945C3" w:rsidRPr="00F304D2" w:rsidSect="00F304D2">
          <w:pgSz w:w="11906" w:h="16838"/>
          <w:pgMar w:top="993" w:right="993" w:bottom="284" w:left="850" w:header="708" w:footer="708" w:gutter="0"/>
          <w:cols w:space="708"/>
          <w:titlePg/>
          <w:docGrid w:linePitch="360"/>
        </w:sectPr>
      </w:pPr>
    </w:p>
    <w:p w:rsidR="003945C3" w:rsidRPr="00F304D2" w:rsidRDefault="003945C3" w:rsidP="003945C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lastRenderedPageBreak/>
        <w:t>3. СТРУКТУРА И СОДЕРЖАНИЕ ПРОФЕССИОНАЛЬНОГО МОДУЛЯ</w:t>
      </w:r>
    </w:p>
    <w:p w:rsidR="003945C3" w:rsidRPr="00F304D2" w:rsidRDefault="003945C3" w:rsidP="003945C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t>3.1. Тематический план профессионального модуля ПМ.01 Разработка технологических процессов изготовления деталей машин</w:t>
      </w:r>
    </w:p>
    <w:tbl>
      <w:tblPr>
        <w:tblStyle w:val="a8"/>
        <w:tblW w:w="4887" w:type="pct"/>
        <w:tblLayout w:type="fixed"/>
        <w:tblLook w:val="04A0" w:firstRow="1" w:lastRow="0" w:firstColumn="1" w:lastColumn="0" w:noHBand="0" w:noVBand="1"/>
      </w:tblPr>
      <w:tblGrid>
        <w:gridCol w:w="1561"/>
        <w:gridCol w:w="2797"/>
        <w:gridCol w:w="1138"/>
        <w:gridCol w:w="1132"/>
        <w:gridCol w:w="52"/>
        <w:gridCol w:w="1169"/>
        <w:gridCol w:w="56"/>
        <w:gridCol w:w="990"/>
        <w:gridCol w:w="1419"/>
        <w:gridCol w:w="160"/>
        <w:gridCol w:w="1258"/>
        <w:gridCol w:w="1425"/>
        <w:gridCol w:w="2264"/>
      </w:tblGrid>
      <w:tr w:rsidR="003945C3" w:rsidRPr="00213629" w:rsidTr="00416DA3">
        <w:trPr>
          <w:trHeight w:val="436"/>
        </w:trPr>
        <w:tc>
          <w:tcPr>
            <w:tcW w:w="506" w:type="pct"/>
            <w:vMerge w:val="restart"/>
          </w:tcPr>
          <w:p w:rsidR="003945C3" w:rsidRPr="001E7AE5" w:rsidRDefault="003945C3"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Коды пр</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фессионал</w:t>
            </w:r>
            <w:r w:rsidRPr="001E7AE5">
              <w:rPr>
                <w:rFonts w:ascii="Times New Roman" w:eastAsia="Times New Roman" w:hAnsi="Times New Roman" w:cstheme="minorBidi"/>
                <w:color w:val="auto"/>
                <w:lang w:bidi="ar-SA"/>
              </w:rPr>
              <w:t>ь</w:t>
            </w:r>
            <w:r w:rsidRPr="001E7AE5">
              <w:rPr>
                <w:rFonts w:ascii="Times New Roman" w:eastAsia="Times New Roman" w:hAnsi="Times New Roman" w:cstheme="minorBidi"/>
                <w:color w:val="auto"/>
                <w:lang w:bidi="ar-SA"/>
              </w:rPr>
              <w:t>ных комп</w:t>
            </w:r>
            <w:r w:rsidRPr="001E7AE5">
              <w:rPr>
                <w:rFonts w:ascii="Times New Roman" w:eastAsia="Times New Roman" w:hAnsi="Times New Roman" w:cstheme="minorBidi"/>
                <w:color w:val="auto"/>
                <w:lang w:bidi="ar-SA"/>
              </w:rPr>
              <w:t>е</w:t>
            </w:r>
            <w:r w:rsidRPr="001E7AE5">
              <w:rPr>
                <w:rFonts w:ascii="Times New Roman" w:eastAsia="Times New Roman" w:hAnsi="Times New Roman" w:cstheme="minorBidi"/>
                <w:color w:val="auto"/>
                <w:lang w:bidi="ar-SA"/>
              </w:rPr>
              <w:t>тенций (в соотве</w:t>
            </w:r>
            <w:r w:rsidRPr="001E7AE5">
              <w:rPr>
                <w:rFonts w:ascii="Times New Roman" w:eastAsia="Times New Roman" w:hAnsi="Times New Roman" w:cstheme="minorBidi"/>
                <w:color w:val="auto"/>
                <w:lang w:bidi="ar-SA"/>
              </w:rPr>
              <w:t>т</w:t>
            </w:r>
            <w:r w:rsidRPr="001E7AE5">
              <w:rPr>
                <w:rFonts w:ascii="Times New Roman" w:eastAsia="Times New Roman" w:hAnsi="Times New Roman" w:cstheme="minorBidi"/>
                <w:color w:val="auto"/>
                <w:lang w:bidi="ar-SA"/>
              </w:rPr>
              <w:t>ствии с ФГОС СПО и паспортом рабочей программы професси</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нального модуля)</w:t>
            </w:r>
          </w:p>
        </w:tc>
        <w:tc>
          <w:tcPr>
            <w:tcW w:w="907" w:type="pct"/>
            <w:vMerge w:val="restar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Наименования разделов профессионального м</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дуля</w:t>
            </w:r>
            <w:r w:rsidRPr="001E7AE5">
              <w:rPr>
                <w:rFonts w:ascii="Times New Roman" w:eastAsia="Times New Roman" w:hAnsi="Times New Roman" w:cstheme="minorBidi"/>
                <w:color w:val="auto"/>
                <w:vertAlign w:val="superscript"/>
                <w:lang w:bidi="ar-SA"/>
              </w:rPr>
              <w:footnoteReference w:customMarkFollows="1" w:id="2"/>
              <w:t>*</w:t>
            </w:r>
          </w:p>
        </w:tc>
        <w:tc>
          <w:tcPr>
            <w:tcW w:w="369" w:type="pct"/>
            <w:vMerge w:val="restart"/>
          </w:tcPr>
          <w:p w:rsidR="003945C3" w:rsidRPr="001E7AE5" w:rsidRDefault="003945C3" w:rsidP="00416DA3">
            <w:pPr>
              <w:jc w:val="center"/>
              <w:rPr>
                <w:rFonts w:ascii="Times New Roman" w:eastAsia="Times New Roman" w:hAnsi="Times New Roman" w:cstheme="minorBidi"/>
                <w:iCs/>
                <w:color w:val="auto"/>
                <w:lang w:bidi="ar-SA"/>
              </w:rPr>
            </w:pPr>
            <w:r w:rsidRPr="001E7AE5">
              <w:rPr>
                <w:rFonts w:ascii="Times New Roman" w:eastAsia="Times New Roman" w:hAnsi="Times New Roman" w:cstheme="minorBidi"/>
                <w:iCs/>
                <w:color w:val="auto"/>
                <w:lang w:bidi="ar-SA"/>
              </w:rPr>
              <w:t>Всего часов</w:t>
            </w:r>
          </w:p>
          <w:p w:rsidR="003945C3" w:rsidRPr="001E7AE5" w:rsidRDefault="003945C3" w:rsidP="00416DA3">
            <w:pPr>
              <w:jc w:val="center"/>
              <w:rPr>
                <w:rFonts w:ascii="Times New Roman" w:eastAsia="Times New Roman" w:hAnsi="Times New Roman" w:cstheme="minorBidi"/>
                <w:iCs/>
                <w:color w:val="auto"/>
                <w:lang w:bidi="ar-SA"/>
              </w:rPr>
            </w:pPr>
            <w:r w:rsidRPr="001E7AE5">
              <w:rPr>
                <w:rFonts w:ascii="Times New Roman" w:eastAsia="Times New Roman" w:hAnsi="Times New Roman" w:cstheme="minorBidi"/>
                <w:iCs/>
                <w:color w:val="auto"/>
                <w:lang w:bidi="ar-SA"/>
              </w:rPr>
              <w:t>(макс. учебная нагрузка и пра</w:t>
            </w:r>
            <w:r w:rsidRPr="001E7AE5">
              <w:rPr>
                <w:rFonts w:ascii="Times New Roman" w:eastAsia="Times New Roman" w:hAnsi="Times New Roman" w:cstheme="minorBidi"/>
                <w:iCs/>
                <w:color w:val="auto"/>
                <w:lang w:bidi="ar-SA"/>
              </w:rPr>
              <w:t>к</w:t>
            </w:r>
            <w:r w:rsidRPr="001E7AE5">
              <w:rPr>
                <w:rFonts w:ascii="Times New Roman" w:eastAsia="Times New Roman" w:hAnsi="Times New Roman" w:cstheme="minorBidi"/>
                <w:iCs/>
                <w:color w:val="auto"/>
                <w:lang w:bidi="ar-SA"/>
              </w:rPr>
              <w:t>тики)</w:t>
            </w:r>
          </w:p>
        </w:tc>
        <w:tc>
          <w:tcPr>
            <w:tcW w:w="2022" w:type="pct"/>
            <w:gridSpan w:val="8"/>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Объем времени, отведенный на освоение междисципл</w:t>
            </w:r>
            <w:r w:rsidRPr="001E7AE5">
              <w:rPr>
                <w:rFonts w:ascii="Times New Roman" w:eastAsia="Times New Roman" w:hAnsi="Times New Roman" w:cstheme="minorBidi"/>
                <w:color w:val="auto"/>
                <w:lang w:bidi="ar-SA"/>
              </w:rPr>
              <w:t>и</w:t>
            </w:r>
            <w:r w:rsidRPr="001E7AE5">
              <w:rPr>
                <w:rFonts w:ascii="Times New Roman" w:eastAsia="Times New Roman" w:hAnsi="Times New Roman" w:cstheme="minorBidi"/>
                <w:color w:val="auto"/>
                <w:lang w:bidi="ar-SA"/>
              </w:rPr>
              <w:t>нарного курса (курсов)</w:t>
            </w:r>
          </w:p>
        </w:tc>
        <w:tc>
          <w:tcPr>
            <w:tcW w:w="1196" w:type="pct"/>
            <w:gridSpan w:val="2"/>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Практика</w:t>
            </w:r>
          </w:p>
        </w:tc>
      </w:tr>
      <w:tr w:rsidR="003945C3" w:rsidRPr="00213629" w:rsidTr="001E7AE5">
        <w:trPr>
          <w:trHeight w:val="436"/>
        </w:trPr>
        <w:tc>
          <w:tcPr>
            <w:tcW w:w="506" w:type="pct"/>
            <w:vMerge/>
          </w:tcPr>
          <w:p w:rsidR="003945C3" w:rsidRPr="001E7AE5" w:rsidRDefault="003945C3" w:rsidP="00416DA3">
            <w:pPr>
              <w:jc w:val="both"/>
              <w:rPr>
                <w:rFonts w:ascii="Times New Roman" w:eastAsia="Times New Roman" w:hAnsi="Times New Roman" w:cstheme="minorBidi"/>
                <w:color w:val="auto"/>
                <w:lang w:bidi="ar-SA"/>
              </w:rPr>
            </w:pPr>
          </w:p>
        </w:tc>
        <w:tc>
          <w:tcPr>
            <w:tcW w:w="907" w:type="pct"/>
            <w:vMerge/>
          </w:tcPr>
          <w:p w:rsidR="003945C3" w:rsidRPr="001E7AE5" w:rsidRDefault="003945C3" w:rsidP="00416DA3">
            <w:pPr>
              <w:jc w:val="both"/>
              <w:rPr>
                <w:rFonts w:ascii="Times New Roman" w:eastAsia="Times New Roman" w:hAnsi="Times New Roman" w:cstheme="minorBidi"/>
                <w:color w:val="auto"/>
                <w:lang w:bidi="ar-SA"/>
              </w:rPr>
            </w:pPr>
          </w:p>
        </w:tc>
        <w:tc>
          <w:tcPr>
            <w:tcW w:w="369" w:type="pct"/>
            <w:vMerge/>
          </w:tcPr>
          <w:p w:rsidR="003945C3" w:rsidRPr="001E7AE5" w:rsidRDefault="003945C3" w:rsidP="00416DA3">
            <w:pPr>
              <w:jc w:val="both"/>
              <w:rPr>
                <w:rFonts w:ascii="Times New Roman" w:eastAsia="Times New Roman" w:hAnsi="Times New Roman" w:cstheme="minorBidi"/>
                <w:iCs/>
                <w:color w:val="auto"/>
                <w:lang w:bidi="ar-SA"/>
              </w:rPr>
            </w:pPr>
          </w:p>
        </w:tc>
        <w:tc>
          <w:tcPr>
            <w:tcW w:w="1102" w:type="pct"/>
            <w:gridSpan w:val="5"/>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 xml:space="preserve">Обязательная аудиторная учебная нагрузка </w:t>
            </w:r>
            <w:proofErr w:type="gramStart"/>
            <w:r w:rsidRPr="001E7AE5">
              <w:rPr>
                <w:rFonts w:ascii="Times New Roman" w:eastAsia="Times New Roman" w:hAnsi="Times New Roman" w:cstheme="minorBidi"/>
                <w:color w:val="auto"/>
                <w:lang w:bidi="ar-SA"/>
              </w:rPr>
              <w:t>обучающ</w:t>
            </w:r>
            <w:r w:rsidRPr="001E7AE5">
              <w:rPr>
                <w:rFonts w:ascii="Times New Roman" w:eastAsia="Times New Roman" w:hAnsi="Times New Roman" w:cstheme="minorBidi"/>
                <w:color w:val="auto"/>
                <w:lang w:bidi="ar-SA"/>
              </w:rPr>
              <w:t>е</w:t>
            </w:r>
            <w:r w:rsidRPr="001E7AE5">
              <w:rPr>
                <w:rFonts w:ascii="Times New Roman" w:eastAsia="Times New Roman" w:hAnsi="Times New Roman" w:cstheme="minorBidi"/>
                <w:color w:val="auto"/>
                <w:lang w:bidi="ar-SA"/>
              </w:rPr>
              <w:t>гося</w:t>
            </w:r>
            <w:proofErr w:type="gramEnd"/>
          </w:p>
        </w:tc>
        <w:tc>
          <w:tcPr>
            <w:tcW w:w="920" w:type="pct"/>
            <w:gridSpan w:val="3"/>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 xml:space="preserve">Самостоятельная работа </w:t>
            </w:r>
            <w:proofErr w:type="gramStart"/>
            <w:r w:rsidRPr="001E7AE5">
              <w:rPr>
                <w:rFonts w:ascii="Times New Roman" w:eastAsia="Times New Roman" w:hAnsi="Times New Roman" w:cstheme="minorBidi"/>
                <w:color w:val="auto"/>
                <w:lang w:bidi="ar-SA"/>
              </w:rPr>
              <w:t>обучающегося</w:t>
            </w:r>
            <w:proofErr w:type="gramEnd"/>
          </w:p>
        </w:tc>
        <w:tc>
          <w:tcPr>
            <w:tcW w:w="461" w:type="pct"/>
            <w:vMerge w:val="restart"/>
          </w:tcPr>
          <w:p w:rsidR="003945C3" w:rsidRPr="001E7AE5" w:rsidRDefault="003945C3" w:rsidP="00416DA3">
            <w:pPr>
              <w:jc w:val="both"/>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Учебная,</w:t>
            </w:r>
          </w:p>
          <w:p w:rsidR="003945C3" w:rsidRPr="001E7AE5" w:rsidRDefault="003945C3" w:rsidP="00416DA3">
            <w:pPr>
              <w:jc w:val="both"/>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часов</w:t>
            </w:r>
          </w:p>
        </w:tc>
        <w:tc>
          <w:tcPr>
            <w:tcW w:w="735" w:type="pct"/>
            <w:vMerge w:val="restart"/>
          </w:tcPr>
          <w:p w:rsidR="003945C3" w:rsidRPr="001E7AE5" w:rsidRDefault="003945C3" w:rsidP="00416DA3">
            <w:pPr>
              <w:jc w:val="center"/>
              <w:rPr>
                <w:rFonts w:ascii="Times New Roman" w:eastAsia="Times New Roman" w:hAnsi="Times New Roman" w:cstheme="minorBidi"/>
                <w:color w:val="auto"/>
                <w:lang w:bidi="ar-SA"/>
              </w:rPr>
            </w:pPr>
            <w:proofErr w:type="gramStart"/>
            <w:r w:rsidRPr="001E7AE5">
              <w:rPr>
                <w:rFonts w:ascii="Times New Roman" w:eastAsia="Times New Roman" w:hAnsi="Times New Roman" w:cstheme="minorBidi"/>
                <w:color w:val="auto"/>
                <w:lang w:bidi="ar-SA"/>
              </w:rPr>
              <w:t>Производственная</w:t>
            </w:r>
            <w:proofErr w:type="gramEnd"/>
            <w:r w:rsidRPr="001E7AE5">
              <w:rPr>
                <w:rFonts w:ascii="Times New Roman" w:eastAsia="Times New Roman" w:hAnsi="Times New Roman" w:cstheme="minorBidi"/>
                <w:color w:val="auto"/>
                <w:lang w:bidi="ar-SA"/>
              </w:rPr>
              <w:t xml:space="preserve"> (по профилю сп</w:t>
            </w:r>
            <w:r w:rsidRPr="001E7AE5">
              <w:rPr>
                <w:rFonts w:ascii="Times New Roman" w:eastAsia="Times New Roman" w:hAnsi="Times New Roman" w:cstheme="minorBidi"/>
                <w:color w:val="auto"/>
                <w:lang w:bidi="ar-SA"/>
              </w:rPr>
              <w:t>е</w:t>
            </w:r>
            <w:r w:rsidRPr="001E7AE5">
              <w:rPr>
                <w:rFonts w:ascii="Times New Roman" w:eastAsia="Times New Roman" w:hAnsi="Times New Roman" w:cstheme="minorBidi"/>
                <w:color w:val="auto"/>
                <w:lang w:bidi="ar-SA"/>
              </w:rPr>
              <w:t>циальности),</w:t>
            </w:r>
          </w:p>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часов</w:t>
            </w:r>
          </w:p>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(если предусмотр</w:t>
            </w:r>
            <w:r w:rsidRPr="001E7AE5">
              <w:rPr>
                <w:rFonts w:ascii="Times New Roman" w:eastAsia="Times New Roman" w:hAnsi="Times New Roman" w:cstheme="minorBidi"/>
                <w:color w:val="auto"/>
                <w:lang w:bidi="ar-SA"/>
              </w:rPr>
              <w:t>е</w:t>
            </w:r>
            <w:r w:rsidRPr="001E7AE5">
              <w:rPr>
                <w:rFonts w:ascii="Times New Roman" w:eastAsia="Times New Roman" w:hAnsi="Times New Roman" w:cstheme="minorBidi"/>
                <w:color w:val="auto"/>
                <w:lang w:bidi="ar-SA"/>
              </w:rPr>
              <w:t>на рассредоточе</w:t>
            </w:r>
            <w:r w:rsidRPr="001E7AE5">
              <w:rPr>
                <w:rFonts w:ascii="Times New Roman" w:eastAsia="Times New Roman" w:hAnsi="Times New Roman" w:cstheme="minorBidi"/>
                <w:color w:val="auto"/>
                <w:lang w:bidi="ar-SA"/>
              </w:rPr>
              <w:t>н</w:t>
            </w:r>
            <w:r w:rsidRPr="001E7AE5">
              <w:rPr>
                <w:rFonts w:ascii="Times New Roman" w:eastAsia="Times New Roman" w:hAnsi="Times New Roman" w:cstheme="minorBidi"/>
                <w:color w:val="auto"/>
                <w:lang w:bidi="ar-SA"/>
              </w:rPr>
              <w:t>ная практика)</w:t>
            </w:r>
          </w:p>
        </w:tc>
      </w:tr>
      <w:tr w:rsidR="003945C3" w:rsidRPr="00213629" w:rsidTr="001E7AE5">
        <w:trPr>
          <w:trHeight w:val="391"/>
        </w:trPr>
        <w:tc>
          <w:tcPr>
            <w:tcW w:w="506" w:type="pct"/>
            <w:vMerge/>
          </w:tcPr>
          <w:p w:rsidR="003945C3" w:rsidRPr="001E7AE5" w:rsidRDefault="003945C3" w:rsidP="00416DA3">
            <w:pPr>
              <w:widowControl/>
              <w:jc w:val="both"/>
              <w:rPr>
                <w:rFonts w:ascii="Times New Roman" w:eastAsia="Times New Roman" w:hAnsi="Times New Roman" w:cstheme="minorBidi"/>
                <w:color w:val="auto"/>
                <w:lang w:bidi="ar-SA"/>
              </w:rPr>
            </w:pPr>
          </w:p>
        </w:tc>
        <w:tc>
          <w:tcPr>
            <w:tcW w:w="907" w:type="pct"/>
            <w:vMerge/>
          </w:tcPr>
          <w:p w:rsidR="003945C3" w:rsidRPr="001E7AE5" w:rsidRDefault="003945C3" w:rsidP="00416DA3">
            <w:pPr>
              <w:widowControl/>
              <w:jc w:val="both"/>
              <w:rPr>
                <w:rFonts w:ascii="Times New Roman" w:eastAsia="Times New Roman" w:hAnsi="Times New Roman" w:cstheme="minorBidi"/>
                <w:color w:val="auto"/>
                <w:lang w:bidi="ar-SA"/>
              </w:rPr>
            </w:pPr>
          </w:p>
        </w:tc>
        <w:tc>
          <w:tcPr>
            <w:tcW w:w="369" w:type="pct"/>
            <w:vMerge/>
          </w:tcPr>
          <w:p w:rsidR="003945C3" w:rsidRPr="001E7AE5" w:rsidRDefault="003945C3" w:rsidP="00416DA3">
            <w:pPr>
              <w:widowControl/>
              <w:jc w:val="both"/>
              <w:rPr>
                <w:rFonts w:ascii="Times New Roman" w:eastAsia="Times New Roman" w:hAnsi="Times New Roman" w:cstheme="minorBidi"/>
                <w:color w:val="auto"/>
                <w:lang w:bidi="ar-SA"/>
              </w:rPr>
            </w:pPr>
          </w:p>
        </w:tc>
        <w:tc>
          <w:tcPr>
            <w:tcW w:w="367"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Всего,</w:t>
            </w:r>
          </w:p>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часов</w:t>
            </w:r>
          </w:p>
        </w:tc>
        <w:tc>
          <w:tcPr>
            <w:tcW w:w="414" w:type="pct"/>
            <w:gridSpan w:val="3"/>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 xml:space="preserve">в </w:t>
            </w:r>
            <w:proofErr w:type="spellStart"/>
            <w:r w:rsidRPr="001E7AE5">
              <w:rPr>
                <w:rFonts w:ascii="Times New Roman" w:eastAsia="Times New Roman" w:hAnsi="Times New Roman" w:cstheme="minorBidi"/>
                <w:color w:val="auto"/>
                <w:lang w:bidi="ar-SA"/>
              </w:rPr>
              <w:t>т.ч</w:t>
            </w:r>
            <w:proofErr w:type="spellEnd"/>
            <w:r w:rsidRPr="001E7AE5">
              <w:rPr>
                <w:rFonts w:ascii="Times New Roman" w:eastAsia="Times New Roman" w:hAnsi="Times New Roman" w:cstheme="minorBidi"/>
                <w:color w:val="auto"/>
                <w:lang w:bidi="ar-SA"/>
              </w:rPr>
              <w:t>. л</w:t>
            </w:r>
            <w:r w:rsidRPr="001E7AE5">
              <w:rPr>
                <w:rFonts w:ascii="Times New Roman" w:eastAsia="Times New Roman" w:hAnsi="Times New Roman" w:cstheme="minorBidi"/>
                <w:color w:val="auto"/>
                <w:lang w:bidi="ar-SA"/>
              </w:rPr>
              <w:t>а</w:t>
            </w:r>
            <w:r w:rsidRPr="001E7AE5">
              <w:rPr>
                <w:rFonts w:ascii="Times New Roman" w:eastAsia="Times New Roman" w:hAnsi="Times New Roman" w:cstheme="minorBidi"/>
                <w:color w:val="auto"/>
                <w:lang w:bidi="ar-SA"/>
              </w:rPr>
              <w:t>борато</w:t>
            </w:r>
            <w:r w:rsidRPr="001E7AE5">
              <w:rPr>
                <w:rFonts w:ascii="Times New Roman" w:eastAsia="Times New Roman" w:hAnsi="Times New Roman" w:cstheme="minorBidi"/>
                <w:color w:val="auto"/>
                <w:lang w:bidi="ar-SA"/>
              </w:rPr>
              <w:t>р</w:t>
            </w:r>
            <w:r w:rsidRPr="001E7AE5">
              <w:rPr>
                <w:rFonts w:ascii="Times New Roman" w:eastAsia="Times New Roman" w:hAnsi="Times New Roman" w:cstheme="minorBidi"/>
                <w:color w:val="auto"/>
                <w:lang w:bidi="ar-SA"/>
              </w:rPr>
              <w:t>ные раб</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ты и практич</w:t>
            </w:r>
            <w:r w:rsidRPr="001E7AE5">
              <w:rPr>
                <w:rFonts w:ascii="Times New Roman" w:eastAsia="Times New Roman" w:hAnsi="Times New Roman" w:cstheme="minorBidi"/>
                <w:color w:val="auto"/>
                <w:lang w:bidi="ar-SA"/>
              </w:rPr>
              <w:t>е</w:t>
            </w:r>
            <w:r w:rsidRPr="001E7AE5">
              <w:rPr>
                <w:rFonts w:ascii="Times New Roman" w:eastAsia="Times New Roman" w:hAnsi="Times New Roman" w:cstheme="minorBidi"/>
                <w:color w:val="auto"/>
                <w:lang w:bidi="ar-SA"/>
              </w:rPr>
              <w:t>ские з</w:t>
            </w:r>
            <w:r w:rsidRPr="001E7AE5">
              <w:rPr>
                <w:rFonts w:ascii="Times New Roman" w:eastAsia="Times New Roman" w:hAnsi="Times New Roman" w:cstheme="minorBidi"/>
                <w:color w:val="auto"/>
                <w:lang w:bidi="ar-SA"/>
              </w:rPr>
              <w:t>а</w:t>
            </w:r>
            <w:r w:rsidRPr="001E7AE5">
              <w:rPr>
                <w:rFonts w:ascii="Times New Roman" w:eastAsia="Times New Roman" w:hAnsi="Times New Roman" w:cstheme="minorBidi"/>
                <w:color w:val="auto"/>
                <w:lang w:bidi="ar-SA"/>
              </w:rPr>
              <w:t>нятия,</w:t>
            </w:r>
          </w:p>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часов</w:t>
            </w:r>
          </w:p>
        </w:tc>
        <w:tc>
          <w:tcPr>
            <w:tcW w:w="321"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 xml:space="preserve">в </w:t>
            </w:r>
            <w:proofErr w:type="spellStart"/>
            <w:r w:rsidRPr="001E7AE5">
              <w:rPr>
                <w:rFonts w:ascii="Times New Roman" w:eastAsia="Times New Roman" w:hAnsi="Times New Roman" w:cstheme="minorBidi"/>
                <w:color w:val="auto"/>
                <w:lang w:bidi="ar-SA"/>
              </w:rPr>
              <w:t>т.ч</w:t>
            </w:r>
            <w:proofErr w:type="spellEnd"/>
            <w:r w:rsidRPr="001E7AE5">
              <w:rPr>
                <w:rFonts w:ascii="Times New Roman" w:eastAsia="Times New Roman" w:hAnsi="Times New Roman" w:cstheme="minorBidi"/>
                <w:color w:val="auto"/>
                <w:lang w:bidi="ar-SA"/>
              </w:rPr>
              <w:t>., курс</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вая р</w:t>
            </w:r>
            <w:r w:rsidRPr="001E7AE5">
              <w:rPr>
                <w:rFonts w:ascii="Times New Roman" w:eastAsia="Times New Roman" w:hAnsi="Times New Roman" w:cstheme="minorBidi"/>
                <w:color w:val="auto"/>
                <w:lang w:bidi="ar-SA"/>
              </w:rPr>
              <w:t>а</w:t>
            </w:r>
            <w:r w:rsidRPr="001E7AE5">
              <w:rPr>
                <w:rFonts w:ascii="Times New Roman" w:eastAsia="Times New Roman" w:hAnsi="Times New Roman" w:cstheme="minorBidi"/>
                <w:color w:val="auto"/>
                <w:lang w:bidi="ar-SA"/>
              </w:rPr>
              <w:t>бота (пр</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ект),</w:t>
            </w:r>
          </w:p>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часов</w:t>
            </w:r>
          </w:p>
        </w:tc>
        <w:tc>
          <w:tcPr>
            <w:tcW w:w="460"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Всего,</w:t>
            </w:r>
          </w:p>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часов</w:t>
            </w:r>
          </w:p>
        </w:tc>
        <w:tc>
          <w:tcPr>
            <w:tcW w:w="460" w:type="pct"/>
            <w:gridSpan w:val="2"/>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 xml:space="preserve">в </w:t>
            </w:r>
            <w:proofErr w:type="spellStart"/>
            <w:r w:rsidRPr="001E7AE5">
              <w:rPr>
                <w:rFonts w:ascii="Times New Roman" w:eastAsia="Times New Roman" w:hAnsi="Times New Roman" w:cstheme="minorBidi"/>
                <w:color w:val="auto"/>
                <w:lang w:bidi="ar-SA"/>
              </w:rPr>
              <w:t>т.ч</w:t>
            </w:r>
            <w:proofErr w:type="spellEnd"/>
            <w:r w:rsidRPr="001E7AE5">
              <w:rPr>
                <w:rFonts w:ascii="Times New Roman" w:eastAsia="Times New Roman" w:hAnsi="Times New Roman" w:cstheme="minorBidi"/>
                <w:color w:val="auto"/>
                <w:lang w:bidi="ar-SA"/>
              </w:rPr>
              <w:t>., ку</w:t>
            </w:r>
            <w:r w:rsidRPr="001E7AE5">
              <w:rPr>
                <w:rFonts w:ascii="Times New Roman" w:eastAsia="Times New Roman" w:hAnsi="Times New Roman" w:cstheme="minorBidi"/>
                <w:color w:val="auto"/>
                <w:lang w:bidi="ar-SA"/>
              </w:rPr>
              <w:t>р</w:t>
            </w:r>
            <w:r w:rsidRPr="001E7AE5">
              <w:rPr>
                <w:rFonts w:ascii="Times New Roman" w:eastAsia="Times New Roman" w:hAnsi="Times New Roman" w:cstheme="minorBidi"/>
                <w:color w:val="auto"/>
                <w:lang w:bidi="ar-SA"/>
              </w:rPr>
              <w:t>совая раб</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та (проект),</w:t>
            </w:r>
          </w:p>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часов</w:t>
            </w:r>
          </w:p>
        </w:tc>
        <w:tc>
          <w:tcPr>
            <w:tcW w:w="461" w:type="pct"/>
            <w:vMerge/>
          </w:tcPr>
          <w:p w:rsidR="003945C3" w:rsidRPr="001E7AE5" w:rsidRDefault="003945C3" w:rsidP="00416DA3">
            <w:pPr>
              <w:jc w:val="both"/>
              <w:rPr>
                <w:rFonts w:ascii="Times New Roman" w:eastAsia="Times New Roman" w:hAnsi="Times New Roman" w:cstheme="minorBidi"/>
                <w:color w:val="auto"/>
                <w:lang w:bidi="ar-SA"/>
              </w:rPr>
            </w:pPr>
          </w:p>
        </w:tc>
        <w:tc>
          <w:tcPr>
            <w:tcW w:w="735" w:type="pct"/>
            <w:vMerge/>
          </w:tcPr>
          <w:p w:rsidR="003945C3" w:rsidRPr="001E7AE5" w:rsidRDefault="003945C3" w:rsidP="00416DA3">
            <w:pPr>
              <w:jc w:val="both"/>
              <w:rPr>
                <w:rFonts w:ascii="Times New Roman" w:eastAsia="Times New Roman" w:hAnsi="Times New Roman" w:cstheme="minorBidi"/>
                <w:color w:val="auto"/>
                <w:lang w:bidi="ar-SA"/>
              </w:rPr>
            </w:pPr>
          </w:p>
        </w:tc>
      </w:tr>
      <w:tr w:rsidR="003945C3" w:rsidRPr="00213629" w:rsidTr="001E7AE5">
        <w:trPr>
          <w:trHeight w:val="391"/>
        </w:trPr>
        <w:tc>
          <w:tcPr>
            <w:tcW w:w="506" w:type="pct"/>
          </w:tcPr>
          <w:p w:rsidR="003945C3" w:rsidRPr="001E7AE5" w:rsidRDefault="003945C3"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1</w:t>
            </w:r>
          </w:p>
        </w:tc>
        <w:tc>
          <w:tcPr>
            <w:tcW w:w="907" w:type="pct"/>
          </w:tcPr>
          <w:p w:rsidR="003945C3" w:rsidRPr="001E7AE5" w:rsidRDefault="003945C3"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2</w:t>
            </w:r>
          </w:p>
        </w:tc>
        <w:tc>
          <w:tcPr>
            <w:tcW w:w="369"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3</w:t>
            </w:r>
          </w:p>
        </w:tc>
        <w:tc>
          <w:tcPr>
            <w:tcW w:w="367"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4</w:t>
            </w:r>
          </w:p>
        </w:tc>
        <w:tc>
          <w:tcPr>
            <w:tcW w:w="414" w:type="pct"/>
            <w:gridSpan w:val="3"/>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5</w:t>
            </w:r>
          </w:p>
        </w:tc>
        <w:tc>
          <w:tcPr>
            <w:tcW w:w="321"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6</w:t>
            </w:r>
          </w:p>
        </w:tc>
        <w:tc>
          <w:tcPr>
            <w:tcW w:w="460"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7</w:t>
            </w:r>
          </w:p>
        </w:tc>
        <w:tc>
          <w:tcPr>
            <w:tcW w:w="460" w:type="pct"/>
            <w:gridSpan w:val="2"/>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8</w:t>
            </w:r>
          </w:p>
        </w:tc>
        <w:tc>
          <w:tcPr>
            <w:tcW w:w="461"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9</w:t>
            </w:r>
          </w:p>
        </w:tc>
        <w:tc>
          <w:tcPr>
            <w:tcW w:w="735"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10</w:t>
            </w:r>
          </w:p>
        </w:tc>
      </w:tr>
      <w:tr w:rsidR="003945C3" w:rsidRPr="00213629" w:rsidTr="001E7AE5">
        <w:trPr>
          <w:trHeight w:val="807"/>
        </w:trPr>
        <w:tc>
          <w:tcPr>
            <w:tcW w:w="506" w:type="pct"/>
          </w:tcPr>
          <w:p w:rsidR="003945C3" w:rsidRPr="001E7AE5" w:rsidRDefault="003945C3" w:rsidP="00416DA3">
            <w:pPr>
              <w:widowControl/>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ПМ 01</w:t>
            </w:r>
          </w:p>
          <w:p w:rsidR="003945C3" w:rsidRPr="001E7AE5" w:rsidRDefault="003945C3" w:rsidP="00416DA3">
            <w:pPr>
              <w:widowControl/>
              <w:rPr>
                <w:rFonts w:ascii="Times New Roman" w:eastAsia="Times New Roman" w:hAnsi="Times New Roman" w:cstheme="minorBidi"/>
                <w:color w:val="auto"/>
                <w:lang w:bidi="ar-SA"/>
              </w:rPr>
            </w:pPr>
          </w:p>
        </w:tc>
        <w:tc>
          <w:tcPr>
            <w:tcW w:w="907" w:type="pct"/>
          </w:tcPr>
          <w:p w:rsidR="003945C3" w:rsidRPr="001E7AE5" w:rsidRDefault="001E7AE5" w:rsidP="00416DA3">
            <w:pPr>
              <w:widowControl/>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МДК. 01.01 Технолог</w:t>
            </w:r>
            <w:r w:rsidRPr="001E7AE5">
              <w:rPr>
                <w:rFonts w:ascii="Times New Roman" w:eastAsia="Times New Roman" w:hAnsi="Times New Roman" w:cstheme="minorBidi"/>
                <w:color w:val="auto"/>
                <w:lang w:bidi="ar-SA"/>
              </w:rPr>
              <w:t>и</w:t>
            </w:r>
            <w:r w:rsidRPr="001E7AE5">
              <w:rPr>
                <w:rFonts w:ascii="Times New Roman" w:eastAsia="Times New Roman" w:hAnsi="Times New Roman" w:cstheme="minorBidi"/>
                <w:color w:val="auto"/>
                <w:lang w:bidi="ar-SA"/>
              </w:rPr>
              <w:t>ческие процессы изг</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товления деталей машин</w:t>
            </w:r>
          </w:p>
        </w:tc>
        <w:tc>
          <w:tcPr>
            <w:tcW w:w="369" w:type="pct"/>
          </w:tcPr>
          <w:p w:rsidR="003945C3" w:rsidRPr="001E7AE5" w:rsidRDefault="003945C3" w:rsidP="001E7AE5">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1</w:t>
            </w:r>
            <w:r w:rsidR="001E7AE5">
              <w:rPr>
                <w:rFonts w:ascii="Times New Roman" w:eastAsia="Times New Roman" w:hAnsi="Times New Roman" w:cstheme="minorBidi"/>
                <w:b/>
                <w:bCs/>
                <w:color w:val="auto"/>
                <w:lang w:bidi="ar-SA"/>
              </w:rPr>
              <w:t>52</w:t>
            </w:r>
          </w:p>
        </w:tc>
        <w:tc>
          <w:tcPr>
            <w:tcW w:w="367" w:type="pct"/>
          </w:tcPr>
          <w:p w:rsidR="003945C3" w:rsidRPr="001E7AE5" w:rsidRDefault="001E7AE5"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101</w:t>
            </w:r>
          </w:p>
        </w:tc>
        <w:tc>
          <w:tcPr>
            <w:tcW w:w="414" w:type="pct"/>
            <w:gridSpan w:val="3"/>
          </w:tcPr>
          <w:p w:rsidR="003945C3" w:rsidRPr="001E7AE5" w:rsidRDefault="001E7AE5"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65</w:t>
            </w:r>
          </w:p>
        </w:tc>
        <w:tc>
          <w:tcPr>
            <w:tcW w:w="321" w:type="pct"/>
            <w:vMerge w:val="restart"/>
          </w:tcPr>
          <w:p w:rsidR="003945C3" w:rsidRPr="001E7AE5" w:rsidRDefault="003945C3" w:rsidP="00416DA3">
            <w:pPr>
              <w:widowControl/>
              <w:jc w:val="center"/>
              <w:rPr>
                <w:rFonts w:ascii="Times New Roman" w:eastAsia="Times New Roman" w:hAnsi="Times New Roman" w:cstheme="minorBidi"/>
                <w:color w:val="auto"/>
                <w:lang w:bidi="ar-SA"/>
              </w:rPr>
            </w:pPr>
          </w:p>
        </w:tc>
        <w:tc>
          <w:tcPr>
            <w:tcW w:w="460" w:type="pct"/>
          </w:tcPr>
          <w:p w:rsidR="003945C3" w:rsidRPr="001E7AE5" w:rsidRDefault="001E7AE5"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51</w:t>
            </w:r>
          </w:p>
        </w:tc>
        <w:tc>
          <w:tcPr>
            <w:tcW w:w="460" w:type="pct"/>
            <w:gridSpan w:val="2"/>
            <w:vMerge w:val="restart"/>
          </w:tcPr>
          <w:p w:rsidR="003945C3" w:rsidRPr="001E7AE5" w:rsidRDefault="003945C3"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w:t>
            </w:r>
          </w:p>
        </w:tc>
        <w:tc>
          <w:tcPr>
            <w:tcW w:w="461" w:type="pct"/>
          </w:tcPr>
          <w:p w:rsidR="003945C3" w:rsidRPr="001E7AE5" w:rsidRDefault="003945C3"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w:t>
            </w:r>
          </w:p>
        </w:tc>
        <w:tc>
          <w:tcPr>
            <w:tcW w:w="735" w:type="pct"/>
          </w:tcPr>
          <w:p w:rsidR="003945C3" w:rsidRPr="001E7AE5" w:rsidRDefault="003945C3"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w:t>
            </w:r>
          </w:p>
        </w:tc>
      </w:tr>
      <w:tr w:rsidR="003945C3" w:rsidRPr="00213629" w:rsidTr="001E7AE5">
        <w:trPr>
          <w:trHeight w:val="1385"/>
        </w:trPr>
        <w:tc>
          <w:tcPr>
            <w:tcW w:w="506" w:type="pct"/>
          </w:tcPr>
          <w:p w:rsidR="003945C3" w:rsidRPr="001E7AE5" w:rsidRDefault="003945C3" w:rsidP="00416DA3">
            <w:pPr>
              <w:widowControl/>
              <w:rPr>
                <w:rFonts w:ascii="Times New Roman" w:eastAsia="Times New Roman" w:hAnsi="Times New Roman" w:cstheme="minorBidi"/>
                <w:b/>
                <w:color w:val="auto"/>
                <w:lang w:bidi="ar-SA"/>
              </w:rPr>
            </w:pPr>
            <w:r w:rsidRPr="001E7AE5">
              <w:rPr>
                <w:rFonts w:ascii="Times New Roman" w:eastAsia="Times New Roman" w:hAnsi="Times New Roman" w:cstheme="minorBidi"/>
                <w:b/>
                <w:color w:val="auto"/>
                <w:lang w:bidi="ar-SA"/>
              </w:rPr>
              <w:t>ПМ 01</w:t>
            </w:r>
          </w:p>
          <w:p w:rsidR="003945C3" w:rsidRPr="001E7AE5" w:rsidRDefault="003945C3" w:rsidP="00416DA3">
            <w:pPr>
              <w:widowControl/>
              <w:jc w:val="both"/>
              <w:rPr>
                <w:rFonts w:ascii="Times New Roman" w:eastAsia="Times New Roman" w:hAnsi="Times New Roman" w:cstheme="minorBidi"/>
                <w:b/>
                <w:color w:val="auto"/>
                <w:lang w:bidi="ar-SA"/>
              </w:rPr>
            </w:pPr>
          </w:p>
        </w:tc>
        <w:tc>
          <w:tcPr>
            <w:tcW w:w="907" w:type="pct"/>
          </w:tcPr>
          <w:p w:rsidR="003945C3" w:rsidRPr="001E7AE5" w:rsidRDefault="003945C3" w:rsidP="00416DA3">
            <w:pPr>
              <w:widowControl/>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МДК.01.02 Система а</w:t>
            </w:r>
            <w:r w:rsidRPr="001E7AE5">
              <w:rPr>
                <w:rFonts w:ascii="Times New Roman" w:eastAsia="Times New Roman" w:hAnsi="Times New Roman" w:cstheme="minorBidi"/>
                <w:color w:val="auto"/>
                <w:lang w:bidi="ar-SA"/>
              </w:rPr>
              <w:t>в</w:t>
            </w:r>
            <w:r w:rsidRPr="001E7AE5">
              <w:rPr>
                <w:rFonts w:ascii="Times New Roman" w:eastAsia="Times New Roman" w:hAnsi="Times New Roman" w:cstheme="minorBidi"/>
                <w:color w:val="auto"/>
                <w:lang w:bidi="ar-SA"/>
              </w:rPr>
              <w:t>томатизированного пр</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ектирования и програ</w:t>
            </w:r>
            <w:r w:rsidRPr="001E7AE5">
              <w:rPr>
                <w:rFonts w:ascii="Times New Roman" w:eastAsia="Times New Roman" w:hAnsi="Times New Roman" w:cstheme="minorBidi"/>
                <w:color w:val="auto"/>
                <w:lang w:bidi="ar-SA"/>
              </w:rPr>
              <w:t>м</w:t>
            </w:r>
            <w:r w:rsidRPr="001E7AE5">
              <w:rPr>
                <w:rFonts w:ascii="Times New Roman" w:eastAsia="Times New Roman" w:hAnsi="Times New Roman" w:cstheme="minorBidi"/>
                <w:color w:val="auto"/>
                <w:lang w:bidi="ar-SA"/>
              </w:rPr>
              <w:t>мирования в машин</w:t>
            </w:r>
            <w:r w:rsidRPr="001E7AE5">
              <w:rPr>
                <w:rFonts w:ascii="Times New Roman" w:eastAsia="Times New Roman" w:hAnsi="Times New Roman" w:cstheme="minorBidi"/>
                <w:color w:val="auto"/>
                <w:lang w:bidi="ar-SA"/>
              </w:rPr>
              <w:t>о</w:t>
            </w:r>
            <w:r w:rsidRPr="001E7AE5">
              <w:rPr>
                <w:rFonts w:ascii="Times New Roman" w:eastAsia="Times New Roman" w:hAnsi="Times New Roman" w:cstheme="minorBidi"/>
                <w:color w:val="auto"/>
                <w:lang w:bidi="ar-SA"/>
              </w:rPr>
              <w:t xml:space="preserve">строении </w:t>
            </w:r>
          </w:p>
        </w:tc>
        <w:tc>
          <w:tcPr>
            <w:tcW w:w="369" w:type="pct"/>
          </w:tcPr>
          <w:p w:rsidR="003945C3" w:rsidRPr="001E7AE5" w:rsidRDefault="003945C3" w:rsidP="001E7AE5">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1</w:t>
            </w:r>
            <w:r w:rsidR="001E7AE5" w:rsidRPr="001E7AE5">
              <w:rPr>
                <w:rFonts w:ascii="Times New Roman" w:eastAsia="Times New Roman" w:hAnsi="Times New Roman" w:cstheme="minorBidi"/>
                <w:b/>
                <w:bCs/>
                <w:color w:val="auto"/>
                <w:lang w:bidi="ar-SA"/>
              </w:rPr>
              <w:t>41</w:t>
            </w:r>
          </w:p>
        </w:tc>
        <w:tc>
          <w:tcPr>
            <w:tcW w:w="367" w:type="pct"/>
          </w:tcPr>
          <w:p w:rsidR="003945C3" w:rsidRPr="001E7AE5" w:rsidRDefault="001E7AE5"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94</w:t>
            </w:r>
          </w:p>
        </w:tc>
        <w:tc>
          <w:tcPr>
            <w:tcW w:w="414" w:type="pct"/>
            <w:gridSpan w:val="3"/>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51</w:t>
            </w:r>
          </w:p>
        </w:tc>
        <w:tc>
          <w:tcPr>
            <w:tcW w:w="321" w:type="pct"/>
            <w:vMerge/>
          </w:tcPr>
          <w:p w:rsidR="003945C3" w:rsidRPr="001E7AE5" w:rsidRDefault="003945C3" w:rsidP="00416DA3">
            <w:pPr>
              <w:jc w:val="center"/>
              <w:rPr>
                <w:rFonts w:ascii="Times New Roman" w:eastAsia="Times New Roman" w:hAnsi="Times New Roman" w:cstheme="minorBidi"/>
                <w:color w:val="auto"/>
                <w:lang w:bidi="ar-SA"/>
              </w:rPr>
            </w:pPr>
          </w:p>
        </w:tc>
        <w:tc>
          <w:tcPr>
            <w:tcW w:w="460" w:type="pct"/>
          </w:tcPr>
          <w:p w:rsidR="003945C3" w:rsidRPr="001E7AE5" w:rsidRDefault="001E7AE5"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47</w:t>
            </w:r>
          </w:p>
        </w:tc>
        <w:tc>
          <w:tcPr>
            <w:tcW w:w="460" w:type="pct"/>
            <w:gridSpan w:val="2"/>
            <w:vMerge/>
          </w:tcPr>
          <w:p w:rsidR="003945C3" w:rsidRPr="001E7AE5" w:rsidRDefault="003945C3" w:rsidP="00416DA3">
            <w:pPr>
              <w:jc w:val="center"/>
              <w:rPr>
                <w:rFonts w:ascii="Times New Roman" w:eastAsia="Times New Roman" w:hAnsi="Times New Roman" w:cstheme="minorBidi"/>
                <w:color w:val="auto"/>
                <w:lang w:bidi="ar-SA"/>
              </w:rPr>
            </w:pPr>
          </w:p>
        </w:tc>
        <w:tc>
          <w:tcPr>
            <w:tcW w:w="461"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b/>
                <w:bCs/>
                <w:color w:val="auto"/>
                <w:lang w:bidi="ar-SA"/>
              </w:rPr>
              <w:t>-</w:t>
            </w:r>
          </w:p>
        </w:tc>
        <w:tc>
          <w:tcPr>
            <w:tcW w:w="735" w:type="pct"/>
          </w:tcPr>
          <w:p w:rsidR="003945C3" w:rsidRPr="001E7AE5" w:rsidRDefault="003945C3" w:rsidP="00416DA3">
            <w:pPr>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w:t>
            </w:r>
          </w:p>
        </w:tc>
      </w:tr>
      <w:tr w:rsidR="003945C3" w:rsidRPr="00213629" w:rsidTr="001E7AE5">
        <w:trPr>
          <w:trHeight w:val="298"/>
        </w:trPr>
        <w:tc>
          <w:tcPr>
            <w:tcW w:w="506" w:type="pct"/>
          </w:tcPr>
          <w:p w:rsidR="003945C3" w:rsidRPr="001E7AE5" w:rsidRDefault="003945C3" w:rsidP="00416DA3">
            <w:pPr>
              <w:widowControl/>
              <w:jc w:val="both"/>
              <w:rPr>
                <w:rFonts w:ascii="Times New Roman" w:eastAsia="Times New Roman" w:hAnsi="Times New Roman" w:cstheme="minorBidi"/>
                <w:b/>
                <w:color w:val="auto"/>
                <w:lang w:bidi="ar-SA"/>
              </w:rPr>
            </w:pPr>
            <w:r w:rsidRPr="001E7AE5">
              <w:rPr>
                <w:rFonts w:ascii="Times New Roman" w:eastAsia="Times New Roman" w:hAnsi="Times New Roman" w:cstheme="minorBidi"/>
                <w:b/>
                <w:color w:val="auto"/>
                <w:lang w:bidi="ar-SA"/>
              </w:rPr>
              <w:t>УП 01</w:t>
            </w:r>
          </w:p>
        </w:tc>
        <w:tc>
          <w:tcPr>
            <w:tcW w:w="907" w:type="pct"/>
          </w:tcPr>
          <w:p w:rsidR="003945C3" w:rsidRPr="001E7AE5" w:rsidRDefault="003945C3" w:rsidP="00416DA3">
            <w:pPr>
              <w:widowControl/>
              <w:jc w:val="both"/>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Учебная практика</w:t>
            </w:r>
          </w:p>
        </w:tc>
        <w:tc>
          <w:tcPr>
            <w:tcW w:w="369" w:type="pct"/>
          </w:tcPr>
          <w:p w:rsidR="003945C3" w:rsidRPr="001E7AE5" w:rsidRDefault="001E7AE5" w:rsidP="00416DA3">
            <w:pPr>
              <w:widowControl/>
              <w:jc w:val="center"/>
              <w:rPr>
                <w:rFonts w:ascii="Times New Roman" w:eastAsia="Times New Roman" w:hAnsi="Times New Roman" w:cstheme="minorBidi"/>
                <w:b/>
                <w:color w:val="auto"/>
                <w:lang w:bidi="ar-SA"/>
              </w:rPr>
            </w:pPr>
            <w:r w:rsidRPr="001E7AE5">
              <w:rPr>
                <w:rFonts w:ascii="Times New Roman" w:eastAsia="Times New Roman" w:hAnsi="Times New Roman" w:cstheme="minorBidi"/>
                <w:b/>
                <w:color w:val="auto"/>
                <w:lang w:bidi="ar-SA"/>
              </w:rPr>
              <w:t>120</w:t>
            </w:r>
          </w:p>
        </w:tc>
        <w:tc>
          <w:tcPr>
            <w:tcW w:w="2483" w:type="pct"/>
            <w:gridSpan w:val="9"/>
          </w:tcPr>
          <w:p w:rsidR="003945C3" w:rsidRPr="001E7AE5" w:rsidRDefault="003945C3" w:rsidP="00416DA3">
            <w:pPr>
              <w:widowControl/>
              <w:jc w:val="center"/>
              <w:rPr>
                <w:rFonts w:ascii="Times New Roman" w:eastAsia="Times New Roman" w:hAnsi="Times New Roman" w:cstheme="minorBidi"/>
                <w:b/>
                <w:color w:val="auto"/>
                <w:lang w:bidi="ar-SA"/>
              </w:rPr>
            </w:pPr>
            <w:r w:rsidRPr="001E7AE5">
              <w:rPr>
                <w:rFonts w:ascii="Times New Roman" w:eastAsia="Times New Roman" w:hAnsi="Times New Roman" w:cstheme="minorBidi"/>
                <w:color w:val="auto"/>
                <w:lang w:bidi="ar-SA"/>
              </w:rPr>
              <w:t xml:space="preserve">                                                                                                                           </w:t>
            </w:r>
          </w:p>
        </w:tc>
        <w:tc>
          <w:tcPr>
            <w:tcW w:w="735" w:type="pct"/>
          </w:tcPr>
          <w:p w:rsidR="003945C3" w:rsidRPr="001E7AE5" w:rsidRDefault="003945C3" w:rsidP="00416DA3">
            <w:pPr>
              <w:widowControl/>
              <w:rPr>
                <w:rFonts w:ascii="Times New Roman" w:eastAsia="Times New Roman" w:hAnsi="Times New Roman" w:cstheme="minorBidi"/>
                <w:color w:val="auto"/>
                <w:lang w:bidi="ar-SA"/>
              </w:rPr>
            </w:pPr>
          </w:p>
        </w:tc>
      </w:tr>
      <w:tr w:rsidR="003945C3" w:rsidRPr="00213629" w:rsidTr="001E7AE5">
        <w:trPr>
          <w:trHeight w:val="1545"/>
        </w:trPr>
        <w:tc>
          <w:tcPr>
            <w:tcW w:w="506" w:type="pct"/>
          </w:tcPr>
          <w:p w:rsidR="003945C3" w:rsidRPr="001E7AE5" w:rsidRDefault="003945C3" w:rsidP="00416DA3">
            <w:pPr>
              <w:widowControl/>
              <w:jc w:val="both"/>
              <w:rPr>
                <w:rFonts w:ascii="Times New Roman" w:eastAsia="Times New Roman" w:hAnsi="Times New Roman" w:cstheme="minorBidi"/>
                <w:b/>
                <w:color w:val="auto"/>
                <w:lang w:bidi="ar-SA"/>
              </w:rPr>
            </w:pPr>
            <w:r w:rsidRPr="001E7AE5">
              <w:rPr>
                <w:rFonts w:ascii="Times New Roman" w:eastAsia="Times New Roman" w:hAnsi="Times New Roman" w:cstheme="minorBidi"/>
                <w:b/>
                <w:color w:val="auto"/>
                <w:lang w:bidi="ar-SA"/>
              </w:rPr>
              <w:t>ПП 01</w:t>
            </w:r>
          </w:p>
        </w:tc>
        <w:tc>
          <w:tcPr>
            <w:tcW w:w="907" w:type="pct"/>
          </w:tcPr>
          <w:p w:rsidR="003945C3" w:rsidRPr="001E7AE5" w:rsidRDefault="003945C3" w:rsidP="00416DA3">
            <w:pPr>
              <w:widowControl/>
              <w:jc w:val="both"/>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Производственная пра</w:t>
            </w:r>
            <w:r w:rsidRPr="001E7AE5">
              <w:rPr>
                <w:rFonts w:ascii="Times New Roman" w:eastAsia="Times New Roman" w:hAnsi="Times New Roman" w:cstheme="minorBidi"/>
                <w:color w:val="auto"/>
                <w:lang w:bidi="ar-SA"/>
              </w:rPr>
              <w:t>к</w:t>
            </w:r>
            <w:r w:rsidRPr="001E7AE5">
              <w:rPr>
                <w:rFonts w:ascii="Times New Roman" w:eastAsia="Times New Roman" w:hAnsi="Times New Roman" w:cstheme="minorBidi"/>
                <w:color w:val="auto"/>
                <w:lang w:bidi="ar-SA"/>
              </w:rPr>
              <w:t>тика (по профилю сп</w:t>
            </w:r>
            <w:r w:rsidRPr="001E7AE5">
              <w:rPr>
                <w:rFonts w:ascii="Times New Roman" w:eastAsia="Times New Roman" w:hAnsi="Times New Roman" w:cstheme="minorBidi"/>
                <w:color w:val="auto"/>
                <w:lang w:bidi="ar-SA"/>
              </w:rPr>
              <w:t>е</w:t>
            </w:r>
            <w:r w:rsidRPr="001E7AE5">
              <w:rPr>
                <w:rFonts w:ascii="Times New Roman" w:eastAsia="Times New Roman" w:hAnsi="Times New Roman" w:cstheme="minorBidi"/>
                <w:color w:val="auto"/>
                <w:lang w:bidi="ar-SA"/>
              </w:rPr>
              <w:t xml:space="preserve">циальности), часов </w:t>
            </w:r>
            <w:r w:rsidRPr="001E7AE5">
              <w:rPr>
                <w:rFonts w:ascii="Times New Roman" w:eastAsiaTheme="minorHAnsi" w:hAnsi="Times New Roman" w:cstheme="minorBidi"/>
                <w:color w:val="auto"/>
                <w:lang w:bidi="ar-SA"/>
              </w:rPr>
              <w:t>(если предусмотрена</w:t>
            </w:r>
            <w:r w:rsidRPr="001E7AE5">
              <w:rPr>
                <w:rFonts w:ascii="Times New Roman" w:eastAsia="Times New Roman" w:hAnsi="Times New Roman" w:cstheme="minorBidi"/>
                <w:color w:val="auto"/>
                <w:lang w:bidi="ar-SA"/>
              </w:rPr>
              <w:t xml:space="preserve"> итоговая (концентрированная) практика</w:t>
            </w:r>
            <w:r w:rsidRPr="001E7AE5">
              <w:rPr>
                <w:rFonts w:ascii="Times New Roman" w:eastAsiaTheme="minorHAnsi" w:hAnsi="Times New Roman" w:cstheme="minorBidi"/>
                <w:color w:val="auto"/>
                <w:lang w:bidi="ar-SA"/>
              </w:rPr>
              <w:t>)</w:t>
            </w:r>
          </w:p>
        </w:tc>
        <w:tc>
          <w:tcPr>
            <w:tcW w:w="369" w:type="pct"/>
          </w:tcPr>
          <w:p w:rsidR="003945C3" w:rsidRPr="001E7AE5" w:rsidRDefault="001E7AE5" w:rsidP="00416DA3">
            <w:pPr>
              <w:widowControl/>
              <w:jc w:val="center"/>
              <w:rPr>
                <w:rFonts w:ascii="Times New Roman" w:eastAsia="Times New Roman" w:hAnsi="Times New Roman" w:cstheme="minorBidi"/>
                <w:b/>
                <w:color w:val="auto"/>
                <w:lang w:bidi="ar-SA"/>
              </w:rPr>
            </w:pPr>
            <w:r w:rsidRPr="001E7AE5">
              <w:rPr>
                <w:rFonts w:ascii="Times New Roman" w:eastAsia="Times New Roman" w:hAnsi="Times New Roman" w:cstheme="minorBidi"/>
                <w:b/>
                <w:color w:val="auto"/>
                <w:lang w:bidi="ar-SA"/>
              </w:rPr>
              <w:t>180</w:t>
            </w:r>
          </w:p>
        </w:tc>
        <w:tc>
          <w:tcPr>
            <w:tcW w:w="2483" w:type="pct"/>
            <w:gridSpan w:val="9"/>
          </w:tcPr>
          <w:p w:rsidR="003945C3" w:rsidRPr="001E7AE5" w:rsidRDefault="003945C3" w:rsidP="00416DA3">
            <w:pPr>
              <w:widowControl/>
              <w:jc w:val="center"/>
              <w:rPr>
                <w:rFonts w:ascii="Times New Roman" w:eastAsia="Times New Roman" w:hAnsi="Times New Roman" w:cstheme="minorBidi"/>
                <w:color w:val="auto"/>
                <w:lang w:bidi="ar-SA"/>
              </w:rPr>
            </w:pPr>
            <w:r w:rsidRPr="001E7AE5">
              <w:rPr>
                <w:rFonts w:ascii="Times New Roman" w:eastAsia="Times New Roman" w:hAnsi="Times New Roman" w:cstheme="minorBidi"/>
                <w:color w:val="auto"/>
                <w:lang w:bidi="ar-SA"/>
              </w:rPr>
              <w:t xml:space="preserve">       </w:t>
            </w:r>
          </w:p>
        </w:tc>
        <w:tc>
          <w:tcPr>
            <w:tcW w:w="735" w:type="pct"/>
          </w:tcPr>
          <w:p w:rsidR="003945C3" w:rsidRPr="001E7AE5" w:rsidRDefault="003945C3" w:rsidP="00416DA3">
            <w:pPr>
              <w:widowControl/>
              <w:jc w:val="center"/>
              <w:rPr>
                <w:rFonts w:ascii="Times New Roman" w:eastAsia="Times New Roman" w:hAnsi="Times New Roman" w:cstheme="minorBidi"/>
                <w:b/>
                <w:color w:val="auto"/>
                <w:lang w:bidi="ar-SA"/>
              </w:rPr>
            </w:pPr>
          </w:p>
          <w:p w:rsidR="003945C3" w:rsidRPr="001E7AE5" w:rsidRDefault="001E7AE5" w:rsidP="00416DA3">
            <w:pPr>
              <w:widowControl/>
              <w:jc w:val="center"/>
              <w:rPr>
                <w:rFonts w:ascii="Times New Roman" w:eastAsia="Times New Roman" w:hAnsi="Times New Roman" w:cstheme="minorBidi"/>
                <w:b/>
                <w:color w:val="auto"/>
                <w:lang w:bidi="ar-SA"/>
              </w:rPr>
            </w:pPr>
            <w:r w:rsidRPr="001E7AE5">
              <w:rPr>
                <w:rFonts w:ascii="Times New Roman" w:eastAsia="Times New Roman" w:hAnsi="Times New Roman" w:cstheme="minorBidi"/>
                <w:b/>
                <w:color w:val="auto"/>
                <w:lang w:bidi="ar-SA"/>
              </w:rPr>
              <w:t>180</w:t>
            </w:r>
          </w:p>
        </w:tc>
      </w:tr>
      <w:tr w:rsidR="001E7AE5" w:rsidRPr="00213629" w:rsidTr="001E7AE5">
        <w:trPr>
          <w:trHeight w:val="275"/>
        </w:trPr>
        <w:tc>
          <w:tcPr>
            <w:tcW w:w="506" w:type="pct"/>
          </w:tcPr>
          <w:p w:rsidR="001E7AE5" w:rsidRPr="001E7AE5" w:rsidRDefault="001E7AE5" w:rsidP="00416DA3">
            <w:pPr>
              <w:widowControl/>
              <w:jc w:val="both"/>
              <w:rPr>
                <w:rFonts w:ascii="Times New Roman" w:eastAsia="Times New Roman" w:hAnsi="Times New Roman" w:cstheme="minorBidi"/>
                <w:b/>
                <w:color w:val="auto"/>
                <w:lang w:bidi="ar-SA"/>
              </w:rPr>
            </w:pPr>
          </w:p>
        </w:tc>
        <w:tc>
          <w:tcPr>
            <w:tcW w:w="907" w:type="pct"/>
          </w:tcPr>
          <w:p w:rsidR="001E7AE5" w:rsidRPr="001E7AE5" w:rsidRDefault="001E7AE5" w:rsidP="00416DA3">
            <w:pPr>
              <w:widowControl/>
              <w:jc w:val="both"/>
              <w:rPr>
                <w:rFonts w:ascii="Times New Roman" w:eastAsia="Times New Roman" w:hAnsi="Times New Roman" w:cstheme="minorBidi"/>
                <w:color w:val="auto"/>
                <w:lang w:bidi="ar-SA"/>
              </w:rPr>
            </w:pPr>
          </w:p>
        </w:tc>
        <w:tc>
          <w:tcPr>
            <w:tcW w:w="369" w:type="pct"/>
          </w:tcPr>
          <w:p w:rsidR="001E7AE5" w:rsidRPr="001E7AE5" w:rsidRDefault="001E7AE5" w:rsidP="00416DA3">
            <w:pPr>
              <w:widowControl/>
              <w:jc w:val="center"/>
              <w:rPr>
                <w:rFonts w:ascii="Times New Roman" w:eastAsia="Times New Roman" w:hAnsi="Times New Roman" w:cstheme="minorBidi"/>
                <w:b/>
                <w:color w:val="auto"/>
                <w:lang w:bidi="ar-SA"/>
              </w:rPr>
            </w:pPr>
            <w:r>
              <w:rPr>
                <w:rFonts w:ascii="Times New Roman" w:eastAsia="Times New Roman" w:hAnsi="Times New Roman" w:cstheme="minorBidi"/>
                <w:b/>
                <w:color w:val="auto"/>
                <w:lang w:bidi="ar-SA"/>
              </w:rPr>
              <w:t>593</w:t>
            </w:r>
          </w:p>
        </w:tc>
        <w:tc>
          <w:tcPr>
            <w:tcW w:w="384" w:type="pct"/>
            <w:gridSpan w:val="2"/>
          </w:tcPr>
          <w:p w:rsidR="001E7AE5" w:rsidRPr="001E7AE5" w:rsidRDefault="001E7AE5" w:rsidP="00416DA3">
            <w:pPr>
              <w:widowControl/>
              <w:jc w:val="center"/>
              <w:rPr>
                <w:rFonts w:ascii="Times New Roman" w:eastAsia="Times New Roman" w:hAnsi="Times New Roman" w:cstheme="minorBidi"/>
                <w:b/>
                <w:color w:val="auto"/>
                <w:lang w:bidi="ar-SA"/>
              </w:rPr>
            </w:pPr>
            <w:r w:rsidRPr="001E7AE5">
              <w:rPr>
                <w:rFonts w:ascii="Times New Roman" w:eastAsia="Times New Roman" w:hAnsi="Times New Roman" w:cstheme="minorBidi"/>
                <w:b/>
                <w:color w:val="auto"/>
                <w:lang w:bidi="ar-SA"/>
              </w:rPr>
              <w:t>195</w:t>
            </w:r>
          </w:p>
        </w:tc>
        <w:tc>
          <w:tcPr>
            <w:tcW w:w="379" w:type="pct"/>
          </w:tcPr>
          <w:p w:rsidR="001E7AE5" w:rsidRPr="001E7AE5" w:rsidRDefault="001E7AE5" w:rsidP="00416DA3">
            <w:pPr>
              <w:widowControl/>
              <w:jc w:val="center"/>
              <w:rPr>
                <w:rFonts w:ascii="Times New Roman" w:eastAsia="Times New Roman" w:hAnsi="Times New Roman" w:cstheme="minorBidi"/>
                <w:color w:val="auto"/>
                <w:lang w:bidi="ar-SA"/>
              </w:rPr>
            </w:pPr>
            <w:r>
              <w:rPr>
                <w:rFonts w:ascii="Times New Roman" w:eastAsia="Times New Roman" w:hAnsi="Times New Roman" w:cstheme="minorBidi"/>
                <w:color w:val="auto"/>
                <w:lang w:bidi="ar-SA"/>
              </w:rPr>
              <w:t>116</w:t>
            </w:r>
          </w:p>
        </w:tc>
        <w:tc>
          <w:tcPr>
            <w:tcW w:w="851" w:type="pct"/>
            <w:gridSpan w:val="4"/>
          </w:tcPr>
          <w:p w:rsidR="001E7AE5" w:rsidRPr="001E7AE5" w:rsidRDefault="001E7AE5" w:rsidP="00416DA3">
            <w:pPr>
              <w:widowControl/>
              <w:jc w:val="center"/>
              <w:rPr>
                <w:rFonts w:ascii="Times New Roman" w:eastAsia="Times New Roman" w:hAnsi="Times New Roman" w:cstheme="minorBidi"/>
                <w:b/>
                <w:color w:val="auto"/>
                <w:lang w:bidi="ar-SA"/>
              </w:rPr>
            </w:pPr>
            <w:r>
              <w:rPr>
                <w:rFonts w:ascii="Times New Roman" w:eastAsia="Times New Roman" w:hAnsi="Times New Roman" w:cstheme="minorBidi"/>
                <w:b/>
                <w:color w:val="auto"/>
                <w:lang w:bidi="ar-SA"/>
              </w:rPr>
              <w:t xml:space="preserve">             </w:t>
            </w:r>
            <w:r w:rsidRPr="001E7AE5">
              <w:rPr>
                <w:rFonts w:ascii="Times New Roman" w:eastAsia="Times New Roman" w:hAnsi="Times New Roman" w:cstheme="minorBidi"/>
                <w:b/>
                <w:color w:val="auto"/>
                <w:lang w:bidi="ar-SA"/>
              </w:rPr>
              <w:t>98</w:t>
            </w:r>
          </w:p>
        </w:tc>
        <w:tc>
          <w:tcPr>
            <w:tcW w:w="870" w:type="pct"/>
            <w:gridSpan w:val="2"/>
          </w:tcPr>
          <w:p w:rsidR="001E7AE5" w:rsidRPr="001E7AE5" w:rsidRDefault="001E7AE5" w:rsidP="00416DA3">
            <w:pPr>
              <w:widowControl/>
              <w:jc w:val="center"/>
              <w:rPr>
                <w:rFonts w:ascii="Times New Roman" w:eastAsia="Times New Roman" w:hAnsi="Times New Roman" w:cstheme="minorBidi"/>
                <w:color w:val="auto"/>
                <w:lang w:bidi="ar-SA"/>
              </w:rPr>
            </w:pPr>
          </w:p>
        </w:tc>
        <w:tc>
          <w:tcPr>
            <w:tcW w:w="735" w:type="pct"/>
          </w:tcPr>
          <w:p w:rsidR="001E7AE5" w:rsidRPr="001E7AE5" w:rsidRDefault="001E7AE5" w:rsidP="00416DA3">
            <w:pPr>
              <w:widowControl/>
              <w:jc w:val="center"/>
              <w:rPr>
                <w:rFonts w:ascii="Times New Roman" w:eastAsia="Times New Roman" w:hAnsi="Times New Roman" w:cstheme="minorBidi"/>
                <w:b/>
                <w:color w:val="auto"/>
                <w:lang w:bidi="ar-SA"/>
              </w:rPr>
            </w:pPr>
            <w:r>
              <w:rPr>
                <w:rFonts w:ascii="Times New Roman" w:eastAsia="Times New Roman" w:hAnsi="Times New Roman" w:cstheme="minorBidi"/>
                <w:b/>
                <w:color w:val="auto"/>
                <w:lang w:bidi="ar-SA"/>
              </w:rPr>
              <w:t>180</w:t>
            </w:r>
          </w:p>
        </w:tc>
      </w:tr>
    </w:tbl>
    <w:p w:rsidR="00F304D2" w:rsidRPr="00F304D2" w:rsidRDefault="00F304D2" w:rsidP="00F304D2">
      <w:pPr>
        <w:widowControl/>
        <w:jc w:val="center"/>
        <w:rPr>
          <w:rFonts w:ascii="Times New Roman" w:eastAsia="Times New Roman" w:hAnsi="Times New Roman" w:cs="Times New Roman"/>
          <w:b/>
          <w:bCs/>
          <w:color w:val="auto"/>
          <w:lang w:bidi="ar-SA"/>
        </w:rPr>
        <w:sectPr w:rsidR="00F304D2" w:rsidRPr="00F304D2" w:rsidSect="003945C3">
          <w:footerReference w:type="default" r:id="rId64"/>
          <w:pgSz w:w="16838" w:h="11906" w:orient="landscape"/>
          <w:pgMar w:top="992" w:right="284" w:bottom="851" w:left="992" w:header="709" w:footer="709" w:gutter="0"/>
          <w:cols w:space="708"/>
          <w:titlePg/>
          <w:docGrid w:linePitch="360"/>
        </w:sectPr>
      </w:pPr>
    </w:p>
    <w:p w:rsidR="00416DA3" w:rsidRPr="00F304D2" w:rsidRDefault="00416DA3" w:rsidP="00416DA3">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416DA3" w:rsidRPr="00F304D2" w:rsidRDefault="00416DA3" w:rsidP="00416DA3">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416DA3" w:rsidRPr="00F304D2" w:rsidRDefault="00416DA3" w:rsidP="00416DA3">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416DA3" w:rsidRPr="00F304D2" w:rsidRDefault="00416DA3" w:rsidP="00416DA3">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416DA3" w:rsidRPr="00F304D2" w:rsidRDefault="00416DA3" w:rsidP="00416DA3">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416DA3" w:rsidRPr="00F304D2" w:rsidRDefault="00416DA3" w:rsidP="00416DA3">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416DA3" w:rsidRPr="00F304D2" w:rsidTr="00416DA3">
        <w:trPr>
          <w:trHeight w:val="4918"/>
        </w:trPr>
        <w:tc>
          <w:tcPr>
            <w:tcW w:w="4875" w:type="dxa"/>
            <w:tcBorders>
              <w:top w:val="nil"/>
              <w:left w:val="nil"/>
              <w:bottom w:val="nil"/>
              <w:right w:val="nil"/>
            </w:tcBorders>
            <w:shd w:val="clear" w:color="auto" w:fill="auto"/>
          </w:tcPr>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r>
              <w:rPr>
                <w:rFonts w:ascii="Times New Roman" w:eastAsia="Times New Roman" w:hAnsi="Times New Roman" w:cs="Times New Roman"/>
                <w:color w:val="auto"/>
                <w:lang w:bidi="ar-SA"/>
              </w:rPr>
              <w:t xml:space="preserve"> </w:t>
            </w: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416DA3" w:rsidRPr="00F304D2" w:rsidRDefault="00416DA3" w:rsidP="00416DA3">
            <w:pPr>
              <w:widowControl/>
              <w:rPr>
                <w:rFonts w:ascii="Times New Roman" w:eastAsia="Times New Roman" w:hAnsi="Times New Roman" w:cs="Times New Roman"/>
                <w:color w:val="auto"/>
                <w:lang w:bidi="ar-SA"/>
              </w:rPr>
            </w:pPr>
          </w:p>
          <w:p w:rsidR="00416DA3" w:rsidRPr="00F304D2" w:rsidRDefault="00416DA3" w:rsidP="00416DA3">
            <w:pPr>
              <w:widowControl/>
              <w:rPr>
                <w:rFonts w:ascii="Times New Roman" w:eastAsia="Times New Roman" w:hAnsi="Times New Roman" w:cs="Times New Roman"/>
                <w:b/>
                <w:color w:val="auto"/>
                <w:lang w:bidi="ar-SA"/>
              </w:rPr>
            </w:pP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416DA3" w:rsidRPr="00F304D2" w:rsidRDefault="00416DA3"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416DA3" w:rsidRPr="00F304D2" w:rsidRDefault="00416DA3" w:rsidP="00416DA3">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416DA3" w:rsidRPr="00F304D2" w:rsidRDefault="00416DA3" w:rsidP="00416DA3">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416DA3" w:rsidRPr="00F304D2" w:rsidRDefault="00416DA3"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p>
          <w:p w:rsidR="00416DA3" w:rsidRPr="00F304D2" w:rsidRDefault="00416DA3"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416DA3" w:rsidRPr="00F304D2" w:rsidRDefault="00416DA3" w:rsidP="00416DA3">
            <w:pPr>
              <w:widowControl/>
              <w:rPr>
                <w:rFonts w:ascii="Times New Roman" w:eastAsia="Times New Roman" w:hAnsi="Times New Roman" w:cs="Times New Roman"/>
                <w:b/>
                <w:bCs/>
                <w:color w:val="auto"/>
                <w:lang w:bidi="ar-SA"/>
              </w:rPr>
            </w:pPr>
          </w:p>
        </w:tc>
      </w:tr>
    </w:tbl>
    <w:p w:rsidR="00416DA3" w:rsidRPr="00F304D2" w:rsidRDefault="00416DA3" w:rsidP="00416DA3">
      <w:pPr>
        <w:widowControl/>
        <w:spacing w:line="276" w:lineRule="auto"/>
        <w:rPr>
          <w:rFonts w:ascii="Times New Roman" w:eastAsia="Times New Roman" w:hAnsi="Times New Roman" w:cs="Times New Roman"/>
          <w:color w:val="auto"/>
          <w:lang w:bidi="ar-SA"/>
        </w:rPr>
      </w:pPr>
    </w:p>
    <w:p w:rsidR="00416DA3" w:rsidRPr="00F304D2" w:rsidRDefault="00416DA3" w:rsidP="00416DA3">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416DA3" w:rsidRDefault="00416DA3" w:rsidP="00416DA3">
      <w:pPr>
        <w:widowControl/>
        <w:contextualSpacing/>
        <w:rPr>
          <w:rFonts w:ascii="Times New Roman" w:eastAsia="Times New Roman" w:hAnsi="Times New Roman" w:cs="Times New Roman"/>
        </w:rPr>
      </w:pPr>
      <w:r w:rsidRPr="00F304D2">
        <w:rPr>
          <w:rFonts w:ascii="Times New Roman" w:eastAsia="Times New Roman" w:hAnsi="Times New Roman" w:cs="Times New Roman"/>
          <w:color w:val="auto"/>
          <w:lang w:bidi="ar-SA"/>
        </w:rPr>
        <w:t>ПМ. 0</w:t>
      </w:r>
      <w:r>
        <w:rPr>
          <w:rFonts w:ascii="Times New Roman" w:eastAsia="Times New Roman" w:hAnsi="Times New Roman" w:cs="Times New Roman"/>
          <w:color w:val="auto"/>
          <w:lang w:bidi="ar-SA"/>
        </w:rPr>
        <w:t>2</w:t>
      </w:r>
      <w:r w:rsidRPr="00F304D2">
        <w:rPr>
          <w:rFonts w:ascii="Times New Roman" w:eastAsia="Times New Roman" w:hAnsi="Times New Roman" w:cs="Times New Roman"/>
          <w:color w:val="auto"/>
          <w:lang w:bidi="ar-SA"/>
        </w:rPr>
        <w:t xml:space="preserve"> </w:t>
      </w:r>
      <w:r w:rsidRPr="00416DA3">
        <w:rPr>
          <w:rFonts w:ascii="Times New Roman" w:eastAsia="Times New Roman" w:hAnsi="Times New Roman" w:cs="Times New Roman"/>
        </w:rPr>
        <w:t xml:space="preserve">РАЗРАБОТКА И ВНЕДРЕНИЕ УПРАВЛЯЮЩИХ ПРОГРАММ ИЗГОТОВЛЕНИЯ </w:t>
      </w:r>
    </w:p>
    <w:p w:rsidR="00416DA3" w:rsidRPr="00416DA3" w:rsidRDefault="00416DA3" w:rsidP="00416DA3">
      <w:pPr>
        <w:widowControl/>
        <w:contextualSpacing/>
        <w:rPr>
          <w:rFonts w:ascii="Times New Roman" w:eastAsia="Times New Roman" w:hAnsi="Times New Roman" w:cs="Times New Roman"/>
          <w:color w:val="auto"/>
          <w:lang w:bidi="ar-SA"/>
        </w:rPr>
      </w:pPr>
      <w:r w:rsidRPr="00416DA3">
        <w:rPr>
          <w:rFonts w:ascii="Times New Roman" w:eastAsia="Times New Roman" w:hAnsi="Times New Roman" w:cs="Times New Roman"/>
        </w:rPr>
        <w:t>ДЕТАЛЕЙ МАШИН В МАШИНОСТРОИТЕЛЬНОМ ПРОИЗВОДСТВЕ</w:t>
      </w:r>
    </w:p>
    <w:p w:rsidR="00416DA3" w:rsidRPr="00F304D2" w:rsidRDefault="00416DA3" w:rsidP="00416DA3">
      <w:pPr>
        <w:widowControl/>
        <w:jc w:val="center"/>
        <w:rPr>
          <w:rFonts w:ascii="Times New Roman" w:eastAsia="Times New Roman" w:hAnsi="Times New Roman" w:cs="Times New Roman"/>
          <w:i/>
          <w:color w:val="auto"/>
          <w:lang w:bidi="ar-SA"/>
        </w:rPr>
      </w:pPr>
    </w:p>
    <w:p w:rsidR="00416DA3" w:rsidRPr="00F304D2" w:rsidRDefault="00416DA3" w:rsidP="00416DA3">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416DA3" w:rsidRPr="00F304D2" w:rsidRDefault="00416DA3" w:rsidP="00416DA3">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Pr>
          <w:rFonts w:ascii="Times New Roman" w:eastAsia="Times New Roman" w:hAnsi="Times New Roman" w:cs="Times New Roman"/>
          <w:color w:val="auto"/>
          <w:lang w:bidi="ar-SA"/>
        </w:rPr>
        <w:t>615</w:t>
      </w:r>
    </w:p>
    <w:p w:rsidR="00416DA3" w:rsidRPr="00F304D2" w:rsidRDefault="00416DA3" w:rsidP="00416DA3">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416DA3" w:rsidRPr="00F304D2" w:rsidRDefault="00416DA3" w:rsidP="00416DA3">
      <w:pPr>
        <w:widowControl/>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rPr>
          <w:rFonts w:ascii="Times New Roman" w:eastAsia="Times New Roman" w:hAnsi="Times New Roman" w:cs="Times New Roman"/>
          <w:color w:val="auto"/>
          <w:lang w:bidi="ar-SA"/>
        </w:rPr>
      </w:pPr>
    </w:p>
    <w:p w:rsidR="00416DA3" w:rsidRPr="00F304D2" w:rsidRDefault="00416DA3" w:rsidP="00416DA3">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p>
    <w:p w:rsidR="00416DA3" w:rsidRPr="00F304D2" w:rsidRDefault="00416DA3" w:rsidP="00416DA3">
      <w:pPr>
        <w:widowControl/>
        <w:jc w:val="both"/>
        <w:rPr>
          <w:rFonts w:ascii="Times New Roman" w:eastAsia="Times New Roman" w:hAnsi="Times New Roman" w:cs="Times New Roman"/>
          <w:color w:val="auto"/>
          <w:lang w:bidi="ar-SA"/>
        </w:rPr>
        <w:sectPr w:rsidR="00416DA3" w:rsidRPr="00F304D2" w:rsidSect="00F304D2">
          <w:footerReference w:type="default" r:id="rId65"/>
          <w:pgSz w:w="11906" w:h="16838"/>
          <w:pgMar w:top="993" w:right="993" w:bottom="284" w:left="850" w:header="708" w:footer="708" w:gutter="0"/>
          <w:cols w:space="708"/>
          <w:titlePg/>
          <w:docGrid w:linePitch="360"/>
        </w:sectPr>
      </w:pPr>
    </w:p>
    <w:p w:rsidR="00416DA3" w:rsidRDefault="00416DA3" w:rsidP="00416DA3">
      <w:pPr>
        <w:widowControl/>
        <w:jc w:val="center"/>
        <w:rPr>
          <w:rFonts w:ascii="Times New Roman" w:eastAsia="Times New Roman" w:hAnsi="Times New Roman" w:cs="Times New Roman"/>
          <w:bCs/>
          <w:color w:val="auto"/>
          <w:lang w:bidi="ar-SA"/>
        </w:rPr>
      </w:pPr>
      <w:r w:rsidRPr="00F304D2">
        <w:rPr>
          <w:rFonts w:ascii="Times New Roman" w:eastAsia="Times New Roman" w:hAnsi="Times New Roman" w:cs="Times New Roman"/>
          <w:bCs/>
          <w:color w:val="auto"/>
          <w:lang w:bidi="ar-SA"/>
        </w:rPr>
        <w:lastRenderedPageBreak/>
        <w:t>СОДЕРЖАНИЕ</w:t>
      </w:r>
    </w:p>
    <w:p w:rsidR="00416DA3" w:rsidRPr="00F304D2" w:rsidRDefault="00416DA3" w:rsidP="00416DA3">
      <w:pPr>
        <w:widowControl/>
        <w:jc w:val="center"/>
        <w:rPr>
          <w:rFonts w:ascii="Times New Roman" w:eastAsia="Times New Roman" w:hAnsi="Times New Roman" w:cs="Times New Roman"/>
          <w:color w:val="auto"/>
          <w:lang w:bidi="ar-SA"/>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83"/>
      </w:tblGrid>
      <w:tr w:rsidR="00416DA3" w:rsidRPr="00F304D2" w:rsidTr="00416DA3">
        <w:trPr>
          <w:trHeight w:val="541"/>
          <w:tblCellSpacing w:w="15" w:type="dxa"/>
        </w:trPr>
        <w:tc>
          <w:tcPr>
            <w:tcW w:w="9523" w:type="dxa"/>
            <w:tcBorders>
              <w:top w:val="nil"/>
              <w:left w:val="nil"/>
              <w:bottom w:val="nil"/>
              <w:right w:val="nil"/>
            </w:tcBorders>
            <w:tcMar>
              <w:top w:w="0" w:type="dxa"/>
              <w:left w:w="0" w:type="dxa"/>
              <w:bottom w:w="0" w:type="dxa"/>
              <w:right w:w="0" w:type="dxa"/>
            </w:tcMar>
            <w:hideMark/>
          </w:tcPr>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1. ПАСПОРТ ПРОГРАММЫ ПРОФЕССИОНАЛЬНОГО МОДУЛЯ</w:t>
            </w:r>
          </w:p>
        </w:tc>
      </w:tr>
      <w:tr w:rsidR="00416DA3" w:rsidRPr="00F304D2" w:rsidTr="00416DA3">
        <w:trPr>
          <w:trHeight w:val="510"/>
          <w:tblCellSpacing w:w="15" w:type="dxa"/>
        </w:trPr>
        <w:tc>
          <w:tcPr>
            <w:tcW w:w="9523" w:type="dxa"/>
            <w:tcBorders>
              <w:top w:val="nil"/>
              <w:left w:val="nil"/>
              <w:bottom w:val="nil"/>
              <w:right w:val="nil"/>
            </w:tcBorders>
            <w:tcMar>
              <w:top w:w="0" w:type="dxa"/>
              <w:left w:w="0" w:type="dxa"/>
              <w:bottom w:w="0" w:type="dxa"/>
              <w:right w:w="0" w:type="dxa"/>
            </w:tcMar>
            <w:hideMark/>
          </w:tcPr>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2. РЕЗУЛЬТАТЫ ОСВОЕНИЯ ПРОФЕССИОНАЛЬНОГО МОДУЛЯ</w:t>
            </w:r>
          </w:p>
        </w:tc>
      </w:tr>
      <w:tr w:rsidR="00416DA3" w:rsidRPr="00F304D2" w:rsidTr="00416DA3">
        <w:trPr>
          <w:trHeight w:val="390"/>
          <w:tblCellSpacing w:w="15" w:type="dxa"/>
        </w:trPr>
        <w:tc>
          <w:tcPr>
            <w:tcW w:w="9523" w:type="dxa"/>
            <w:tcBorders>
              <w:top w:val="nil"/>
              <w:left w:val="nil"/>
              <w:bottom w:val="nil"/>
              <w:right w:val="nil"/>
            </w:tcBorders>
            <w:tcMar>
              <w:top w:w="0" w:type="dxa"/>
              <w:left w:w="0" w:type="dxa"/>
              <w:bottom w:w="0" w:type="dxa"/>
              <w:right w:w="0" w:type="dxa"/>
            </w:tcMar>
            <w:hideMark/>
          </w:tcPr>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3. СТРУКТУРА И СОДЕРЖАНИЕ ПРОФЕССИОНАЛЬНОГО МОДУЛЯ</w:t>
            </w:r>
          </w:p>
        </w:tc>
      </w:tr>
      <w:tr w:rsidR="00416DA3" w:rsidRPr="00F304D2" w:rsidTr="00416DA3">
        <w:trPr>
          <w:trHeight w:val="480"/>
          <w:tblCellSpacing w:w="15" w:type="dxa"/>
        </w:trPr>
        <w:tc>
          <w:tcPr>
            <w:tcW w:w="9523" w:type="dxa"/>
            <w:tcBorders>
              <w:top w:val="nil"/>
              <w:left w:val="nil"/>
              <w:bottom w:val="nil"/>
              <w:right w:val="nil"/>
            </w:tcBorders>
            <w:tcMar>
              <w:top w:w="0" w:type="dxa"/>
              <w:left w:w="0" w:type="dxa"/>
              <w:bottom w:w="0" w:type="dxa"/>
              <w:right w:w="0" w:type="dxa"/>
            </w:tcMar>
            <w:hideMark/>
          </w:tcPr>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4. УСЛОВИЯ РЕАЛИЗАЦИИ ПРОФЕССИОНАЛЬНОГО МОДУЛЯ</w:t>
            </w:r>
          </w:p>
        </w:tc>
      </w:tr>
      <w:tr w:rsidR="00416DA3" w:rsidRPr="00F304D2" w:rsidTr="00416DA3">
        <w:trPr>
          <w:trHeight w:val="480"/>
          <w:tblCellSpacing w:w="15" w:type="dxa"/>
        </w:trPr>
        <w:tc>
          <w:tcPr>
            <w:tcW w:w="9523" w:type="dxa"/>
            <w:tcBorders>
              <w:top w:val="nil"/>
              <w:left w:val="nil"/>
              <w:bottom w:val="nil"/>
              <w:right w:val="nil"/>
            </w:tcBorders>
            <w:tcMar>
              <w:top w:w="0" w:type="dxa"/>
              <w:left w:w="0" w:type="dxa"/>
              <w:bottom w:w="0" w:type="dxa"/>
              <w:right w:w="0" w:type="dxa"/>
            </w:tcMar>
            <w:hideMark/>
          </w:tcPr>
          <w:p w:rsidR="00416DA3" w:rsidRPr="00F304D2" w:rsidRDefault="00416DA3"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bCs/>
                <w:color w:val="auto"/>
                <w:lang w:bidi="ar-SA"/>
              </w:rPr>
              <w:t>5. КОНТРОЛЬ И ОЦЕНКА РЕЗУЛЬТАТОВ ОСВОЕНИЯ ПРОФЕССИОНАЛЬНОГО М</w:t>
            </w:r>
            <w:r w:rsidRPr="00F304D2">
              <w:rPr>
                <w:rFonts w:ascii="Times New Roman" w:eastAsia="Times New Roman" w:hAnsi="Times New Roman" w:cs="Times New Roman"/>
                <w:bCs/>
                <w:color w:val="auto"/>
                <w:lang w:bidi="ar-SA"/>
              </w:rPr>
              <w:t>О</w:t>
            </w:r>
            <w:r w:rsidRPr="00F304D2">
              <w:rPr>
                <w:rFonts w:ascii="Times New Roman" w:eastAsia="Times New Roman" w:hAnsi="Times New Roman" w:cs="Times New Roman"/>
                <w:bCs/>
                <w:color w:val="auto"/>
                <w:lang w:bidi="ar-SA"/>
              </w:rPr>
              <w:t>ДУЛЯ</w:t>
            </w:r>
          </w:p>
        </w:tc>
      </w:tr>
    </w:tbl>
    <w:p w:rsidR="00416DA3" w:rsidRPr="00F304D2" w:rsidRDefault="00416DA3" w:rsidP="00416DA3">
      <w:pPr>
        <w:widowControl/>
        <w:jc w:val="center"/>
        <w:rPr>
          <w:rFonts w:ascii="Times New Roman" w:eastAsia="Times New Roman" w:hAnsi="Times New Roman" w:cs="Times New Roman"/>
          <w:b/>
          <w:bCs/>
          <w:color w:val="auto"/>
          <w:lang w:bidi="ar-SA"/>
        </w:rPr>
      </w:pPr>
    </w:p>
    <w:p w:rsidR="00416DA3" w:rsidRPr="00F304D2" w:rsidRDefault="00416DA3" w:rsidP="00416DA3">
      <w:pPr>
        <w:widowControl/>
        <w:jc w:val="center"/>
        <w:rPr>
          <w:rFonts w:ascii="Times New Roman" w:eastAsia="Times New Roman" w:hAnsi="Times New Roman" w:cs="Times New Roman"/>
          <w:b/>
          <w:bCs/>
          <w:color w:val="auto"/>
          <w:lang w:bidi="ar-SA"/>
        </w:rPr>
      </w:pPr>
    </w:p>
    <w:p w:rsidR="00416DA3" w:rsidRPr="00F304D2" w:rsidRDefault="00416DA3" w:rsidP="00416DA3">
      <w:pPr>
        <w:widowControl/>
        <w:jc w:val="center"/>
        <w:rPr>
          <w:rFonts w:ascii="Times New Roman" w:eastAsia="Times New Roman" w:hAnsi="Times New Roman" w:cs="Times New Roman"/>
          <w:b/>
          <w:bCs/>
          <w:color w:val="auto"/>
          <w:lang w:bidi="ar-SA"/>
        </w:rPr>
      </w:pPr>
    </w:p>
    <w:p w:rsidR="00416DA3" w:rsidRPr="00F304D2" w:rsidRDefault="00416DA3" w:rsidP="00416DA3">
      <w:pPr>
        <w:widowControl/>
        <w:jc w:val="center"/>
        <w:rPr>
          <w:rFonts w:ascii="Times New Roman" w:eastAsia="Times New Roman" w:hAnsi="Times New Roman" w:cs="Times New Roman"/>
          <w:b/>
          <w:bCs/>
          <w:color w:val="auto"/>
          <w:lang w:bidi="ar-SA"/>
        </w:rPr>
      </w:pPr>
    </w:p>
    <w:p w:rsidR="00416DA3" w:rsidRPr="00F304D2" w:rsidRDefault="00416DA3" w:rsidP="00416DA3">
      <w:pPr>
        <w:widowControl/>
        <w:jc w:val="center"/>
        <w:rPr>
          <w:rFonts w:ascii="Times New Roman" w:eastAsia="Times New Roman" w:hAnsi="Times New Roman" w:cs="Times New Roman"/>
          <w:b/>
          <w:bCs/>
          <w:color w:val="auto"/>
          <w:lang w:bidi="ar-SA"/>
        </w:rPr>
      </w:pPr>
    </w:p>
    <w:p w:rsidR="00416DA3" w:rsidRDefault="00416DA3" w:rsidP="00416DA3">
      <w:pPr>
        <w:tabs>
          <w:tab w:val="left" w:pos="1642"/>
        </w:tabs>
        <w:spacing w:line="480" w:lineRule="exact"/>
        <w:ind w:left="1360"/>
        <w:rPr>
          <w:rFonts w:ascii="Times New Roman" w:eastAsia="Times New Roman" w:hAnsi="Times New Roman" w:cs="Times New Roman"/>
          <w:b/>
          <w:bCs/>
          <w:color w:val="auto"/>
          <w:sz w:val="28"/>
          <w:szCs w:val="28"/>
        </w:rPr>
        <w:sectPr w:rsidR="00416DA3">
          <w:pgSz w:w="11900" w:h="16840"/>
          <w:pgMar w:top="1079" w:right="411" w:bottom="1377" w:left="1605" w:header="0" w:footer="3" w:gutter="0"/>
          <w:cols w:space="720"/>
          <w:noEndnote/>
          <w:docGrid w:linePitch="360"/>
        </w:sectPr>
      </w:pPr>
    </w:p>
    <w:p w:rsidR="00416DA3" w:rsidRPr="00416DA3" w:rsidRDefault="00416DA3" w:rsidP="00416DA3">
      <w:pPr>
        <w:tabs>
          <w:tab w:val="left" w:pos="1642"/>
        </w:tabs>
        <w:spacing w:line="480" w:lineRule="exact"/>
        <w:ind w:left="1360"/>
        <w:rPr>
          <w:rFonts w:ascii="Times New Roman" w:eastAsia="Times New Roman" w:hAnsi="Times New Roman" w:cs="Times New Roman"/>
          <w:b/>
          <w:bCs/>
          <w:color w:val="auto"/>
          <w:sz w:val="28"/>
          <w:szCs w:val="28"/>
        </w:rPr>
      </w:pPr>
    </w:p>
    <w:p w:rsidR="00416DA3" w:rsidRPr="00416DA3" w:rsidRDefault="00416DA3" w:rsidP="00FC14C6">
      <w:pPr>
        <w:numPr>
          <w:ilvl w:val="0"/>
          <w:numId w:val="42"/>
        </w:numPr>
        <w:tabs>
          <w:tab w:val="left" w:pos="1642"/>
        </w:tabs>
        <w:spacing w:line="480" w:lineRule="exact"/>
        <w:ind w:firstLine="1360"/>
        <w:rPr>
          <w:rFonts w:ascii="Times New Roman" w:eastAsia="Times New Roman" w:hAnsi="Times New Roman" w:cs="Times New Roman"/>
          <w:b/>
          <w:bCs/>
          <w:color w:val="auto"/>
          <w:sz w:val="28"/>
          <w:szCs w:val="28"/>
        </w:rPr>
      </w:pPr>
      <w:r w:rsidRPr="00416DA3">
        <w:rPr>
          <w:rFonts w:ascii="Times New Roman" w:eastAsia="Times New Roman" w:hAnsi="Times New Roman" w:cs="Times New Roman"/>
          <w:b/>
          <w:bCs/>
          <w:sz w:val="28"/>
          <w:szCs w:val="28"/>
        </w:rPr>
        <w:t>ОБЩАЯ ХАРАКТЕРИСТИКА РАБОЧЕЙ ПРОГРАММЫ ПРОФЕССИОНАЛЬНОГО МОДУЛЯ 1.1 Цель и планируемые результаты освоения профессионального модуля</w:t>
      </w:r>
    </w:p>
    <w:p w:rsidR="00416DA3" w:rsidRPr="00416DA3" w:rsidRDefault="00416DA3" w:rsidP="00416DA3">
      <w:pPr>
        <w:spacing w:line="480" w:lineRule="exact"/>
        <w:ind w:firstLine="740"/>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Результатом освоения профессионального модуля является овладение об</w:t>
      </w:r>
      <w:r w:rsidRPr="00416DA3">
        <w:rPr>
          <w:rFonts w:ascii="Times New Roman" w:eastAsia="Times New Roman" w:hAnsi="Times New Roman" w:cs="Times New Roman"/>
          <w:sz w:val="28"/>
          <w:szCs w:val="28"/>
        </w:rPr>
        <w:t>у</w:t>
      </w:r>
      <w:r w:rsidRPr="00416DA3">
        <w:rPr>
          <w:rFonts w:ascii="Times New Roman" w:eastAsia="Times New Roman" w:hAnsi="Times New Roman" w:cs="Times New Roman"/>
          <w:sz w:val="28"/>
          <w:szCs w:val="28"/>
        </w:rPr>
        <w:t>чающимися видом профессиональной деятельности ВД2 Разработка и внедрение управляющих программ изготовления деталей машин в машиностроительном производстве, в том числе профессиональными (ПК) и общими (</w:t>
      </w:r>
      <w:proofErr w:type="gramStart"/>
      <w:r w:rsidRPr="00416DA3">
        <w:rPr>
          <w:rFonts w:ascii="Times New Roman" w:eastAsia="Times New Roman" w:hAnsi="Times New Roman" w:cs="Times New Roman"/>
          <w:sz w:val="28"/>
          <w:szCs w:val="28"/>
        </w:rPr>
        <w:t>ОК</w:t>
      </w:r>
      <w:proofErr w:type="gramEnd"/>
      <w:r w:rsidRPr="00416DA3">
        <w:rPr>
          <w:rFonts w:ascii="Times New Roman" w:eastAsia="Times New Roman" w:hAnsi="Times New Roman" w:cs="Times New Roman"/>
          <w:sz w:val="28"/>
          <w:szCs w:val="28"/>
        </w:rPr>
        <w:t>) компетенц</w:t>
      </w:r>
      <w:r w:rsidRPr="00416DA3">
        <w:rPr>
          <w:rFonts w:ascii="Times New Roman" w:eastAsia="Times New Roman" w:hAnsi="Times New Roman" w:cs="Times New Roman"/>
          <w:sz w:val="28"/>
          <w:szCs w:val="28"/>
        </w:rPr>
        <w:t>и</w:t>
      </w:r>
      <w:r w:rsidRPr="00416DA3">
        <w:rPr>
          <w:rFonts w:ascii="Times New Roman" w:eastAsia="Times New Roman" w:hAnsi="Times New Roman" w:cs="Times New Roman"/>
          <w:sz w:val="28"/>
          <w:szCs w:val="28"/>
        </w:rPr>
        <w:t>ями, личностными результатами (ЛР):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8491"/>
      </w:tblGrid>
      <w:tr w:rsidR="00416DA3" w:rsidRPr="00416DA3" w:rsidTr="00416DA3">
        <w:trPr>
          <w:trHeight w:hRule="exact" w:val="600"/>
          <w:jc w:val="center"/>
        </w:trPr>
        <w:tc>
          <w:tcPr>
            <w:tcW w:w="1138" w:type="dxa"/>
            <w:tcBorders>
              <w:top w:val="single" w:sz="4" w:space="0" w:color="auto"/>
              <w:left w:val="single" w:sz="4" w:space="0" w:color="auto"/>
            </w:tcBorders>
            <w:shd w:val="clear" w:color="auto" w:fill="FFFFFF"/>
            <w:vAlign w:val="center"/>
          </w:tcPr>
          <w:p w:rsidR="00416DA3" w:rsidRPr="00416DA3" w:rsidRDefault="00416DA3" w:rsidP="00416DA3">
            <w:pPr>
              <w:framePr w:w="9629" w:wrap="notBeside" w:vAnchor="text" w:hAnchor="text" w:xAlign="center" w:y="1"/>
              <w:spacing w:line="220" w:lineRule="exact"/>
              <w:ind w:left="34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Код</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93" w:lineRule="exact"/>
              <w:ind w:left="3540" w:hanging="206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Наименование видов деятельности и профессиональных компетенций</w:t>
            </w:r>
          </w:p>
        </w:tc>
      </w:tr>
      <w:tr w:rsidR="00416DA3" w:rsidRPr="00416DA3" w:rsidTr="00416DA3">
        <w:trPr>
          <w:trHeight w:hRule="exact" w:val="562"/>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34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ВД 2</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74"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Разработка и внедрение управляющих программ изготовления деталей машин в машин</w:t>
            </w:r>
            <w:r w:rsidRPr="00416DA3">
              <w:rPr>
                <w:rFonts w:ascii="Times New Roman" w:eastAsia="Times New Roman" w:hAnsi="Times New Roman" w:cs="Times New Roman"/>
                <w:sz w:val="22"/>
                <w:szCs w:val="22"/>
                <w:shd w:val="clear" w:color="auto" w:fill="FFFFFF"/>
              </w:rPr>
              <w:t>о</w:t>
            </w:r>
            <w:r w:rsidRPr="00416DA3">
              <w:rPr>
                <w:rFonts w:ascii="Times New Roman" w:eastAsia="Times New Roman" w:hAnsi="Times New Roman" w:cs="Times New Roman"/>
                <w:sz w:val="22"/>
                <w:szCs w:val="22"/>
                <w:shd w:val="clear" w:color="auto" w:fill="FFFFFF"/>
              </w:rPr>
              <w:t>строительном производстве.</w:t>
            </w:r>
          </w:p>
        </w:tc>
      </w:tr>
      <w:tr w:rsidR="00416DA3" w:rsidRPr="00416DA3" w:rsidTr="00416DA3">
        <w:trPr>
          <w:trHeight w:hRule="exact" w:val="562"/>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ПК 2.1.</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78"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Разрабатывать вручную управляющие программы для технологического оборудования.</w:t>
            </w:r>
          </w:p>
        </w:tc>
      </w:tr>
      <w:tr w:rsidR="00416DA3" w:rsidRPr="00416DA3" w:rsidTr="00416DA3">
        <w:trPr>
          <w:trHeight w:hRule="exact" w:val="566"/>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ПК 2.2.</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83"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 xml:space="preserve">Разрабатывать с помощью </w:t>
            </w:r>
            <w:r w:rsidRPr="00416DA3">
              <w:rPr>
                <w:rFonts w:ascii="Times New Roman" w:eastAsia="Times New Roman" w:hAnsi="Times New Roman" w:cs="Times New Roman"/>
                <w:sz w:val="22"/>
                <w:szCs w:val="22"/>
                <w:shd w:val="clear" w:color="auto" w:fill="FFFFFF"/>
                <w:lang w:val="en-US" w:eastAsia="en-US" w:bidi="en-US"/>
              </w:rPr>
              <w:t>CAD</w:t>
            </w:r>
            <w:r w:rsidRPr="00416DA3">
              <w:rPr>
                <w:rFonts w:ascii="Times New Roman" w:eastAsia="Times New Roman" w:hAnsi="Times New Roman" w:cs="Times New Roman"/>
                <w:sz w:val="22"/>
                <w:szCs w:val="22"/>
                <w:shd w:val="clear" w:color="auto" w:fill="FFFFFF"/>
                <w:lang w:eastAsia="en-US" w:bidi="en-US"/>
              </w:rPr>
              <w:t>/</w:t>
            </w:r>
            <w:r w:rsidRPr="00416DA3">
              <w:rPr>
                <w:rFonts w:ascii="Times New Roman" w:eastAsia="Times New Roman" w:hAnsi="Times New Roman" w:cs="Times New Roman"/>
                <w:sz w:val="22"/>
                <w:szCs w:val="22"/>
                <w:shd w:val="clear" w:color="auto" w:fill="FFFFFF"/>
                <w:lang w:val="en-US" w:eastAsia="en-US" w:bidi="en-US"/>
              </w:rPr>
              <w:t>CAM</w:t>
            </w:r>
            <w:r w:rsidRPr="00416DA3">
              <w:rPr>
                <w:rFonts w:ascii="Times New Roman" w:eastAsia="Times New Roman" w:hAnsi="Times New Roman" w:cs="Times New Roman"/>
                <w:sz w:val="22"/>
                <w:szCs w:val="22"/>
                <w:shd w:val="clear" w:color="auto" w:fill="FFFFFF"/>
                <w:lang w:eastAsia="en-US" w:bidi="en-US"/>
              </w:rPr>
              <w:t xml:space="preserve"> </w:t>
            </w:r>
            <w:r w:rsidRPr="00416DA3">
              <w:rPr>
                <w:rFonts w:ascii="Times New Roman" w:eastAsia="Times New Roman" w:hAnsi="Times New Roman" w:cs="Times New Roman"/>
                <w:sz w:val="22"/>
                <w:szCs w:val="22"/>
                <w:shd w:val="clear" w:color="auto" w:fill="FFFFFF"/>
              </w:rPr>
              <w:t>систем управляющие программы для технологич</w:t>
            </w:r>
            <w:r w:rsidRPr="00416DA3">
              <w:rPr>
                <w:rFonts w:ascii="Times New Roman" w:eastAsia="Times New Roman" w:hAnsi="Times New Roman" w:cs="Times New Roman"/>
                <w:sz w:val="22"/>
                <w:szCs w:val="22"/>
                <w:shd w:val="clear" w:color="auto" w:fill="FFFFFF"/>
              </w:rPr>
              <w:t>е</w:t>
            </w:r>
            <w:r w:rsidRPr="00416DA3">
              <w:rPr>
                <w:rFonts w:ascii="Times New Roman" w:eastAsia="Times New Roman" w:hAnsi="Times New Roman" w:cs="Times New Roman"/>
                <w:sz w:val="22"/>
                <w:szCs w:val="22"/>
                <w:shd w:val="clear" w:color="auto" w:fill="FFFFFF"/>
              </w:rPr>
              <w:t>ского оборудования.</w:t>
            </w:r>
          </w:p>
        </w:tc>
      </w:tr>
      <w:tr w:rsidR="00416DA3" w:rsidRPr="00416DA3" w:rsidTr="00416DA3">
        <w:trPr>
          <w:trHeight w:hRule="exact" w:val="864"/>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ПК 2.3.</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83"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Осуществлять проверку реализации и корректировки управляющих программ на техн</w:t>
            </w:r>
            <w:r w:rsidRPr="00416DA3">
              <w:rPr>
                <w:rFonts w:ascii="Times New Roman" w:eastAsia="Times New Roman" w:hAnsi="Times New Roman" w:cs="Times New Roman"/>
                <w:sz w:val="22"/>
                <w:szCs w:val="22"/>
                <w:shd w:val="clear" w:color="auto" w:fill="FFFFFF"/>
              </w:rPr>
              <w:t>о</w:t>
            </w:r>
            <w:r w:rsidRPr="00416DA3">
              <w:rPr>
                <w:rFonts w:ascii="Times New Roman" w:eastAsia="Times New Roman" w:hAnsi="Times New Roman" w:cs="Times New Roman"/>
                <w:sz w:val="22"/>
                <w:szCs w:val="22"/>
                <w:shd w:val="clear" w:color="auto" w:fill="FFFFFF"/>
              </w:rPr>
              <w:t>логическом оборудовании.</w:t>
            </w:r>
          </w:p>
          <w:p w:rsidR="00416DA3" w:rsidRPr="00416DA3" w:rsidRDefault="00416DA3" w:rsidP="00416DA3">
            <w:pPr>
              <w:framePr w:w="9629" w:wrap="notBeside" w:vAnchor="text" w:hAnchor="text" w:xAlign="center" w:y="1"/>
              <w:spacing w:line="283" w:lineRule="exact"/>
              <w:ind w:left="264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Наименование общих компетенций</w:t>
            </w:r>
          </w:p>
        </w:tc>
      </w:tr>
      <w:tr w:rsidR="00416DA3" w:rsidRPr="00416DA3" w:rsidTr="00416DA3">
        <w:trPr>
          <w:trHeight w:hRule="exact" w:val="566"/>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ОК</w:t>
            </w:r>
            <w:proofErr w:type="gramEnd"/>
            <w:r w:rsidRPr="00416DA3">
              <w:rPr>
                <w:rFonts w:ascii="Times New Roman" w:eastAsia="Times New Roman" w:hAnsi="Times New Roman" w:cs="Times New Roman"/>
                <w:sz w:val="22"/>
                <w:szCs w:val="22"/>
                <w:shd w:val="clear" w:color="auto" w:fill="FFFFFF"/>
              </w:rPr>
              <w:t xml:space="preserve"> 01.</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69"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Выбирать способы решения задач профессиональной деятельности применительно к ра</w:t>
            </w:r>
            <w:r w:rsidRPr="00416DA3">
              <w:rPr>
                <w:rFonts w:ascii="Times New Roman" w:eastAsia="Times New Roman" w:hAnsi="Times New Roman" w:cs="Times New Roman"/>
                <w:sz w:val="22"/>
                <w:szCs w:val="22"/>
                <w:shd w:val="clear" w:color="auto" w:fill="FFFFFF"/>
              </w:rPr>
              <w:t>з</w:t>
            </w:r>
            <w:r w:rsidRPr="00416DA3">
              <w:rPr>
                <w:rFonts w:ascii="Times New Roman" w:eastAsia="Times New Roman" w:hAnsi="Times New Roman" w:cs="Times New Roman"/>
                <w:sz w:val="22"/>
                <w:szCs w:val="22"/>
                <w:shd w:val="clear" w:color="auto" w:fill="FFFFFF"/>
              </w:rPr>
              <w:t>личным контекстам.</w:t>
            </w:r>
          </w:p>
        </w:tc>
      </w:tr>
      <w:tr w:rsidR="00416DA3" w:rsidRPr="00416DA3" w:rsidTr="00416DA3">
        <w:trPr>
          <w:trHeight w:hRule="exact" w:val="840"/>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ОК</w:t>
            </w:r>
            <w:proofErr w:type="gramEnd"/>
            <w:r w:rsidRPr="00416DA3">
              <w:rPr>
                <w:rFonts w:ascii="Times New Roman" w:eastAsia="Times New Roman" w:hAnsi="Times New Roman" w:cs="Times New Roman"/>
                <w:sz w:val="22"/>
                <w:szCs w:val="22"/>
                <w:shd w:val="clear" w:color="auto" w:fill="FFFFFF"/>
              </w:rPr>
              <w:t xml:space="preserve"> 02.</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74"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416DA3" w:rsidRPr="00416DA3" w:rsidTr="00416DA3">
        <w:trPr>
          <w:trHeight w:hRule="exact" w:val="1114"/>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ОК</w:t>
            </w:r>
            <w:proofErr w:type="gramEnd"/>
            <w:r w:rsidRPr="00416DA3">
              <w:rPr>
                <w:rFonts w:ascii="Times New Roman" w:eastAsia="Times New Roman" w:hAnsi="Times New Roman" w:cs="Times New Roman"/>
                <w:sz w:val="22"/>
                <w:szCs w:val="22"/>
                <w:shd w:val="clear" w:color="auto" w:fill="FFFFFF"/>
              </w:rPr>
              <w:t xml:space="preserve"> 03.</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74"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416DA3" w:rsidRPr="00416DA3" w:rsidTr="00416DA3">
        <w:trPr>
          <w:trHeight w:hRule="exact" w:val="331"/>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ОК</w:t>
            </w:r>
            <w:proofErr w:type="gramEnd"/>
            <w:r w:rsidRPr="00416DA3">
              <w:rPr>
                <w:rFonts w:ascii="Times New Roman" w:eastAsia="Times New Roman" w:hAnsi="Times New Roman" w:cs="Times New Roman"/>
                <w:sz w:val="22"/>
                <w:szCs w:val="22"/>
                <w:shd w:val="clear" w:color="auto" w:fill="FFFFFF"/>
              </w:rPr>
              <w:t xml:space="preserve"> 04.</w:t>
            </w:r>
          </w:p>
        </w:tc>
        <w:tc>
          <w:tcPr>
            <w:tcW w:w="8491" w:type="dxa"/>
            <w:tcBorders>
              <w:top w:val="single" w:sz="4" w:space="0" w:color="auto"/>
              <w:left w:val="single" w:sz="4" w:space="0" w:color="auto"/>
              <w:right w:val="single" w:sz="4" w:space="0" w:color="auto"/>
            </w:tcBorders>
            <w:shd w:val="clear" w:color="auto" w:fill="FFFFFF"/>
          </w:tcPr>
          <w:p w:rsidR="00416DA3" w:rsidRPr="00416DA3" w:rsidRDefault="00416DA3" w:rsidP="00416DA3">
            <w:pPr>
              <w:framePr w:w="9629" w:wrap="notBeside" w:vAnchor="text" w:hAnchor="text" w:xAlign="center" w:y="1"/>
              <w:spacing w:line="220"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Эффективно взаимодействовать и работать в коллективе и команде.</w:t>
            </w:r>
          </w:p>
        </w:tc>
      </w:tr>
      <w:tr w:rsidR="00416DA3" w:rsidRPr="00416DA3" w:rsidTr="00416DA3">
        <w:trPr>
          <w:trHeight w:hRule="exact" w:val="840"/>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ОК</w:t>
            </w:r>
            <w:proofErr w:type="gramEnd"/>
            <w:r w:rsidRPr="00416DA3">
              <w:rPr>
                <w:rFonts w:ascii="Times New Roman" w:eastAsia="Times New Roman" w:hAnsi="Times New Roman" w:cs="Times New Roman"/>
                <w:sz w:val="22"/>
                <w:szCs w:val="22"/>
                <w:shd w:val="clear" w:color="auto" w:fill="FFFFFF"/>
              </w:rPr>
              <w:t xml:space="preserve"> 05.</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78"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Осуществлять устную и письменную коммуникацию на государственном языке Росси</w:t>
            </w:r>
            <w:r w:rsidRPr="00416DA3">
              <w:rPr>
                <w:rFonts w:ascii="Times New Roman" w:eastAsia="Times New Roman" w:hAnsi="Times New Roman" w:cs="Times New Roman"/>
                <w:sz w:val="22"/>
                <w:szCs w:val="22"/>
                <w:shd w:val="clear" w:color="auto" w:fill="FFFFFF"/>
              </w:rPr>
              <w:t>й</w:t>
            </w:r>
            <w:r w:rsidRPr="00416DA3">
              <w:rPr>
                <w:rFonts w:ascii="Times New Roman" w:eastAsia="Times New Roman" w:hAnsi="Times New Roman" w:cs="Times New Roman"/>
                <w:sz w:val="22"/>
                <w:szCs w:val="22"/>
                <w:shd w:val="clear" w:color="auto" w:fill="FFFFFF"/>
              </w:rPr>
              <w:t>ской Федерации с учетом особенностей социального и культурного контекста.</w:t>
            </w:r>
          </w:p>
        </w:tc>
      </w:tr>
      <w:tr w:rsidR="00416DA3" w:rsidRPr="00416DA3" w:rsidTr="00416DA3">
        <w:trPr>
          <w:trHeight w:hRule="exact" w:val="835"/>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ОК</w:t>
            </w:r>
            <w:proofErr w:type="gramEnd"/>
            <w:r w:rsidRPr="00416DA3">
              <w:rPr>
                <w:rFonts w:ascii="Times New Roman" w:eastAsia="Times New Roman" w:hAnsi="Times New Roman" w:cs="Times New Roman"/>
                <w:sz w:val="22"/>
                <w:szCs w:val="22"/>
                <w:shd w:val="clear" w:color="auto" w:fill="FFFFFF"/>
              </w:rPr>
              <w:t xml:space="preserve"> 07.</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74"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416DA3" w:rsidRPr="00416DA3" w:rsidTr="00416DA3">
        <w:trPr>
          <w:trHeight w:hRule="exact" w:val="869"/>
          <w:jc w:val="center"/>
        </w:trPr>
        <w:tc>
          <w:tcPr>
            <w:tcW w:w="1138" w:type="dxa"/>
            <w:tcBorders>
              <w:top w:val="single" w:sz="4" w:space="0" w:color="auto"/>
              <w:left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220"/>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ОК</w:t>
            </w:r>
            <w:proofErr w:type="gramEnd"/>
            <w:r w:rsidRPr="00416DA3">
              <w:rPr>
                <w:rFonts w:ascii="Times New Roman" w:eastAsia="Times New Roman" w:hAnsi="Times New Roman" w:cs="Times New Roman"/>
                <w:sz w:val="22"/>
                <w:szCs w:val="22"/>
                <w:shd w:val="clear" w:color="auto" w:fill="FFFFFF"/>
              </w:rPr>
              <w:t xml:space="preserve"> 09.</w:t>
            </w:r>
          </w:p>
        </w:tc>
        <w:tc>
          <w:tcPr>
            <w:tcW w:w="849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74" w:lineRule="exact"/>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Пользоваться профессиональной документацией на русском и иностранном языках.</w:t>
            </w:r>
          </w:p>
          <w:p w:rsidR="00416DA3" w:rsidRPr="00416DA3" w:rsidRDefault="00416DA3" w:rsidP="00416DA3">
            <w:pPr>
              <w:framePr w:w="9629" w:wrap="notBeside" w:vAnchor="text" w:hAnchor="text" w:xAlign="center" w:y="1"/>
              <w:spacing w:line="220" w:lineRule="exact"/>
              <w:ind w:left="238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Наименование личностных результатов</w:t>
            </w:r>
          </w:p>
        </w:tc>
      </w:tr>
      <w:tr w:rsidR="00416DA3" w:rsidRPr="00416DA3" w:rsidTr="00416DA3">
        <w:trPr>
          <w:trHeight w:hRule="exact" w:val="1392"/>
          <w:jc w:val="center"/>
        </w:trPr>
        <w:tc>
          <w:tcPr>
            <w:tcW w:w="1138" w:type="dxa"/>
            <w:tcBorders>
              <w:top w:val="single" w:sz="4" w:space="0" w:color="auto"/>
              <w:left w:val="single" w:sz="4" w:space="0" w:color="auto"/>
              <w:bottom w:val="single" w:sz="4" w:space="0" w:color="auto"/>
            </w:tcBorders>
            <w:shd w:val="clear" w:color="auto" w:fill="FFFFFF"/>
          </w:tcPr>
          <w:p w:rsidR="00416DA3" w:rsidRPr="00416DA3" w:rsidRDefault="00416DA3" w:rsidP="00416DA3">
            <w:pPr>
              <w:framePr w:w="9629" w:wrap="notBeside" w:vAnchor="text" w:hAnchor="text" w:xAlign="center" w:y="1"/>
              <w:spacing w:line="220" w:lineRule="exact"/>
              <w:ind w:left="34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ЛР13</w:t>
            </w:r>
          </w:p>
        </w:tc>
        <w:tc>
          <w:tcPr>
            <w:tcW w:w="8491" w:type="dxa"/>
            <w:tcBorders>
              <w:top w:val="single" w:sz="4" w:space="0" w:color="auto"/>
              <w:left w:val="single" w:sz="4" w:space="0" w:color="auto"/>
              <w:bottom w:val="single" w:sz="4" w:space="0" w:color="auto"/>
              <w:right w:val="single" w:sz="4" w:space="0" w:color="auto"/>
            </w:tcBorders>
            <w:shd w:val="clear" w:color="auto" w:fill="FFFFFF"/>
            <w:vAlign w:val="bottom"/>
          </w:tcPr>
          <w:p w:rsidR="00416DA3" w:rsidRPr="00416DA3" w:rsidRDefault="00416DA3" w:rsidP="00416DA3">
            <w:pPr>
              <w:framePr w:w="9629" w:wrap="notBeside" w:vAnchor="text" w:hAnchor="text" w:xAlign="center" w:y="1"/>
              <w:spacing w:line="274" w:lineRule="exact"/>
              <w:jc w:val="both"/>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Готовый</w:t>
            </w:r>
            <w:proofErr w:type="gramEnd"/>
            <w:r w:rsidRPr="00416DA3">
              <w:rPr>
                <w:rFonts w:ascii="Times New Roman" w:eastAsia="Times New Roman" w:hAnsi="Times New Roman" w:cs="Times New Roman"/>
                <w:sz w:val="22"/>
                <w:szCs w:val="22"/>
                <w:shd w:val="clear" w:color="auto" w:fill="FFFFFF"/>
              </w:rPr>
              <w:t xml:space="preserve"> соответствовать ожиданиям работодателей: активный, </w:t>
            </w:r>
            <w:proofErr w:type="spellStart"/>
            <w:r w:rsidRPr="00416DA3">
              <w:rPr>
                <w:rFonts w:ascii="Times New Roman" w:eastAsia="Times New Roman" w:hAnsi="Times New Roman" w:cs="Times New Roman"/>
                <w:sz w:val="22"/>
                <w:szCs w:val="22"/>
                <w:shd w:val="clear" w:color="auto" w:fill="FFFFFF"/>
              </w:rPr>
              <w:t>проектно</w:t>
            </w:r>
            <w:r w:rsidRPr="00416DA3">
              <w:rPr>
                <w:rFonts w:ascii="Times New Roman" w:eastAsia="Times New Roman" w:hAnsi="Times New Roman" w:cs="Times New Roman"/>
                <w:sz w:val="22"/>
                <w:szCs w:val="22"/>
                <w:shd w:val="clear" w:color="auto" w:fill="FFFFFF"/>
              </w:rPr>
              <w:softHyphen/>
              <w:t>мыслящий</w:t>
            </w:r>
            <w:proofErr w:type="spellEnd"/>
            <w:r w:rsidRPr="00416DA3">
              <w:rPr>
                <w:rFonts w:ascii="Times New Roman" w:eastAsia="Times New Roman" w:hAnsi="Times New Roman" w:cs="Times New Roman"/>
                <w:sz w:val="22"/>
                <w:szCs w:val="22"/>
                <w:shd w:val="clear" w:color="auto" w:fill="FFFFFF"/>
              </w:rPr>
              <w:t>, э</w:t>
            </w:r>
            <w:r w:rsidRPr="00416DA3">
              <w:rPr>
                <w:rFonts w:ascii="Times New Roman" w:eastAsia="Times New Roman" w:hAnsi="Times New Roman" w:cs="Times New Roman"/>
                <w:sz w:val="22"/>
                <w:szCs w:val="22"/>
                <w:shd w:val="clear" w:color="auto" w:fill="FFFFFF"/>
              </w:rPr>
              <w:t>ф</w:t>
            </w:r>
            <w:r w:rsidRPr="00416DA3">
              <w:rPr>
                <w:rFonts w:ascii="Times New Roman" w:eastAsia="Times New Roman" w:hAnsi="Times New Roman" w:cs="Times New Roman"/>
                <w:sz w:val="22"/>
                <w:szCs w:val="22"/>
                <w:shd w:val="clear" w:color="auto" w:fill="FFFFFF"/>
              </w:rPr>
              <w:t>фективно взаимодействующий и сотрудничающий с коллективом, осознанно выполн</w:t>
            </w:r>
            <w:r w:rsidRPr="00416DA3">
              <w:rPr>
                <w:rFonts w:ascii="Times New Roman" w:eastAsia="Times New Roman" w:hAnsi="Times New Roman" w:cs="Times New Roman"/>
                <w:sz w:val="22"/>
                <w:szCs w:val="22"/>
                <w:shd w:val="clear" w:color="auto" w:fill="FFFFFF"/>
              </w:rPr>
              <w:t>я</w:t>
            </w:r>
            <w:r w:rsidRPr="00416DA3">
              <w:rPr>
                <w:rFonts w:ascii="Times New Roman" w:eastAsia="Times New Roman" w:hAnsi="Times New Roman" w:cs="Times New Roman"/>
                <w:sz w:val="22"/>
                <w:szCs w:val="22"/>
                <w:shd w:val="clear" w:color="auto" w:fill="FFFFFF"/>
              </w:rPr>
              <w:t>ющий профессиональные требования, ответственный, пунктуальный, дисциплинирова</w:t>
            </w:r>
            <w:r w:rsidRPr="00416DA3">
              <w:rPr>
                <w:rFonts w:ascii="Times New Roman" w:eastAsia="Times New Roman" w:hAnsi="Times New Roman" w:cs="Times New Roman"/>
                <w:sz w:val="22"/>
                <w:szCs w:val="22"/>
                <w:shd w:val="clear" w:color="auto" w:fill="FFFFFF"/>
              </w:rPr>
              <w:t>н</w:t>
            </w:r>
            <w:r w:rsidRPr="00416DA3">
              <w:rPr>
                <w:rFonts w:ascii="Times New Roman" w:eastAsia="Times New Roman" w:hAnsi="Times New Roman" w:cs="Times New Roman"/>
                <w:sz w:val="22"/>
                <w:szCs w:val="22"/>
                <w:shd w:val="clear" w:color="auto" w:fill="FFFFFF"/>
              </w:rPr>
              <w:t>ный, трудолюбивый, критически мыслящий, демонстрирующий профессиональную жи</w:t>
            </w:r>
            <w:r w:rsidRPr="00416DA3">
              <w:rPr>
                <w:rFonts w:ascii="Times New Roman" w:eastAsia="Times New Roman" w:hAnsi="Times New Roman" w:cs="Times New Roman"/>
                <w:sz w:val="22"/>
                <w:szCs w:val="22"/>
                <w:shd w:val="clear" w:color="auto" w:fill="FFFFFF"/>
              </w:rPr>
              <w:t>з</w:t>
            </w:r>
            <w:r w:rsidRPr="00416DA3">
              <w:rPr>
                <w:rFonts w:ascii="Times New Roman" w:eastAsia="Times New Roman" w:hAnsi="Times New Roman" w:cs="Times New Roman"/>
                <w:sz w:val="22"/>
                <w:szCs w:val="22"/>
                <w:shd w:val="clear" w:color="auto" w:fill="FFFFFF"/>
              </w:rPr>
              <w:t>нестойкость.</w:t>
            </w:r>
          </w:p>
        </w:tc>
      </w:tr>
    </w:tbl>
    <w:p w:rsidR="00416DA3" w:rsidRPr="00416DA3" w:rsidRDefault="00416DA3" w:rsidP="00416DA3">
      <w:pPr>
        <w:framePr w:w="9629" w:wrap="notBeside" w:vAnchor="text" w:hAnchor="text" w:xAlign="center" w:y="1"/>
        <w:rPr>
          <w:sz w:val="2"/>
          <w:szCs w:val="2"/>
        </w:rPr>
      </w:pPr>
    </w:p>
    <w:p w:rsidR="00416DA3" w:rsidRPr="00416DA3" w:rsidRDefault="00416DA3" w:rsidP="00416DA3">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142"/>
        <w:gridCol w:w="8501"/>
      </w:tblGrid>
      <w:tr w:rsidR="00416DA3" w:rsidRPr="00416DA3" w:rsidTr="00416DA3">
        <w:trPr>
          <w:trHeight w:hRule="exact" w:val="845"/>
          <w:jc w:val="center"/>
        </w:trPr>
        <w:tc>
          <w:tcPr>
            <w:tcW w:w="1142" w:type="dxa"/>
            <w:tcBorders>
              <w:top w:val="single" w:sz="4" w:space="0" w:color="auto"/>
              <w:left w:val="single" w:sz="4" w:space="0" w:color="auto"/>
            </w:tcBorders>
            <w:shd w:val="clear" w:color="auto" w:fill="FFFFFF"/>
          </w:tcPr>
          <w:p w:rsidR="00416DA3" w:rsidRPr="00416DA3" w:rsidRDefault="00416DA3" w:rsidP="00416DA3">
            <w:pPr>
              <w:framePr w:w="9643" w:wrap="notBeside" w:vAnchor="text" w:hAnchor="text" w:xAlign="center" w:y="1"/>
              <w:spacing w:line="220" w:lineRule="exact"/>
              <w:ind w:left="32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lastRenderedPageBreak/>
              <w:t>ЛР19</w:t>
            </w:r>
          </w:p>
        </w:tc>
        <w:tc>
          <w:tcPr>
            <w:tcW w:w="850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43" w:wrap="notBeside" w:vAnchor="text" w:hAnchor="text" w:xAlign="center" w:y="1"/>
              <w:spacing w:line="274"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Управляющий собственным профессиональным развитием, рефлексивно оценивающий собственный жизненный опыт, критерии личной успешности, признающий ценность н</w:t>
            </w:r>
            <w:r w:rsidRPr="00416DA3">
              <w:rPr>
                <w:rFonts w:ascii="Times New Roman" w:eastAsia="Times New Roman" w:hAnsi="Times New Roman" w:cs="Times New Roman"/>
                <w:sz w:val="22"/>
                <w:szCs w:val="22"/>
                <w:shd w:val="clear" w:color="auto" w:fill="FFFFFF"/>
              </w:rPr>
              <w:t>е</w:t>
            </w:r>
            <w:r w:rsidRPr="00416DA3">
              <w:rPr>
                <w:rFonts w:ascii="Times New Roman" w:eastAsia="Times New Roman" w:hAnsi="Times New Roman" w:cs="Times New Roman"/>
                <w:sz w:val="22"/>
                <w:szCs w:val="22"/>
                <w:shd w:val="clear" w:color="auto" w:fill="FFFFFF"/>
              </w:rPr>
              <w:t>прерывного образования.</w:t>
            </w:r>
          </w:p>
        </w:tc>
      </w:tr>
      <w:tr w:rsidR="00416DA3" w:rsidRPr="00416DA3" w:rsidTr="00416DA3">
        <w:trPr>
          <w:trHeight w:hRule="exact" w:val="1387"/>
          <w:jc w:val="center"/>
        </w:trPr>
        <w:tc>
          <w:tcPr>
            <w:tcW w:w="1142" w:type="dxa"/>
            <w:tcBorders>
              <w:top w:val="single" w:sz="4" w:space="0" w:color="auto"/>
              <w:left w:val="single" w:sz="4" w:space="0" w:color="auto"/>
            </w:tcBorders>
            <w:shd w:val="clear" w:color="auto" w:fill="FFFFFF"/>
          </w:tcPr>
          <w:p w:rsidR="00416DA3" w:rsidRPr="00416DA3" w:rsidRDefault="00416DA3" w:rsidP="00416DA3">
            <w:pPr>
              <w:framePr w:w="9643" w:wrap="notBeside" w:vAnchor="text" w:hAnchor="text" w:xAlign="center" w:y="1"/>
              <w:spacing w:line="220" w:lineRule="exact"/>
              <w:ind w:left="32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ЛР20</w:t>
            </w:r>
          </w:p>
        </w:tc>
        <w:tc>
          <w:tcPr>
            <w:tcW w:w="850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43" w:wrap="notBeside" w:vAnchor="text" w:hAnchor="text" w:xAlign="center" w:y="1"/>
              <w:spacing w:line="274"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Способный генерировать новые идеи для решения задач цифровой экономики, перестр</w:t>
            </w:r>
            <w:r w:rsidRPr="00416DA3">
              <w:rPr>
                <w:rFonts w:ascii="Times New Roman" w:eastAsia="Times New Roman" w:hAnsi="Times New Roman" w:cs="Times New Roman"/>
                <w:sz w:val="22"/>
                <w:szCs w:val="22"/>
                <w:shd w:val="clear" w:color="auto" w:fill="FFFFFF"/>
              </w:rPr>
              <w:t>а</w:t>
            </w:r>
            <w:r w:rsidRPr="00416DA3">
              <w:rPr>
                <w:rFonts w:ascii="Times New Roman" w:eastAsia="Times New Roman" w:hAnsi="Times New Roman" w:cs="Times New Roman"/>
                <w:sz w:val="22"/>
                <w:szCs w:val="22"/>
                <w:shd w:val="clear" w:color="auto" w:fill="FFFFFF"/>
              </w:rPr>
              <w:t>ивать сложившиеся способы решения задач, выдвигать альтернативные варианты де</w:t>
            </w:r>
            <w:r w:rsidRPr="00416DA3">
              <w:rPr>
                <w:rFonts w:ascii="Times New Roman" w:eastAsia="Times New Roman" w:hAnsi="Times New Roman" w:cs="Times New Roman"/>
                <w:sz w:val="22"/>
                <w:szCs w:val="22"/>
                <w:shd w:val="clear" w:color="auto" w:fill="FFFFFF"/>
              </w:rPr>
              <w:t>й</w:t>
            </w:r>
            <w:r w:rsidRPr="00416DA3">
              <w:rPr>
                <w:rFonts w:ascii="Times New Roman" w:eastAsia="Times New Roman" w:hAnsi="Times New Roman" w:cs="Times New Roman"/>
                <w:sz w:val="22"/>
                <w:szCs w:val="22"/>
                <w:shd w:val="clear" w:color="auto" w:fill="FFFFFF"/>
              </w:rPr>
              <w:t>ствий с целью выработки новых оптимальных алгоритмов; позиционирующий себя в с</w:t>
            </w:r>
            <w:r w:rsidRPr="00416DA3">
              <w:rPr>
                <w:rFonts w:ascii="Times New Roman" w:eastAsia="Times New Roman" w:hAnsi="Times New Roman" w:cs="Times New Roman"/>
                <w:sz w:val="22"/>
                <w:szCs w:val="22"/>
                <w:shd w:val="clear" w:color="auto" w:fill="FFFFFF"/>
              </w:rPr>
              <w:t>е</w:t>
            </w:r>
            <w:r w:rsidRPr="00416DA3">
              <w:rPr>
                <w:rFonts w:ascii="Times New Roman" w:eastAsia="Times New Roman" w:hAnsi="Times New Roman" w:cs="Times New Roman"/>
                <w:sz w:val="22"/>
                <w:szCs w:val="22"/>
                <w:shd w:val="clear" w:color="auto" w:fill="FFFFFF"/>
              </w:rPr>
              <w:t>ти как результативный и привлекательный участник трудовых отношений.</w:t>
            </w:r>
          </w:p>
        </w:tc>
      </w:tr>
      <w:tr w:rsidR="00416DA3" w:rsidRPr="00416DA3" w:rsidTr="00416DA3">
        <w:trPr>
          <w:trHeight w:hRule="exact" w:val="840"/>
          <w:jc w:val="center"/>
        </w:trPr>
        <w:tc>
          <w:tcPr>
            <w:tcW w:w="1142" w:type="dxa"/>
            <w:tcBorders>
              <w:top w:val="single" w:sz="4" w:space="0" w:color="auto"/>
              <w:left w:val="single" w:sz="4" w:space="0" w:color="auto"/>
            </w:tcBorders>
            <w:shd w:val="clear" w:color="auto" w:fill="FFFFFF"/>
          </w:tcPr>
          <w:p w:rsidR="00416DA3" w:rsidRPr="00416DA3" w:rsidRDefault="00416DA3" w:rsidP="00416DA3">
            <w:pPr>
              <w:framePr w:w="9643" w:wrap="notBeside" w:vAnchor="text" w:hAnchor="text" w:xAlign="center" w:y="1"/>
              <w:spacing w:line="220" w:lineRule="exact"/>
              <w:ind w:left="32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ЛР21</w:t>
            </w:r>
          </w:p>
        </w:tc>
        <w:tc>
          <w:tcPr>
            <w:tcW w:w="8501" w:type="dxa"/>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9643" w:wrap="notBeside" w:vAnchor="text" w:hAnchor="text" w:xAlign="center" w:y="1"/>
              <w:spacing w:line="274" w:lineRule="exact"/>
              <w:jc w:val="both"/>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2"/>
                <w:szCs w:val="22"/>
                <w:shd w:val="clear" w:color="auto" w:fill="FFFFFF"/>
              </w:rPr>
              <w:t>Самостоятельный</w:t>
            </w:r>
            <w:proofErr w:type="gramEnd"/>
            <w:r w:rsidRPr="00416DA3">
              <w:rPr>
                <w:rFonts w:ascii="Times New Roman" w:eastAsia="Times New Roman" w:hAnsi="Times New Roman" w:cs="Times New Roman"/>
                <w:sz w:val="22"/>
                <w:szCs w:val="22"/>
                <w:shd w:val="clear" w:color="auto" w:fill="FFFFFF"/>
              </w:rPr>
              <w:t xml:space="preserve"> и ответственный в принятии решений во всех сферах своей деятельн</w:t>
            </w:r>
            <w:r w:rsidRPr="00416DA3">
              <w:rPr>
                <w:rFonts w:ascii="Times New Roman" w:eastAsia="Times New Roman" w:hAnsi="Times New Roman" w:cs="Times New Roman"/>
                <w:sz w:val="22"/>
                <w:szCs w:val="22"/>
                <w:shd w:val="clear" w:color="auto" w:fill="FFFFFF"/>
              </w:rPr>
              <w:t>о</w:t>
            </w:r>
            <w:r w:rsidRPr="00416DA3">
              <w:rPr>
                <w:rFonts w:ascii="Times New Roman" w:eastAsia="Times New Roman" w:hAnsi="Times New Roman" w:cs="Times New Roman"/>
                <w:sz w:val="22"/>
                <w:szCs w:val="22"/>
                <w:shd w:val="clear" w:color="auto" w:fill="FFFFFF"/>
              </w:rPr>
              <w:t>сти, готовый к исполнению разнообразных социальных ролей, востребованных бизнесом, обществом и государством.</w:t>
            </w:r>
          </w:p>
        </w:tc>
      </w:tr>
      <w:tr w:rsidR="00416DA3" w:rsidRPr="00416DA3" w:rsidTr="00416DA3">
        <w:trPr>
          <w:trHeight w:hRule="exact" w:val="571"/>
          <w:jc w:val="center"/>
        </w:trPr>
        <w:tc>
          <w:tcPr>
            <w:tcW w:w="1142" w:type="dxa"/>
            <w:tcBorders>
              <w:top w:val="single" w:sz="4" w:space="0" w:color="auto"/>
              <w:left w:val="single" w:sz="4" w:space="0" w:color="auto"/>
              <w:bottom w:val="single" w:sz="4" w:space="0" w:color="auto"/>
            </w:tcBorders>
            <w:shd w:val="clear" w:color="auto" w:fill="FFFFFF"/>
          </w:tcPr>
          <w:p w:rsidR="00416DA3" w:rsidRPr="00416DA3" w:rsidRDefault="00416DA3" w:rsidP="00416DA3">
            <w:pPr>
              <w:framePr w:w="9643" w:wrap="notBeside" w:vAnchor="text" w:hAnchor="text" w:xAlign="center" w:y="1"/>
              <w:spacing w:line="220" w:lineRule="exact"/>
              <w:ind w:left="320"/>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ЛР22</w:t>
            </w:r>
          </w:p>
        </w:tc>
        <w:tc>
          <w:tcPr>
            <w:tcW w:w="8501" w:type="dxa"/>
            <w:tcBorders>
              <w:top w:val="single" w:sz="4" w:space="0" w:color="auto"/>
              <w:left w:val="single" w:sz="4" w:space="0" w:color="auto"/>
              <w:bottom w:val="single" w:sz="4" w:space="0" w:color="auto"/>
              <w:right w:val="single" w:sz="4" w:space="0" w:color="auto"/>
            </w:tcBorders>
            <w:shd w:val="clear" w:color="auto" w:fill="FFFFFF"/>
            <w:vAlign w:val="bottom"/>
          </w:tcPr>
          <w:p w:rsidR="00416DA3" w:rsidRPr="00416DA3" w:rsidRDefault="00416DA3" w:rsidP="00416DA3">
            <w:pPr>
              <w:framePr w:w="9643" w:wrap="notBeside" w:vAnchor="text" w:hAnchor="text" w:xAlign="center" w:y="1"/>
              <w:spacing w:line="278"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2"/>
                <w:szCs w:val="22"/>
                <w:shd w:val="clear" w:color="auto" w:fill="FFFFFF"/>
              </w:rPr>
              <w:t>Способность быстро адаптироваться в новом коллективе и команде, эффективно общат</w:t>
            </w:r>
            <w:r w:rsidRPr="00416DA3">
              <w:rPr>
                <w:rFonts w:ascii="Times New Roman" w:eastAsia="Times New Roman" w:hAnsi="Times New Roman" w:cs="Times New Roman"/>
                <w:sz w:val="22"/>
                <w:szCs w:val="22"/>
                <w:shd w:val="clear" w:color="auto" w:fill="FFFFFF"/>
              </w:rPr>
              <w:t>ь</w:t>
            </w:r>
            <w:r w:rsidRPr="00416DA3">
              <w:rPr>
                <w:rFonts w:ascii="Times New Roman" w:eastAsia="Times New Roman" w:hAnsi="Times New Roman" w:cs="Times New Roman"/>
                <w:sz w:val="22"/>
                <w:szCs w:val="22"/>
                <w:shd w:val="clear" w:color="auto" w:fill="FFFFFF"/>
              </w:rPr>
              <w:t>ся с коллегами, руководством и клиентами.</w:t>
            </w:r>
          </w:p>
        </w:tc>
      </w:tr>
    </w:tbl>
    <w:p w:rsidR="00416DA3" w:rsidRPr="00416DA3" w:rsidRDefault="00416DA3" w:rsidP="00416DA3">
      <w:pPr>
        <w:framePr w:w="9643" w:wrap="notBeside" w:vAnchor="text" w:hAnchor="text" w:xAlign="center" w:y="1"/>
        <w:spacing w:line="280" w:lineRule="exact"/>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 xml:space="preserve">В результате освоения профессионального модуля </w:t>
      </w:r>
      <w:proofErr w:type="gramStart"/>
      <w:r w:rsidRPr="00416DA3">
        <w:rPr>
          <w:rFonts w:ascii="Times New Roman" w:eastAsia="Times New Roman" w:hAnsi="Times New Roman" w:cs="Times New Roman"/>
          <w:sz w:val="28"/>
          <w:szCs w:val="28"/>
        </w:rPr>
        <w:t>обучающийся</w:t>
      </w:r>
      <w:proofErr w:type="gramEnd"/>
      <w:r w:rsidRPr="00416DA3">
        <w:rPr>
          <w:rFonts w:ascii="Times New Roman" w:eastAsia="Times New Roman" w:hAnsi="Times New Roman" w:cs="Times New Roman"/>
          <w:sz w:val="28"/>
          <w:szCs w:val="28"/>
        </w:rPr>
        <w:t xml:space="preserve"> должен:</w:t>
      </w:r>
    </w:p>
    <w:p w:rsidR="00416DA3" w:rsidRPr="00416DA3" w:rsidRDefault="00416DA3" w:rsidP="00416DA3">
      <w:pPr>
        <w:framePr w:w="9643" w:wrap="notBeside" w:vAnchor="text" w:hAnchor="text" w:xAlign="center" w:y="1"/>
        <w:rPr>
          <w:sz w:val="2"/>
          <w:szCs w:val="2"/>
        </w:rPr>
      </w:pPr>
    </w:p>
    <w:p w:rsidR="00416DA3" w:rsidRPr="00416DA3" w:rsidRDefault="00416DA3" w:rsidP="00416DA3">
      <w:pPr>
        <w:rPr>
          <w:sz w:val="2"/>
          <w:szCs w:val="2"/>
        </w:rPr>
      </w:pPr>
    </w:p>
    <w:p w:rsidR="00416DA3" w:rsidRPr="00416DA3" w:rsidRDefault="00416DA3" w:rsidP="00416DA3">
      <w:pPr>
        <w:spacing w:line="480" w:lineRule="exact"/>
        <w:jc w:val="both"/>
        <w:rPr>
          <w:rFonts w:ascii="Times New Roman" w:eastAsia="Times New Roman" w:hAnsi="Times New Roman" w:cs="Times New Roman"/>
          <w:b/>
          <w:bCs/>
          <w:color w:val="auto"/>
          <w:sz w:val="28"/>
          <w:szCs w:val="28"/>
        </w:rPr>
      </w:pPr>
      <w:r w:rsidRPr="00416DA3">
        <w:rPr>
          <w:rFonts w:ascii="Times New Roman" w:eastAsia="Times New Roman" w:hAnsi="Times New Roman" w:cs="Times New Roman"/>
          <w:b/>
          <w:bCs/>
          <w:sz w:val="28"/>
          <w:szCs w:val="28"/>
        </w:rPr>
        <w:t>иметь практический опыт</w:t>
      </w:r>
      <w:r w:rsidRPr="00416DA3">
        <w:rPr>
          <w:rFonts w:ascii="Times New Roman" w:eastAsia="Times New Roman" w:hAnsi="Times New Roman" w:cs="Times New Roman"/>
          <w:b/>
          <w:bCs/>
          <w:sz w:val="28"/>
          <w:szCs w:val="28"/>
          <w:shd w:val="clear" w:color="auto" w:fill="FFFFFF"/>
        </w:rPr>
        <w:t>:</w:t>
      </w:r>
    </w:p>
    <w:p w:rsidR="00416DA3" w:rsidRPr="00416DA3" w:rsidRDefault="00416DA3" w:rsidP="00FC14C6">
      <w:pPr>
        <w:numPr>
          <w:ilvl w:val="0"/>
          <w:numId w:val="43"/>
        </w:numPr>
        <w:tabs>
          <w:tab w:val="left" w:pos="217"/>
        </w:tabs>
        <w:spacing w:line="480"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использования базы программ для металлорежущего оборудования с числовым программным управлением, применение шаблонов типовых элементов изгото</w:t>
      </w:r>
      <w:r w:rsidRPr="00416DA3">
        <w:rPr>
          <w:rFonts w:ascii="Times New Roman" w:eastAsia="Times New Roman" w:hAnsi="Times New Roman" w:cs="Times New Roman"/>
          <w:sz w:val="28"/>
          <w:szCs w:val="28"/>
        </w:rPr>
        <w:t>в</w:t>
      </w:r>
      <w:r w:rsidRPr="00416DA3">
        <w:rPr>
          <w:rFonts w:ascii="Times New Roman" w:eastAsia="Times New Roman" w:hAnsi="Times New Roman" w:cs="Times New Roman"/>
          <w:sz w:val="28"/>
          <w:szCs w:val="28"/>
        </w:rPr>
        <w:t>ляемых деталей для станков с числовым программным управлением;</w:t>
      </w:r>
    </w:p>
    <w:p w:rsidR="00416DA3" w:rsidRPr="00416DA3" w:rsidRDefault="00416DA3" w:rsidP="00FC14C6">
      <w:pPr>
        <w:numPr>
          <w:ilvl w:val="0"/>
          <w:numId w:val="43"/>
        </w:numPr>
        <w:tabs>
          <w:tab w:val="left" w:pos="217"/>
        </w:tabs>
        <w:spacing w:line="480"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 xml:space="preserve">разработки с помощью </w:t>
      </w:r>
      <w:r w:rsidRPr="00416DA3">
        <w:rPr>
          <w:rFonts w:ascii="Times New Roman" w:eastAsia="Times New Roman" w:hAnsi="Times New Roman" w:cs="Times New Roman"/>
          <w:sz w:val="28"/>
          <w:szCs w:val="28"/>
          <w:lang w:val="en-US" w:eastAsia="en-US" w:bidi="en-US"/>
        </w:rPr>
        <w:t>CAD</w:t>
      </w:r>
      <w:r w:rsidRPr="00416DA3">
        <w:rPr>
          <w:rFonts w:ascii="Times New Roman" w:eastAsia="Times New Roman" w:hAnsi="Times New Roman" w:cs="Times New Roman"/>
          <w:sz w:val="28"/>
          <w:szCs w:val="28"/>
          <w:lang w:eastAsia="en-US" w:bidi="en-US"/>
        </w:rPr>
        <w:t>/</w:t>
      </w:r>
      <w:r w:rsidRPr="00416DA3">
        <w:rPr>
          <w:rFonts w:ascii="Times New Roman" w:eastAsia="Times New Roman" w:hAnsi="Times New Roman" w:cs="Times New Roman"/>
          <w:sz w:val="28"/>
          <w:szCs w:val="28"/>
          <w:lang w:val="en-US" w:eastAsia="en-US" w:bidi="en-US"/>
        </w:rPr>
        <w:t>CAM</w:t>
      </w:r>
      <w:r w:rsidRPr="00416DA3">
        <w:rPr>
          <w:rFonts w:ascii="Times New Roman" w:eastAsia="Times New Roman" w:hAnsi="Times New Roman" w:cs="Times New Roman"/>
          <w:sz w:val="28"/>
          <w:szCs w:val="28"/>
          <w:lang w:eastAsia="en-US" w:bidi="en-US"/>
        </w:rPr>
        <w:t xml:space="preserve"> </w:t>
      </w:r>
      <w:r w:rsidRPr="00416DA3">
        <w:rPr>
          <w:rFonts w:ascii="Times New Roman" w:eastAsia="Times New Roman" w:hAnsi="Times New Roman" w:cs="Times New Roman"/>
          <w:sz w:val="28"/>
          <w:szCs w:val="28"/>
        </w:rPr>
        <w:t xml:space="preserve">систем управляющих программ и их перенос на металлорежущее оборудование, разработке и переносе модели деталей из </w:t>
      </w:r>
      <w:r w:rsidRPr="00416DA3">
        <w:rPr>
          <w:rFonts w:ascii="Times New Roman" w:eastAsia="Times New Roman" w:hAnsi="Times New Roman" w:cs="Times New Roman"/>
          <w:sz w:val="28"/>
          <w:szCs w:val="28"/>
          <w:lang w:val="en-US" w:eastAsia="en-US" w:bidi="en-US"/>
        </w:rPr>
        <w:t>CAD</w:t>
      </w:r>
      <w:r w:rsidRPr="00416DA3">
        <w:rPr>
          <w:rFonts w:ascii="Times New Roman" w:eastAsia="Times New Roman" w:hAnsi="Times New Roman" w:cs="Times New Roman"/>
          <w:sz w:val="28"/>
          <w:szCs w:val="28"/>
          <w:lang w:eastAsia="en-US" w:bidi="en-US"/>
        </w:rPr>
        <w:t>/</w:t>
      </w:r>
      <w:r w:rsidRPr="00416DA3">
        <w:rPr>
          <w:rFonts w:ascii="Times New Roman" w:eastAsia="Times New Roman" w:hAnsi="Times New Roman" w:cs="Times New Roman"/>
          <w:sz w:val="28"/>
          <w:szCs w:val="28"/>
          <w:lang w:val="en-US" w:eastAsia="en-US" w:bidi="en-US"/>
        </w:rPr>
        <w:t>CAM</w:t>
      </w:r>
      <w:r w:rsidRPr="00416DA3">
        <w:rPr>
          <w:rFonts w:ascii="Times New Roman" w:eastAsia="Times New Roman" w:hAnsi="Times New Roman" w:cs="Times New Roman"/>
          <w:sz w:val="28"/>
          <w:szCs w:val="28"/>
          <w:lang w:eastAsia="en-US" w:bidi="en-US"/>
        </w:rPr>
        <w:t xml:space="preserve"> </w:t>
      </w:r>
      <w:r w:rsidRPr="00416DA3">
        <w:rPr>
          <w:rFonts w:ascii="Times New Roman" w:eastAsia="Times New Roman" w:hAnsi="Times New Roman" w:cs="Times New Roman"/>
          <w:sz w:val="28"/>
          <w:szCs w:val="28"/>
        </w:rPr>
        <w:t>систем при аддитивном способе их изготовления;</w:t>
      </w:r>
    </w:p>
    <w:p w:rsidR="00416DA3" w:rsidRPr="00416DA3" w:rsidRDefault="00416DA3" w:rsidP="00FC14C6">
      <w:pPr>
        <w:numPr>
          <w:ilvl w:val="0"/>
          <w:numId w:val="43"/>
        </w:numPr>
        <w:tabs>
          <w:tab w:val="left" w:pos="427"/>
        </w:tabs>
        <w:spacing w:line="480" w:lineRule="exact"/>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разработки предложений по корректировке и совершенствованию действу</w:t>
      </w:r>
      <w:r w:rsidRPr="00416DA3">
        <w:rPr>
          <w:rFonts w:ascii="Times New Roman" w:eastAsia="Times New Roman" w:hAnsi="Times New Roman" w:cs="Times New Roman"/>
          <w:sz w:val="28"/>
          <w:szCs w:val="28"/>
        </w:rPr>
        <w:t>ю</w:t>
      </w:r>
      <w:r w:rsidRPr="00416DA3">
        <w:rPr>
          <w:rFonts w:ascii="Times New Roman" w:eastAsia="Times New Roman" w:hAnsi="Times New Roman" w:cs="Times New Roman"/>
          <w:sz w:val="28"/>
          <w:szCs w:val="28"/>
        </w:rPr>
        <w:t>щего технологического процесса, внедрение управляющих программ в автомат</w:t>
      </w:r>
      <w:r w:rsidRPr="00416DA3">
        <w:rPr>
          <w:rFonts w:ascii="Times New Roman" w:eastAsia="Times New Roman" w:hAnsi="Times New Roman" w:cs="Times New Roman"/>
          <w:sz w:val="28"/>
          <w:szCs w:val="28"/>
        </w:rPr>
        <w:t>и</w:t>
      </w:r>
      <w:r w:rsidRPr="00416DA3">
        <w:rPr>
          <w:rFonts w:ascii="Times New Roman" w:eastAsia="Times New Roman" w:hAnsi="Times New Roman" w:cs="Times New Roman"/>
          <w:sz w:val="28"/>
          <w:szCs w:val="28"/>
        </w:rPr>
        <w:t>зированное производство, контроль качества готовой продукции требованиям технологической документации;</w:t>
      </w:r>
    </w:p>
    <w:p w:rsidR="00416DA3" w:rsidRPr="00416DA3" w:rsidRDefault="00416DA3" w:rsidP="00416DA3">
      <w:pPr>
        <w:keepNext/>
        <w:keepLines/>
        <w:spacing w:line="480" w:lineRule="exact"/>
        <w:jc w:val="both"/>
        <w:outlineLvl w:val="0"/>
        <w:rPr>
          <w:rFonts w:ascii="Times New Roman" w:eastAsia="Times New Roman" w:hAnsi="Times New Roman" w:cs="Times New Roman"/>
          <w:b/>
          <w:bCs/>
          <w:color w:val="auto"/>
          <w:sz w:val="28"/>
          <w:szCs w:val="28"/>
        </w:rPr>
      </w:pPr>
      <w:bookmarkStart w:id="35" w:name="bookmark1"/>
      <w:r w:rsidRPr="00416DA3">
        <w:rPr>
          <w:rFonts w:ascii="Times New Roman" w:eastAsia="Times New Roman" w:hAnsi="Times New Roman" w:cs="Times New Roman"/>
          <w:b/>
          <w:bCs/>
          <w:sz w:val="28"/>
          <w:szCs w:val="28"/>
        </w:rPr>
        <w:t>уметь:</w:t>
      </w:r>
      <w:bookmarkEnd w:id="35"/>
    </w:p>
    <w:p w:rsidR="00416DA3" w:rsidRPr="00416DA3" w:rsidRDefault="00416DA3" w:rsidP="00FC14C6">
      <w:pPr>
        <w:numPr>
          <w:ilvl w:val="0"/>
          <w:numId w:val="43"/>
        </w:numPr>
        <w:tabs>
          <w:tab w:val="left" w:pos="217"/>
        </w:tabs>
        <w:spacing w:line="480" w:lineRule="exact"/>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использовать справочную, исходную технологическую и конструкторскую д</w:t>
      </w:r>
      <w:r w:rsidRPr="00416DA3">
        <w:rPr>
          <w:rFonts w:ascii="Times New Roman" w:eastAsia="Times New Roman" w:hAnsi="Times New Roman" w:cs="Times New Roman"/>
          <w:sz w:val="28"/>
          <w:szCs w:val="28"/>
        </w:rPr>
        <w:t>о</w:t>
      </w:r>
      <w:r w:rsidRPr="00416DA3">
        <w:rPr>
          <w:rFonts w:ascii="Times New Roman" w:eastAsia="Times New Roman" w:hAnsi="Times New Roman" w:cs="Times New Roman"/>
          <w:sz w:val="28"/>
          <w:szCs w:val="28"/>
        </w:rPr>
        <w:t>кументацию при написании управляющих программ заполнять формы сопров</w:t>
      </w:r>
      <w:r w:rsidRPr="00416DA3">
        <w:rPr>
          <w:rFonts w:ascii="Times New Roman" w:eastAsia="Times New Roman" w:hAnsi="Times New Roman" w:cs="Times New Roman"/>
          <w:sz w:val="28"/>
          <w:szCs w:val="28"/>
        </w:rPr>
        <w:t>о</w:t>
      </w:r>
      <w:r w:rsidRPr="00416DA3">
        <w:rPr>
          <w:rFonts w:ascii="Times New Roman" w:eastAsia="Times New Roman" w:hAnsi="Times New Roman" w:cs="Times New Roman"/>
          <w:sz w:val="28"/>
          <w:szCs w:val="28"/>
        </w:rPr>
        <w:t>дительной документации, рассчитывать траекторию и эквидистанты инструме</w:t>
      </w:r>
      <w:r w:rsidRPr="00416DA3">
        <w:rPr>
          <w:rFonts w:ascii="Times New Roman" w:eastAsia="Times New Roman" w:hAnsi="Times New Roman" w:cs="Times New Roman"/>
          <w:sz w:val="28"/>
          <w:szCs w:val="28"/>
        </w:rPr>
        <w:t>н</w:t>
      </w:r>
      <w:r w:rsidRPr="00416DA3">
        <w:rPr>
          <w:rFonts w:ascii="Times New Roman" w:eastAsia="Times New Roman" w:hAnsi="Times New Roman" w:cs="Times New Roman"/>
          <w:sz w:val="28"/>
          <w:szCs w:val="28"/>
        </w:rPr>
        <w:t>тов, их исходные точки, контуры детали;</w:t>
      </w:r>
    </w:p>
    <w:p w:rsidR="00416DA3" w:rsidRPr="00416DA3" w:rsidRDefault="00416DA3" w:rsidP="00FC14C6">
      <w:pPr>
        <w:numPr>
          <w:ilvl w:val="0"/>
          <w:numId w:val="43"/>
        </w:numPr>
        <w:tabs>
          <w:tab w:val="left" w:pos="217"/>
        </w:tabs>
        <w:spacing w:line="480" w:lineRule="exact"/>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 xml:space="preserve">выполнять расчеты режимов резания с помощью </w:t>
      </w:r>
      <w:r w:rsidRPr="00416DA3">
        <w:rPr>
          <w:rFonts w:ascii="Times New Roman" w:eastAsia="Times New Roman" w:hAnsi="Times New Roman" w:cs="Times New Roman"/>
          <w:sz w:val="28"/>
          <w:szCs w:val="28"/>
          <w:lang w:val="en-US" w:eastAsia="en-US" w:bidi="en-US"/>
        </w:rPr>
        <w:t>CAD</w:t>
      </w:r>
      <w:r w:rsidRPr="00416DA3">
        <w:rPr>
          <w:rFonts w:ascii="Times New Roman" w:eastAsia="Times New Roman" w:hAnsi="Times New Roman" w:cs="Times New Roman"/>
          <w:sz w:val="28"/>
          <w:szCs w:val="28"/>
          <w:lang w:eastAsia="en-US" w:bidi="en-US"/>
        </w:rPr>
        <w:t>/</w:t>
      </w:r>
      <w:r w:rsidRPr="00416DA3">
        <w:rPr>
          <w:rFonts w:ascii="Times New Roman" w:eastAsia="Times New Roman" w:hAnsi="Times New Roman" w:cs="Times New Roman"/>
          <w:sz w:val="28"/>
          <w:szCs w:val="28"/>
          <w:lang w:val="en-US" w:eastAsia="en-US" w:bidi="en-US"/>
        </w:rPr>
        <w:t>CAM</w:t>
      </w:r>
      <w:r w:rsidRPr="00416DA3">
        <w:rPr>
          <w:rFonts w:ascii="Times New Roman" w:eastAsia="Times New Roman" w:hAnsi="Times New Roman" w:cs="Times New Roman"/>
          <w:sz w:val="28"/>
          <w:szCs w:val="28"/>
          <w:lang w:eastAsia="en-US" w:bidi="en-US"/>
        </w:rPr>
        <w:t xml:space="preserve"> </w:t>
      </w:r>
      <w:r w:rsidRPr="00416DA3">
        <w:rPr>
          <w:rFonts w:ascii="Times New Roman" w:eastAsia="Times New Roman" w:hAnsi="Times New Roman" w:cs="Times New Roman"/>
          <w:sz w:val="28"/>
          <w:szCs w:val="28"/>
        </w:rPr>
        <w:t>систем, разрабат</w:t>
      </w:r>
      <w:r w:rsidRPr="00416DA3">
        <w:rPr>
          <w:rFonts w:ascii="Times New Roman" w:eastAsia="Times New Roman" w:hAnsi="Times New Roman" w:cs="Times New Roman"/>
          <w:sz w:val="28"/>
          <w:szCs w:val="28"/>
        </w:rPr>
        <w:t>ы</w:t>
      </w:r>
      <w:r w:rsidRPr="00416DA3">
        <w:rPr>
          <w:rFonts w:ascii="Times New Roman" w:eastAsia="Times New Roman" w:hAnsi="Times New Roman" w:cs="Times New Roman"/>
          <w:sz w:val="28"/>
          <w:szCs w:val="28"/>
        </w:rPr>
        <w:t xml:space="preserve">вать управляющие программы в </w:t>
      </w:r>
      <w:r w:rsidRPr="00416DA3">
        <w:rPr>
          <w:rFonts w:ascii="Times New Roman" w:eastAsia="Times New Roman" w:hAnsi="Times New Roman" w:cs="Times New Roman"/>
          <w:sz w:val="28"/>
          <w:szCs w:val="28"/>
          <w:lang w:val="en-US" w:eastAsia="en-US" w:bidi="en-US"/>
        </w:rPr>
        <w:t>CAD</w:t>
      </w:r>
      <w:r w:rsidRPr="00416DA3">
        <w:rPr>
          <w:rFonts w:ascii="Times New Roman" w:eastAsia="Times New Roman" w:hAnsi="Times New Roman" w:cs="Times New Roman"/>
          <w:sz w:val="28"/>
          <w:szCs w:val="28"/>
          <w:lang w:eastAsia="en-US" w:bidi="en-US"/>
        </w:rPr>
        <w:t>/</w:t>
      </w:r>
      <w:r w:rsidRPr="00416DA3">
        <w:rPr>
          <w:rFonts w:ascii="Times New Roman" w:eastAsia="Times New Roman" w:hAnsi="Times New Roman" w:cs="Times New Roman"/>
          <w:sz w:val="28"/>
          <w:szCs w:val="28"/>
          <w:lang w:val="en-US" w:eastAsia="en-US" w:bidi="en-US"/>
        </w:rPr>
        <w:t>CAM</w:t>
      </w:r>
      <w:r w:rsidRPr="00416DA3">
        <w:rPr>
          <w:rFonts w:ascii="Times New Roman" w:eastAsia="Times New Roman" w:hAnsi="Times New Roman" w:cs="Times New Roman"/>
          <w:sz w:val="28"/>
          <w:szCs w:val="28"/>
          <w:lang w:eastAsia="en-US" w:bidi="en-US"/>
        </w:rPr>
        <w:t xml:space="preserve"> </w:t>
      </w:r>
      <w:r w:rsidRPr="00416DA3">
        <w:rPr>
          <w:rFonts w:ascii="Times New Roman" w:eastAsia="Times New Roman" w:hAnsi="Times New Roman" w:cs="Times New Roman"/>
          <w:sz w:val="28"/>
          <w:szCs w:val="28"/>
        </w:rPr>
        <w:t>системах для металлорежущих ста</w:t>
      </w:r>
      <w:r w:rsidRPr="00416DA3">
        <w:rPr>
          <w:rFonts w:ascii="Times New Roman" w:eastAsia="Times New Roman" w:hAnsi="Times New Roman" w:cs="Times New Roman"/>
          <w:sz w:val="28"/>
          <w:szCs w:val="28"/>
        </w:rPr>
        <w:t>н</w:t>
      </w:r>
      <w:r w:rsidRPr="00416DA3">
        <w:rPr>
          <w:rFonts w:ascii="Times New Roman" w:eastAsia="Times New Roman" w:hAnsi="Times New Roman" w:cs="Times New Roman"/>
          <w:sz w:val="28"/>
          <w:szCs w:val="28"/>
        </w:rPr>
        <w:t>ков и аддитивных установок, переносить управляющие программы на металло</w:t>
      </w:r>
      <w:r w:rsidRPr="00416DA3">
        <w:rPr>
          <w:rFonts w:ascii="Times New Roman" w:eastAsia="Times New Roman" w:hAnsi="Times New Roman" w:cs="Times New Roman"/>
          <w:sz w:val="28"/>
          <w:szCs w:val="28"/>
        </w:rPr>
        <w:t>р</w:t>
      </w:r>
      <w:r w:rsidRPr="00416DA3">
        <w:rPr>
          <w:rFonts w:ascii="Times New Roman" w:eastAsia="Times New Roman" w:hAnsi="Times New Roman" w:cs="Times New Roman"/>
          <w:sz w:val="28"/>
          <w:szCs w:val="28"/>
        </w:rPr>
        <w:t>ежущие станки с числовым программным управлением, переносить модели дет</w:t>
      </w:r>
      <w:r w:rsidRPr="00416DA3">
        <w:rPr>
          <w:rFonts w:ascii="Times New Roman" w:eastAsia="Times New Roman" w:hAnsi="Times New Roman" w:cs="Times New Roman"/>
          <w:sz w:val="28"/>
          <w:szCs w:val="28"/>
        </w:rPr>
        <w:t>а</w:t>
      </w:r>
      <w:r w:rsidRPr="00416DA3">
        <w:rPr>
          <w:rFonts w:ascii="Times New Roman" w:eastAsia="Times New Roman" w:hAnsi="Times New Roman" w:cs="Times New Roman"/>
          <w:sz w:val="28"/>
          <w:szCs w:val="28"/>
        </w:rPr>
        <w:t xml:space="preserve">лей из </w:t>
      </w:r>
      <w:r w:rsidRPr="00416DA3">
        <w:rPr>
          <w:rFonts w:ascii="Times New Roman" w:eastAsia="Times New Roman" w:hAnsi="Times New Roman" w:cs="Times New Roman"/>
          <w:sz w:val="28"/>
          <w:szCs w:val="28"/>
          <w:lang w:val="en-US" w:eastAsia="en-US" w:bidi="en-US"/>
        </w:rPr>
        <w:t>CAD</w:t>
      </w:r>
      <w:r w:rsidRPr="00416DA3">
        <w:rPr>
          <w:rFonts w:ascii="Times New Roman" w:eastAsia="Times New Roman" w:hAnsi="Times New Roman" w:cs="Times New Roman"/>
          <w:sz w:val="28"/>
          <w:szCs w:val="28"/>
          <w:lang w:eastAsia="en-US" w:bidi="en-US"/>
        </w:rPr>
        <w:t>/</w:t>
      </w:r>
      <w:r w:rsidRPr="00416DA3">
        <w:rPr>
          <w:rFonts w:ascii="Times New Roman" w:eastAsia="Times New Roman" w:hAnsi="Times New Roman" w:cs="Times New Roman"/>
          <w:sz w:val="28"/>
          <w:szCs w:val="28"/>
          <w:lang w:val="en-US" w:eastAsia="en-US" w:bidi="en-US"/>
        </w:rPr>
        <w:t>CAM</w:t>
      </w:r>
      <w:r w:rsidRPr="00416DA3">
        <w:rPr>
          <w:rFonts w:ascii="Times New Roman" w:eastAsia="Times New Roman" w:hAnsi="Times New Roman" w:cs="Times New Roman"/>
          <w:sz w:val="28"/>
          <w:szCs w:val="28"/>
          <w:lang w:eastAsia="en-US" w:bidi="en-US"/>
        </w:rPr>
        <w:t xml:space="preserve"> </w:t>
      </w:r>
      <w:r w:rsidRPr="00416DA3">
        <w:rPr>
          <w:rFonts w:ascii="Times New Roman" w:eastAsia="Times New Roman" w:hAnsi="Times New Roman" w:cs="Times New Roman"/>
          <w:sz w:val="28"/>
          <w:szCs w:val="28"/>
        </w:rPr>
        <w:t>систем в аддитивном производстве;</w:t>
      </w:r>
    </w:p>
    <w:p w:rsidR="00416DA3" w:rsidRPr="00416DA3" w:rsidRDefault="00416DA3" w:rsidP="00FC14C6">
      <w:pPr>
        <w:numPr>
          <w:ilvl w:val="0"/>
          <w:numId w:val="43"/>
        </w:numPr>
        <w:tabs>
          <w:tab w:val="left" w:pos="230"/>
        </w:tabs>
        <w:spacing w:line="480" w:lineRule="exact"/>
        <w:jc w:val="both"/>
        <w:rPr>
          <w:rFonts w:ascii="Times New Roman" w:eastAsia="Times New Roman" w:hAnsi="Times New Roman" w:cs="Times New Roman"/>
          <w:color w:val="auto"/>
          <w:sz w:val="28"/>
          <w:szCs w:val="28"/>
        </w:rPr>
      </w:pPr>
      <w:proofErr w:type="gramStart"/>
      <w:r w:rsidRPr="00416DA3">
        <w:rPr>
          <w:rFonts w:ascii="Times New Roman" w:eastAsia="Times New Roman" w:hAnsi="Times New Roman" w:cs="Times New Roman"/>
          <w:sz w:val="28"/>
          <w:szCs w:val="28"/>
        </w:rPr>
        <w:lastRenderedPageBreak/>
        <w:t>осуществлять сопровождение настройки и наладки станков с числовым пр</w:t>
      </w:r>
      <w:r w:rsidRPr="00416DA3">
        <w:rPr>
          <w:rFonts w:ascii="Times New Roman" w:eastAsia="Times New Roman" w:hAnsi="Times New Roman" w:cs="Times New Roman"/>
          <w:sz w:val="28"/>
          <w:szCs w:val="28"/>
        </w:rPr>
        <w:t>о</w:t>
      </w:r>
      <w:r w:rsidRPr="00416DA3">
        <w:rPr>
          <w:rFonts w:ascii="Times New Roman" w:eastAsia="Times New Roman" w:hAnsi="Times New Roman" w:cs="Times New Roman"/>
          <w:sz w:val="28"/>
          <w:szCs w:val="28"/>
        </w:rPr>
        <w:t>граммным управлением, производить сопровождение корректировки управля</w:t>
      </w:r>
      <w:r w:rsidRPr="00416DA3">
        <w:rPr>
          <w:rFonts w:ascii="Times New Roman" w:eastAsia="Times New Roman" w:hAnsi="Times New Roman" w:cs="Times New Roman"/>
          <w:sz w:val="28"/>
          <w:szCs w:val="28"/>
        </w:rPr>
        <w:t>ю</w:t>
      </w:r>
      <w:r w:rsidRPr="00416DA3">
        <w:rPr>
          <w:rFonts w:ascii="Times New Roman" w:eastAsia="Times New Roman" w:hAnsi="Times New Roman" w:cs="Times New Roman"/>
          <w:sz w:val="28"/>
          <w:szCs w:val="28"/>
        </w:rPr>
        <w:t>щих программ на станках с числовым программным управлением, корректир</w:t>
      </w:r>
      <w:r w:rsidRPr="00416DA3">
        <w:rPr>
          <w:rFonts w:ascii="Times New Roman" w:eastAsia="Times New Roman" w:hAnsi="Times New Roman" w:cs="Times New Roman"/>
          <w:sz w:val="28"/>
          <w:szCs w:val="28"/>
        </w:rPr>
        <w:t>о</w:t>
      </w:r>
      <w:r w:rsidRPr="00416DA3">
        <w:rPr>
          <w:rFonts w:ascii="Times New Roman" w:eastAsia="Times New Roman" w:hAnsi="Times New Roman" w:cs="Times New Roman"/>
          <w:sz w:val="28"/>
          <w:szCs w:val="28"/>
        </w:rPr>
        <w:t xml:space="preserve">вать режимы резания для оборудования с числовым программным управлением, выполнять наблюдение за работой систем обслуживаемых станков по показаниям цифровых табло и сигнальных ламп, проводить контроль качества изделий после осуществления наладки, </w:t>
      </w:r>
      <w:proofErr w:type="spellStart"/>
      <w:r w:rsidRPr="00416DA3">
        <w:rPr>
          <w:rFonts w:ascii="Times New Roman" w:eastAsia="Times New Roman" w:hAnsi="Times New Roman" w:cs="Times New Roman"/>
          <w:sz w:val="28"/>
          <w:szCs w:val="28"/>
        </w:rPr>
        <w:t>подналадки</w:t>
      </w:r>
      <w:proofErr w:type="spellEnd"/>
      <w:r w:rsidRPr="00416DA3">
        <w:rPr>
          <w:rFonts w:ascii="Times New Roman" w:eastAsia="Times New Roman" w:hAnsi="Times New Roman" w:cs="Times New Roman"/>
          <w:sz w:val="28"/>
          <w:szCs w:val="28"/>
        </w:rPr>
        <w:t xml:space="preserve"> и технического обслуживания оборудования по изготовлению деталей машин</w:t>
      </w:r>
      <w:proofErr w:type="gramEnd"/>
      <w:r w:rsidRPr="00416DA3">
        <w:rPr>
          <w:rFonts w:ascii="Times New Roman" w:eastAsia="Times New Roman" w:hAnsi="Times New Roman" w:cs="Times New Roman"/>
          <w:sz w:val="28"/>
          <w:szCs w:val="28"/>
        </w:rPr>
        <w:t xml:space="preserve">, анализировать и выявлять причины выпуска продукции несоответствующего качества после проведения работ по наладке, </w:t>
      </w:r>
      <w:proofErr w:type="spellStart"/>
      <w:r w:rsidRPr="00416DA3">
        <w:rPr>
          <w:rFonts w:ascii="Times New Roman" w:eastAsia="Times New Roman" w:hAnsi="Times New Roman" w:cs="Times New Roman"/>
          <w:sz w:val="28"/>
          <w:szCs w:val="28"/>
        </w:rPr>
        <w:t>подналадке</w:t>
      </w:r>
      <w:proofErr w:type="spellEnd"/>
      <w:r w:rsidRPr="00416DA3">
        <w:rPr>
          <w:rFonts w:ascii="Times New Roman" w:eastAsia="Times New Roman" w:hAnsi="Times New Roman" w:cs="Times New Roman"/>
          <w:sz w:val="28"/>
          <w:szCs w:val="28"/>
        </w:rPr>
        <w:t xml:space="preserve"> и техническому обслуживанию металлорежущего и аддитивного об</w:t>
      </w:r>
      <w:r w:rsidRPr="00416DA3">
        <w:rPr>
          <w:rFonts w:ascii="Times New Roman" w:eastAsia="Times New Roman" w:hAnsi="Times New Roman" w:cs="Times New Roman"/>
          <w:sz w:val="28"/>
          <w:szCs w:val="28"/>
        </w:rPr>
        <w:t>о</w:t>
      </w:r>
      <w:r w:rsidRPr="00416DA3">
        <w:rPr>
          <w:rFonts w:ascii="Times New Roman" w:eastAsia="Times New Roman" w:hAnsi="Times New Roman" w:cs="Times New Roman"/>
          <w:sz w:val="28"/>
          <w:szCs w:val="28"/>
        </w:rPr>
        <w:t xml:space="preserve">рудования, вносить предложения по улучшению качества деталей после наладки, </w:t>
      </w:r>
      <w:proofErr w:type="spellStart"/>
      <w:r w:rsidRPr="00416DA3">
        <w:rPr>
          <w:rFonts w:ascii="Times New Roman" w:eastAsia="Times New Roman" w:hAnsi="Times New Roman" w:cs="Times New Roman"/>
          <w:sz w:val="28"/>
          <w:szCs w:val="28"/>
        </w:rPr>
        <w:t>подналадки</w:t>
      </w:r>
      <w:proofErr w:type="spellEnd"/>
      <w:r w:rsidRPr="00416DA3">
        <w:rPr>
          <w:rFonts w:ascii="Times New Roman" w:eastAsia="Times New Roman" w:hAnsi="Times New Roman" w:cs="Times New Roman"/>
          <w:sz w:val="28"/>
          <w:szCs w:val="28"/>
        </w:rPr>
        <w:t xml:space="preserve"> и технического обслуживания металлорежущего и аддитивного об</w:t>
      </w:r>
      <w:r w:rsidRPr="00416DA3">
        <w:rPr>
          <w:rFonts w:ascii="Times New Roman" w:eastAsia="Times New Roman" w:hAnsi="Times New Roman" w:cs="Times New Roman"/>
          <w:sz w:val="28"/>
          <w:szCs w:val="28"/>
        </w:rPr>
        <w:t>о</w:t>
      </w:r>
      <w:r w:rsidRPr="00416DA3">
        <w:rPr>
          <w:rFonts w:ascii="Times New Roman" w:eastAsia="Times New Roman" w:hAnsi="Times New Roman" w:cs="Times New Roman"/>
          <w:sz w:val="28"/>
          <w:szCs w:val="28"/>
        </w:rPr>
        <w:t>рудования, контролировать качество готовой продукции машиностроительного производства;</w:t>
      </w:r>
    </w:p>
    <w:p w:rsidR="00416DA3" w:rsidRPr="00416DA3" w:rsidRDefault="00416DA3" w:rsidP="00416DA3">
      <w:pPr>
        <w:keepNext/>
        <w:keepLines/>
        <w:spacing w:line="480" w:lineRule="exact"/>
        <w:jc w:val="both"/>
        <w:outlineLvl w:val="0"/>
        <w:rPr>
          <w:rFonts w:ascii="Times New Roman" w:eastAsia="Times New Roman" w:hAnsi="Times New Roman" w:cs="Times New Roman"/>
          <w:b/>
          <w:bCs/>
          <w:color w:val="auto"/>
          <w:sz w:val="28"/>
          <w:szCs w:val="28"/>
        </w:rPr>
      </w:pPr>
      <w:bookmarkStart w:id="36" w:name="bookmark2"/>
      <w:r w:rsidRPr="00416DA3">
        <w:rPr>
          <w:rFonts w:ascii="Times New Roman" w:eastAsia="Times New Roman" w:hAnsi="Times New Roman" w:cs="Times New Roman"/>
          <w:b/>
          <w:bCs/>
          <w:sz w:val="28"/>
          <w:szCs w:val="28"/>
        </w:rPr>
        <w:t>знать:</w:t>
      </w:r>
      <w:bookmarkEnd w:id="36"/>
    </w:p>
    <w:p w:rsidR="00416DA3" w:rsidRPr="00416DA3" w:rsidRDefault="00416DA3" w:rsidP="00FC14C6">
      <w:pPr>
        <w:numPr>
          <w:ilvl w:val="0"/>
          <w:numId w:val="43"/>
        </w:numPr>
        <w:tabs>
          <w:tab w:val="left" w:pos="230"/>
        </w:tabs>
        <w:spacing w:line="480" w:lineRule="exact"/>
        <w:ind w:right="220"/>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порядок разработки управляющих программ вручную для металлорежущих станков и аддитивных установок, назначение условных знаков на панели упра</w:t>
      </w:r>
      <w:r w:rsidRPr="00416DA3">
        <w:rPr>
          <w:rFonts w:ascii="Times New Roman" w:eastAsia="Times New Roman" w:hAnsi="Times New Roman" w:cs="Times New Roman"/>
          <w:sz w:val="28"/>
          <w:szCs w:val="28"/>
        </w:rPr>
        <w:t>в</w:t>
      </w:r>
      <w:r w:rsidRPr="00416DA3">
        <w:rPr>
          <w:rFonts w:ascii="Times New Roman" w:eastAsia="Times New Roman" w:hAnsi="Times New Roman" w:cs="Times New Roman"/>
          <w:sz w:val="28"/>
          <w:szCs w:val="28"/>
        </w:rPr>
        <w:t>ления станка, коды и правила чтения программ;</w:t>
      </w:r>
    </w:p>
    <w:p w:rsidR="00416DA3" w:rsidRPr="00416DA3" w:rsidRDefault="00416DA3" w:rsidP="00FC14C6">
      <w:pPr>
        <w:numPr>
          <w:ilvl w:val="0"/>
          <w:numId w:val="43"/>
        </w:numPr>
        <w:tabs>
          <w:tab w:val="left" w:pos="230"/>
        </w:tabs>
        <w:spacing w:line="480" w:lineRule="exact"/>
        <w:ind w:right="220"/>
        <w:jc w:val="both"/>
        <w:rPr>
          <w:rFonts w:ascii="Times New Roman" w:eastAsia="Times New Roman" w:hAnsi="Times New Roman" w:cs="Times New Roman"/>
          <w:color w:val="auto"/>
          <w:sz w:val="28"/>
          <w:szCs w:val="28"/>
        </w:rPr>
      </w:pPr>
      <w:r w:rsidRPr="00416DA3">
        <w:rPr>
          <w:rFonts w:ascii="Times New Roman" w:eastAsia="Times New Roman" w:hAnsi="Times New Roman" w:cs="Times New Roman"/>
          <w:sz w:val="28"/>
          <w:szCs w:val="28"/>
        </w:rPr>
        <w:t xml:space="preserve">виды современных </w:t>
      </w:r>
      <w:r w:rsidRPr="00416DA3">
        <w:rPr>
          <w:rFonts w:ascii="Times New Roman" w:eastAsia="Times New Roman" w:hAnsi="Times New Roman" w:cs="Times New Roman"/>
          <w:sz w:val="28"/>
          <w:szCs w:val="28"/>
          <w:lang w:val="en-US" w:eastAsia="en-US" w:bidi="en-US"/>
        </w:rPr>
        <w:t>CAD</w:t>
      </w:r>
      <w:r w:rsidRPr="00416DA3">
        <w:rPr>
          <w:rFonts w:ascii="Times New Roman" w:eastAsia="Times New Roman" w:hAnsi="Times New Roman" w:cs="Times New Roman"/>
          <w:sz w:val="28"/>
          <w:szCs w:val="28"/>
          <w:lang w:eastAsia="en-US" w:bidi="en-US"/>
        </w:rPr>
        <w:t>/</w:t>
      </w:r>
      <w:r w:rsidRPr="00416DA3">
        <w:rPr>
          <w:rFonts w:ascii="Times New Roman" w:eastAsia="Times New Roman" w:hAnsi="Times New Roman" w:cs="Times New Roman"/>
          <w:sz w:val="28"/>
          <w:szCs w:val="28"/>
          <w:lang w:val="en-US" w:eastAsia="en-US" w:bidi="en-US"/>
        </w:rPr>
        <w:t>CAM</w:t>
      </w:r>
      <w:r w:rsidRPr="00416DA3">
        <w:rPr>
          <w:rFonts w:ascii="Times New Roman" w:eastAsia="Times New Roman" w:hAnsi="Times New Roman" w:cs="Times New Roman"/>
          <w:sz w:val="28"/>
          <w:szCs w:val="28"/>
          <w:lang w:eastAsia="en-US" w:bidi="en-US"/>
        </w:rPr>
        <w:t xml:space="preserve"> </w:t>
      </w:r>
      <w:r w:rsidRPr="00416DA3">
        <w:rPr>
          <w:rFonts w:ascii="Times New Roman" w:eastAsia="Times New Roman" w:hAnsi="Times New Roman" w:cs="Times New Roman"/>
          <w:sz w:val="28"/>
          <w:szCs w:val="28"/>
        </w:rPr>
        <w:t xml:space="preserve">систем и основы работы в них, применение </w:t>
      </w:r>
      <w:r w:rsidRPr="00416DA3">
        <w:rPr>
          <w:rFonts w:ascii="Times New Roman" w:eastAsia="Times New Roman" w:hAnsi="Times New Roman" w:cs="Times New Roman"/>
          <w:sz w:val="28"/>
          <w:szCs w:val="28"/>
          <w:lang w:val="en-US" w:eastAsia="en-US" w:bidi="en-US"/>
        </w:rPr>
        <w:t>CAD</w:t>
      </w:r>
      <w:r w:rsidRPr="00416DA3">
        <w:rPr>
          <w:rFonts w:ascii="Times New Roman" w:eastAsia="Times New Roman" w:hAnsi="Times New Roman" w:cs="Times New Roman"/>
          <w:sz w:val="28"/>
          <w:szCs w:val="28"/>
          <w:lang w:eastAsia="en-US" w:bidi="en-US"/>
        </w:rPr>
        <w:t>/</w:t>
      </w:r>
      <w:r w:rsidRPr="00416DA3">
        <w:rPr>
          <w:rFonts w:ascii="Times New Roman" w:eastAsia="Times New Roman" w:hAnsi="Times New Roman" w:cs="Times New Roman"/>
          <w:sz w:val="28"/>
          <w:szCs w:val="28"/>
          <w:lang w:val="en-US" w:eastAsia="en-US" w:bidi="en-US"/>
        </w:rPr>
        <w:t>CAM</w:t>
      </w:r>
      <w:r w:rsidRPr="00416DA3">
        <w:rPr>
          <w:rFonts w:ascii="Times New Roman" w:eastAsia="Times New Roman" w:hAnsi="Times New Roman" w:cs="Times New Roman"/>
          <w:sz w:val="28"/>
          <w:szCs w:val="28"/>
          <w:lang w:eastAsia="en-US" w:bidi="en-US"/>
        </w:rPr>
        <w:t xml:space="preserve"> </w:t>
      </w:r>
      <w:r w:rsidRPr="00416DA3">
        <w:rPr>
          <w:rFonts w:ascii="Times New Roman" w:eastAsia="Times New Roman" w:hAnsi="Times New Roman" w:cs="Times New Roman"/>
          <w:sz w:val="28"/>
          <w:szCs w:val="28"/>
        </w:rPr>
        <w:t xml:space="preserve">систем в разработке управляющих программ для металлорежущих станков и аддитивных установок, порядок и правила написания управляющих программ в </w:t>
      </w:r>
      <w:r w:rsidRPr="00416DA3">
        <w:rPr>
          <w:rFonts w:ascii="Times New Roman" w:eastAsia="Times New Roman" w:hAnsi="Times New Roman" w:cs="Times New Roman"/>
          <w:sz w:val="28"/>
          <w:szCs w:val="28"/>
          <w:lang w:val="en-US" w:eastAsia="en-US" w:bidi="en-US"/>
        </w:rPr>
        <w:t>CAD</w:t>
      </w:r>
      <w:r w:rsidRPr="00416DA3">
        <w:rPr>
          <w:rFonts w:ascii="Times New Roman" w:eastAsia="Times New Roman" w:hAnsi="Times New Roman" w:cs="Times New Roman"/>
          <w:sz w:val="28"/>
          <w:szCs w:val="28"/>
          <w:lang w:eastAsia="en-US" w:bidi="en-US"/>
        </w:rPr>
        <w:t>/</w:t>
      </w:r>
      <w:r w:rsidRPr="00416DA3">
        <w:rPr>
          <w:rFonts w:ascii="Times New Roman" w:eastAsia="Times New Roman" w:hAnsi="Times New Roman" w:cs="Times New Roman"/>
          <w:sz w:val="28"/>
          <w:szCs w:val="28"/>
          <w:lang w:val="en-US" w:eastAsia="en-US" w:bidi="en-US"/>
        </w:rPr>
        <w:t>CAM</w:t>
      </w:r>
      <w:r w:rsidRPr="00416DA3">
        <w:rPr>
          <w:rFonts w:ascii="Times New Roman" w:eastAsia="Times New Roman" w:hAnsi="Times New Roman" w:cs="Times New Roman"/>
          <w:sz w:val="28"/>
          <w:szCs w:val="28"/>
          <w:lang w:eastAsia="en-US" w:bidi="en-US"/>
        </w:rPr>
        <w:t xml:space="preserve"> </w:t>
      </w:r>
      <w:r w:rsidRPr="00416DA3">
        <w:rPr>
          <w:rFonts w:ascii="Times New Roman" w:eastAsia="Times New Roman" w:hAnsi="Times New Roman" w:cs="Times New Roman"/>
          <w:sz w:val="28"/>
          <w:szCs w:val="28"/>
        </w:rPr>
        <w:t>системах;</w:t>
      </w:r>
    </w:p>
    <w:p w:rsidR="00416DA3" w:rsidRPr="00416DA3" w:rsidRDefault="00416DA3" w:rsidP="00FC14C6">
      <w:pPr>
        <w:numPr>
          <w:ilvl w:val="0"/>
          <w:numId w:val="43"/>
        </w:numPr>
        <w:tabs>
          <w:tab w:val="left" w:pos="230"/>
        </w:tabs>
        <w:spacing w:line="480" w:lineRule="exact"/>
        <w:ind w:right="220"/>
        <w:jc w:val="both"/>
        <w:rPr>
          <w:rFonts w:ascii="Times New Roman" w:eastAsia="Times New Roman" w:hAnsi="Times New Roman" w:cs="Times New Roman"/>
          <w:color w:val="auto"/>
          <w:sz w:val="28"/>
          <w:szCs w:val="28"/>
        </w:rPr>
        <w:sectPr w:rsidR="00416DA3" w:rsidRPr="00416DA3">
          <w:pgSz w:w="11900" w:h="16840"/>
          <w:pgMar w:top="1079" w:right="411" w:bottom="1377" w:left="1605" w:header="0" w:footer="3" w:gutter="0"/>
          <w:cols w:space="720"/>
          <w:noEndnote/>
          <w:docGrid w:linePitch="360"/>
        </w:sectPr>
      </w:pPr>
      <w:r w:rsidRPr="00416DA3">
        <w:rPr>
          <w:rFonts w:ascii="Times New Roman" w:eastAsia="Times New Roman" w:hAnsi="Times New Roman" w:cs="Times New Roman"/>
          <w:sz w:val="28"/>
          <w:szCs w:val="28"/>
        </w:rPr>
        <w:t xml:space="preserve">методы настройки и наладки станков с числовым программным управлением, основы корректировки режимов резания по результатам обработки деталей на станке, мероприятия по улучшению качества деталей после наладки, </w:t>
      </w:r>
      <w:proofErr w:type="spellStart"/>
      <w:r w:rsidRPr="00416DA3">
        <w:rPr>
          <w:rFonts w:ascii="Times New Roman" w:eastAsia="Times New Roman" w:hAnsi="Times New Roman" w:cs="Times New Roman"/>
          <w:sz w:val="28"/>
          <w:szCs w:val="28"/>
        </w:rPr>
        <w:t>поднала</w:t>
      </w:r>
      <w:r w:rsidRPr="00416DA3">
        <w:rPr>
          <w:rFonts w:ascii="Times New Roman" w:eastAsia="Times New Roman" w:hAnsi="Times New Roman" w:cs="Times New Roman"/>
          <w:sz w:val="28"/>
          <w:szCs w:val="28"/>
        </w:rPr>
        <w:t>д</w:t>
      </w:r>
      <w:r w:rsidRPr="00416DA3">
        <w:rPr>
          <w:rFonts w:ascii="Times New Roman" w:eastAsia="Times New Roman" w:hAnsi="Times New Roman" w:cs="Times New Roman"/>
          <w:sz w:val="28"/>
          <w:szCs w:val="28"/>
        </w:rPr>
        <w:t>ки</w:t>
      </w:r>
      <w:proofErr w:type="spellEnd"/>
      <w:r w:rsidRPr="00416DA3">
        <w:rPr>
          <w:rFonts w:ascii="Times New Roman" w:eastAsia="Times New Roman" w:hAnsi="Times New Roman" w:cs="Times New Roman"/>
          <w:sz w:val="28"/>
          <w:szCs w:val="28"/>
        </w:rPr>
        <w:t xml:space="preserve"> и технического обслуживания металлорежущего и аддитивного оборудов</w:t>
      </w:r>
      <w:r w:rsidRPr="00416DA3">
        <w:rPr>
          <w:rFonts w:ascii="Times New Roman" w:eastAsia="Times New Roman" w:hAnsi="Times New Roman" w:cs="Times New Roman"/>
          <w:sz w:val="28"/>
          <w:szCs w:val="28"/>
        </w:rPr>
        <w:t>а</w:t>
      </w:r>
      <w:r w:rsidRPr="00416DA3">
        <w:rPr>
          <w:rFonts w:ascii="Times New Roman" w:eastAsia="Times New Roman" w:hAnsi="Times New Roman" w:cs="Times New Roman"/>
          <w:sz w:val="28"/>
          <w:szCs w:val="28"/>
        </w:rPr>
        <w:t>ния, конструктивные особенности и правила проверки на точность обслужив</w:t>
      </w:r>
      <w:r w:rsidRPr="00416DA3">
        <w:rPr>
          <w:rFonts w:ascii="Times New Roman" w:eastAsia="Times New Roman" w:hAnsi="Times New Roman" w:cs="Times New Roman"/>
          <w:sz w:val="28"/>
          <w:szCs w:val="28"/>
        </w:rPr>
        <w:t>а</w:t>
      </w:r>
      <w:r w:rsidRPr="00416DA3">
        <w:rPr>
          <w:rFonts w:ascii="Times New Roman" w:eastAsia="Times New Roman" w:hAnsi="Times New Roman" w:cs="Times New Roman"/>
          <w:sz w:val="28"/>
          <w:szCs w:val="28"/>
        </w:rPr>
        <w:t>емых станков различной конструкции, универсальных и специальных присп</w:t>
      </w:r>
      <w:r w:rsidRPr="00416DA3">
        <w:rPr>
          <w:rFonts w:ascii="Times New Roman" w:eastAsia="Times New Roman" w:hAnsi="Times New Roman" w:cs="Times New Roman"/>
          <w:sz w:val="28"/>
          <w:szCs w:val="28"/>
        </w:rPr>
        <w:t>о</w:t>
      </w:r>
      <w:r w:rsidRPr="00416DA3">
        <w:rPr>
          <w:rFonts w:ascii="Times New Roman" w:eastAsia="Times New Roman" w:hAnsi="Times New Roman" w:cs="Times New Roman"/>
          <w:sz w:val="28"/>
          <w:szCs w:val="28"/>
        </w:rPr>
        <w:t>соблений, инструментов.</w:t>
      </w:r>
    </w:p>
    <w:p w:rsidR="00416DA3" w:rsidRPr="00416DA3" w:rsidRDefault="00416DA3" w:rsidP="00FC14C6">
      <w:pPr>
        <w:keepNext/>
        <w:keepLines/>
        <w:numPr>
          <w:ilvl w:val="0"/>
          <w:numId w:val="42"/>
        </w:numPr>
        <w:tabs>
          <w:tab w:val="left" w:pos="3587"/>
        </w:tabs>
        <w:spacing w:line="280" w:lineRule="exact"/>
        <w:ind w:left="3200"/>
        <w:jc w:val="both"/>
        <w:outlineLvl w:val="0"/>
        <w:rPr>
          <w:rFonts w:ascii="Times New Roman" w:eastAsia="Times New Roman" w:hAnsi="Times New Roman" w:cs="Times New Roman"/>
          <w:b/>
          <w:bCs/>
          <w:color w:val="auto"/>
          <w:sz w:val="28"/>
          <w:szCs w:val="28"/>
        </w:rPr>
      </w:pPr>
      <w:bookmarkStart w:id="37" w:name="bookmark3"/>
      <w:r w:rsidRPr="00416DA3">
        <w:rPr>
          <w:rFonts w:ascii="Times New Roman" w:eastAsia="Times New Roman" w:hAnsi="Times New Roman" w:cs="Times New Roman"/>
          <w:b/>
          <w:bCs/>
          <w:sz w:val="28"/>
          <w:szCs w:val="28"/>
        </w:rPr>
        <w:lastRenderedPageBreak/>
        <w:t>СТРУКТУРА И СОДЕРЖАНИЕ ПРОФЕССИОНАЛЬНОГО МОДУЛЯ</w:t>
      </w:r>
      <w:bookmarkEnd w:id="37"/>
    </w:p>
    <w:p w:rsidR="00416DA3" w:rsidRPr="00416DA3" w:rsidRDefault="00416DA3" w:rsidP="00416DA3">
      <w:pPr>
        <w:keepNext/>
        <w:keepLines/>
        <w:tabs>
          <w:tab w:val="left" w:pos="3587"/>
        </w:tabs>
        <w:spacing w:line="280" w:lineRule="exact"/>
        <w:jc w:val="both"/>
        <w:outlineLvl w:val="0"/>
        <w:rPr>
          <w:rFonts w:ascii="Times New Roman" w:eastAsia="Times New Roman" w:hAnsi="Times New Roman" w:cs="Times New Roman"/>
          <w:b/>
          <w:bCs/>
          <w:color w:val="auto"/>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10"/>
        <w:gridCol w:w="3720"/>
        <w:gridCol w:w="835"/>
        <w:gridCol w:w="644"/>
        <w:gridCol w:w="648"/>
        <w:gridCol w:w="417"/>
        <w:gridCol w:w="293"/>
        <w:gridCol w:w="989"/>
        <w:gridCol w:w="994"/>
        <w:gridCol w:w="1548"/>
        <w:gridCol w:w="1137"/>
      </w:tblGrid>
      <w:tr w:rsidR="00416DA3" w:rsidRPr="00416DA3" w:rsidTr="00416DA3">
        <w:trPr>
          <w:gridAfter w:val="5"/>
          <w:wAfter w:w="4961" w:type="dxa"/>
          <w:trHeight w:hRule="exact" w:val="250"/>
          <w:jc w:val="center"/>
        </w:trPr>
        <w:tc>
          <w:tcPr>
            <w:tcW w:w="1810" w:type="dxa"/>
            <w:vMerge w:val="restart"/>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3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Коды</w:t>
            </w:r>
          </w:p>
          <w:p w:rsidR="00416DA3" w:rsidRPr="00416DA3" w:rsidRDefault="00416DA3" w:rsidP="00416DA3">
            <w:pPr>
              <w:framePr w:w="15605" w:wrap="notBeside" w:vAnchor="text" w:hAnchor="text" w:xAlign="center" w:y="1"/>
              <w:spacing w:line="23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формируемых компетенций и личностных р</w:t>
            </w:r>
            <w:r w:rsidRPr="00416DA3">
              <w:rPr>
                <w:rFonts w:ascii="Times New Roman" w:eastAsia="Times New Roman" w:hAnsi="Times New Roman" w:cs="Times New Roman"/>
                <w:b/>
                <w:bCs/>
                <w:shd w:val="clear" w:color="auto" w:fill="FFFFFF"/>
              </w:rPr>
              <w:t>е</w:t>
            </w:r>
            <w:r w:rsidRPr="00416DA3">
              <w:rPr>
                <w:rFonts w:ascii="Times New Roman" w:eastAsia="Times New Roman" w:hAnsi="Times New Roman" w:cs="Times New Roman"/>
                <w:b/>
                <w:bCs/>
                <w:shd w:val="clear" w:color="auto" w:fill="FFFFFF"/>
              </w:rPr>
              <w:t>зультатов</w:t>
            </w:r>
          </w:p>
        </w:tc>
        <w:tc>
          <w:tcPr>
            <w:tcW w:w="3720" w:type="dxa"/>
            <w:vMerge w:val="restart"/>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3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Наименование разделов профе</w:t>
            </w:r>
            <w:r w:rsidRPr="00416DA3">
              <w:rPr>
                <w:rFonts w:ascii="Times New Roman" w:eastAsia="Times New Roman" w:hAnsi="Times New Roman" w:cs="Times New Roman"/>
                <w:b/>
                <w:bCs/>
                <w:shd w:val="clear" w:color="auto" w:fill="FFFFFF"/>
              </w:rPr>
              <w:t>с</w:t>
            </w:r>
            <w:r w:rsidRPr="00416DA3">
              <w:rPr>
                <w:rFonts w:ascii="Times New Roman" w:eastAsia="Times New Roman" w:hAnsi="Times New Roman" w:cs="Times New Roman"/>
                <w:b/>
                <w:bCs/>
                <w:shd w:val="clear" w:color="auto" w:fill="FFFFFF"/>
              </w:rPr>
              <w:t>сионального модуля</w:t>
            </w:r>
          </w:p>
        </w:tc>
        <w:tc>
          <w:tcPr>
            <w:tcW w:w="835" w:type="dxa"/>
            <w:vMerge w:val="restart"/>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6" w:lineRule="exact"/>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Объем</w:t>
            </w:r>
          </w:p>
          <w:p w:rsidR="00416DA3" w:rsidRPr="00416DA3" w:rsidRDefault="00416DA3" w:rsidP="00416DA3">
            <w:pPr>
              <w:framePr w:w="15605" w:wrap="notBeside" w:vAnchor="text" w:hAnchor="text" w:xAlign="center" w:y="1"/>
              <w:spacing w:line="226" w:lineRule="exact"/>
              <w:rPr>
                <w:rFonts w:ascii="Times New Roman" w:eastAsia="Times New Roman" w:hAnsi="Times New Roman" w:cs="Times New Roman"/>
                <w:color w:val="auto"/>
              </w:rPr>
            </w:pPr>
            <w:proofErr w:type="spellStart"/>
            <w:r w:rsidRPr="00416DA3">
              <w:rPr>
                <w:rFonts w:ascii="Times New Roman" w:eastAsia="Times New Roman" w:hAnsi="Times New Roman" w:cs="Times New Roman"/>
                <w:b/>
                <w:bCs/>
                <w:shd w:val="clear" w:color="auto" w:fill="FFFFFF"/>
              </w:rPr>
              <w:t>образо</w:t>
            </w:r>
            <w:proofErr w:type="spellEnd"/>
          </w:p>
          <w:p w:rsidR="00416DA3" w:rsidRPr="00416DA3" w:rsidRDefault="00416DA3" w:rsidP="00416DA3">
            <w:pPr>
              <w:framePr w:w="15605" w:wrap="notBeside" w:vAnchor="text" w:hAnchor="text" w:xAlign="center" w:y="1"/>
              <w:spacing w:line="226" w:lineRule="exact"/>
              <w:rPr>
                <w:rFonts w:ascii="Times New Roman" w:eastAsia="Times New Roman" w:hAnsi="Times New Roman" w:cs="Times New Roman"/>
                <w:color w:val="auto"/>
              </w:rPr>
            </w:pPr>
            <w:proofErr w:type="spellStart"/>
            <w:r w:rsidRPr="00416DA3">
              <w:rPr>
                <w:rFonts w:ascii="Times New Roman" w:eastAsia="Times New Roman" w:hAnsi="Times New Roman" w:cs="Times New Roman"/>
                <w:b/>
                <w:bCs/>
                <w:shd w:val="clear" w:color="auto" w:fill="FFFFFF"/>
              </w:rPr>
              <w:t>ватель</w:t>
            </w:r>
            <w:proofErr w:type="spellEnd"/>
          </w:p>
          <w:p w:rsidR="00416DA3" w:rsidRPr="00416DA3" w:rsidRDefault="00416DA3" w:rsidP="00416DA3">
            <w:pPr>
              <w:framePr w:w="15605" w:wrap="notBeside" w:vAnchor="text" w:hAnchor="text" w:xAlign="center" w:y="1"/>
              <w:spacing w:line="226"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ной</w:t>
            </w:r>
          </w:p>
          <w:p w:rsidR="00416DA3" w:rsidRPr="00416DA3" w:rsidRDefault="00416DA3" w:rsidP="00416DA3">
            <w:pPr>
              <w:framePr w:w="15605" w:wrap="notBeside" w:vAnchor="text" w:hAnchor="text" w:xAlign="center" w:y="1"/>
              <w:spacing w:line="226" w:lineRule="exact"/>
              <w:rPr>
                <w:rFonts w:ascii="Times New Roman" w:eastAsia="Times New Roman" w:hAnsi="Times New Roman" w:cs="Times New Roman"/>
                <w:color w:val="auto"/>
              </w:rPr>
            </w:pPr>
            <w:proofErr w:type="spellStart"/>
            <w:r w:rsidRPr="00416DA3">
              <w:rPr>
                <w:rFonts w:ascii="Times New Roman" w:eastAsia="Times New Roman" w:hAnsi="Times New Roman" w:cs="Times New Roman"/>
                <w:b/>
                <w:bCs/>
                <w:shd w:val="clear" w:color="auto" w:fill="FFFFFF"/>
              </w:rPr>
              <w:t>програ</w:t>
            </w:r>
            <w:proofErr w:type="spellEnd"/>
          </w:p>
          <w:p w:rsidR="00416DA3" w:rsidRPr="00416DA3" w:rsidRDefault="00416DA3" w:rsidP="00416DA3">
            <w:pPr>
              <w:framePr w:w="15605" w:wrap="notBeside" w:vAnchor="text" w:hAnchor="text" w:xAlign="center" w:y="1"/>
              <w:spacing w:line="226" w:lineRule="exact"/>
              <w:jc w:val="center"/>
              <w:rPr>
                <w:rFonts w:ascii="Times New Roman" w:eastAsia="Times New Roman" w:hAnsi="Times New Roman" w:cs="Times New Roman"/>
                <w:color w:val="auto"/>
              </w:rPr>
            </w:pPr>
            <w:proofErr w:type="spellStart"/>
            <w:r w:rsidRPr="00416DA3">
              <w:rPr>
                <w:rFonts w:ascii="Times New Roman" w:eastAsia="Times New Roman" w:hAnsi="Times New Roman" w:cs="Times New Roman"/>
                <w:b/>
                <w:bCs/>
                <w:shd w:val="clear" w:color="auto" w:fill="FFFFFF"/>
              </w:rPr>
              <w:t>ммы</w:t>
            </w:r>
            <w:proofErr w:type="spellEnd"/>
          </w:p>
        </w:tc>
        <w:tc>
          <w:tcPr>
            <w:tcW w:w="1709" w:type="dxa"/>
            <w:gridSpan w:val="3"/>
            <w:tcBorders>
              <w:top w:val="single" w:sz="4" w:space="0" w:color="auto"/>
              <w:left w:val="single" w:sz="4" w:space="0" w:color="auto"/>
              <w:right w:val="single" w:sz="4" w:space="0" w:color="auto"/>
            </w:tcBorders>
            <w:shd w:val="clear" w:color="auto" w:fill="FFFFFF"/>
            <w:vAlign w:val="bottom"/>
          </w:tcPr>
          <w:p w:rsidR="00416DA3" w:rsidRPr="00416DA3" w:rsidRDefault="00416DA3" w:rsidP="00416DA3">
            <w:pPr>
              <w:framePr w:w="15605" w:wrap="notBeside" w:vAnchor="text" w:hAnchor="text" w:xAlign="center" w:y="1"/>
              <w:spacing w:line="19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Практика</w:t>
            </w:r>
          </w:p>
        </w:tc>
      </w:tr>
      <w:tr w:rsidR="00416DA3" w:rsidRPr="00416DA3" w:rsidTr="00416DA3">
        <w:trPr>
          <w:trHeight w:hRule="exact" w:val="240"/>
          <w:jc w:val="center"/>
        </w:trPr>
        <w:tc>
          <w:tcPr>
            <w:tcW w:w="1810" w:type="dxa"/>
            <w:vMerge/>
            <w:tcBorders>
              <w:left w:val="single" w:sz="4" w:space="0" w:color="auto"/>
            </w:tcBorders>
            <w:shd w:val="clear" w:color="auto" w:fill="FFFFFF"/>
          </w:tcPr>
          <w:p w:rsidR="00416DA3" w:rsidRPr="00416DA3" w:rsidRDefault="00416DA3" w:rsidP="00416DA3">
            <w:pPr>
              <w:framePr w:w="15605" w:wrap="notBeside" w:vAnchor="text" w:hAnchor="text" w:xAlign="center" w:y="1"/>
            </w:pPr>
          </w:p>
        </w:tc>
        <w:tc>
          <w:tcPr>
            <w:tcW w:w="3720" w:type="dxa"/>
            <w:vMerge/>
            <w:tcBorders>
              <w:left w:val="single" w:sz="4" w:space="0" w:color="auto"/>
            </w:tcBorders>
            <w:shd w:val="clear" w:color="auto" w:fill="FFFFFF"/>
          </w:tcPr>
          <w:p w:rsidR="00416DA3" w:rsidRPr="00416DA3" w:rsidRDefault="00416DA3" w:rsidP="00416DA3">
            <w:pPr>
              <w:framePr w:w="15605" w:wrap="notBeside" w:vAnchor="text" w:hAnchor="text" w:xAlign="center" w:y="1"/>
            </w:pPr>
          </w:p>
        </w:tc>
        <w:tc>
          <w:tcPr>
            <w:tcW w:w="835" w:type="dxa"/>
            <w:vMerge/>
            <w:tcBorders>
              <w:left w:val="single" w:sz="4" w:space="0" w:color="auto"/>
            </w:tcBorders>
            <w:shd w:val="clear" w:color="auto" w:fill="FFFFFF"/>
          </w:tcPr>
          <w:p w:rsidR="00416DA3" w:rsidRPr="00416DA3" w:rsidRDefault="00416DA3" w:rsidP="00416DA3">
            <w:pPr>
              <w:framePr w:w="15605" w:wrap="notBeside" w:vAnchor="text" w:hAnchor="text" w:xAlign="center" w:y="1"/>
            </w:pPr>
          </w:p>
        </w:tc>
        <w:tc>
          <w:tcPr>
            <w:tcW w:w="644" w:type="dxa"/>
            <w:vMerge w:val="restart"/>
            <w:tcBorders>
              <w:top w:val="single" w:sz="4" w:space="0" w:color="auto"/>
              <w:left w:val="single" w:sz="4" w:space="0" w:color="auto"/>
            </w:tcBorders>
            <w:shd w:val="clear" w:color="auto" w:fill="FFFFFF"/>
            <w:textDirection w:val="btLr"/>
            <w:vAlign w:val="bottom"/>
          </w:tcPr>
          <w:p w:rsidR="00416DA3" w:rsidRPr="00416DA3" w:rsidRDefault="00416DA3" w:rsidP="00416DA3">
            <w:pPr>
              <w:framePr w:w="15605" w:wrap="notBeside" w:vAnchor="text" w:hAnchor="text" w:xAlign="center" w:y="1"/>
              <w:spacing w:line="190" w:lineRule="exact"/>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Самостоятельная работа</w:t>
            </w:r>
          </w:p>
        </w:tc>
        <w:tc>
          <w:tcPr>
            <w:tcW w:w="648" w:type="dxa"/>
            <w:vMerge w:val="restart"/>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06"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в том числе в фо</w:t>
            </w:r>
            <w:r w:rsidRPr="00416DA3">
              <w:rPr>
                <w:rFonts w:ascii="Times New Roman" w:eastAsia="Times New Roman" w:hAnsi="Times New Roman" w:cs="Times New Roman"/>
                <w:b/>
                <w:bCs/>
                <w:shd w:val="clear" w:color="auto" w:fill="FFFFFF"/>
              </w:rPr>
              <w:t>р</w:t>
            </w:r>
            <w:r w:rsidRPr="00416DA3">
              <w:rPr>
                <w:rFonts w:ascii="Times New Roman" w:eastAsia="Times New Roman" w:hAnsi="Times New Roman" w:cs="Times New Roman"/>
                <w:b/>
                <w:bCs/>
                <w:shd w:val="clear" w:color="auto" w:fill="FFFFFF"/>
              </w:rPr>
              <w:t xml:space="preserve">ме </w:t>
            </w:r>
            <w:proofErr w:type="spellStart"/>
            <w:proofErr w:type="gramStart"/>
            <w:r w:rsidRPr="00416DA3">
              <w:rPr>
                <w:rFonts w:ascii="Times New Roman" w:eastAsia="Times New Roman" w:hAnsi="Times New Roman" w:cs="Times New Roman"/>
                <w:b/>
                <w:bCs/>
                <w:shd w:val="clear" w:color="auto" w:fill="FFFFFF"/>
              </w:rPr>
              <w:t>практи</w:t>
            </w:r>
            <w:proofErr w:type="spellEnd"/>
            <w:r w:rsidRPr="00416DA3">
              <w:rPr>
                <w:rFonts w:ascii="Times New Roman" w:eastAsia="Times New Roman" w:hAnsi="Times New Roman" w:cs="Times New Roman"/>
                <w:b/>
                <w:bCs/>
                <w:shd w:val="clear" w:color="auto" w:fill="FFFFFF"/>
              </w:rPr>
              <w:t xml:space="preserve"> ческой</w:t>
            </w:r>
            <w:proofErr w:type="gramEnd"/>
            <w:r w:rsidRPr="00416DA3">
              <w:rPr>
                <w:rFonts w:ascii="Times New Roman" w:eastAsia="Times New Roman" w:hAnsi="Times New Roman" w:cs="Times New Roman"/>
                <w:b/>
                <w:bCs/>
                <w:shd w:val="clear" w:color="auto" w:fill="FFFFFF"/>
              </w:rPr>
              <w:t xml:space="preserve"> </w:t>
            </w:r>
            <w:proofErr w:type="spellStart"/>
            <w:r w:rsidRPr="00416DA3">
              <w:rPr>
                <w:rFonts w:ascii="Times New Roman" w:eastAsia="Times New Roman" w:hAnsi="Times New Roman" w:cs="Times New Roman"/>
                <w:b/>
                <w:bCs/>
                <w:shd w:val="clear" w:color="auto" w:fill="FFFFFF"/>
              </w:rPr>
              <w:t>по</w:t>
            </w:r>
            <w:r w:rsidRPr="00416DA3">
              <w:rPr>
                <w:rFonts w:ascii="Times New Roman" w:eastAsia="Times New Roman" w:hAnsi="Times New Roman" w:cs="Times New Roman"/>
                <w:b/>
                <w:bCs/>
                <w:shd w:val="clear" w:color="auto" w:fill="FFFFFF"/>
              </w:rPr>
              <w:t>д</w:t>
            </w:r>
            <w:r w:rsidRPr="00416DA3">
              <w:rPr>
                <w:rFonts w:ascii="Times New Roman" w:eastAsia="Times New Roman" w:hAnsi="Times New Roman" w:cs="Times New Roman"/>
                <w:b/>
                <w:bCs/>
                <w:shd w:val="clear" w:color="auto" w:fill="FFFFFF"/>
              </w:rPr>
              <w:t>гот</w:t>
            </w:r>
            <w:proofErr w:type="spellEnd"/>
            <w:r w:rsidRPr="00416DA3">
              <w:rPr>
                <w:rFonts w:ascii="Times New Roman" w:eastAsia="Times New Roman" w:hAnsi="Times New Roman" w:cs="Times New Roman"/>
                <w:b/>
                <w:bCs/>
                <w:shd w:val="clear" w:color="auto" w:fill="FFFFFF"/>
              </w:rPr>
              <w:t xml:space="preserve"> </w:t>
            </w:r>
            <w:proofErr w:type="spellStart"/>
            <w:r w:rsidRPr="00416DA3">
              <w:rPr>
                <w:rFonts w:ascii="Times New Roman" w:eastAsia="Times New Roman" w:hAnsi="Times New Roman" w:cs="Times New Roman"/>
                <w:b/>
                <w:bCs/>
                <w:shd w:val="clear" w:color="auto" w:fill="FFFFFF"/>
              </w:rPr>
              <w:t>овки</w:t>
            </w:r>
            <w:proofErr w:type="spellEnd"/>
          </w:p>
        </w:tc>
        <w:tc>
          <w:tcPr>
            <w:tcW w:w="4241" w:type="dxa"/>
            <w:gridSpan w:val="5"/>
            <w:tcBorders>
              <w:top w:val="single" w:sz="4" w:space="0" w:color="auto"/>
              <w:left w:val="single" w:sz="4" w:space="0" w:color="auto"/>
            </w:tcBorders>
            <w:shd w:val="clear" w:color="auto" w:fill="FFFFFF"/>
            <w:vAlign w:val="bottom"/>
          </w:tcPr>
          <w:p w:rsidR="00416DA3" w:rsidRPr="00416DA3" w:rsidRDefault="00416DA3" w:rsidP="00416DA3">
            <w:pPr>
              <w:framePr w:w="15605" w:wrap="notBeside" w:vAnchor="text" w:hAnchor="text" w:xAlign="center" w:y="1"/>
              <w:spacing w:line="190" w:lineRule="exact"/>
              <w:ind w:left="140"/>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Во взаимодействии с преподават</w:t>
            </w:r>
            <w:r w:rsidRPr="00416DA3">
              <w:rPr>
                <w:rFonts w:ascii="Times New Roman" w:eastAsia="Times New Roman" w:hAnsi="Times New Roman" w:cs="Times New Roman"/>
                <w:b/>
                <w:bCs/>
                <w:shd w:val="clear" w:color="auto" w:fill="FFFFFF"/>
              </w:rPr>
              <w:t>е</w:t>
            </w:r>
            <w:r w:rsidRPr="00416DA3">
              <w:rPr>
                <w:rFonts w:ascii="Times New Roman" w:eastAsia="Times New Roman" w:hAnsi="Times New Roman" w:cs="Times New Roman"/>
                <w:b/>
                <w:bCs/>
                <w:shd w:val="clear" w:color="auto" w:fill="FFFFFF"/>
              </w:rPr>
              <w:t>лем</w:t>
            </w:r>
          </w:p>
        </w:tc>
        <w:tc>
          <w:tcPr>
            <w:tcW w:w="1137" w:type="dxa"/>
            <w:vMerge w:val="restart"/>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6" w:lineRule="exact"/>
              <w:ind w:left="160"/>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Учеб</w:t>
            </w:r>
          </w:p>
          <w:p w:rsidR="00416DA3" w:rsidRPr="00416DA3" w:rsidRDefault="00416DA3" w:rsidP="00416DA3">
            <w:pPr>
              <w:framePr w:w="15605" w:wrap="notBeside" w:vAnchor="text" w:hAnchor="text" w:xAlign="center" w:y="1"/>
              <w:spacing w:line="226" w:lineRule="exact"/>
              <w:ind w:left="160"/>
              <w:rPr>
                <w:rFonts w:ascii="Times New Roman" w:eastAsia="Times New Roman" w:hAnsi="Times New Roman" w:cs="Times New Roman"/>
                <w:color w:val="auto"/>
              </w:rPr>
            </w:pPr>
            <w:proofErr w:type="spellStart"/>
            <w:r w:rsidRPr="00416DA3">
              <w:rPr>
                <w:rFonts w:ascii="Times New Roman" w:eastAsia="Times New Roman" w:hAnsi="Times New Roman" w:cs="Times New Roman"/>
                <w:b/>
                <w:bCs/>
                <w:shd w:val="clear" w:color="auto" w:fill="FFFFFF"/>
              </w:rPr>
              <w:t>ная</w:t>
            </w:r>
            <w:proofErr w:type="spellEnd"/>
            <w:r w:rsidRPr="00416DA3">
              <w:rPr>
                <w:rFonts w:ascii="Times New Roman" w:eastAsia="Times New Roman" w:hAnsi="Times New Roman" w:cs="Times New Roman"/>
                <w:b/>
                <w:bCs/>
                <w:shd w:val="clear" w:color="auto" w:fill="FFFFFF"/>
              </w:rPr>
              <w:t>,</w:t>
            </w:r>
            <w:r w:rsidR="008204D0">
              <w:rPr>
                <w:rFonts w:ascii="Times New Roman" w:eastAsia="Times New Roman" w:hAnsi="Times New Roman" w:cs="Times New Roman"/>
                <w:b/>
                <w:bCs/>
                <w:shd w:val="clear" w:color="auto" w:fill="FFFFFF"/>
              </w:rPr>
              <w:t xml:space="preserve"> прои</w:t>
            </w:r>
            <w:r w:rsidR="008204D0">
              <w:rPr>
                <w:rFonts w:ascii="Times New Roman" w:eastAsia="Times New Roman" w:hAnsi="Times New Roman" w:cs="Times New Roman"/>
                <w:b/>
                <w:bCs/>
                <w:shd w:val="clear" w:color="auto" w:fill="FFFFFF"/>
              </w:rPr>
              <w:t>з</w:t>
            </w:r>
            <w:r w:rsidR="008204D0">
              <w:rPr>
                <w:rFonts w:ascii="Times New Roman" w:eastAsia="Times New Roman" w:hAnsi="Times New Roman" w:cs="Times New Roman"/>
                <w:b/>
                <w:bCs/>
                <w:shd w:val="clear" w:color="auto" w:fill="FFFFFF"/>
              </w:rPr>
              <w:t>во</w:t>
            </w:r>
            <w:r w:rsidR="008204D0">
              <w:rPr>
                <w:rFonts w:ascii="Times New Roman" w:eastAsia="Times New Roman" w:hAnsi="Times New Roman" w:cs="Times New Roman"/>
                <w:b/>
                <w:bCs/>
                <w:shd w:val="clear" w:color="auto" w:fill="FFFFFF"/>
              </w:rPr>
              <w:t>д</w:t>
            </w:r>
            <w:r w:rsidR="008204D0">
              <w:rPr>
                <w:rFonts w:ascii="Times New Roman" w:eastAsia="Times New Roman" w:hAnsi="Times New Roman" w:cs="Times New Roman"/>
                <w:b/>
                <w:bCs/>
                <w:shd w:val="clear" w:color="auto" w:fill="FFFFFF"/>
              </w:rPr>
              <w:t>стве</w:t>
            </w:r>
            <w:r w:rsidR="008204D0">
              <w:rPr>
                <w:rFonts w:ascii="Times New Roman" w:eastAsia="Times New Roman" w:hAnsi="Times New Roman" w:cs="Times New Roman"/>
                <w:b/>
                <w:bCs/>
                <w:shd w:val="clear" w:color="auto" w:fill="FFFFFF"/>
              </w:rPr>
              <w:t>н</w:t>
            </w:r>
            <w:r w:rsidR="008204D0">
              <w:rPr>
                <w:rFonts w:ascii="Times New Roman" w:eastAsia="Times New Roman" w:hAnsi="Times New Roman" w:cs="Times New Roman"/>
                <w:b/>
                <w:bCs/>
                <w:shd w:val="clear" w:color="auto" w:fill="FFFFFF"/>
              </w:rPr>
              <w:t>ная практ</w:t>
            </w:r>
            <w:r w:rsidR="008204D0">
              <w:rPr>
                <w:rFonts w:ascii="Times New Roman" w:eastAsia="Times New Roman" w:hAnsi="Times New Roman" w:cs="Times New Roman"/>
                <w:b/>
                <w:bCs/>
                <w:shd w:val="clear" w:color="auto" w:fill="FFFFFF"/>
              </w:rPr>
              <w:t>и</w:t>
            </w:r>
            <w:r w:rsidR="008204D0">
              <w:rPr>
                <w:rFonts w:ascii="Times New Roman" w:eastAsia="Times New Roman" w:hAnsi="Times New Roman" w:cs="Times New Roman"/>
                <w:b/>
                <w:bCs/>
                <w:shd w:val="clear" w:color="auto" w:fill="FFFFFF"/>
              </w:rPr>
              <w:t>ка</w:t>
            </w:r>
          </w:p>
          <w:p w:rsidR="00416DA3" w:rsidRPr="00416DA3" w:rsidRDefault="00416DA3" w:rsidP="00416DA3">
            <w:pPr>
              <w:framePr w:w="15605" w:wrap="notBeside" w:vAnchor="text" w:hAnchor="text" w:xAlign="center" w:y="1"/>
              <w:spacing w:line="226" w:lineRule="exact"/>
              <w:ind w:left="160"/>
              <w:rPr>
                <w:rFonts w:ascii="Times New Roman" w:eastAsia="Times New Roman" w:hAnsi="Times New Roman" w:cs="Times New Roman"/>
                <w:color w:val="auto"/>
              </w:rPr>
            </w:pPr>
          </w:p>
          <w:p w:rsidR="00416DA3" w:rsidRPr="00416DA3" w:rsidRDefault="00416DA3" w:rsidP="00416DA3">
            <w:pPr>
              <w:framePr w:w="15605" w:wrap="notBeside" w:vAnchor="text" w:hAnchor="text" w:xAlign="center" w:y="1"/>
              <w:spacing w:line="226" w:lineRule="exact"/>
              <w:ind w:left="260"/>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в</w:t>
            </w:r>
          </w:p>
        </w:tc>
      </w:tr>
      <w:tr w:rsidR="00416DA3" w:rsidRPr="00416DA3" w:rsidTr="00416DA3">
        <w:trPr>
          <w:trHeight w:hRule="exact" w:val="1838"/>
          <w:jc w:val="center"/>
        </w:trPr>
        <w:tc>
          <w:tcPr>
            <w:tcW w:w="1810" w:type="dxa"/>
            <w:vMerge/>
            <w:tcBorders>
              <w:left w:val="single" w:sz="4" w:space="0" w:color="auto"/>
            </w:tcBorders>
            <w:shd w:val="clear" w:color="auto" w:fill="FFFFFF"/>
          </w:tcPr>
          <w:p w:rsidR="00416DA3" w:rsidRPr="00416DA3" w:rsidRDefault="00416DA3" w:rsidP="00416DA3">
            <w:pPr>
              <w:framePr w:w="15605" w:wrap="notBeside" w:vAnchor="text" w:hAnchor="text" w:xAlign="center" w:y="1"/>
            </w:pPr>
          </w:p>
        </w:tc>
        <w:tc>
          <w:tcPr>
            <w:tcW w:w="3720" w:type="dxa"/>
            <w:vMerge/>
            <w:tcBorders>
              <w:left w:val="single" w:sz="4" w:space="0" w:color="auto"/>
            </w:tcBorders>
            <w:shd w:val="clear" w:color="auto" w:fill="FFFFFF"/>
          </w:tcPr>
          <w:p w:rsidR="00416DA3" w:rsidRPr="00416DA3" w:rsidRDefault="00416DA3" w:rsidP="00416DA3">
            <w:pPr>
              <w:framePr w:w="15605" w:wrap="notBeside" w:vAnchor="text" w:hAnchor="text" w:xAlign="center" w:y="1"/>
            </w:pPr>
          </w:p>
        </w:tc>
        <w:tc>
          <w:tcPr>
            <w:tcW w:w="835" w:type="dxa"/>
            <w:vMerge/>
            <w:tcBorders>
              <w:left w:val="single" w:sz="4" w:space="0" w:color="auto"/>
            </w:tcBorders>
            <w:shd w:val="clear" w:color="auto" w:fill="FFFFFF"/>
          </w:tcPr>
          <w:p w:rsidR="00416DA3" w:rsidRPr="00416DA3" w:rsidRDefault="00416DA3" w:rsidP="00416DA3">
            <w:pPr>
              <w:framePr w:w="15605" w:wrap="notBeside" w:vAnchor="text" w:hAnchor="text" w:xAlign="center" w:y="1"/>
            </w:pPr>
          </w:p>
        </w:tc>
        <w:tc>
          <w:tcPr>
            <w:tcW w:w="644" w:type="dxa"/>
            <w:vMerge/>
            <w:tcBorders>
              <w:left w:val="single" w:sz="4" w:space="0" w:color="auto"/>
            </w:tcBorders>
            <w:shd w:val="clear" w:color="auto" w:fill="FFFFFF"/>
            <w:textDirection w:val="btLr"/>
            <w:vAlign w:val="bottom"/>
          </w:tcPr>
          <w:p w:rsidR="00416DA3" w:rsidRPr="00416DA3" w:rsidRDefault="00416DA3" w:rsidP="00416DA3">
            <w:pPr>
              <w:framePr w:w="15605" w:wrap="notBeside" w:vAnchor="text" w:hAnchor="text" w:xAlign="center" w:y="1"/>
            </w:pPr>
          </w:p>
        </w:tc>
        <w:tc>
          <w:tcPr>
            <w:tcW w:w="648" w:type="dxa"/>
            <w:vMerge/>
            <w:tcBorders>
              <w:left w:val="single" w:sz="4" w:space="0" w:color="auto"/>
            </w:tcBorders>
            <w:shd w:val="clear" w:color="auto" w:fill="FFFFFF"/>
          </w:tcPr>
          <w:p w:rsidR="00416DA3" w:rsidRPr="00416DA3" w:rsidRDefault="00416DA3" w:rsidP="00416DA3">
            <w:pPr>
              <w:framePr w:w="15605" w:wrap="notBeside" w:vAnchor="text" w:hAnchor="text" w:xAlign="center" w:y="1"/>
            </w:pPr>
          </w:p>
        </w:tc>
        <w:tc>
          <w:tcPr>
            <w:tcW w:w="710" w:type="dxa"/>
            <w:gridSpan w:val="2"/>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190" w:lineRule="exact"/>
              <w:ind w:left="160"/>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вс</w:t>
            </w:r>
            <w:r w:rsidRPr="00416DA3">
              <w:rPr>
                <w:rFonts w:ascii="Times New Roman" w:eastAsia="Times New Roman" w:hAnsi="Times New Roman" w:cs="Times New Roman"/>
                <w:b/>
                <w:bCs/>
                <w:shd w:val="clear" w:color="auto" w:fill="FFFFFF"/>
              </w:rPr>
              <w:t>е</w:t>
            </w:r>
            <w:r w:rsidRPr="00416DA3">
              <w:rPr>
                <w:rFonts w:ascii="Times New Roman" w:eastAsia="Times New Roman" w:hAnsi="Times New Roman" w:cs="Times New Roman"/>
                <w:b/>
                <w:bCs/>
                <w:shd w:val="clear" w:color="auto" w:fill="FFFFFF"/>
              </w:rPr>
              <w:t>го</w:t>
            </w:r>
          </w:p>
        </w:tc>
        <w:tc>
          <w:tcPr>
            <w:tcW w:w="989"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3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 xml:space="preserve">в </w:t>
            </w:r>
            <w:proofErr w:type="spellStart"/>
            <w:r w:rsidRPr="00416DA3">
              <w:rPr>
                <w:rFonts w:ascii="Times New Roman" w:eastAsia="Times New Roman" w:hAnsi="Times New Roman" w:cs="Times New Roman"/>
                <w:b/>
                <w:bCs/>
                <w:shd w:val="clear" w:color="auto" w:fill="FFFFFF"/>
              </w:rPr>
              <w:t>т.ч</w:t>
            </w:r>
            <w:proofErr w:type="spellEnd"/>
            <w:r w:rsidRPr="00416DA3">
              <w:rPr>
                <w:rFonts w:ascii="Times New Roman" w:eastAsia="Times New Roman" w:hAnsi="Times New Roman" w:cs="Times New Roman"/>
                <w:b/>
                <w:bCs/>
                <w:shd w:val="clear" w:color="auto" w:fill="FFFFFF"/>
              </w:rPr>
              <w:t xml:space="preserve">. </w:t>
            </w:r>
            <w:proofErr w:type="spellStart"/>
            <w:proofErr w:type="gramStart"/>
            <w:r w:rsidRPr="00416DA3">
              <w:rPr>
                <w:rFonts w:ascii="Times New Roman" w:eastAsia="Times New Roman" w:hAnsi="Times New Roman" w:cs="Times New Roman"/>
                <w:b/>
                <w:bCs/>
                <w:shd w:val="clear" w:color="auto" w:fill="FFFFFF"/>
              </w:rPr>
              <w:t>теорети</w:t>
            </w:r>
            <w:proofErr w:type="spellEnd"/>
            <w:r w:rsidRPr="00416DA3">
              <w:rPr>
                <w:rFonts w:ascii="Times New Roman" w:eastAsia="Times New Roman" w:hAnsi="Times New Roman" w:cs="Times New Roman"/>
                <w:b/>
                <w:bCs/>
                <w:shd w:val="clear" w:color="auto" w:fill="FFFFFF"/>
              </w:rPr>
              <w:t xml:space="preserve"> </w:t>
            </w:r>
            <w:proofErr w:type="spellStart"/>
            <w:r w:rsidRPr="00416DA3">
              <w:rPr>
                <w:rFonts w:ascii="Times New Roman" w:eastAsia="Times New Roman" w:hAnsi="Times New Roman" w:cs="Times New Roman"/>
                <w:b/>
                <w:bCs/>
                <w:shd w:val="clear" w:color="auto" w:fill="FFFFFF"/>
              </w:rPr>
              <w:t>ческие</w:t>
            </w:r>
            <w:proofErr w:type="spellEnd"/>
            <w:proofErr w:type="gramEnd"/>
            <w:r w:rsidRPr="00416DA3">
              <w:rPr>
                <w:rFonts w:ascii="Times New Roman" w:eastAsia="Times New Roman" w:hAnsi="Times New Roman" w:cs="Times New Roman"/>
                <w:b/>
                <w:bCs/>
                <w:shd w:val="clear" w:color="auto" w:fill="FFFFFF"/>
              </w:rPr>
              <w:t xml:space="preserve"> часы</w:t>
            </w:r>
          </w:p>
        </w:tc>
        <w:tc>
          <w:tcPr>
            <w:tcW w:w="994"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30" w:lineRule="exact"/>
              <w:ind w:left="180" w:firstLine="80"/>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 xml:space="preserve">в </w:t>
            </w:r>
            <w:proofErr w:type="spellStart"/>
            <w:r w:rsidRPr="00416DA3">
              <w:rPr>
                <w:rFonts w:ascii="Times New Roman" w:eastAsia="Times New Roman" w:hAnsi="Times New Roman" w:cs="Times New Roman"/>
                <w:b/>
                <w:bCs/>
                <w:shd w:val="clear" w:color="auto" w:fill="FFFFFF"/>
              </w:rPr>
              <w:t>т.ч</w:t>
            </w:r>
            <w:proofErr w:type="spellEnd"/>
            <w:r w:rsidRPr="00416DA3">
              <w:rPr>
                <w:rFonts w:ascii="Times New Roman" w:eastAsia="Times New Roman" w:hAnsi="Times New Roman" w:cs="Times New Roman"/>
                <w:b/>
                <w:bCs/>
                <w:shd w:val="clear" w:color="auto" w:fill="FFFFFF"/>
              </w:rPr>
              <w:t xml:space="preserve">. </w:t>
            </w:r>
            <w:proofErr w:type="spellStart"/>
            <w:proofErr w:type="gramStart"/>
            <w:r w:rsidRPr="00416DA3">
              <w:rPr>
                <w:rFonts w:ascii="Times New Roman" w:eastAsia="Times New Roman" w:hAnsi="Times New Roman" w:cs="Times New Roman"/>
                <w:b/>
                <w:bCs/>
                <w:shd w:val="clear" w:color="auto" w:fill="FFFFFF"/>
              </w:rPr>
              <w:t>лабора</w:t>
            </w:r>
            <w:proofErr w:type="spellEnd"/>
            <w:r w:rsidRPr="00416DA3">
              <w:rPr>
                <w:rFonts w:ascii="Times New Roman" w:eastAsia="Times New Roman" w:hAnsi="Times New Roman" w:cs="Times New Roman"/>
                <w:b/>
                <w:bCs/>
                <w:shd w:val="clear" w:color="auto" w:fill="FFFFFF"/>
              </w:rPr>
              <w:t xml:space="preserve"> то</w:t>
            </w:r>
            <w:r w:rsidRPr="00416DA3">
              <w:rPr>
                <w:rFonts w:ascii="Times New Roman" w:eastAsia="Times New Roman" w:hAnsi="Times New Roman" w:cs="Times New Roman"/>
                <w:b/>
                <w:bCs/>
                <w:shd w:val="clear" w:color="auto" w:fill="FFFFFF"/>
              </w:rPr>
              <w:t>р</w:t>
            </w:r>
            <w:r w:rsidRPr="00416DA3">
              <w:rPr>
                <w:rFonts w:ascii="Times New Roman" w:eastAsia="Times New Roman" w:hAnsi="Times New Roman" w:cs="Times New Roman"/>
                <w:b/>
                <w:bCs/>
                <w:shd w:val="clear" w:color="auto" w:fill="FFFFFF"/>
              </w:rPr>
              <w:t>ные</w:t>
            </w:r>
            <w:proofErr w:type="gramEnd"/>
            <w:r w:rsidRPr="00416DA3">
              <w:rPr>
                <w:rFonts w:ascii="Times New Roman" w:eastAsia="Times New Roman" w:hAnsi="Times New Roman" w:cs="Times New Roman"/>
                <w:b/>
                <w:bCs/>
                <w:shd w:val="clear" w:color="auto" w:fill="FFFFFF"/>
              </w:rPr>
              <w:t xml:space="preserve"> раб</w:t>
            </w:r>
            <w:r w:rsidRPr="00416DA3">
              <w:rPr>
                <w:rFonts w:ascii="Times New Roman" w:eastAsia="Times New Roman" w:hAnsi="Times New Roman" w:cs="Times New Roman"/>
                <w:b/>
                <w:bCs/>
                <w:shd w:val="clear" w:color="auto" w:fill="FFFFFF"/>
              </w:rPr>
              <w:t>о</w:t>
            </w:r>
            <w:r w:rsidRPr="00416DA3">
              <w:rPr>
                <w:rFonts w:ascii="Times New Roman" w:eastAsia="Times New Roman" w:hAnsi="Times New Roman" w:cs="Times New Roman"/>
                <w:b/>
                <w:bCs/>
                <w:shd w:val="clear" w:color="auto" w:fill="FFFFFF"/>
              </w:rPr>
              <w:t>ты</w:t>
            </w:r>
          </w:p>
        </w:tc>
        <w:tc>
          <w:tcPr>
            <w:tcW w:w="1548"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3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 xml:space="preserve">В </w:t>
            </w:r>
            <w:proofErr w:type="spellStart"/>
            <w:r w:rsidRPr="00416DA3">
              <w:rPr>
                <w:rFonts w:ascii="Times New Roman" w:eastAsia="Times New Roman" w:hAnsi="Times New Roman" w:cs="Times New Roman"/>
                <w:b/>
                <w:bCs/>
                <w:shd w:val="clear" w:color="auto" w:fill="FFFFFF"/>
              </w:rPr>
              <w:t>т.ч</w:t>
            </w:r>
            <w:proofErr w:type="spellEnd"/>
            <w:r w:rsidRPr="00416DA3">
              <w:rPr>
                <w:rFonts w:ascii="Times New Roman" w:eastAsia="Times New Roman" w:hAnsi="Times New Roman" w:cs="Times New Roman"/>
                <w:b/>
                <w:bCs/>
                <w:shd w:val="clear" w:color="auto" w:fill="FFFFFF"/>
              </w:rPr>
              <w:t xml:space="preserve">. </w:t>
            </w:r>
            <w:proofErr w:type="spellStart"/>
            <w:proofErr w:type="gramStart"/>
            <w:r w:rsidRPr="00416DA3">
              <w:rPr>
                <w:rFonts w:ascii="Times New Roman" w:eastAsia="Times New Roman" w:hAnsi="Times New Roman" w:cs="Times New Roman"/>
                <w:b/>
                <w:bCs/>
                <w:shd w:val="clear" w:color="auto" w:fill="FFFFFF"/>
              </w:rPr>
              <w:t>курсова</w:t>
            </w:r>
            <w:proofErr w:type="spellEnd"/>
            <w:r w:rsidRPr="00416DA3">
              <w:rPr>
                <w:rFonts w:ascii="Times New Roman" w:eastAsia="Times New Roman" w:hAnsi="Times New Roman" w:cs="Times New Roman"/>
                <w:b/>
                <w:bCs/>
                <w:shd w:val="clear" w:color="auto" w:fill="FFFFFF"/>
              </w:rPr>
              <w:t xml:space="preserve"> я</w:t>
            </w:r>
            <w:proofErr w:type="gramEnd"/>
          </w:p>
          <w:p w:rsidR="00416DA3" w:rsidRPr="00416DA3" w:rsidRDefault="00416DA3" w:rsidP="00416DA3">
            <w:pPr>
              <w:framePr w:w="15605" w:wrap="notBeside" w:vAnchor="text" w:hAnchor="text" w:xAlign="center" w:y="1"/>
              <w:spacing w:line="23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b/>
                <w:bCs/>
                <w:shd w:val="clear" w:color="auto" w:fill="FFFFFF"/>
              </w:rPr>
              <w:t>работа (пр</w:t>
            </w:r>
            <w:r w:rsidRPr="00416DA3">
              <w:rPr>
                <w:rFonts w:ascii="Times New Roman" w:eastAsia="Times New Roman" w:hAnsi="Times New Roman" w:cs="Times New Roman"/>
                <w:b/>
                <w:bCs/>
                <w:shd w:val="clear" w:color="auto" w:fill="FFFFFF"/>
              </w:rPr>
              <w:t>о</w:t>
            </w:r>
            <w:r w:rsidRPr="00416DA3">
              <w:rPr>
                <w:rFonts w:ascii="Times New Roman" w:eastAsia="Times New Roman" w:hAnsi="Times New Roman" w:cs="Times New Roman"/>
                <w:b/>
                <w:bCs/>
                <w:shd w:val="clear" w:color="auto" w:fill="FFFFFF"/>
              </w:rPr>
              <w:t>ект)</w:t>
            </w:r>
            <w:proofErr w:type="gramStart"/>
            <w:r w:rsidRPr="00416DA3">
              <w:rPr>
                <w:rFonts w:ascii="Times New Roman" w:eastAsia="Times New Roman" w:hAnsi="Times New Roman" w:cs="Times New Roman"/>
                <w:b/>
                <w:bCs/>
                <w:shd w:val="clear" w:color="auto" w:fill="FFFFFF"/>
              </w:rPr>
              <w:t xml:space="preserve"> ,</w:t>
            </w:r>
            <w:proofErr w:type="gramEnd"/>
            <w:r w:rsidRPr="00416DA3">
              <w:rPr>
                <w:rFonts w:ascii="Times New Roman" w:eastAsia="Times New Roman" w:hAnsi="Times New Roman" w:cs="Times New Roman"/>
                <w:b/>
                <w:bCs/>
                <w:shd w:val="clear" w:color="auto" w:fill="FFFFFF"/>
              </w:rPr>
              <w:t xml:space="preserve"> час.</w:t>
            </w:r>
          </w:p>
        </w:tc>
        <w:tc>
          <w:tcPr>
            <w:tcW w:w="1137" w:type="dxa"/>
            <w:vMerge/>
            <w:tcBorders>
              <w:left w:val="single" w:sz="4" w:space="0" w:color="auto"/>
            </w:tcBorders>
            <w:shd w:val="clear" w:color="auto" w:fill="FFFFFF"/>
          </w:tcPr>
          <w:p w:rsidR="00416DA3" w:rsidRPr="00416DA3" w:rsidRDefault="00416DA3" w:rsidP="00416DA3">
            <w:pPr>
              <w:framePr w:w="15605" w:wrap="notBeside" w:vAnchor="text" w:hAnchor="text" w:xAlign="center" w:y="1"/>
            </w:pPr>
          </w:p>
        </w:tc>
      </w:tr>
      <w:tr w:rsidR="00416DA3" w:rsidRPr="00416DA3" w:rsidTr="00416DA3">
        <w:trPr>
          <w:trHeight w:hRule="exact" w:val="283"/>
          <w:jc w:val="center"/>
        </w:trPr>
        <w:tc>
          <w:tcPr>
            <w:tcW w:w="1810" w:type="dxa"/>
            <w:tcBorders>
              <w:top w:val="single" w:sz="4" w:space="0" w:color="auto"/>
              <w:left w:val="single" w:sz="4" w:space="0" w:color="auto"/>
            </w:tcBorders>
            <w:shd w:val="clear" w:color="auto" w:fill="FFFFFF"/>
            <w:vAlign w:val="bottom"/>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1</w:t>
            </w:r>
          </w:p>
        </w:tc>
        <w:tc>
          <w:tcPr>
            <w:tcW w:w="3720" w:type="dxa"/>
            <w:tcBorders>
              <w:top w:val="single" w:sz="4" w:space="0" w:color="auto"/>
              <w:left w:val="single" w:sz="4" w:space="0" w:color="auto"/>
            </w:tcBorders>
            <w:shd w:val="clear" w:color="auto" w:fill="FFFFFF"/>
            <w:vAlign w:val="bottom"/>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2</w:t>
            </w:r>
          </w:p>
        </w:tc>
        <w:tc>
          <w:tcPr>
            <w:tcW w:w="835" w:type="dxa"/>
            <w:tcBorders>
              <w:top w:val="single" w:sz="4" w:space="0" w:color="auto"/>
              <w:left w:val="single" w:sz="4" w:space="0" w:color="auto"/>
            </w:tcBorders>
            <w:shd w:val="clear" w:color="auto" w:fill="FFFFFF"/>
            <w:vAlign w:val="center"/>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3</w:t>
            </w:r>
          </w:p>
        </w:tc>
        <w:tc>
          <w:tcPr>
            <w:tcW w:w="644" w:type="dxa"/>
            <w:tcBorders>
              <w:top w:val="single" w:sz="4" w:space="0" w:color="auto"/>
              <w:left w:val="single" w:sz="4" w:space="0" w:color="auto"/>
            </w:tcBorders>
            <w:shd w:val="clear" w:color="auto" w:fill="FFFFFF"/>
            <w:vAlign w:val="center"/>
          </w:tcPr>
          <w:p w:rsidR="00416DA3" w:rsidRPr="00416DA3" w:rsidRDefault="00416DA3" w:rsidP="00416DA3">
            <w:pPr>
              <w:framePr w:w="15605" w:wrap="notBeside" w:vAnchor="text" w:hAnchor="text" w:xAlign="center" w:y="1"/>
              <w:spacing w:line="190" w:lineRule="exact"/>
              <w:ind w:left="180"/>
              <w:rPr>
                <w:rFonts w:ascii="Times New Roman" w:eastAsia="Times New Roman" w:hAnsi="Times New Roman" w:cs="Times New Roman"/>
                <w:b/>
                <w:color w:val="auto"/>
              </w:rPr>
            </w:pPr>
            <w:r w:rsidRPr="00416DA3">
              <w:rPr>
                <w:rFonts w:ascii="Times New Roman" w:eastAsia="Times New Roman" w:hAnsi="Times New Roman" w:cs="Times New Roman"/>
                <w:b/>
                <w:bCs/>
                <w:shd w:val="clear" w:color="auto" w:fill="FFFFFF"/>
              </w:rPr>
              <w:t>4</w:t>
            </w:r>
          </w:p>
        </w:tc>
        <w:tc>
          <w:tcPr>
            <w:tcW w:w="648"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rPr>
                <w:b/>
              </w:rPr>
            </w:pPr>
          </w:p>
        </w:tc>
        <w:tc>
          <w:tcPr>
            <w:tcW w:w="710" w:type="dxa"/>
            <w:gridSpan w:val="2"/>
            <w:tcBorders>
              <w:top w:val="single" w:sz="4" w:space="0" w:color="auto"/>
              <w:left w:val="single" w:sz="4" w:space="0" w:color="auto"/>
            </w:tcBorders>
            <w:shd w:val="clear" w:color="auto" w:fill="FFFFFF"/>
            <w:vAlign w:val="center"/>
          </w:tcPr>
          <w:p w:rsidR="00416DA3" w:rsidRPr="00416DA3" w:rsidRDefault="00416DA3" w:rsidP="00416DA3">
            <w:pPr>
              <w:framePr w:w="15605" w:wrap="notBeside" w:vAnchor="text" w:hAnchor="text" w:xAlign="center" w:y="1"/>
              <w:spacing w:line="220" w:lineRule="exact"/>
              <w:ind w:left="260"/>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5</w:t>
            </w:r>
          </w:p>
        </w:tc>
        <w:tc>
          <w:tcPr>
            <w:tcW w:w="989" w:type="dxa"/>
            <w:tcBorders>
              <w:top w:val="single" w:sz="4" w:space="0" w:color="auto"/>
              <w:left w:val="single" w:sz="4" w:space="0" w:color="auto"/>
            </w:tcBorders>
            <w:shd w:val="clear" w:color="auto" w:fill="FFFFFF"/>
            <w:vAlign w:val="bottom"/>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6</w:t>
            </w:r>
          </w:p>
        </w:tc>
        <w:tc>
          <w:tcPr>
            <w:tcW w:w="994" w:type="dxa"/>
            <w:tcBorders>
              <w:top w:val="single" w:sz="4" w:space="0" w:color="auto"/>
              <w:left w:val="single" w:sz="4" w:space="0" w:color="auto"/>
            </w:tcBorders>
            <w:shd w:val="clear" w:color="auto" w:fill="FFFFFF"/>
            <w:vAlign w:val="center"/>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7</w:t>
            </w:r>
          </w:p>
        </w:tc>
        <w:tc>
          <w:tcPr>
            <w:tcW w:w="1548" w:type="dxa"/>
            <w:tcBorders>
              <w:top w:val="single" w:sz="4" w:space="0" w:color="auto"/>
              <w:left w:val="single" w:sz="4" w:space="0" w:color="auto"/>
            </w:tcBorders>
            <w:shd w:val="clear" w:color="auto" w:fill="FFFFFF"/>
            <w:vAlign w:val="bottom"/>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8</w:t>
            </w:r>
          </w:p>
        </w:tc>
        <w:tc>
          <w:tcPr>
            <w:tcW w:w="1137" w:type="dxa"/>
            <w:tcBorders>
              <w:top w:val="single" w:sz="4" w:space="0" w:color="auto"/>
              <w:left w:val="single" w:sz="4" w:space="0" w:color="auto"/>
            </w:tcBorders>
            <w:shd w:val="clear" w:color="auto" w:fill="FFFFFF"/>
            <w:vAlign w:val="bottom"/>
          </w:tcPr>
          <w:p w:rsidR="00416DA3" w:rsidRPr="00416DA3" w:rsidRDefault="00416DA3" w:rsidP="00416DA3">
            <w:pPr>
              <w:framePr w:w="15605" w:wrap="notBeside" w:vAnchor="text" w:hAnchor="text" w:xAlign="center" w:y="1"/>
              <w:spacing w:line="220" w:lineRule="exact"/>
              <w:ind w:left="260"/>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11</w:t>
            </w:r>
          </w:p>
        </w:tc>
      </w:tr>
      <w:tr w:rsidR="00416DA3" w:rsidRPr="00416DA3" w:rsidTr="00416DA3">
        <w:trPr>
          <w:trHeight w:hRule="exact" w:val="792"/>
          <w:jc w:val="center"/>
        </w:trPr>
        <w:tc>
          <w:tcPr>
            <w:tcW w:w="1810"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74" w:lineRule="exact"/>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ПК 2.1. ПК 2.2. ПК 2.3. ЛР13, ЛР19 - ЛР 22</w:t>
            </w:r>
          </w:p>
        </w:tc>
        <w:tc>
          <w:tcPr>
            <w:tcW w:w="3720" w:type="dxa"/>
            <w:tcBorders>
              <w:top w:val="single" w:sz="4" w:space="0" w:color="auto"/>
              <w:left w:val="single" w:sz="4" w:space="0" w:color="auto"/>
            </w:tcBorders>
            <w:shd w:val="clear" w:color="auto" w:fill="FFFFFF"/>
            <w:vAlign w:val="bottom"/>
          </w:tcPr>
          <w:p w:rsidR="00416DA3" w:rsidRPr="00416DA3" w:rsidRDefault="00416DA3" w:rsidP="00416DA3">
            <w:pPr>
              <w:framePr w:w="15605" w:wrap="notBeside" w:vAnchor="text" w:hAnchor="text" w:xAlign="center" w:y="1"/>
              <w:spacing w:line="274" w:lineRule="exact"/>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МДК.02.01 Управление программы изготовления деталей для технол</w:t>
            </w:r>
            <w:r w:rsidRPr="00416DA3">
              <w:rPr>
                <w:rFonts w:ascii="Times New Roman" w:eastAsia="Times New Roman" w:hAnsi="Times New Roman" w:cs="Times New Roman"/>
                <w:shd w:val="clear" w:color="auto" w:fill="FFFFFF"/>
              </w:rPr>
              <w:t>о</w:t>
            </w:r>
            <w:r w:rsidRPr="00416DA3">
              <w:rPr>
                <w:rFonts w:ascii="Times New Roman" w:eastAsia="Times New Roman" w:hAnsi="Times New Roman" w:cs="Times New Roman"/>
                <w:shd w:val="clear" w:color="auto" w:fill="FFFFFF"/>
              </w:rPr>
              <w:t xml:space="preserve">гического оборудования </w:t>
            </w:r>
          </w:p>
        </w:tc>
        <w:tc>
          <w:tcPr>
            <w:tcW w:w="835"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368</w:t>
            </w:r>
          </w:p>
        </w:tc>
        <w:tc>
          <w:tcPr>
            <w:tcW w:w="644"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0" w:lineRule="exact"/>
              <w:ind w:left="180"/>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123</w:t>
            </w:r>
          </w:p>
        </w:tc>
        <w:tc>
          <w:tcPr>
            <w:tcW w:w="648"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color w:val="auto"/>
              </w:rPr>
            </w:pPr>
            <w:r>
              <w:rPr>
                <w:rFonts w:ascii="Times New Roman" w:eastAsia="Times New Roman" w:hAnsi="Times New Roman" w:cs="Times New Roman"/>
                <w:shd w:val="clear" w:color="auto" w:fill="FFFFFF"/>
              </w:rPr>
              <w:t>-</w:t>
            </w:r>
          </w:p>
        </w:tc>
        <w:tc>
          <w:tcPr>
            <w:tcW w:w="710" w:type="dxa"/>
            <w:gridSpan w:val="2"/>
            <w:tcBorders>
              <w:top w:val="single" w:sz="4" w:space="0" w:color="auto"/>
              <w:left w:val="single" w:sz="4" w:space="0" w:color="auto"/>
            </w:tcBorders>
            <w:shd w:val="clear" w:color="auto" w:fill="FFFFFF"/>
          </w:tcPr>
          <w:p w:rsidR="00416DA3" w:rsidRPr="008204D0" w:rsidRDefault="00416DA3" w:rsidP="00416DA3">
            <w:pPr>
              <w:framePr w:w="15605" w:wrap="notBeside" w:vAnchor="text" w:hAnchor="text" w:xAlign="center" w:y="1"/>
              <w:spacing w:line="220" w:lineRule="exact"/>
              <w:ind w:left="260"/>
              <w:rPr>
                <w:rFonts w:ascii="Times New Roman" w:eastAsia="Times New Roman" w:hAnsi="Times New Roman" w:cs="Times New Roman"/>
                <w:b/>
                <w:color w:val="auto"/>
              </w:rPr>
            </w:pPr>
            <w:r w:rsidRPr="008204D0">
              <w:rPr>
                <w:rFonts w:ascii="Times New Roman" w:eastAsia="Times New Roman" w:hAnsi="Times New Roman" w:cs="Times New Roman"/>
                <w:b/>
                <w:shd w:val="clear" w:color="auto" w:fill="FFFFFF"/>
              </w:rPr>
              <w:t>245</w:t>
            </w:r>
          </w:p>
        </w:tc>
        <w:tc>
          <w:tcPr>
            <w:tcW w:w="989" w:type="dxa"/>
            <w:tcBorders>
              <w:top w:val="single" w:sz="4" w:space="0" w:color="auto"/>
              <w:left w:val="single" w:sz="4" w:space="0" w:color="auto"/>
            </w:tcBorders>
            <w:shd w:val="clear" w:color="auto" w:fill="FFFFFF"/>
          </w:tcPr>
          <w:p w:rsidR="00416DA3" w:rsidRPr="00416DA3" w:rsidRDefault="008204D0" w:rsidP="00416DA3">
            <w:pPr>
              <w:framePr w:w="15605" w:wrap="notBeside" w:vAnchor="text" w:hAnchor="text" w:xAlign="center" w:y="1"/>
              <w:spacing w:line="220" w:lineRule="exact"/>
              <w:jc w:val="center"/>
              <w:rPr>
                <w:rFonts w:ascii="Times New Roman" w:eastAsia="Times New Roman" w:hAnsi="Times New Roman" w:cs="Times New Roman"/>
                <w:color w:val="auto"/>
              </w:rPr>
            </w:pPr>
            <w:r>
              <w:rPr>
                <w:rFonts w:ascii="Times New Roman" w:eastAsia="Times New Roman" w:hAnsi="Times New Roman" w:cs="Times New Roman"/>
                <w:shd w:val="clear" w:color="auto" w:fill="FFFFFF"/>
              </w:rPr>
              <w:t>-</w:t>
            </w:r>
          </w:p>
        </w:tc>
        <w:tc>
          <w:tcPr>
            <w:tcW w:w="994"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34</w:t>
            </w:r>
          </w:p>
        </w:tc>
        <w:tc>
          <w:tcPr>
            <w:tcW w:w="1548"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0</w:t>
            </w:r>
          </w:p>
        </w:tc>
        <w:tc>
          <w:tcPr>
            <w:tcW w:w="1137"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pPr>
          </w:p>
        </w:tc>
      </w:tr>
      <w:tr w:rsidR="00416DA3" w:rsidRPr="00416DA3" w:rsidTr="00416DA3">
        <w:trPr>
          <w:trHeight w:hRule="exact" w:val="835"/>
          <w:jc w:val="center"/>
        </w:trPr>
        <w:tc>
          <w:tcPr>
            <w:tcW w:w="1810"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74" w:lineRule="exact"/>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ПК 2.1. ПК 2.2. ПК 2.3. ЛР13, ЛР19 - ЛР 22</w:t>
            </w:r>
          </w:p>
        </w:tc>
        <w:tc>
          <w:tcPr>
            <w:tcW w:w="3720"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0" w:lineRule="exact"/>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УП.02 Учебная практика</w:t>
            </w:r>
          </w:p>
        </w:tc>
        <w:tc>
          <w:tcPr>
            <w:tcW w:w="835" w:type="dxa"/>
            <w:tcBorders>
              <w:top w:val="single" w:sz="4" w:space="0" w:color="auto"/>
              <w:left w:val="single" w:sz="4" w:space="0" w:color="auto"/>
            </w:tcBorders>
            <w:shd w:val="clear" w:color="auto" w:fill="FFFFFF"/>
          </w:tcPr>
          <w:p w:rsidR="00416DA3" w:rsidRPr="00416DA3" w:rsidRDefault="008204D0" w:rsidP="008204D0">
            <w:pPr>
              <w:framePr w:w="15605" w:wrap="notBeside" w:vAnchor="text" w:hAnchor="text" w:xAlign="center" w:y="1"/>
              <w:spacing w:line="220" w:lineRule="exact"/>
              <w:rPr>
                <w:rFonts w:ascii="Times New Roman" w:eastAsia="Times New Roman" w:hAnsi="Times New Roman" w:cs="Times New Roman"/>
                <w:b/>
                <w:color w:val="auto"/>
              </w:rPr>
            </w:pPr>
            <w:r>
              <w:rPr>
                <w:rFonts w:ascii="Times New Roman" w:eastAsia="Times New Roman" w:hAnsi="Times New Roman" w:cs="Times New Roman"/>
                <w:b/>
                <w:shd w:val="clear" w:color="auto" w:fill="FFFFFF"/>
              </w:rPr>
              <w:t xml:space="preserve">   </w:t>
            </w:r>
            <w:r w:rsidR="00416DA3" w:rsidRPr="00416DA3">
              <w:rPr>
                <w:rFonts w:ascii="Times New Roman" w:eastAsia="Times New Roman" w:hAnsi="Times New Roman" w:cs="Times New Roman"/>
                <w:b/>
                <w:shd w:val="clear" w:color="auto" w:fill="FFFFFF"/>
              </w:rPr>
              <w:t>190</w:t>
            </w:r>
          </w:p>
        </w:tc>
        <w:tc>
          <w:tcPr>
            <w:tcW w:w="5533" w:type="dxa"/>
            <w:gridSpan w:val="7"/>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rPr>
                <w:b/>
              </w:rPr>
            </w:pPr>
          </w:p>
        </w:tc>
        <w:tc>
          <w:tcPr>
            <w:tcW w:w="1137"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0" w:lineRule="exact"/>
              <w:ind w:left="260"/>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190</w:t>
            </w:r>
          </w:p>
        </w:tc>
      </w:tr>
      <w:tr w:rsidR="00416DA3" w:rsidRPr="00416DA3" w:rsidTr="00416DA3">
        <w:trPr>
          <w:trHeight w:hRule="exact" w:val="840"/>
          <w:jc w:val="center"/>
        </w:trPr>
        <w:tc>
          <w:tcPr>
            <w:tcW w:w="1810" w:type="dxa"/>
            <w:tcBorders>
              <w:top w:val="single" w:sz="4" w:space="0" w:color="auto"/>
              <w:left w:val="single" w:sz="4" w:space="0" w:color="auto"/>
            </w:tcBorders>
            <w:shd w:val="clear" w:color="auto" w:fill="FFFFFF"/>
            <w:vAlign w:val="bottom"/>
          </w:tcPr>
          <w:p w:rsidR="00416DA3" w:rsidRPr="00416DA3" w:rsidRDefault="00416DA3" w:rsidP="00416DA3">
            <w:pPr>
              <w:framePr w:w="15605" w:wrap="notBeside" w:vAnchor="text" w:hAnchor="text" w:xAlign="center" w:y="1"/>
              <w:spacing w:line="274" w:lineRule="exact"/>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ПК 2.1. ПК 2.2. ПК 2.3. ЛР13, ЛР19 - ЛР 22</w:t>
            </w:r>
          </w:p>
        </w:tc>
        <w:tc>
          <w:tcPr>
            <w:tcW w:w="3720"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74" w:lineRule="exact"/>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ПП.02 Производственная практика</w:t>
            </w:r>
          </w:p>
        </w:tc>
        <w:tc>
          <w:tcPr>
            <w:tcW w:w="835" w:type="dxa"/>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180</w:t>
            </w:r>
          </w:p>
        </w:tc>
        <w:tc>
          <w:tcPr>
            <w:tcW w:w="5533" w:type="dxa"/>
            <w:gridSpan w:val="7"/>
            <w:tcBorders>
              <w:top w:val="single" w:sz="4" w:space="0" w:color="auto"/>
              <w:left w:val="single" w:sz="4" w:space="0" w:color="auto"/>
            </w:tcBorders>
            <w:shd w:val="clear" w:color="auto" w:fill="FFFFFF"/>
          </w:tcPr>
          <w:p w:rsidR="00416DA3" w:rsidRPr="00416DA3" w:rsidRDefault="00416DA3" w:rsidP="00416DA3">
            <w:pPr>
              <w:framePr w:w="15605" w:wrap="notBeside" w:vAnchor="text" w:hAnchor="text" w:xAlign="center" w:y="1"/>
              <w:rPr>
                <w:b/>
              </w:rPr>
            </w:pPr>
          </w:p>
        </w:tc>
        <w:tc>
          <w:tcPr>
            <w:tcW w:w="1137" w:type="dxa"/>
            <w:tcBorders>
              <w:top w:val="single" w:sz="4" w:space="0" w:color="auto"/>
              <w:left w:val="single" w:sz="4" w:space="0" w:color="auto"/>
            </w:tcBorders>
            <w:shd w:val="clear" w:color="auto" w:fill="FFFFFF"/>
          </w:tcPr>
          <w:p w:rsidR="00416DA3" w:rsidRPr="008204D0" w:rsidRDefault="008204D0" w:rsidP="00416DA3">
            <w:pPr>
              <w:framePr w:w="15605" w:wrap="notBeside" w:vAnchor="text" w:hAnchor="text" w:xAlign="center" w:y="1"/>
              <w:rPr>
                <w:b/>
                <w:sz w:val="20"/>
                <w:szCs w:val="20"/>
              </w:rPr>
            </w:pPr>
            <w:r>
              <w:rPr>
                <w:b/>
              </w:rPr>
              <w:t xml:space="preserve">  </w:t>
            </w:r>
            <w:r w:rsidRPr="008204D0">
              <w:rPr>
                <w:b/>
                <w:sz w:val="20"/>
                <w:szCs w:val="20"/>
              </w:rPr>
              <w:t xml:space="preserve"> 180</w:t>
            </w:r>
          </w:p>
        </w:tc>
      </w:tr>
      <w:tr w:rsidR="00416DA3" w:rsidRPr="00416DA3" w:rsidTr="00416DA3">
        <w:trPr>
          <w:trHeight w:hRule="exact" w:val="298"/>
          <w:jc w:val="center"/>
        </w:trPr>
        <w:tc>
          <w:tcPr>
            <w:tcW w:w="1810" w:type="dxa"/>
            <w:tcBorders>
              <w:top w:val="single" w:sz="4" w:space="0" w:color="auto"/>
              <w:left w:val="single" w:sz="4" w:space="0" w:color="auto"/>
              <w:bottom w:val="single" w:sz="4" w:space="0" w:color="auto"/>
            </w:tcBorders>
            <w:shd w:val="clear" w:color="auto" w:fill="FFFFFF"/>
          </w:tcPr>
          <w:p w:rsidR="00416DA3" w:rsidRPr="00416DA3" w:rsidRDefault="00416DA3" w:rsidP="00416DA3">
            <w:pPr>
              <w:framePr w:w="15605" w:wrap="notBeside" w:vAnchor="text" w:hAnchor="text" w:xAlign="center" w:y="1"/>
            </w:pPr>
          </w:p>
        </w:tc>
        <w:tc>
          <w:tcPr>
            <w:tcW w:w="3720" w:type="dxa"/>
            <w:tcBorders>
              <w:top w:val="single" w:sz="4" w:space="0" w:color="auto"/>
              <w:left w:val="single" w:sz="4" w:space="0" w:color="auto"/>
              <w:bottom w:val="single" w:sz="4" w:space="0" w:color="auto"/>
            </w:tcBorders>
            <w:shd w:val="clear" w:color="auto" w:fill="FFFFFF"/>
            <w:vAlign w:val="center"/>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Всего:</w:t>
            </w:r>
          </w:p>
        </w:tc>
        <w:tc>
          <w:tcPr>
            <w:tcW w:w="835" w:type="dxa"/>
            <w:tcBorders>
              <w:top w:val="single" w:sz="4" w:space="0" w:color="auto"/>
              <w:left w:val="single" w:sz="4" w:space="0" w:color="auto"/>
              <w:bottom w:val="single" w:sz="4" w:space="0" w:color="auto"/>
            </w:tcBorders>
            <w:shd w:val="clear" w:color="auto" w:fill="FFFFFF"/>
            <w:vAlign w:val="bottom"/>
          </w:tcPr>
          <w:p w:rsidR="00416DA3" w:rsidRPr="00416DA3" w:rsidRDefault="00416DA3" w:rsidP="00416DA3">
            <w:pPr>
              <w:framePr w:w="15605" w:wrap="notBeside" w:vAnchor="text" w:hAnchor="text" w:xAlign="center" w:y="1"/>
              <w:spacing w:line="220" w:lineRule="exact"/>
              <w:ind w:left="240"/>
              <w:rPr>
                <w:rFonts w:ascii="Times New Roman" w:eastAsia="Times New Roman" w:hAnsi="Times New Roman" w:cs="Times New Roman"/>
                <w:b/>
                <w:color w:val="auto"/>
              </w:rPr>
            </w:pPr>
            <w:r>
              <w:rPr>
                <w:rFonts w:ascii="Times New Roman" w:eastAsia="Times New Roman" w:hAnsi="Times New Roman" w:cs="Times New Roman"/>
                <w:b/>
                <w:shd w:val="clear" w:color="auto" w:fill="FFFFFF"/>
              </w:rPr>
              <w:t>738</w:t>
            </w:r>
          </w:p>
        </w:tc>
        <w:tc>
          <w:tcPr>
            <w:tcW w:w="644" w:type="dxa"/>
            <w:tcBorders>
              <w:top w:val="single" w:sz="4" w:space="0" w:color="auto"/>
              <w:left w:val="single" w:sz="4" w:space="0" w:color="auto"/>
              <w:bottom w:val="single" w:sz="4" w:space="0" w:color="auto"/>
            </w:tcBorders>
            <w:shd w:val="clear" w:color="auto" w:fill="FFFFFF"/>
            <w:vAlign w:val="center"/>
          </w:tcPr>
          <w:p w:rsidR="00416DA3" w:rsidRPr="00416DA3" w:rsidRDefault="00416DA3" w:rsidP="00416DA3">
            <w:pPr>
              <w:framePr w:w="15605" w:wrap="notBeside" w:vAnchor="text" w:hAnchor="text" w:xAlign="center" w:y="1"/>
              <w:spacing w:line="220" w:lineRule="exact"/>
              <w:ind w:left="180"/>
              <w:rPr>
                <w:rFonts w:ascii="Times New Roman" w:eastAsia="Times New Roman" w:hAnsi="Times New Roman" w:cs="Times New Roman"/>
                <w:b/>
                <w:color w:val="auto"/>
              </w:rPr>
            </w:pPr>
            <w:r w:rsidRPr="00416DA3">
              <w:rPr>
                <w:rFonts w:ascii="Times New Roman" w:eastAsia="Times New Roman" w:hAnsi="Times New Roman" w:cs="Times New Roman"/>
                <w:b/>
                <w:shd w:val="clear" w:color="auto" w:fill="FFFFFF"/>
              </w:rPr>
              <w:t>123</w:t>
            </w:r>
          </w:p>
        </w:tc>
        <w:tc>
          <w:tcPr>
            <w:tcW w:w="648" w:type="dxa"/>
            <w:tcBorders>
              <w:top w:val="single" w:sz="4" w:space="0" w:color="auto"/>
              <w:left w:val="single" w:sz="4" w:space="0" w:color="auto"/>
              <w:bottom w:val="single" w:sz="4" w:space="0" w:color="auto"/>
            </w:tcBorders>
            <w:shd w:val="clear" w:color="auto" w:fill="FFFFFF"/>
          </w:tcPr>
          <w:p w:rsidR="00416DA3" w:rsidRPr="008204D0" w:rsidRDefault="00416DA3" w:rsidP="00416DA3">
            <w:pPr>
              <w:framePr w:w="15605" w:wrap="notBeside" w:vAnchor="text" w:hAnchor="text" w:xAlign="center" w:y="1"/>
              <w:jc w:val="center"/>
              <w:rPr>
                <w:b/>
              </w:rPr>
            </w:pPr>
            <w:r w:rsidRPr="008204D0">
              <w:rPr>
                <w:b/>
              </w:rPr>
              <w:t>-</w:t>
            </w:r>
          </w:p>
        </w:tc>
        <w:tc>
          <w:tcPr>
            <w:tcW w:w="710" w:type="dxa"/>
            <w:gridSpan w:val="2"/>
            <w:tcBorders>
              <w:top w:val="single" w:sz="4" w:space="0" w:color="auto"/>
              <w:left w:val="single" w:sz="4" w:space="0" w:color="auto"/>
              <w:bottom w:val="single" w:sz="4" w:space="0" w:color="auto"/>
            </w:tcBorders>
            <w:shd w:val="clear" w:color="auto" w:fill="FFFFFF"/>
            <w:vAlign w:val="bottom"/>
          </w:tcPr>
          <w:p w:rsidR="00416DA3" w:rsidRPr="008204D0" w:rsidRDefault="00416DA3" w:rsidP="008204D0">
            <w:pPr>
              <w:framePr w:w="15605" w:wrap="notBeside" w:vAnchor="text" w:hAnchor="text" w:xAlign="center" w:y="1"/>
              <w:spacing w:line="220" w:lineRule="exact"/>
              <w:ind w:left="160"/>
              <w:rPr>
                <w:rFonts w:ascii="Times New Roman" w:eastAsia="Times New Roman" w:hAnsi="Times New Roman" w:cs="Times New Roman"/>
                <w:b/>
                <w:color w:val="auto"/>
              </w:rPr>
            </w:pPr>
            <w:r w:rsidRPr="008204D0">
              <w:rPr>
                <w:rFonts w:ascii="Times New Roman" w:eastAsia="Times New Roman" w:hAnsi="Times New Roman" w:cs="Times New Roman"/>
                <w:b/>
                <w:shd w:val="clear" w:color="auto" w:fill="FFFFFF"/>
              </w:rPr>
              <w:t>2</w:t>
            </w:r>
            <w:r w:rsidR="008204D0" w:rsidRPr="008204D0">
              <w:rPr>
                <w:rFonts w:ascii="Times New Roman" w:eastAsia="Times New Roman" w:hAnsi="Times New Roman" w:cs="Times New Roman"/>
                <w:b/>
                <w:shd w:val="clear" w:color="auto" w:fill="FFFFFF"/>
              </w:rPr>
              <w:t>45</w:t>
            </w:r>
          </w:p>
        </w:tc>
        <w:tc>
          <w:tcPr>
            <w:tcW w:w="989" w:type="dxa"/>
            <w:tcBorders>
              <w:top w:val="single" w:sz="4" w:space="0" w:color="auto"/>
              <w:left w:val="single" w:sz="4" w:space="0" w:color="auto"/>
              <w:bottom w:val="single" w:sz="4" w:space="0" w:color="auto"/>
            </w:tcBorders>
            <w:shd w:val="clear" w:color="auto" w:fill="FFFFFF"/>
            <w:vAlign w:val="center"/>
          </w:tcPr>
          <w:p w:rsidR="00416DA3" w:rsidRPr="00416DA3" w:rsidRDefault="008204D0" w:rsidP="00416DA3">
            <w:pPr>
              <w:framePr w:w="15605" w:wrap="notBeside" w:vAnchor="text" w:hAnchor="text" w:xAlign="center" w:y="1"/>
              <w:spacing w:line="220" w:lineRule="exact"/>
              <w:jc w:val="center"/>
              <w:rPr>
                <w:rFonts w:ascii="Times New Roman" w:eastAsia="Times New Roman" w:hAnsi="Times New Roman" w:cs="Times New Roman"/>
                <w:color w:val="auto"/>
              </w:rPr>
            </w:pPr>
            <w:r>
              <w:rPr>
                <w:rFonts w:ascii="Times New Roman" w:eastAsia="Times New Roman" w:hAnsi="Times New Roman" w:cs="Times New Roman"/>
                <w:shd w:val="clear" w:color="auto" w:fill="FFFFFF"/>
              </w:rPr>
              <w:t>-</w:t>
            </w:r>
          </w:p>
        </w:tc>
        <w:tc>
          <w:tcPr>
            <w:tcW w:w="994" w:type="dxa"/>
            <w:tcBorders>
              <w:top w:val="single" w:sz="4" w:space="0" w:color="auto"/>
              <w:left w:val="single" w:sz="4" w:space="0" w:color="auto"/>
              <w:bottom w:val="single" w:sz="4" w:space="0" w:color="auto"/>
            </w:tcBorders>
            <w:shd w:val="clear" w:color="auto" w:fill="FFFFFF"/>
            <w:vAlign w:val="bottom"/>
          </w:tcPr>
          <w:p w:rsidR="00416DA3" w:rsidRPr="00416DA3" w:rsidRDefault="008204D0" w:rsidP="00416DA3">
            <w:pPr>
              <w:framePr w:w="15605" w:wrap="notBeside" w:vAnchor="text" w:hAnchor="text" w:xAlign="center" w:y="1"/>
              <w:spacing w:line="220" w:lineRule="exact"/>
              <w:jc w:val="center"/>
              <w:rPr>
                <w:rFonts w:ascii="Times New Roman" w:eastAsia="Times New Roman" w:hAnsi="Times New Roman" w:cs="Times New Roman"/>
                <w:color w:val="auto"/>
              </w:rPr>
            </w:pPr>
            <w:r>
              <w:rPr>
                <w:rFonts w:ascii="Times New Roman" w:eastAsia="Times New Roman" w:hAnsi="Times New Roman" w:cs="Times New Roman"/>
                <w:shd w:val="clear" w:color="auto" w:fill="FFFFFF"/>
              </w:rPr>
              <w:t>34</w:t>
            </w:r>
          </w:p>
        </w:tc>
        <w:tc>
          <w:tcPr>
            <w:tcW w:w="1548" w:type="dxa"/>
            <w:tcBorders>
              <w:top w:val="single" w:sz="4" w:space="0" w:color="auto"/>
              <w:left w:val="single" w:sz="4" w:space="0" w:color="auto"/>
              <w:bottom w:val="single" w:sz="4" w:space="0" w:color="auto"/>
            </w:tcBorders>
            <w:shd w:val="clear" w:color="auto" w:fill="FFFFFF"/>
            <w:vAlign w:val="bottom"/>
          </w:tcPr>
          <w:p w:rsidR="00416DA3" w:rsidRPr="00416DA3" w:rsidRDefault="00416DA3" w:rsidP="00416DA3">
            <w:pPr>
              <w:framePr w:w="15605" w:wrap="notBeside" w:vAnchor="text" w:hAnchor="text" w:xAlign="center" w:y="1"/>
              <w:spacing w:line="220" w:lineRule="exact"/>
              <w:jc w:val="center"/>
              <w:rPr>
                <w:rFonts w:ascii="Times New Roman" w:eastAsia="Times New Roman" w:hAnsi="Times New Roman" w:cs="Times New Roman"/>
                <w:color w:val="auto"/>
              </w:rPr>
            </w:pPr>
            <w:r w:rsidRPr="00416DA3">
              <w:rPr>
                <w:rFonts w:ascii="Times New Roman" w:eastAsia="Times New Roman" w:hAnsi="Times New Roman" w:cs="Times New Roman"/>
                <w:shd w:val="clear" w:color="auto" w:fill="FFFFFF"/>
              </w:rPr>
              <w:t>0</w:t>
            </w:r>
          </w:p>
        </w:tc>
        <w:tc>
          <w:tcPr>
            <w:tcW w:w="1137" w:type="dxa"/>
            <w:tcBorders>
              <w:top w:val="single" w:sz="4" w:space="0" w:color="auto"/>
              <w:left w:val="single" w:sz="4" w:space="0" w:color="auto"/>
              <w:bottom w:val="single" w:sz="4" w:space="0" w:color="auto"/>
            </w:tcBorders>
            <w:shd w:val="clear" w:color="auto" w:fill="FFFFFF"/>
            <w:vAlign w:val="center"/>
          </w:tcPr>
          <w:p w:rsidR="00416DA3" w:rsidRPr="00416DA3" w:rsidRDefault="008204D0" w:rsidP="00416DA3">
            <w:pPr>
              <w:framePr w:w="15605" w:wrap="notBeside" w:vAnchor="text" w:hAnchor="text" w:xAlign="center" w:y="1"/>
              <w:spacing w:line="220" w:lineRule="exact"/>
              <w:ind w:left="260"/>
              <w:rPr>
                <w:rFonts w:ascii="Times New Roman" w:eastAsia="Times New Roman" w:hAnsi="Times New Roman" w:cs="Times New Roman"/>
                <w:b/>
                <w:color w:val="auto"/>
              </w:rPr>
            </w:pPr>
            <w:r>
              <w:rPr>
                <w:rFonts w:ascii="Times New Roman" w:eastAsia="Times New Roman" w:hAnsi="Times New Roman" w:cs="Times New Roman"/>
                <w:b/>
                <w:shd w:val="clear" w:color="auto" w:fill="FFFFFF"/>
              </w:rPr>
              <w:t>370</w:t>
            </w:r>
          </w:p>
        </w:tc>
      </w:tr>
    </w:tbl>
    <w:p w:rsidR="00416DA3" w:rsidRPr="00416DA3" w:rsidRDefault="00416DA3" w:rsidP="00416DA3">
      <w:pPr>
        <w:framePr w:w="15605" w:wrap="notBeside" w:vAnchor="text" w:hAnchor="text" w:xAlign="center" w:y="1"/>
        <w:rPr>
          <w:sz w:val="2"/>
          <w:szCs w:val="2"/>
        </w:rPr>
      </w:pPr>
    </w:p>
    <w:p w:rsidR="00416DA3" w:rsidRDefault="00416DA3" w:rsidP="00031AE8">
      <w:pPr>
        <w:shd w:val="clear" w:color="auto" w:fill="FFFFFF"/>
        <w:autoSpaceDE w:val="0"/>
        <w:autoSpaceDN w:val="0"/>
        <w:adjustRightInd w:val="0"/>
        <w:spacing w:line="276" w:lineRule="auto"/>
        <w:jc w:val="center"/>
        <w:rPr>
          <w:rFonts w:ascii="Times New Roman" w:eastAsia="Times New Roman" w:hAnsi="Times New Roman" w:cs="Times New Roman"/>
          <w:b/>
          <w:bCs/>
          <w:spacing w:val="-8"/>
          <w:lang w:bidi="ar-SA"/>
        </w:rPr>
        <w:sectPr w:rsidR="00416DA3" w:rsidSect="00416DA3">
          <w:pgSz w:w="16838" w:h="11906" w:orient="landscape"/>
          <w:pgMar w:top="851" w:right="1134" w:bottom="1701" w:left="1134" w:header="709" w:footer="709" w:gutter="0"/>
          <w:cols w:space="708"/>
          <w:docGrid w:linePitch="360"/>
        </w:sectPr>
      </w:pPr>
    </w:p>
    <w:p w:rsidR="00416DA3" w:rsidRDefault="00416DA3" w:rsidP="00031AE8">
      <w:pPr>
        <w:shd w:val="clear" w:color="auto" w:fill="FFFFFF"/>
        <w:autoSpaceDE w:val="0"/>
        <w:autoSpaceDN w:val="0"/>
        <w:adjustRightInd w:val="0"/>
        <w:spacing w:line="276" w:lineRule="auto"/>
        <w:jc w:val="center"/>
        <w:rPr>
          <w:rFonts w:ascii="Times New Roman" w:eastAsia="Times New Roman" w:hAnsi="Times New Roman" w:cs="Times New Roman"/>
          <w:b/>
          <w:bCs/>
          <w:spacing w:val="-8"/>
          <w:lang w:bidi="ar-SA"/>
        </w:rPr>
      </w:pPr>
    </w:p>
    <w:p w:rsidR="00031AE8" w:rsidRPr="00F304D2" w:rsidRDefault="00031AE8" w:rsidP="00031AE8">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t>МИНИСТЕРСТВО ОБРАЗОВАНИЯ КРАСНОЯРСКОГО КРАЯ</w:t>
      </w:r>
    </w:p>
    <w:p w:rsidR="00031AE8" w:rsidRPr="00F304D2" w:rsidRDefault="00031AE8" w:rsidP="00031AE8">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031AE8" w:rsidRPr="00F304D2" w:rsidRDefault="00031AE8" w:rsidP="00031AE8">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031AE8" w:rsidRPr="00F304D2" w:rsidRDefault="00031AE8" w:rsidP="00031AE8">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031AE8" w:rsidRPr="00F304D2" w:rsidRDefault="00031AE8" w:rsidP="00031AE8">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031AE8" w:rsidRPr="00F304D2" w:rsidRDefault="00031AE8" w:rsidP="00031AE8">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031AE8" w:rsidRPr="00F304D2" w:rsidTr="00416DA3">
        <w:trPr>
          <w:trHeight w:val="4918"/>
        </w:trPr>
        <w:tc>
          <w:tcPr>
            <w:tcW w:w="4875" w:type="dxa"/>
            <w:tcBorders>
              <w:top w:val="nil"/>
              <w:left w:val="nil"/>
              <w:bottom w:val="nil"/>
              <w:right w:val="nil"/>
            </w:tcBorders>
            <w:shd w:val="clear" w:color="auto" w:fill="auto"/>
          </w:tcPr>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техникума  протокол № </w:t>
            </w:r>
            <w:r>
              <w:rPr>
                <w:rFonts w:ascii="Times New Roman" w:eastAsia="Times New Roman" w:hAnsi="Times New Roman" w:cs="Times New Roman"/>
                <w:color w:val="auto"/>
                <w:lang w:bidi="ar-SA"/>
              </w:rPr>
              <w:t xml:space="preserve"> </w:t>
            </w: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031AE8" w:rsidRPr="00F304D2" w:rsidRDefault="00031AE8" w:rsidP="00416DA3">
            <w:pPr>
              <w:widowControl/>
              <w:rPr>
                <w:rFonts w:ascii="Times New Roman" w:eastAsia="Times New Roman" w:hAnsi="Times New Roman" w:cs="Times New Roman"/>
                <w:color w:val="auto"/>
                <w:lang w:bidi="ar-SA"/>
              </w:rPr>
            </w:pPr>
          </w:p>
          <w:p w:rsidR="00031AE8" w:rsidRPr="00F304D2" w:rsidRDefault="00031AE8" w:rsidP="00416DA3">
            <w:pPr>
              <w:widowControl/>
              <w:rPr>
                <w:rFonts w:ascii="Times New Roman" w:eastAsia="Times New Roman" w:hAnsi="Times New Roman" w:cs="Times New Roman"/>
                <w:b/>
                <w:color w:val="auto"/>
                <w:lang w:bidi="ar-SA"/>
              </w:rPr>
            </w:pP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031AE8" w:rsidRPr="00F304D2" w:rsidRDefault="00031AE8" w:rsidP="00416DA3">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w:t>
            </w:r>
          </w:p>
        </w:tc>
        <w:tc>
          <w:tcPr>
            <w:tcW w:w="4877" w:type="dxa"/>
            <w:tcBorders>
              <w:top w:val="nil"/>
              <w:left w:val="nil"/>
              <w:bottom w:val="nil"/>
              <w:right w:val="nil"/>
            </w:tcBorders>
            <w:shd w:val="clear" w:color="auto" w:fill="auto"/>
          </w:tcPr>
          <w:p w:rsidR="00031AE8" w:rsidRPr="00F304D2" w:rsidRDefault="00031AE8"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031AE8" w:rsidRPr="00F304D2" w:rsidRDefault="00031AE8" w:rsidP="00416DA3">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031AE8" w:rsidRPr="00F304D2" w:rsidRDefault="00031AE8" w:rsidP="00416DA3">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031AE8" w:rsidRPr="00F304D2" w:rsidRDefault="00031AE8"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p>
          <w:p w:rsidR="00031AE8" w:rsidRPr="00F304D2" w:rsidRDefault="00031AE8" w:rsidP="00416DA3">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 xml:space="preserve"> 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031AE8" w:rsidRPr="00F304D2" w:rsidRDefault="00031AE8" w:rsidP="00416DA3">
            <w:pPr>
              <w:widowControl/>
              <w:rPr>
                <w:rFonts w:ascii="Times New Roman" w:eastAsia="Times New Roman" w:hAnsi="Times New Roman" w:cs="Times New Roman"/>
                <w:b/>
                <w:bCs/>
                <w:color w:val="auto"/>
                <w:lang w:bidi="ar-SA"/>
              </w:rPr>
            </w:pPr>
          </w:p>
        </w:tc>
      </w:tr>
    </w:tbl>
    <w:p w:rsidR="00031AE8" w:rsidRPr="00F304D2" w:rsidRDefault="00031AE8" w:rsidP="00031AE8">
      <w:pPr>
        <w:widowControl/>
        <w:spacing w:line="276" w:lineRule="auto"/>
        <w:rPr>
          <w:rFonts w:ascii="Times New Roman" w:eastAsia="Times New Roman" w:hAnsi="Times New Roman" w:cs="Times New Roman"/>
          <w:color w:val="auto"/>
          <w:lang w:bidi="ar-SA"/>
        </w:rPr>
      </w:pPr>
    </w:p>
    <w:p w:rsidR="00031AE8" w:rsidRPr="00F304D2" w:rsidRDefault="00031AE8" w:rsidP="00031AE8">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031AE8" w:rsidRPr="00F304D2" w:rsidRDefault="00031AE8" w:rsidP="00031AE8">
      <w:pPr>
        <w:widowControl/>
        <w:contextualSpacing/>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ПМ. 0</w:t>
      </w:r>
      <w:r w:rsidR="008204D0">
        <w:rPr>
          <w:rFonts w:ascii="Times New Roman" w:eastAsia="Times New Roman" w:hAnsi="Times New Roman" w:cs="Times New Roman"/>
          <w:color w:val="auto"/>
          <w:lang w:bidi="ar-SA"/>
        </w:rPr>
        <w:t>3</w:t>
      </w: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bCs/>
          <w:color w:val="auto"/>
          <w:lang w:bidi="ar-SA"/>
        </w:rPr>
        <w:t xml:space="preserve">РАЗРАБОТКА </w:t>
      </w:r>
      <w:r w:rsidR="00422363">
        <w:rPr>
          <w:rFonts w:ascii="Times New Roman" w:eastAsia="Times New Roman" w:hAnsi="Times New Roman" w:cs="Times New Roman"/>
          <w:bCs/>
          <w:color w:val="auto"/>
          <w:lang w:bidi="ar-SA"/>
        </w:rPr>
        <w:t>И РЕАЛИЗАЦИЯ ТЕХНОЛОНГИЧЕСКИХ ПРЦЕССОВ В М</w:t>
      </w:r>
      <w:r w:rsidR="00422363">
        <w:rPr>
          <w:rFonts w:ascii="Times New Roman" w:eastAsia="Times New Roman" w:hAnsi="Times New Roman" w:cs="Times New Roman"/>
          <w:bCs/>
          <w:color w:val="auto"/>
          <w:lang w:bidi="ar-SA"/>
        </w:rPr>
        <w:t>Е</w:t>
      </w:r>
      <w:r w:rsidR="00422363">
        <w:rPr>
          <w:rFonts w:ascii="Times New Roman" w:eastAsia="Times New Roman" w:hAnsi="Times New Roman" w:cs="Times New Roman"/>
          <w:bCs/>
          <w:color w:val="auto"/>
          <w:lang w:bidi="ar-SA"/>
        </w:rPr>
        <w:t>ХАНОСБОРОЧНОМ ПРОИЗВОДСТВЕ</w:t>
      </w:r>
    </w:p>
    <w:p w:rsidR="00031AE8" w:rsidRPr="00F304D2" w:rsidRDefault="00031AE8" w:rsidP="00031AE8">
      <w:pPr>
        <w:widowControl/>
        <w:jc w:val="center"/>
        <w:rPr>
          <w:rFonts w:ascii="Times New Roman" w:eastAsia="Times New Roman" w:hAnsi="Times New Roman" w:cs="Times New Roman"/>
          <w:color w:val="auto"/>
          <w:lang w:bidi="ar-SA"/>
        </w:rPr>
      </w:pPr>
    </w:p>
    <w:p w:rsidR="00031AE8" w:rsidRPr="00F304D2" w:rsidRDefault="00031AE8" w:rsidP="00031AE8">
      <w:pPr>
        <w:widowControl/>
        <w:jc w:val="center"/>
        <w:rPr>
          <w:rFonts w:ascii="Times New Roman" w:eastAsia="Times New Roman" w:hAnsi="Times New Roman" w:cs="Times New Roman"/>
          <w:i/>
          <w:color w:val="auto"/>
          <w:lang w:bidi="ar-SA"/>
        </w:rPr>
      </w:pPr>
    </w:p>
    <w:p w:rsidR="00031AE8" w:rsidRPr="00F304D2" w:rsidRDefault="00031AE8" w:rsidP="00031AE8">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w:t>
      </w:r>
      <w:r>
        <w:rPr>
          <w:rFonts w:ascii="Times New Roman" w:eastAsia="Times New Roman" w:hAnsi="Times New Roman" w:cs="Times New Roman"/>
          <w:color w:val="auto"/>
          <w:lang w:bidi="ar-SA"/>
        </w:rPr>
        <w:t>16</w:t>
      </w:r>
      <w:r w:rsidRPr="00F304D2">
        <w:rPr>
          <w:rFonts w:ascii="Times New Roman" w:eastAsia="Times New Roman" w:hAnsi="Times New Roman" w:cs="Times New Roman"/>
          <w:color w:val="auto"/>
          <w:lang w:bidi="ar-SA"/>
        </w:rPr>
        <w:t xml:space="preserve"> Технология машиностроения</w:t>
      </w:r>
    </w:p>
    <w:p w:rsidR="00031AE8" w:rsidRPr="00F304D2" w:rsidRDefault="00031AE8" w:rsidP="00031AE8">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D36861">
        <w:rPr>
          <w:rFonts w:ascii="Times New Roman" w:eastAsia="Times New Roman" w:hAnsi="Times New Roman" w:cs="Times New Roman"/>
          <w:color w:val="auto"/>
          <w:lang w:bidi="ar-SA"/>
        </w:rPr>
        <w:t>234</w:t>
      </w:r>
    </w:p>
    <w:p w:rsidR="00031AE8" w:rsidRPr="00F304D2" w:rsidRDefault="00031AE8" w:rsidP="00031AE8">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031AE8" w:rsidRPr="00F304D2" w:rsidRDefault="00031AE8" w:rsidP="00031AE8">
      <w:pPr>
        <w:widowControl/>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rPr>
          <w:rFonts w:ascii="Times New Roman" w:eastAsia="Times New Roman" w:hAnsi="Times New Roman" w:cs="Times New Roman"/>
          <w:color w:val="auto"/>
          <w:lang w:bidi="ar-SA"/>
        </w:rPr>
      </w:pPr>
    </w:p>
    <w:p w:rsidR="00031AE8" w:rsidRPr="00F304D2" w:rsidRDefault="00031AE8" w:rsidP="00031AE8">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p>
    <w:p w:rsidR="00F304D2" w:rsidRPr="00F304D2" w:rsidRDefault="00F304D2" w:rsidP="00F304D2">
      <w:pPr>
        <w:widowControl/>
        <w:jc w:val="both"/>
        <w:rPr>
          <w:rFonts w:ascii="Times New Roman" w:eastAsia="Times New Roman" w:hAnsi="Times New Roman" w:cs="Times New Roman"/>
          <w:lang w:bidi="ar-SA"/>
        </w:rPr>
      </w:pPr>
    </w:p>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СОДЕРЖАНИЕ</w:t>
      </w:r>
    </w:p>
    <w:p w:rsidR="00F304D2" w:rsidRPr="00F304D2" w:rsidRDefault="00F304D2" w:rsidP="00F304D2">
      <w:pPr>
        <w:widowControl/>
        <w:jc w:val="both"/>
        <w:rPr>
          <w:rFonts w:ascii="Times New Roman" w:eastAsia="Times New Roman" w:hAnsi="Times New Roman" w:cs="Times New Roman"/>
          <w:lang w:bidi="ar-SA"/>
        </w:rPr>
      </w:pPr>
    </w:p>
    <w:tbl>
      <w:tblPr>
        <w:tblW w:w="9390" w:type="dxa"/>
        <w:tblCellMar>
          <w:top w:w="105" w:type="dxa"/>
          <w:left w:w="105" w:type="dxa"/>
          <w:bottom w:w="105" w:type="dxa"/>
          <w:right w:w="105" w:type="dxa"/>
        </w:tblCellMar>
        <w:tblLook w:val="04A0" w:firstRow="1" w:lastRow="0" w:firstColumn="1" w:lastColumn="0" w:noHBand="0" w:noVBand="1"/>
      </w:tblPr>
      <w:tblGrid>
        <w:gridCol w:w="8291"/>
        <w:gridCol w:w="1099"/>
      </w:tblGrid>
      <w:tr w:rsidR="00F304D2" w:rsidRPr="00031AE8" w:rsidTr="00F304D2">
        <w:tc>
          <w:tcPr>
            <w:tcW w:w="7920" w:type="dxa"/>
            <w:tcBorders>
              <w:top w:val="nil"/>
              <w:left w:val="nil"/>
              <w:bottom w:val="nil"/>
              <w:right w:val="nil"/>
            </w:tcBorders>
            <w:shd w:val="clear" w:color="auto" w:fill="auto"/>
            <w:tcMar>
              <w:top w:w="0" w:type="dxa"/>
              <w:left w:w="0" w:type="dxa"/>
              <w:bottom w:w="0" w:type="dxa"/>
              <w:right w:w="0" w:type="dxa"/>
            </w:tcMar>
            <w:hideMark/>
          </w:tcPr>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bCs/>
                <w:lang w:bidi="ar-SA"/>
              </w:rPr>
              <w:t>1. ПАСПОРТ РАБОЧЕЙ ПРОГРАММЫ ПРОФЕССИОНАЛЬНОГО МОДУЛЯ</w:t>
            </w:r>
          </w:p>
        </w:tc>
        <w:tc>
          <w:tcPr>
            <w:tcW w:w="1050" w:type="dxa"/>
            <w:tcBorders>
              <w:top w:val="nil"/>
              <w:left w:val="nil"/>
              <w:bottom w:val="nil"/>
              <w:right w:val="nil"/>
            </w:tcBorders>
            <w:shd w:val="clear" w:color="auto" w:fill="auto"/>
            <w:tcMar>
              <w:top w:w="0" w:type="dxa"/>
              <w:left w:w="0" w:type="dxa"/>
              <w:bottom w:w="0" w:type="dxa"/>
              <w:right w:w="0" w:type="dxa"/>
            </w:tcMar>
            <w:vAlign w:val="center"/>
            <w:hideMark/>
          </w:tcPr>
          <w:p w:rsidR="00F304D2" w:rsidRPr="00031AE8" w:rsidRDefault="00F304D2" w:rsidP="00F304D2">
            <w:pPr>
              <w:widowControl/>
              <w:jc w:val="both"/>
              <w:rPr>
                <w:rFonts w:ascii="Times New Roman" w:eastAsia="Times New Roman" w:hAnsi="Times New Roman" w:cs="Times New Roman"/>
                <w:lang w:bidi="ar-SA"/>
              </w:rPr>
            </w:pPr>
          </w:p>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lang w:bidi="ar-SA"/>
              </w:rPr>
              <w:t>4</w:t>
            </w:r>
          </w:p>
        </w:tc>
      </w:tr>
      <w:tr w:rsidR="00F304D2" w:rsidRPr="00031AE8" w:rsidTr="00F304D2">
        <w:tc>
          <w:tcPr>
            <w:tcW w:w="7920" w:type="dxa"/>
            <w:tcBorders>
              <w:top w:val="nil"/>
              <w:left w:val="nil"/>
              <w:bottom w:val="nil"/>
              <w:right w:val="nil"/>
            </w:tcBorders>
            <w:shd w:val="clear" w:color="auto" w:fill="auto"/>
            <w:tcMar>
              <w:top w:w="0" w:type="dxa"/>
              <w:left w:w="0" w:type="dxa"/>
              <w:bottom w:w="0" w:type="dxa"/>
              <w:right w:w="0" w:type="dxa"/>
            </w:tcMar>
            <w:hideMark/>
          </w:tcPr>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bCs/>
                <w:lang w:bidi="ar-SA"/>
              </w:rPr>
              <w:t>2. РЕЗУЛЬТАТЫ ОСВОЕНИЯ ПРОФЕССИОНАЛЬНОГО МОДУЛЯ</w:t>
            </w:r>
          </w:p>
        </w:tc>
        <w:tc>
          <w:tcPr>
            <w:tcW w:w="1050" w:type="dxa"/>
            <w:tcBorders>
              <w:top w:val="nil"/>
              <w:left w:val="nil"/>
              <w:bottom w:val="nil"/>
              <w:right w:val="nil"/>
            </w:tcBorders>
            <w:shd w:val="clear" w:color="auto" w:fill="auto"/>
            <w:tcMar>
              <w:top w:w="0" w:type="dxa"/>
              <w:left w:w="0" w:type="dxa"/>
              <w:bottom w:w="0" w:type="dxa"/>
              <w:right w:w="0" w:type="dxa"/>
            </w:tcMar>
            <w:vAlign w:val="center"/>
            <w:hideMark/>
          </w:tcPr>
          <w:p w:rsidR="00F304D2" w:rsidRPr="00031AE8" w:rsidRDefault="00F304D2" w:rsidP="00F304D2">
            <w:pPr>
              <w:widowControl/>
              <w:jc w:val="both"/>
              <w:rPr>
                <w:rFonts w:ascii="Times New Roman" w:eastAsia="Times New Roman" w:hAnsi="Times New Roman" w:cs="Times New Roman"/>
                <w:lang w:bidi="ar-SA"/>
              </w:rPr>
            </w:pPr>
          </w:p>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lang w:bidi="ar-SA"/>
              </w:rPr>
              <w:t>7</w:t>
            </w:r>
          </w:p>
        </w:tc>
      </w:tr>
      <w:tr w:rsidR="00F304D2" w:rsidRPr="00031AE8" w:rsidTr="00F304D2">
        <w:tc>
          <w:tcPr>
            <w:tcW w:w="7920" w:type="dxa"/>
            <w:tcBorders>
              <w:top w:val="nil"/>
              <w:left w:val="nil"/>
              <w:bottom w:val="nil"/>
              <w:right w:val="nil"/>
            </w:tcBorders>
            <w:shd w:val="clear" w:color="auto" w:fill="auto"/>
            <w:tcMar>
              <w:top w:w="0" w:type="dxa"/>
              <w:left w:w="0" w:type="dxa"/>
              <w:bottom w:w="0" w:type="dxa"/>
              <w:right w:w="0" w:type="dxa"/>
            </w:tcMar>
            <w:hideMark/>
          </w:tcPr>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bCs/>
                <w:lang w:bidi="ar-SA"/>
              </w:rPr>
              <w:t>3. СТРУКТУРА И СОДЕРЖАНИЕ ПРОФЕССИОНАЛЬНОГО МОДУЛЯ</w:t>
            </w:r>
          </w:p>
        </w:tc>
        <w:tc>
          <w:tcPr>
            <w:tcW w:w="1050" w:type="dxa"/>
            <w:tcBorders>
              <w:top w:val="nil"/>
              <w:left w:val="nil"/>
              <w:bottom w:val="nil"/>
              <w:right w:val="nil"/>
            </w:tcBorders>
            <w:shd w:val="clear" w:color="auto" w:fill="auto"/>
            <w:tcMar>
              <w:top w:w="0" w:type="dxa"/>
              <w:left w:w="0" w:type="dxa"/>
              <w:bottom w:w="0" w:type="dxa"/>
              <w:right w:w="0" w:type="dxa"/>
            </w:tcMar>
            <w:vAlign w:val="center"/>
            <w:hideMark/>
          </w:tcPr>
          <w:p w:rsidR="00F304D2" w:rsidRPr="00031AE8" w:rsidRDefault="00F304D2" w:rsidP="00F304D2">
            <w:pPr>
              <w:widowControl/>
              <w:jc w:val="both"/>
              <w:rPr>
                <w:rFonts w:ascii="Times New Roman" w:eastAsia="Times New Roman" w:hAnsi="Times New Roman" w:cs="Times New Roman"/>
                <w:lang w:bidi="ar-SA"/>
              </w:rPr>
            </w:pPr>
          </w:p>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lang w:bidi="ar-SA"/>
              </w:rPr>
              <w:t>8</w:t>
            </w:r>
          </w:p>
        </w:tc>
      </w:tr>
      <w:tr w:rsidR="00F304D2" w:rsidRPr="00031AE8" w:rsidTr="00F304D2">
        <w:tc>
          <w:tcPr>
            <w:tcW w:w="7920" w:type="dxa"/>
            <w:tcBorders>
              <w:top w:val="nil"/>
              <w:left w:val="nil"/>
              <w:bottom w:val="nil"/>
              <w:right w:val="nil"/>
            </w:tcBorders>
            <w:shd w:val="clear" w:color="auto" w:fill="auto"/>
            <w:tcMar>
              <w:top w:w="0" w:type="dxa"/>
              <w:left w:w="0" w:type="dxa"/>
              <w:bottom w:w="0" w:type="dxa"/>
              <w:right w:w="0" w:type="dxa"/>
            </w:tcMar>
            <w:hideMark/>
          </w:tcPr>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bCs/>
                <w:lang w:bidi="ar-SA"/>
              </w:rPr>
              <w:t>4. УСЛОВИЯ РЕАЛИЗАЦИИ ПРОГРАММЫ ПРОФЕССИОНАЛЬНОГО М</w:t>
            </w:r>
            <w:r w:rsidRPr="00031AE8">
              <w:rPr>
                <w:rFonts w:ascii="Times New Roman" w:eastAsia="Times New Roman" w:hAnsi="Times New Roman" w:cs="Times New Roman"/>
                <w:bCs/>
                <w:lang w:bidi="ar-SA"/>
              </w:rPr>
              <w:t>О</w:t>
            </w:r>
            <w:r w:rsidRPr="00031AE8">
              <w:rPr>
                <w:rFonts w:ascii="Times New Roman" w:eastAsia="Times New Roman" w:hAnsi="Times New Roman" w:cs="Times New Roman"/>
                <w:bCs/>
                <w:lang w:bidi="ar-SA"/>
              </w:rPr>
              <w:t>ДУЛЯ</w:t>
            </w:r>
          </w:p>
        </w:tc>
        <w:tc>
          <w:tcPr>
            <w:tcW w:w="1050" w:type="dxa"/>
            <w:tcBorders>
              <w:top w:val="nil"/>
              <w:left w:val="nil"/>
              <w:bottom w:val="nil"/>
              <w:right w:val="nil"/>
            </w:tcBorders>
            <w:shd w:val="clear" w:color="auto" w:fill="auto"/>
            <w:tcMar>
              <w:top w:w="0" w:type="dxa"/>
              <w:left w:w="0" w:type="dxa"/>
              <w:bottom w:w="0" w:type="dxa"/>
              <w:right w:w="0" w:type="dxa"/>
            </w:tcMar>
            <w:vAlign w:val="center"/>
            <w:hideMark/>
          </w:tcPr>
          <w:p w:rsidR="00F304D2" w:rsidRPr="00031AE8" w:rsidRDefault="00F304D2" w:rsidP="00F304D2">
            <w:pPr>
              <w:widowControl/>
              <w:jc w:val="both"/>
              <w:rPr>
                <w:rFonts w:ascii="Times New Roman" w:eastAsia="Times New Roman" w:hAnsi="Times New Roman" w:cs="Times New Roman"/>
                <w:lang w:bidi="ar-SA"/>
              </w:rPr>
            </w:pPr>
          </w:p>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lang w:bidi="ar-SA"/>
              </w:rPr>
              <w:t>22</w:t>
            </w:r>
          </w:p>
        </w:tc>
      </w:tr>
      <w:tr w:rsidR="00F304D2" w:rsidRPr="00031AE8" w:rsidTr="00F304D2">
        <w:tc>
          <w:tcPr>
            <w:tcW w:w="7920" w:type="dxa"/>
            <w:tcBorders>
              <w:top w:val="nil"/>
              <w:left w:val="nil"/>
              <w:bottom w:val="nil"/>
              <w:right w:val="nil"/>
            </w:tcBorders>
            <w:shd w:val="clear" w:color="auto" w:fill="auto"/>
            <w:tcMar>
              <w:top w:w="0" w:type="dxa"/>
              <w:left w:w="0" w:type="dxa"/>
              <w:bottom w:w="0" w:type="dxa"/>
              <w:right w:w="0" w:type="dxa"/>
            </w:tcMar>
            <w:hideMark/>
          </w:tcPr>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bCs/>
                <w:lang w:bidi="ar-SA"/>
              </w:rPr>
              <w:t>5. КОНТРОЛЬ И ОЦЕНКА РЕЗУЛЬТАТОВ ОСВОЕНИЯ ПРОФЕССИОНАЛ</w:t>
            </w:r>
            <w:r w:rsidRPr="00031AE8">
              <w:rPr>
                <w:rFonts w:ascii="Times New Roman" w:eastAsia="Times New Roman" w:hAnsi="Times New Roman" w:cs="Times New Roman"/>
                <w:bCs/>
                <w:lang w:bidi="ar-SA"/>
              </w:rPr>
              <w:t>Ь</w:t>
            </w:r>
            <w:r w:rsidRPr="00031AE8">
              <w:rPr>
                <w:rFonts w:ascii="Times New Roman" w:eastAsia="Times New Roman" w:hAnsi="Times New Roman" w:cs="Times New Roman"/>
                <w:bCs/>
                <w:lang w:bidi="ar-SA"/>
              </w:rPr>
              <w:t>НОГО МОДУЛЯ</w:t>
            </w:r>
          </w:p>
        </w:tc>
        <w:tc>
          <w:tcPr>
            <w:tcW w:w="1050" w:type="dxa"/>
            <w:tcBorders>
              <w:top w:val="nil"/>
              <w:left w:val="nil"/>
              <w:bottom w:val="nil"/>
              <w:right w:val="nil"/>
            </w:tcBorders>
            <w:shd w:val="clear" w:color="auto" w:fill="auto"/>
            <w:tcMar>
              <w:top w:w="0" w:type="dxa"/>
              <w:left w:w="0" w:type="dxa"/>
              <w:bottom w:w="0" w:type="dxa"/>
              <w:right w:w="0" w:type="dxa"/>
            </w:tcMar>
            <w:vAlign w:val="center"/>
            <w:hideMark/>
          </w:tcPr>
          <w:p w:rsidR="00F304D2" w:rsidRPr="00031AE8" w:rsidRDefault="00F304D2" w:rsidP="00F304D2">
            <w:pPr>
              <w:widowControl/>
              <w:jc w:val="both"/>
              <w:rPr>
                <w:rFonts w:ascii="Times New Roman" w:eastAsia="Times New Roman" w:hAnsi="Times New Roman" w:cs="Times New Roman"/>
                <w:lang w:bidi="ar-SA"/>
              </w:rPr>
            </w:pPr>
          </w:p>
          <w:p w:rsidR="00F304D2" w:rsidRPr="00031AE8" w:rsidRDefault="00F304D2" w:rsidP="00F304D2">
            <w:pPr>
              <w:widowControl/>
              <w:jc w:val="both"/>
              <w:rPr>
                <w:rFonts w:ascii="Times New Roman" w:eastAsia="Times New Roman" w:hAnsi="Times New Roman" w:cs="Times New Roman"/>
                <w:lang w:bidi="ar-SA"/>
              </w:rPr>
            </w:pPr>
            <w:r w:rsidRPr="00031AE8">
              <w:rPr>
                <w:rFonts w:ascii="Times New Roman" w:eastAsia="Times New Roman" w:hAnsi="Times New Roman" w:cs="Times New Roman"/>
                <w:lang w:bidi="ar-SA"/>
              </w:rPr>
              <w:t>26</w:t>
            </w:r>
          </w:p>
        </w:tc>
      </w:tr>
    </w:tbl>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br/>
      </w:r>
    </w:p>
    <w:p w:rsidR="00F304D2" w:rsidRPr="00F304D2" w:rsidRDefault="00F304D2" w:rsidP="00F304D2">
      <w:pPr>
        <w:widowControl/>
        <w:jc w:val="both"/>
        <w:rPr>
          <w:rFonts w:ascii="Times New Roman" w:eastAsia="Times New Roman" w:hAnsi="Times New Roman" w:cs="Times New Roman"/>
          <w:lang w:bidi="ar-SA"/>
        </w:rPr>
      </w:pPr>
    </w:p>
    <w:p w:rsidR="00031AE8" w:rsidRDefault="00031AE8" w:rsidP="00F304D2">
      <w:pPr>
        <w:widowControl/>
        <w:jc w:val="both"/>
        <w:rPr>
          <w:rFonts w:ascii="Times New Roman" w:eastAsia="Times New Roman" w:hAnsi="Times New Roman" w:cs="Times New Roman"/>
          <w:b/>
          <w:bCs/>
          <w:lang w:bidi="ar-SA"/>
        </w:rPr>
        <w:sectPr w:rsidR="00031AE8">
          <w:pgSz w:w="11906" w:h="16838"/>
          <w:pgMar w:top="1134" w:right="850" w:bottom="1134" w:left="1701" w:header="708" w:footer="708" w:gutter="0"/>
          <w:cols w:space="708"/>
          <w:docGrid w:linePitch="360"/>
        </w:sectPr>
      </w:pPr>
    </w:p>
    <w:p w:rsidR="00422363" w:rsidRPr="00422363" w:rsidRDefault="00422363" w:rsidP="00422363">
      <w:pPr>
        <w:spacing w:line="485" w:lineRule="exact"/>
        <w:ind w:firstLine="1220"/>
        <w:rPr>
          <w:rFonts w:ascii="Times New Roman" w:eastAsia="Times New Roman" w:hAnsi="Times New Roman" w:cs="Times New Roman"/>
          <w:b/>
          <w:bCs/>
        </w:rPr>
      </w:pPr>
      <w:r w:rsidRPr="00422363">
        <w:rPr>
          <w:rFonts w:ascii="Times New Roman" w:eastAsia="Times New Roman" w:hAnsi="Times New Roman" w:cs="Times New Roman"/>
          <w:b/>
          <w:bCs/>
        </w:rPr>
        <w:lastRenderedPageBreak/>
        <w:t>1. ОБЩАЯ ХАРАКТЕРИСТИКА РАБОЧЕЙ ПРОГРАММЫ ПРОФЕ</w:t>
      </w:r>
      <w:r w:rsidRPr="00422363">
        <w:rPr>
          <w:rFonts w:ascii="Times New Roman" w:eastAsia="Times New Roman" w:hAnsi="Times New Roman" w:cs="Times New Roman"/>
          <w:b/>
          <w:bCs/>
        </w:rPr>
        <w:t>С</w:t>
      </w:r>
      <w:r w:rsidRPr="00422363">
        <w:rPr>
          <w:rFonts w:ascii="Times New Roman" w:eastAsia="Times New Roman" w:hAnsi="Times New Roman" w:cs="Times New Roman"/>
          <w:b/>
          <w:bCs/>
        </w:rPr>
        <w:t>СИОНАЛЬНОГО МОДУЛЯ</w:t>
      </w:r>
    </w:p>
    <w:p w:rsidR="00422363" w:rsidRPr="00422363" w:rsidRDefault="00422363" w:rsidP="00422363">
      <w:pPr>
        <w:spacing w:line="485" w:lineRule="exact"/>
        <w:ind w:firstLine="1220"/>
        <w:rPr>
          <w:rFonts w:ascii="Times New Roman" w:eastAsia="Times New Roman" w:hAnsi="Times New Roman" w:cs="Times New Roman"/>
          <w:b/>
          <w:bCs/>
        </w:rPr>
      </w:pPr>
      <w:r w:rsidRPr="00422363">
        <w:rPr>
          <w:rFonts w:ascii="Times New Roman" w:eastAsia="Times New Roman" w:hAnsi="Times New Roman" w:cs="Times New Roman"/>
          <w:b/>
          <w:bCs/>
        </w:rPr>
        <w:t xml:space="preserve"> 1.1 Цель и планируемые результаты освоения профессионального модуля</w:t>
      </w:r>
    </w:p>
    <w:p w:rsidR="00422363" w:rsidRPr="00422363" w:rsidRDefault="00422363" w:rsidP="00422363">
      <w:pPr>
        <w:spacing w:line="370" w:lineRule="exact"/>
        <w:ind w:firstLine="600"/>
        <w:jc w:val="both"/>
        <w:rPr>
          <w:rFonts w:ascii="Times New Roman" w:eastAsia="Times New Roman" w:hAnsi="Times New Roman" w:cs="Times New Roman"/>
        </w:rPr>
      </w:pPr>
      <w:r w:rsidRPr="00422363">
        <w:rPr>
          <w:rFonts w:ascii="Times New Roman" w:eastAsia="Times New Roman" w:hAnsi="Times New Roman" w:cs="Times New Roman"/>
        </w:rPr>
        <w:t>Результатом освоения профессионального модуля является овладение обучающим</w:t>
      </w:r>
      <w:r w:rsidRPr="00422363">
        <w:rPr>
          <w:rFonts w:ascii="Times New Roman" w:eastAsia="Times New Roman" w:hAnsi="Times New Roman" w:cs="Times New Roman"/>
        </w:rPr>
        <w:t>и</w:t>
      </w:r>
      <w:r w:rsidRPr="00422363">
        <w:rPr>
          <w:rFonts w:ascii="Times New Roman" w:eastAsia="Times New Roman" w:hAnsi="Times New Roman" w:cs="Times New Roman"/>
        </w:rPr>
        <w:t>ся видом профессиональной деятельности ВД3 Разработка и реализация технологических процессов в механосборочном производстве, в том числе профессиональными (ПК) и о</w:t>
      </w:r>
      <w:r w:rsidRPr="00422363">
        <w:rPr>
          <w:rFonts w:ascii="Times New Roman" w:eastAsia="Times New Roman" w:hAnsi="Times New Roman" w:cs="Times New Roman"/>
        </w:rPr>
        <w:t>б</w:t>
      </w:r>
      <w:r w:rsidRPr="00422363">
        <w:rPr>
          <w:rFonts w:ascii="Times New Roman" w:eastAsia="Times New Roman" w:hAnsi="Times New Roman" w:cs="Times New Roman"/>
          <w:u w:val="single"/>
        </w:rPr>
        <w:t>щ</w:t>
      </w:r>
      <w:r w:rsidRPr="00422363">
        <w:rPr>
          <w:rFonts w:ascii="Times New Roman" w:eastAsia="Times New Roman" w:hAnsi="Times New Roman" w:cs="Times New Roman"/>
        </w:rPr>
        <w:t>ими (</w:t>
      </w:r>
      <w:proofErr w:type="gramStart"/>
      <w:r w:rsidRPr="00422363">
        <w:rPr>
          <w:rFonts w:ascii="Times New Roman" w:eastAsia="Times New Roman" w:hAnsi="Times New Roman" w:cs="Times New Roman"/>
        </w:rPr>
        <w:t>ОК</w:t>
      </w:r>
      <w:proofErr w:type="gramEnd"/>
      <w:r w:rsidRPr="00422363">
        <w:rPr>
          <w:rFonts w:ascii="Times New Roman" w:eastAsia="Times New Roman" w:hAnsi="Times New Roman" w:cs="Times New Roman"/>
        </w:rPr>
        <w:t>) компетенциями, личностными результатами (ЛР):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04"/>
        <w:gridCol w:w="8242"/>
      </w:tblGrid>
      <w:tr w:rsidR="00422363" w:rsidRPr="00422363" w:rsidTr="00697F62">
        <w:trPr>
          <w:trHeight w:hRule="exact" w:val="566"/>
          <w:jc w:val="center"/>
        </w:trPr>
        <w:tc>
          <w:tcPr>
            <w:tcW w:w="1104" w:type="dxa"/>
            <w:tcBorders>
              <w:top w:val="single" w:sz="4" w:space="0" w:color="auto"/>
              <w:left w:val="single" w:sz="4" w:space="0" w:color="auto"/>
            </w:tcBorders>
            <w:shd w:val="clear" w:color="auto" w:fill="FFFFFF"/>
            <w:vAlign w:val="center"/>
          </w:tcPr>
          <w:p w:rsidR="00422363" w:rsidRPr="00422363" w:rsidRDefault="00422363" w:rsidP="00422363">
            <w:pPr>
              <w:framePr w:w="9346" w:wrap="notBeside" w:vAnchor="text" w:hAnchor="text" w:xAlign="center" w:y="1"/>
              <w:spacing w:line="220" w:lineRule="exact"/>
              <w:ind w:left="320"/>
              <w:rPr>
                <w:rFonts w:ascii="Times New Roman" w:eastAsia="Times New Roman" w:hAnsi="Times New Roman" w:cs="Times New Roman"/>
              </w:rPr>
            </w:pPr>
            <w:r w:rsidRPr="00422363">
              <w:rPr>
                <w:rFonts w:ascii="Times New Roman" w:eastAsia="Times New Roman" w:hAnsi="Times New Roman" w:cs="Times New Roman"/>
                <w:b/>
                <w:bCs/>
              </w:rPr>
              <w:t>Код</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8" w:lineRule="exact"/>
              <w:ind w:left="3400" w:hanging="2060"/>
              <w:rPr>
                <w:rFonts w:ascii="Times New Roman" w:eastAsia="Times New Roman" w:hAnsi="Times New Roman" w:cs="Times New Roman"/>
              </w:rPr>
            </w:pPr>
            <w:r w:rsidRPr="00422363">
              <w:rPr>
                <w:rFonts w:ascii="Times New Roman" w:eastAsia="Times New Roman" w:hAnsi="Times New Roman" w:cs="Times New Roman"/>
                <w:b/>
                <w:bCs/>
              </w:rPr>
              <w:t>Наименование видов деятельности и профессиональных ко</w:t>
            </w:r>
            <w:r w:rsidRPr="00422363">
              <w:rPr>
                <w:rFonts w:ascii="Times New Roman" w:eastAsia="Times New Roman" w:hAnsi="Times New Roman" w:cs="Times New Roman"/>
                <w:b/>
                <w:bCs/>
              </w:rPr>
              <w:t>м</w:t>
            </w:r>
            <w:r w:rsidRPr="00422363">
              <w:rPr>
                <w:rFonts w:ascii="Times New Roman" w:eastAsia="Times New Roman" w:hAnsi="Times New Roman" w:cs="Times New Roman"/>
                <w:b/>
                <w:bCs/>
              </w:rPr>
              <w:t>петенций</w:t>
            </w:r>
          </w:p>
        </w:tc>
      </w:tr>
      <w:tr w:rsidR="00422363" w:rsidRPr="00422363" w:rsidTr="00697F62">
        <w:trPr>
          <w:trHeight w:hRule="exact" w:val="562"/>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320"/>
              <w:rPr>
                <w:rFonts w:ascii="Times New Roman" w:eastAsia="Times New Roman" w:hAnsi="Times New Roman" w:cs="Times New Roman"/>
              </w:rPr>
            </w:pPr>
            <w:r w:rsidRPr="00422363">
              <w:rPr>
                <w:rFonts w:ascii="Times New Roman" w:eastAsia="Times New Roman" w:hAnsi="Times New Roman" w:cs="Times New Roman"/>
              </w:rPr>
              <w:t>ВД 3</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8" w:lineRule="exact"/>
              <w:jc w:val="both"/>
              <w:rPr>
                <w:rFonts w:ascii="Times New Roman" w:eastAsia="Times New Roman" w:hAnsi="Times New Roman" w:cs="Times New Roman"/>
              </w:rPr>
            </w:pPr>
            <w:r w:rsidRPr="00422363">
              <w:rPr>
                <w:rFonts w:ascii="Times New Roman" w:eastAsia="Times New Roman" w:hAnsi="Times New Roman" w:cs="Times New Roman"/>
              </w:rPr>
              <w:t>Разработка и реализация технологических процессов в механосборочном пр</w:t>
            </w:r>
            <w:r w:rsidRPr="00422363">
              <w:rPr>
                <w:rFonts w:ascii="Times New Roman" w:eastAsia="Times New Roman" w:hAnsi="Times New Roman" w:cs="Times New Roman"/>
              </w:rPr>
              <w:t>о</w:t>
            </w:r>
            <w:r w:rsidRPr="00422363">
              <w:rPr>
                <w:rFonts w:ascii="Times New Roman" w:eastAsia="Times New Roman" w:hAnsi="Times New Roman" w:cs="Times New Roman"/>
              </w:rPr>
              <w:t>изводстве.</w:t>
            </w:r>
          </w:p>
        </w:tc>
      </w:tr>
      <w:tr w:rsidR="00422363" w:rsidRPr="00422363" w:rsidTr="00697F62">
        <w:trPr>
          <w:trHeight w:hRule="exact" w:val="562"/>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160"/>
              <w:rPr>
                <w:rFonts w:ascii="Times New Roman" w:eastAsia="Times New Roman" w:hAnsi="Times New Roman" w:cs="Times New Roman"/>
              </w:rPr>
            </w:pPr>
            <w:r w:rsidRPr="00422363">
              <w:rPr>
                <w:rFonts w:ascii="Times New Roman" w:eastAsia="Times New Roman" w:hAnsi="Times New Roman" w:cs="Times New Roman"/>
              </w:rPr>
              <w:t>ПК 3.1.</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r w:rsidRPr="00422363">
              <w:rPr>
                <w:rFonts w:ascii="Times New Roman" w:eastAsia="Times New Roman" w:hAnsi="Times New Roman" w:cs="Times New Roman"/>
              </w:rPr>
              <w:t>Разрабатывать технологический процесс сборки изделий с применением ко</w:t>
            </w:r>
            <w:r w:rsidRPr="00422363">
              <w:rPr>
                <w:rFonts w:ascii="Times New Roman" w:eastAsia="Times New Roman" w:hAnsi="Times New Roman" w:cs="Times New Roman"/>
              </w:rPr>
              <w:t>н</w:t>
            </w:r>
            <w:r w:rsidRPr="00422363">
              <w:rPr>
                <w:rFonts w:ascii="Times New Roman" w:eastAsia="Times New Roman" w:hAnsi="Times New Roman" w:cs="Times New Roman"/>
              </w:rPr>
              <w:t>структорской и технологической документации.</w:t>
            </w:r>
          </w:p>
        </w:tc>
      </w:tr>
      <w:tr w:rsidR="00422363" w:rsidRPr="00422363" w:rsidTr="00697F62">
        <w:trPr>
          <w:trHeight w:hRule="exact" w:val="562"/>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160"/>
              <w:rPr>
                <w:rFonts w:ascii="Times New Roman" w:eastAsia="Times New Roman" w:hAnsi="Times New Roman" w:cs="Times New Roman"/>
              </w:rPr>
            </w:pPr>
            <w:r w:rsidRPr="00422363">
              <w:rPr>
                <w:rFonts w:ascii="Times New Roman" w:eastAsia="Times New Roman" w:hAnsi="Times New Roman" w:cs="Times New Roman"/>
              </w:rPr>
              <w:t>ПК 3.2.</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8" w:lineRule="exact"/>
              <w:jc w:val="both"/>
              <w:rPr>
                <w:rFonts w:ascii="Times New Roman" w:eastAsia="Times New Roman" w:hAnsi="Times New Roman" w:cs="Times New Roman"/>
              </w:rPr>
            </w:pPr>
            <w:r w:rsidRPr="00422363">
              <w:rPr>
                <w:rFonts w:ascii="Times New Roman" w:eastAsia="Times New Roman" w:hAnsi="Times New Roman" w:cs="Times New Roman"/>
              </w:rPr>
              <w:t>Выбирать оборудование, инструмент и оснастку для осуществления сборки и</w:t>
            </w:r>
            <w:r w:rsidRPr="00422363">
              <w:rPr>
                <w:rFonts w:ascii="Times New Roman" w:eastAsia="Times New Roman" w:hAnsi="Times New Roman" w:cs="Times New Roman"/>
              </w:rPr>
              <w:t>з</w:t>
            </w:r>
            <w:r w:rsidRPr="00422363">
              <w:rPr>
                <w:rFonts w:ascii="Times New Roman" w:eastAsia="Times New Roman" w:hAnsi="Times New Roman" w:cs="Times New Roman"/>
              </w:rPr>
              <w:t>делий.</w:t>
            </w:r>
          </w:p>
        </w:tc>
      </w:tr>
      <w:tr w:rsidR="00422363" w:rsidRPr="00422363" w:rsidTr="00697F62">
        <w:trPr>
          <w:trHeight w:hRule="exact" w:val="562"/>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160"/>
              <w:rPr>
                <w:rFonts w:ascii="Times New Roman" w:eastAsia="Times New Roman" w:hAnsi="Times New Roman" w:cs="Times New Roman"/>
              </w:rPr>
            </w:pPr>
            <w:r w:rsidRPr="00422363">
              <w:rPr>
                <w:rFonts w:ascii="Times New Roman" w:eastAsia="Times New Roman" w:hAnsi="Times New Roman" w:cs="Times New Roman"/>
              </w:rPr>
              <w:t>ПК 3.3.</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69" w:lineRule="exact"/>
              <w:jc w:val="both"/>
              <w:rPr>
                <w:rFonts w:ascii="Times New Roman" w:eastAsia="Times New Roman" w:hAnsi="Times New Roman" w:cs="Times New Roman"/>
              </w:rPr>
            </w:pPr>
            <w:r w:rsidRPr="00422363">
              <w:rPr>
                <w:rFonts w:ascii="Times New Roman" w:eastAsia="Times New Roman" w:hAnsi="Times New Roman" w:cs="Times New Roman"/>
              </w:rPr>
              <w:t xml:space="preserve">Разрабатывать технологическую документацию по сборке изделий, в </w:t>
            </w:r>
            <w:proofErr w:type="spellStart"/>
            <w:r w:rsidRPr="00422363">
              <w:rPr>
                <w:rFonts w:ascii="Times New Roman" w:eastAsia="Times New Roman" w:hAnsi="Times New Roman" w:cs="Times New Roman"/>
              </w:rPr>
              <w:t>т.ч</w:t>
            </w:r>
            <w:proofErr w:type="spellEnd"/>
            <w:r w:rsidRPr="00422363">
              <w:rPr>
                <w:rFonts w:ascii="Times New Roman" w:eastAsia="Times New Roman" w:hAnsi="Times New Roman" w:cs="Times New Roman"/>
              </w:rPr>
              <w:t>. с применением систем автоматизированного проектирования</w:t>
            </w:r>
          </w:p>
        </w:tc>
      </w:tr>
      <w:tr w:rsidR="00422363" w:rsidRPr="00422363" w:rsidTr="00697F62">
        <w:trPr>
          <w:trHeight w:hRule="exact" w:val="562"/>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160"/>
              <w:rPr>
                <w:rFonts w:ascii="Times New Roman" w:eastAsia="Times New Roman" w:hAnsi="Times New Roman" w:cs="Times New Roman"/>
              </w:rPr>
            </w:pPr>
            <w:r w:rsidRPr="00422363">
              <w:rPr>
                <w:rFonts w:ascii="Times New Roman" w:eastAsia="Times New Roman" w:hAnsi="Times New Roman" w:cs="Times New Roman"/>
              </w:rPr>
              <w:t>ПК 3.4.</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69" w:lineRule="exact"/>
              <w:jc w:val="both"/>
              <w:rPr>
                <w:rFonts w:ascii="Times New Roman" w:eastAsia="Times New Roman" w:hAnsi="Times New Roman" w:cs="Times New Roman"/>
              </w:rPr>
            </w:pPr>
            <w:r w:rsidRPr="00422363">
              <w:rPr>
                <w:rFonts w:ascii="Times New Roman" w:eastAsia="Times New Roman" w:hAnsi="Times New Roman" w:cs="Times New Roman"/>
              </w:rPr>
              <w:t>Реализовывать технологический процесс сборки изделий машиностроительн</w:t>
            </w:r>
            <w:r w:rsidRPr="00422363">
              <w:rPr>
                <w:rFonts w:ascii="Times New Roman" w:eastAsia="Times New Roman" w:hAnsi="Times New Roman" w:cs="Times New Roman"/>
              </w:rPr>
              <w:t>о</w:t>
            </w:r>
            <w:r w:rsidRPr="00422363">
              <w:rPr>
                <w:rFonts w:ascii="Times New Roman" w:eastAsia="Times New Roman" w:hAnsi="Times New Roman" w:cs="Times New Roman"/>
              </w:rPr>
              <w:t>го производства</w:t>
            </w:r>
          </w:p>
        </w:tc>
      </w:tr>
      <w:tr w:rsidR="00422363" w:rsidRPr="00422363" w:rsidTr="00697F62">
        <w:trPr>
          <w:trHeight w:hRule="exact" w:val="1114"/>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160"/>
              <w:rPr>
                <w:rFonts w:ascii="Times New Roman" w:eastAsia="Times New Roman" w:hAnsi="Times New Roman" w:cs="Times New Roman"/>
              </w:rPr>
            </w:pPr>
            <w:r w:rsidRPr="00422363">
              <w:rPr>
                <w:rFonts w:ascii="Times New Roman" w:eastAsia="Times New Roman" w:hAnsi="Times New Roman" w:cs="Times New Roman"/>
              </w:rPr>
              <w:t>ПК 3.5.</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r w:rsidRPr="00422363">
              <w:rPr>
                <w:rFonts w:ascii="Times New Roman" w:eastAsia="Times New Roman" w:hAnsi="Times New Roman" w:cs="Times New Roman"/>
              </w:rPr>
              <w:t>Контролировать соответствие качества сборки требованиям технологической документации, анализировать причины несоответствия изделий и выпуска пр</w:t>
            </w:r>
            <w:r w:rsidRPr="00422363">
              <w:rPr>
                <w:rFonts w:ascii="Times New Roman" w:eastAsia="Times New Roman" w:hAnsi="Times New Roman" w:cs="Times New Roman"/>
              </w:rPr>
              <w:t>о</w:t>
            </w:r>
            <w:r w:rsidRPr="00422363">
              <w:rPr>
                <w:rFonts w:ascii="Times New Roman" w:eastAsia="Times New Roman" w:hAnsi="Times New Roman" w:cs="Times New Roman"/>
              </w:rPr>
              <w:t>дукции низкого качества, участвовать в мероприятиях по их предупреждению и устранению</w:t>
            </w:r>
          </w:p>
        </w:tc>
      </w:tr>
      <w:tr w:rsidR="00422363" w:rsidRPr="00422363" w:rsidTr="00697F62">
        <w:trPr>
          <w:trHeight w:hRule="exact" w:val="1142"/>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160"/>
              <w:rPr>
                <w:rFonts w:ascii="Times New Roman" w:eastAsia="Times New Roman" w:hAnsi="Times New Roman" w:cs="Times New Roman"/>
              </w:rPr>
            </w:pPr>
            <w:r w:rsidRPr="00422363">
              <w:rPr>
                <w:rFonts w:ascii="Times New Roman" w:eastAsia="Times New Roman" w:hAnsi="Times New Roman" w:cs="Times New Roman"/>
              </w:rPr>
              <w:t>ПК 3.6.</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8" w:lineRule="exact"/>
              <w:jc w:val="both"/>
              <w:rPr>
                <w:rFonts w:ascii="Times New Roman" w:eastAsia="Times New Roman" w:hAnsi="Times New Roman" w:cs="Times New Roman"/>
              </w:rPr>
            </w:pPr>
            <w:r w:rsidRPr="00422363">
              <w:rPr>
                <w:rFonts w:ascii="Times New Roman" w:eastAsia="Times New Roman" w:hAnsi="Times New Roman" w:cs="Times New Roman"/>
              </w:rPr>
              <w:t>Разрабатывать планировки участков механосборочных цехов машиностро</w:t>
            </w:r>
            <w:r w:rsidRPr="00422363">
              <w:rPr>
                <w:rFonts w:ascii="Times New Roman" w:eastAsia="Times New Roman" w:hAnsi="Times New Roman" w:cs="Times New Roman"/>
              </w:rPr>
              <w:t>и</w:t>
            </w:r>
            <w:r w:rsidRPr="00422363">
              <w:rPr>
                <w:rFonts w:ascii="Times New Roman" w:eastAsia="Times New Roman" w:hAnsi="Times New Roman" w:cs="Times New Roman"/>
              </w:rPr>
              <w:t>тельного производства в соответствии с производственными задачами</w:t>
            </w:r>
          </w:p>
          <w:p w:rsidR="00422363" w:rsidRPr="00422363" w:rsidRDefault="00422363" w:rsidP="00422363">
            <w:pPr>
              <w:framePr w:w="9346" w:wrap="notBeside" w:vAnchor="text" w:hAnchor="text" w:xAlign="center" w:y="1"/>
              <w:spacing w:line="278" w:lineRule="exact"/>
              <w:ind w:left="2520"/>
              <w:rPr>
                <w:rFonts w:ascii="Times New Roman" w:eastAsia="Times New Roman" w:hAnsi="Times New Roman" w:cs="Times New Roman"/>
              </w:rPr>
            </w:pPr>
            <w:r w:rsidRPr="00422363">
              <w:rPr>
                <w:rFonts w:ascii="Times New Roman" w:eastAsia="Times New Roman" w:hAnsi="Times New Roman" w:cs="Times New Roman"/>
                <w:b/>
                <w:bCs/>
              </w:rPr>
              <w:t>Наименование общих компетенций</w:t>
            </w:r>
          </w:p>
        </w:tc>
      </w:tr>
      <w:tr w:rsidR="00422363" w:rsidRPr="00422363" w:rsidTr="00697F62">
        <w:trPr>
          <w:trHeight w:hRule="exact" w:val="562"/>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160"/>
              <w:rPr>
                <w:rFonts w:ascii="Times New Roman" w:eastAsia="Times New Roman" w:hAnsi="Times New Roman" w:cs="Times New Roman"/>
              </w:rPr>
            </w:pPr>
            <w:proofErr w:type="gramStart"/>
            <w:r w:rsidRPr="00422363">
              <w:rPr>
                <w:rFonts w:ascii="Times New Roman" w:eastAsia="Times New Roman" w:hAnsi="Times New Roman" w:cs="Times New Roman"/>
              </w:rPr>
              <w:t>ОК</w:t>
            </w:r>
            <w:proofErr w:type="gramEnd"/>
            <w:r w:rsidRPr="00422363">
              <w:rPr>
                <w:rFonts w:ascii="Times New Roman" w:eastAsia="Times New Roman" w:hAnsi="Times New Roman" w:cs="Times New Roman"/>
              </w:rPr>
              <w:t xml:space="preserve"> 01.</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69" w:lineRule="exact"/>
              <w:jc w:val="both"/>
              <w:rPr>
                <w:rFonts w:ascii="Times New Roman" w:eastAsia="Times New Roman" w:hAnsi="Times New Roman" w:cs="Times New Roman"/>
              </w:rPr>
            </w:pPr>
            <w:r w:rsidRPr="00422363">
              <w:rPr>
                <w:rFonts w:ascii="Times New Roman" w:eastAsia="Times New Roman" w:hAnsi="Times New Roman" w:cs="Times New Roman"/>
              </w:rPr>
              <w:t>Выбирать способы решения задач профессиональной деятельности примен</w:t>
            </w:r>
            <w:r w:rsidRPr="00422363">
              <w:rPr>
                <w:rFonts w:ascii="Times New Roman" w:eastAsia="Times New Roman" w:hAnsi="Times New Roman" w:cs="Times New Roman"/>
              </w:rPr>
              <w:t>и</w:t>
            </w:r>
            <w:r w:rsidRPr="00422363">
              <w:rPr>
                <w:rFonts w:ascii="Times New Roman" w:eastAsia="Times New Roman" w:hAnsi="Times New Roman" w:cs="Times New Roman"/>
              </w:rPr>
              <w:t>тельно к различным контекстам.</w:t>
            </w:r>
          </w:p>
        </w:tc>
      </w:tr>
      <w:tr w:rsidR="00422363" w:rsidRPr="00422363" w:rsidTr="00697F62">
        <w:trPr>
          <w:trHeight w:hRule="exact" w:val="845"/>
          <w:jc w:val="center"/>
        </w:trPr>
        <w:tc>
          <w:tcPr>
            <w:tcW w:w="1104" w:type="dxa"/>
            <w:tcBorders>
              <w:top w:val="single" w:sz="4" w:space="0" w:color="auto"/>
              <w:left w:val="single" w:sz="4" w:space="0" w:color="auto"/>
              <w:bottom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160"/>
              <w:rPr>
                <w:rFonts w:ascii="Times New Roman" w:eastAsia="Times New Roman" w:hAnsi="Times New Roman" w:cs="Times New Roman"/>
              </w:rPr>
            </w:pPr>
            <w:proofErr w:type="gramStart"/>
            <w:r w:rsidRPr="00422363">
              <w:rPr>
                <w:rFonts w:ascii="Times New Roman" w:eastAsia="Times New Roman" w:hAnsi="Times New Roman" w:cs="Times New Roman"/>
              </w:rPr>
              <w:t>ОК</w:t>
            </w:r>
            <w:proofErr w:type="gramEnd"/>
            <w:r w:rsidRPr="00422363">
              <w:rPr>
                <w:rFonts w:ascii="Times New Roman" w:eastAsia="Times New Roman" w:hAnsi="Times New Roman" w:cs="Times New Roman"/>
              </w:rPr>
              <w:t xml:space="preserve"> 02.</w:t>
            </w: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r w:rsidRPr="00422363">
              <w:rPr>
                <w:rFonts w:ascii="Times New Roman" w:eastAsia="Times New Roman" w:hAnsi="Times New Roman" w:cs="Times New Roman"/>
              </w:rPr>
              <w:t>Использовать современные средства поиска, анализа и интерпретации инфо</w:t>
            </w:r>
            <w:r w:rsidRPr="00422363">
              <w:rPr>
                <w:rFonts w:ascii="Times New Roman" w:eastAsia="Times New Roman" w:hAnsi="Times New Roman" w:cs="Times New Roman"/>
              </w:rPr>
              <w:t>р</w:t>
            </w:r>
            <w:r w:rsidRPr="00422363">
              <w:rPr>
                <w:rFonts w:ascii="Times New Roman" w:eastAsia="Times New Roman" w:hAnsi="Times New Roman" w:cs="Times New Roman"/>
              </w:rPr>
              <w:t>мации, и информационные технологии для выполнения задач профессионал</w:t>
            </w:r>
            <w:r w:rsidRPr="00422363">
              <w:rPr>
                <w:rFonts w:ascii="Times New Roman" w:eastAsia="Times New Roman" w:hAnsi="Times New Roman" w:cs="Times New Roman"/>
              </w:rPr>
              <w:t>ь</w:t>
            </w:r>
            <w:r w:rsidRPr="00422363">
              <w:rPr>
                <w:rFonts w:ascii="Times New Roman" w:eastAsia="Times New Roman" w:hAnsi="Times New Roman" w:cs="Times New Roman"/>
              </w:rPr>
              <w:t>ной деятельности.</w:t>
            </w:r>
          </w:p>
        </w:tc>
      </w:tr>
    </w:tbl>
    <w:p w:rsidR="00422363" w:rsidRPr="00422363" w:rsidRDefault="00422363" w:rsidP="00422363">
      <w:pPr>
        <w:framePr w:w="9346" w:wrap="notBeside" w:vAnchor="text" w:hAnchor="text" w:xAlign="center" w:y="1"/>
      </w:pPr>
    </w:p>
    <w:p w:rsidR="00422363" w:rsidRPr="00422363" w:rsidRDefault="00422363" w:rsidP="00422363"/>
    <w:p w:rsidR="00422363" w:rsidRPr="00422363" w:rsidRDefault="00422363" w:rsidP="00422363">
      <w:pPr>
        <w:sectPr w:rsidR="00422363" w:rsidRPr="00422363">
          <w:pgSz w:w="11900" w:h="16840"/>
          <w:pgMar w:top="1064" w:right="822" w:bottom="1064" w:left="1669"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04"/>
        <w:gridCol w:w="8242"/>
      </w:tblGrid>
      <w:tr w:rsidR="00422363" w:rsidRPr="00422363" w:rsidTr="00697F62">
        <w:trPr>
          <w:trHeight w:hRule="exact" w:val="1118"/>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proofErr w:type="gramStart"/>
            <w:r w:rsidRPr="00422363">
              <w:rPr>
                <w:rFonts w:ascii="Times New Roman" w:eastAsia="Times New Roman" w:hAnsi="Times New Roman" w:cs="Times New Roman"/>
              </w:rPr>
              <w:lastRenderedPageBreak/>
              <w:t>ОК</w:t>
            </w:r>
            <w:proofErr w:type="gramEnd"/>
            <w:r w:rsidRPr="00422363">
              <w:rPr>
                <w:rFonts w:ascii="Times New Roman" w:eastAsia="Times New Roman" w:hAnsi="Times New Roman" w:cs="Times New Roman"/>
              </w:rPr>
              <w:t xml:space="preserve"> 03.</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r w:rsidRPr="00422363">
              <w:rPr>
                <w:rFonts w:ascii="Times New Roman" w:eastAsia="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w:t>
            </w:r>
            <w:r w:rsidRPr="00422363">
              <w:rPr>
                <w:rFonts w:ascii="Times New Roman" w:eastAsia="Times New Roman" w:hAnsi="Times New Roman" w:cs="Times New Roman"/>
              </w:rPr>
              <w:t>с</w:t>
            </w:r>
            <w:r w:rsidRPr="00422363">
              <w:rPr>
                <w:rFonts w:ascii="Times New Roman" w:eastAsia="Times New Roman" w:hAnsi="Times New Roman" w:cs="Times New Roman"/>
              </w:rPr>
              <w:t>пользовать знания по финансовой грамотности в различных жизненных ситу</w:t>
            </w:r>
            <w:r w:rsidRPr="00422363">
              <w:rPr>
                <w:rFonts w:ascii="Times New Roman" w:eastAsia="Times New Roman" w:hAnsi="Times New Roman" w:cs="Times New Roman"/>
              </w:rPr>
              <w:t>а</w:t>
            </w:r>
            <w:r w:rsidRPr="00422363">
              <w:rPr>
                <w:rFonts w:ascii="Times New Roman" w:eastAsia="Times New Roman" w:hAnsi="Times New Roman" w:cs="Times New Roman"/>
              </w:rPr>
              <w:t>циях.</w:t>
            </w:r>
          </w:p>
        </w:tc>
      </w:tr>
      <w:tr w:rsidR="00422363" w:rsidRPr="00422363" w:rsidTr="00697F62">
        <w:trPr>
          <w:trHeight w:hRule="exact" w:val="302"/>
          <w:jc w:val="center"/>
        </w:trPr>
        <w:tc>
          <w:tcPr>
            <w:tcW w:w="1104" w:type="dxa"/>
            <w:tcBorders>
              <w:top w:val="single" w:sz="4" w:space="0" w:color="auto"/>
              <w:left w:val="single" w:sz="4" w:space="0" w:color="auto"/>
            </w:tcBorders>
            <w:shd w:val="clear" w:color="auto" w:fill="FFFFFF"/>
            <w:vAlign w:val="bottom"/>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proofErr w:type="gramStart"/>
            <w:r w:rsidRPr="00422363">
              <w:rPr>
                <w:rFonts w:ascii="Times New Roman" w:eastAsia="Times New Roman" w:hAnsi="Times New Roman" w:cs="Times New Roman"/>
              </w:rPr>
              <w:t>ОК</w:t>
            </w:r>
            <w:proofErr w:type="gramEnd"/>
            <w:r w:rsidRPr="00422363">
              <w:rPr>
                <w:rFonts w:ascii="Times New Roman" w:eastAsia="Times New Roman" w:hAnsi="Times New Roman" w:cs="Times New Roman"/>
              </w:rPr>
              <w:t xml:space="preserve"> 04.</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20" w:lineRule="exact"/>
              <w:jc w:val="both"/>
              <w:rPr>
                <w:rFonts w:ascii="Times New Roman" w:eastAsia="Times New Roman" w:hAnsi="Times New Roman" w:cs="Times New Roman"/>
              </w:rPr>
            </w:pPr>
            <w:r w:rsidRPr="00422363">
              <w:rPr>
                <w:rFonts w:ascii="Times New Roman" w:eastAsia="Times New Roman" w:hAnsi="Times New Roman" w:cs="Times New Roman"/>
              </w:rPr>
              <w:t>Эффективно взаимодействовать и работать в коллективе и команде.</w:t>
            </w:r>
          </w:p>
        </w:tc>
      </w:tr>
      <w:tr w:rsidR="00422363" w:rsidRPr="00422363" w:rsidTr="00697F62">
        <w:trPr>
          <w:trHeight w:hRule="exact" w:val="840"/>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proofErr w:type="gramStart"/>
            <w:r w:rsidRPr="00422363">
              <w:rPr>
                <w:rFonts w:ascii="Times New Roman" w:eastAsia="Times New Roman" w:hAnsi="Times New Roman" w:cs="Times New Roman"/>
              </w:rPr>
              <w:t>ОК</w:t>
            </w:r>
            <w:proofErr w:type="gramEnd"/>
            <w:r w:rsidRPr="00422363">
              <w:rPr>
                <w:rFonts w:ascii="Times New Roman" w:eastAsia="Times New Roman" w:hAnsi="Times New Roman" w:cs="Times New Roman"/>
              </w:rPr>
              <w:t xml:space="preserve"> 05.</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r w:rsidRPr="00422363">
              <w:rPr>
                <w:rFonts w:ascii="Times New Roman" w:eastAsia="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422363">
              <w:rPr>
                <w:rFonts w:ascii="Times New Roman" w:eastAsia="Times New Roman" w:hAnsi="Times New Roman" w:cs="Times New Roman"/>
              </w:rPr>
              <w:t>н</w:t>
            </w:r>
            <w:r w:rsidRPr="00422363">
              <w:rPr>
                <w:rFonts w:ascii="Times New Roman" w:eastAsia="Times New Roman" w:hAnsi="Times New Roman" w:cs="Times New Roman"/>
              </w:rPr>
              <w:t>текста.</w:t>
            </w:r>
          </w:p>
        </w:tc>
      </w:tr>
      <w:tr w:rsidR="00422363" w:rsidRPr="00422363" w:rsidTr="00697F62">
        <w:trPr>
          <w:trHeight w:hRule="exact" w:val="840"/>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proofErr w:type="gramStart"/>
            <w:r w:rsidRPr="00422363">
              <w:rPr>
                <w:rFonts w:ascii="Times New Roman" w:eastAsia="Times New Roman" w:hAnsi="Times New Roman" w:cs="Times New Roman"/>
              </w:rPr>
              <w:t>ОК</w:t>
            </w:r>
            <w:proofErr w:type="gramEnd"/>
            <w:r w:rsidRPr="00422363">
              <w:rPr>
                <w:rFonts w:ascii="Times New Roman" w:eastAsia="Times New Roman" w:hAnsi="Times New Roman" w:cs="Times New Roman"/>
              </w:rPr>
              <w:t xml:space="preserve"> 07.</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r w:rsidRPr="00422363">
              <w:rPr>
                <w:rFonts w:ascii="Times New Roman" w:eastAsia="Times New Roman" w:hAnsi="Times New Roman" w:cs="Times New Roman"/>
              </w:rPr>
              <w:t>Содействовать сохранению окружающей среды, ресурсосбережению, прим</w:t>
            </w:r>
            <w:r w:rsidRPr="00422363">
              <w:rPr>
                <w:rFonts w:ascii="Times New Roman" w:eastAsia="Times New Roman" w:hAnsi="Times New Roman" w:cs="Times New Roman"/>
              </w:rPr>
              <w:t>е</w:t>
            </w:r>
            <w:r w:rsidRPr="00422363">
              <w:rPr>
                <w:rFonts w:ascii="Times New Roman" w:eastAsia="Times New Roman" w:hAnsi="Times New Roman" w:cs="Times New Roman"/>
              </w:rPr>
              <w:t>нять знания об изменении климата, принципы бережливого производства, э</w:t>
            </w:r>
            <w:r w:rsidRPr="00422363">
              <w:rPr>
                <w:rFonts w:ascii="Times New Roman" w:eastAsia="Times New Roman" w:hAnsi="Times New Roman" w:cs="Times New Roman"/>
              </w:rPr>
              <w:t>ф</w:t>
            </w:r>
            <w:r w:rsidRPr="00422363">
              <w:rPr>
                <w:rFonts w:ascii="Times New Roman" w:eastAsia="Times New Roman" w:hAnsi="Times New Roman" w:cs="Times New Roman"/>
              </w:rPr>
              <w:t>фективно действовать в чрезвычайных ситуациях.</w:t>
            </w:r>
          </w:p>
        </w:tc>
      </w:tr>
      <w:tr w:rsidR="00422363" w:rsidRPr="00422363" w:rsidTr="00697F62">
        <w:trPr>
          <w:trHeight w:hRule="exact" w:val="864"/>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proofErr w:type="gramStart"/>
            <w:r w:rsidRPr="00422363">
              <w:rPr>
                <w:rFonts w:ascii="Times New Roman" w:eastAsia="Times New Roman" w:hAnsi="Times New Roman" w:cs="Times New Roman"/>
              </w:rPr>
              <w:t>ОК</w:t>
            </w:r>
            <w:proofErr w:type="gramEnd"/>
            <w:r w:rsidRPr="00422363">
              <w:rPr>
                <w:rFonts w:ascii="Times New Roman" w:eastAsia="Times New Roman" w:hAnsi="Times New Roman" w:cs="Times New Roman"/>
              </w:rPr>
              <w:t xml:space="preserve"> 09.</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83" w:lineRule="exact"/>
              <w:jc w:val="both"/>
              <w:rPr>
                <w:rFonts w:ascii="Times New Roman" w:eastAsia="Times New Roman" w:hAnsi="Times New Roman" w:cs="Times New Roman"/>
              </w:rPr>
            </w:pPr>
            <w:r w:rsidRPr="00422363">
              <w:rPr>
                <w:rFonts w:ascii="Times New Roman" w:eastAsia="Times New Roman" w:hAnsi="Times New Roman" w:cs="Times New Roman"/>
              </w:rPr>
              <w:t>Пользоваться профессиональной документацией на русском и иностранном языках.</w:t>
            </w:r>
          </w:p>
          <w:p w:rsidR="00422363" w:rsidRPr="00422363" w:rsidRDefault="00422363" w:rsidP="00422363">
            <w:pPr>
              <w:framePr w:w="9346" w:wrap="notBeside" w:vAnchor="text" w:hAnchor="text" w:xAlign="center" w:y="1"/>
              <w:spacing w:line="283" w:lineRule="exact"/>
              <w:ind w:left="2260"/>
              <w:rPr>
                <w:rFonts w:ascii="Times New Roman" w:eastAsia="Times New Roman" w:hAnsi="Times New Roman" w:cs="Times New Roman"/>
              </w:rPr>
            </w:pPr>
            <w:r w:rsidRPr="00422363">
              <w:rPr>
                <w:rFonts w:ascii="Times New Roman" w:eastAsia="Times New Roman" w:hAnsi="Times New Roman" w:cs="Times New Roman"/>
                <w:b/>
                <w:bCs/>
              </w:rPr>
              <w:t>Наименование личностных результатов</w:t>
            </w:r>
          </w:p>
        </w:tc>
      </w:tr>
      <w:tr w:rsidR="00422363" w:rsidRPr="00422363" w:rsidTr="00697F62">
        <w:trPr>
          <w:trHeight w:hRule="exact" w:val="1666"/>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r w:rsidRPr="00422363">
              <w:rPr>
                <w:rFonts w:ascii="Times New Roman" w:eastAsia="Times New Roman" w:hAnsi="Times New Roman" w:cs="Times New Roman"/>
              </w:rPr>
              <w:t>ЛР13</w:t>
            </w:r>
          </w:p>
        </w:tc>
        <w:tc>
          <w:tcPr>
            <w:tcW w:w="8242" w:type="dxa"/>
            <w:tcBorders>
              <w:top w:val="single" w:sz="4" w:space="0" w:color="auto"/>
              <w:left w:val="single" w:sz="4" w:space="0" w:color="auto"/>
              <w:right w:val="single" w:sz="4" w:space="0" w:color="auto"/>
            </w:tcBorders>
            <w:shd w:val="clear" w:color="auto" w:fill="FFFFFF"/>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proofErr w:type="gramStart"/>
            <w:r w:rsidRPr="00422363">
              <w:rPr>
                <w:rFonts w:ascii="Times New Roman" w:eastAsia="Times New Roman" w:hAnsi="Times New Roman" w:cs="Times New Roman"/>
              </w:rPr>
              <w:t>Готовый</w:t>
            </w:r>
            <w:proofErr w:type="gramEnd"/>
            <w:r w:rsidRPr="00422363">
              <w:rPr>
                <w:rFonts w:ascii="Times New Roman" w:eastAsia="Times New Roman" w:hAnsi="Times New Roman" w:cs="Times New Roman"/>
              </w:rPr>
              <w:t xml:space="preserve"> соответствовать ожиданиям работодателей: активный, </w:t>
            </w:r>
            <w:proofErr w:type="spellStart"/>
            <w:r w:rsidRPr="00422363">
              <w:rPr>
                <w:rFonts w:ascii="Times New Roman" w:eastAsia="Times New Roman" w:hAnsi="Times New Roman" w:cs="Times New Roman"/>
              </w:rPr>
              <w:t>проектно</w:t>
            </w:r>
            <w:r w:rsidRPr="00422363">
              <w:rPr>
                <w:rFonts w:ascii="Times New Roman" w:eastAsia="Times New Roman" w:hAnsi="Times New Roman" w:cs="Times New Roman"/>
              </w:rPr>
              <w:softHyphen/>
              <w:t>мыслящий</w:t>
            </w:r>
            <w:proofErr w:type="spellEnd"/>
            <w:r w:rsidRPr="00422363">
              <w:rPr>
                <w:rFonts w:ascii="Times New Roman" w:eastAsia="Times New Roman" w:hAnsi="Times New Roman" w:cs="Times New Roman"/>
              </w:rPr>
              <w:t>, эффективно взаимодействующий и сотрудничающий с коллект</w:t>
            </w:r>
            <w:r w:rsidRPr="00422363">
              <w:rPr>
                <w:rFonts w:ascii="Times New Roman" w:eastAsia="Times New Roman" w:hAnsi="Times New Roman" w:cs="Times New Roman"/>
              </w:rPr>
              <w:t>и</w:t>
            </w:r>
            <w:r w:rsidRPr="00422363">
              <w:rPr>
                <w:rFonts w:ascii="Times New Roman" w:eastAsia="Times New Roman" w:hAnsi="Times New Roman" w:cs="Times New Roman"/>
              </w:rPr>
              <w:t>вом, осознанно выполняющий профессиональные требования, ответственный, пунктуальный, дисциплинированный, трудолюбивый, критически мыслящий, демонстрирующий профессиональную жизнестойкость.</w:t>
            </w:r>
          </w:p>
        </w:tc>
      </w:tr>
      <w:tr w:rsidR="00422363" w:rsidRPr="00422363" w:rsidTr="00697F62">
        <w:trPr>
          <w:trHeight w:hRule="exact" w:val="840"/>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r w:rsidRPr="00422363">
              <w:rPr>
                <w:rFonts w:ascii="Times New Roman" w:eastAsia="Times New Roman" w:hAnsi="Times New Roman" w:cs="Times New Roman"/>
              </w:rPr>
              <w:t>ЛР19</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r w:rsidRPr="00422363">
              <w:rPr>
                <w:rFonts w:ascii="Times New Roman" w:eastAsia="Times New Roman" w:hAnsi="Times New Roman" w:cs="Times New Roman"/>
              </w:rPr>
              <w:t>Управляющий собственным профессиональным развитием, рефлексивно оц</w:t>
            </w:r>
            <w:r w:rsidRPr="00422363">
              <w:rPr>
                <w:rFonts w:ascii="Times New Roman" w:eastAsia="Times New Roman" w:hAnsi="Times New Roman" w:cs="Times New Roman"/>
              </w:rPr>
              <w:t>е</w:t>
            </w:r>
            <w:r w:rsidRPr="00422363">
              <w:rPr>
                <w:rFonts w:ascii="Times New Roman" w:eastAsia="Times New Roman" w:hAnsi="Times New Roman" w:cs="Times New Roman"/>
              </w:rPr>
              <w:t>нивающий собственный жизненный опыт, критерии личной успешности, пр</w:t>
            </w:r>
            <w:r w:rsidRPr="00422363">
              <w:rPr>
                <w:rFonts w:ascii="Times New Roman" w:eastAsia="Times New Roman" w:hAnsi="Times New Roman" w:cs="Times New Roman"/>
              </w:rPr>
              <w:t>и</w:t>
            </w:r>
            <w:r w:rsidRPr="00422363">
              <w:rPr>
                <w:rFonts w:ascii="Times New Roman" w:eastAsia="Times New Roman" w:hAnsi="Times New Roman" w:cs="Times New Roman"/>
              </w:rPr>
              <w:t>знающий ценность непрерывного образования.</w:t>
            </w:r>
          </w:p>
        </w:tc>
      </w:tr>
      <w:tr w:rsidR="00422363" w:rsidRPr="00422363" w:rsidTr="00697F62">
        <w:trPr>
          <w:trHeight w:hRule="exact" w:val="1387"/>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r w:rsidRPr="00422363">
              <w:rPr>
                <w:rFonts w:ascii="Times New Roman" w:eastAsia="Times New Roman" w:hAnsi="Times New Roman" w:cs="Times New Roman"/>
              </w:rPr>
              <w:t>ЛР20</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4" w:lineRule="exact"/>
              <w:jc w:val="both"/>
              <w:rPr>
                <w:rFonts w:ascii="Times New Roman" w:eastAsia="Times New Roman" w:hAnsi="Times New Roman" w:cs="Times New Roman"/>
              </w:rPr>
            </w:pPr>
            <w:r w:rsidRPr="00422363">
              <w:rPr>
                <w:rFonts w:ascii="Times New Roman" w:eastAsia="Times New Roman" w:hAnsi="Times New Roman" w:cs="Times New Roman"/>
              </w:rPr>
              <w:t>Способный генерировать новые идеи для решения задач цифровой экономики, перестраивать сложившиеся способы решения задач, выдвигать альтернати</w:t>
            </w:r>
            <w:r w:rsidRPr="00422363">
              <w:rPr>
                <w:rFonts w:ascii="Times New Roman" w:eastAsia="Times New Roman" w:hAnsi="Times New Roman" w:cs="Times New Roman"/>
              </w:rPr>
              <w:t>в</w:t>
            </w:r>
            <w:r w:rsidRPr="00422363">
              <w:rPr>
                <w:rFonts w:ascii="Times New Roman" w:eastAsia="Times New Roman" w:hAnsi="Times New Roman" w:cs="Times New Roman"/>
              </w:rPr>
              <w:t>ные варианты действий с целью выработки новых оптимальных алгоритмов; позиционирующий себя в сети как результативный и привлекательный учас</w:t>
            </w:r>
            <w:r w:rsidRPr="00422363">
              <w:rPr>
                <w:rFonts w:ascii="Times New Roman" w:eastAsia="Times New Roman" w:hAnsi="Times New Roman" w:cs="Times New Roman"/>
              </w:rPr>
              <w:t>т</w:t>
            </w:r>
            <w:r w:rsidRPr="00422363">
              <w:rPr>
                <w:rFonts w:ascii="Times New Roman" w:eastAsia="Times New Roman" w:hAnsi="Times New Roman" w:cs="Times New Roman"/>
              </w:rPr>
              <w:t>ник трудовых отношений.</w:t>
            </w:r>
          </w:p>
        </w:tc>
      </w:tr>
      <w:tr w:rsidR="00422363" w:rsidRPr="00422363" w:rsidTr="00697F62">
        <w:trPr>
          <w:trHeight w:hRule="exact" w:val="840"/>
          <w:jc w:val="center"/>
        </w:trPr>
        <w:tc>
          <w:tcPr>
            <w:tcW w:w="1104" w:type="dxa"/>
            <w:tcBorders>
              <w:top w:val="single" w:sz="4" w:space="0" w:color="auto"/>
              <w:left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r w:rsidRPr="00422363">
              <w:rPr>
                <w:rFonts w:ascii="Times New Roman" w:eastAsia="Times New Roman" w:hAnsi="Times New Roman" w:cs="Times New Roman"/>
              </w:rPr>
              <w:t>ЛР21</w:t>
            </w:r>
          </w:p>
        </w:tc>
        <w:tc>
          <w:tcPr>
            <w:tcW w:w="8242" w:type="dxa"/>
            <w:tcBorders>
              <w:top w:val="single" w:sz="4" w:space="0" w:color="auto"/>
              <w:left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8" w:lineRule="exact"/>
              <w:jc w:val="both"/>
              <w:rPr>
                <w:rFonts w:ascii="Times New Roman" w:eastAsia="Times New Roman" w:hAnsi="Times New Roman" w:cs="Times New Roman"/>
              </w:rPr>
            </w:pPr>
            <w:proofErr w:type="gramStart"/>
            <w:r w:rsidRPr="00422363">
              <w:rPr>
                <w:rFonts w:ascii="Times New Roman" w:eastAsia="Times New Roman" w:hAnsi="Times New Roman" w:cs="Times New Roman"/>
              </w:rPr>
              <w:t>Самостоятельный</w:t>
            </w:r>
            <w:proofErr w:type="gramEnd"/>
            <w:r w:rsidRPr="00422363">
              <w:rPr>
                <w:rFonts w:ascii="Times New Roman" w:eastAsia="Times New Roman" w:hAnsi="Times New Roman" w:cs="Times New Roman"/>
              </w:rPr>
              <w:t xml:space="preserve"> и ответственный в принятии решений во всех сферах своей деятельности, готовый к исполнению разнообразных социальных ролей, во</w:t>
            </w:r>
            <w:r w:rsidRPr="00422363">
              <w:rPr>
                <w:rFonts w:ascii="Times New Roman" w:eastAsia="Times New Roman" w:hAnsi="Times New Roman" w:cs="Times New Roman"/>
              </w:rPr>
              <w:t>с</w:t>
            </w:r>
            <w:r w:rsidRPr="00422363">
              <w:rPr>
                <w:rFonts w:ascii="Times New Roman" w:eastAsia="Times New Roman" w:hAnsi="Times New Roman" w:cs="Times New Roman"/>
              </w:rPr>
              <w:t>требованных бизнесом, обществом и государством.</w:t>
            </w:r>
          </w:p>
        </w:tc>
      </w:tr>
      <w:tr w:rsidR="00422363" w:rsidRPr="00422363" w:rsidTr="00697F62">
        <w:trPr>
          <w:trHeight w:hRule="exact" w:val="566"/>
          <w:jc w:val="center"/>
        </w:trPr>
        <w:tc>
          <w:tcPr>
            <w:tcW w:w="1104" w:type="dxa"/>
            <w:tcBorders>
              <w:top w:val="single" w:sz="4" w:space="0" w:color="auto"/>
              <w:left w:val="single" w:sz="4" w:space="0" w:color="auto"/>
              <w:bottom w:val="single" w:sz="4" w:space="0" w:color="auto"/>
            </w:tcBorders>
            <w:shd w:val="clear" w:color="auto" w:fill="FFFFFF"/>
          </w:tcPr>
          <w:p w:rsidR="00422363" w:rsidRPr="00422363" w:rsidRDefault="00422363" w:rsidP="00422363">
            <w:pPr>
              <w:framePr w:w="9346" w:wrap="notBeside" w:vAnchor="text" w:hAnchor="text" w:xAlign="center" w:y="1"/>
              <w:spacing w:line="220" w:lineRule="exact"/>
              <w:ind w:left="260"/>
              <w:rPr>
                <w:rFonts w:ascii="Times New Roman" w:eastAsia="Times New Roman" w:hAnsi="Times New Roman" w:cs="Times New Roman"/>
              </w:rPr>
            </w:pPr>
            <w:r w:rsidRPr="00422363">
              <w:rPr>
                <w:rFonts w:ascii="Times New Roman" w:eastAsia="Times New Roman" w:hAnsi="Times New Roman" w:cs="Times New Roman"/>
              </w:rPr>
              <w:t>ЛР22</w:t>
            </w: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422363" w:rsidRPr="00422363" w:rsidRDefault="00422363" w:rsidP="00422363">
            <w:pPr>
              <w:framePr w:w="9346" w:wrap="notBeside" w:vAnchor="text" w:hAnchor="text" w:xAlign="center" w:y="1"/>
              <w:spacing w:line="278" w:lineRule="exact"/>
              <w:jc w:val="both"/>
              <w:rPr>
                <w:rFonts w:ascii="Times New Roman" w:eastAsia="Times New Roman" w:hAnsi="Times New Roman" w:cs="Times New Roman"/>
              </w:rPr>
            </w:pPr>
            <w:r w:rsidRPr="00422363">
              <w:rPr>
                <w:rFonts w:ascii="Times New Roman" w:eastAsia="Times New Roman" w:hAnsi="Times New Roman" w:cs="Times New Roman"/>
              </w:rPr>
              <w:t>Способность быстро адаптироваться в новом коллективе и команде, эффекти</w:t>
            </w:r>
            <w:r w:rsidRPr="00422363">
              <w:rPr>
                <w:rFonts w:ascii="Times New Roman" w:eastAsia="Times New Roman" w:hAnsi="Times New Roman" w:cs="Times New Roman"/>
              </w:rPr>
              <w:t>в</w:t>
            </w:r>
            <w:r w:rsidRPr="00422363">
              <w:rPr>
                <w:rFonts w:ascii="Times New Roman" w:eastAsia="Times New Roman" w:hAnsi="Times New Roman" w:cs="Times New Roman"/>
              </w:rPr>
              <w:t>но общаться с коллегами, руководством и клиентами.</w:t>
            </w:r>
          </w:p>
        </w:tc>
      </w:tr>
    </w:tbl>
    <w:p w:rsidR="00422363" w:rsidRPr="00422363" w:rsidRDefault="00422363" w:rsidP="00422363">
      <w:pPr>
        <w:framePr w:w="9346" w:wrap="notBeside" w:vAnchor="text" w:hAnchor="text" w:xAlign="center" w:y="1"/>
      </w:pPr>
    </w:p>
    <w:p w:rsidR="00422363" w:rsidRPr="00422363" w:rsidRDefault="00422363" w:rsidP="00422363"/>
    <w:p w:rsidR="00422363" w:rsidRPr="00422363" w:rsidRDefault="00422363" w:rsidP="00422363">
      <w:pPr>
        <w:spacing w:line="480" w:lineRule="exact"/>
        <w:ind w:firstLine="600"/>
        <w:rPr>
          <w:rFonts w:ascii="Times New Roman" w:eastAsia="Times New Roman" w:hAnsi="Times New Roman" w:cs="Times New Roman"/>
        </w:rPr>
      </w:pPr>
      <w:r w:rsidRPr="00422363">
        <w:rPr>
          <w:rFonts w:ascii="Times New Roman" w:eastAsia="Times New Roman" w:hAnsi="Times New Roman" w:cs="Times New Roman"/>
        </w:rPr>
        <w:t xml:space="preserve">В результате освоения профессионального модуля обучающийся должен: </w:t>
      </w:r>
      <w:r w:rsidRPr="00422363">
        <w:rPr>
          <w:rFonts w:ascii="Times New Roman" w:eastAsia="Times New Roman" w:hAnsi="Times New Roman" w:cs="Times New Roman"/>
          <w:b/>
          <w:bCs/>
        </w:rPr>
        <w:t>иметь практический опыт</w:t>
      </w:r>
      <w:r w:rsidRPr="00422363">
        <w:rPr>
          <w:rFonts w:ascii="Times New Roman" w:eastAsia="Times New Roman" w:hAnsi="Times New Roman" w:cs="Times New Roman"/>
        </w:rPr>
        <w:t>:</w:t>
      </w:r>
    </w:p>
    <w:p w:rsidR="00422363" w:rsidRPr="00422363" w:rsidRDefault="00422363" w:rsidP="00FC14C6">
      <w:pPr>
        <w:numPr>
          <w:ilvl w:val="0"/>
          <w:numId w:val="44"/>
        </w:numPr>
        <w:tabs>
          <w:tab w:val="left" w:pos="222"/>
        </w:tabs>
        <w:jc w:val="both"/>
        <w:rPr>
          <w:rFonts w:ascii="Times New Roman" w:eastAsia="Times New Roman" w:hAnsi="Times New Roman" w:cs="Times New Roman"/>
        </w:rPr>
      </w:pPr>
      <w:proofErr w:type="gramStart"/>
      <w:r w:rsidRPr="00422363">
        <w:rPr>
          <w:rFonts w:ascii="Times New Roman" w:eastAsia="Times New Roman" w:hAnsi="Times New Roman" w:cs="Times New Roman"/>
        </w:rPr>
        <w:t>проведении</w:t>
      </w:r>
      <w:proofErr w:type="gramEnd"/>
      <w:r w:rsidRPr="00422363">
        <w:rPr>
          <w:rFonts w:ascii="Times New Roman" w:eastAsia="Times New Roman" w:hAnsi="Times New Roman" w:cs="Times New Roman"/>
        </w:rPr>
        <w:t xml:space="preserve"> анализа технических условий на изделия и проверки сборочных единиц на технологичность;</w:t>
      </w:r>
    </w:p>
    <w:p w:rsidR="00422363" w:rsidRPr="00422363" w:rsidRDefault="00422363" w:rsidP="00FC14C6">
      <w:pPr>
        <w:numPr>
          <w:ilvl w:val="0"/>
          <w:numId w:val="44"/>
        </w:numPr>
        <w:tabs>
          <w:tab w:val="left" w:pos="231"/>
        </w:tabs>
        <w:jc w:val="both"/>
        <w:rPr>
          <w:rFonts w:ascii="Times New Roman" w:eastAsia="Times New Roman" w:hAnsi="Times New Roman" w:cs="Times New Roman"/>
        </w:rPr>
      </w:pPr>
      <w:r w:rsidRPr="00422363">
        <w:rPr>
          <w:rFonts w:ascii="Times New Roman" w:eastAsia="Times New Roman" w:hAnsi="Times New Roman" w:cs="Times New Roman"/>
        </w:rPr>
        <w:t xml:space="preserve">выбор инструментов, оснастки, основного оборудования, в </w:t>
      </w:r>
      <w:proofErr w:type="spellStart"/>
      <w:r w:rsidRPr="00422363">
        <w:rPr>
          <w:rFonts w:ascii="Times New Roman" w:eastAsia="Times New Roman" w:hAnsi="Times New Roman" w:cs="Times New Roman"/>
        </w:rPr>
        <w:t>т</w:t>
      </w:r>
      <w:proofErr w:type="gramStart"/>
      <w:r w:rsidRPr="00422363">
        <w:rPr>
          <w:rFonts w:ascii="Times New Roman" w:eastAsia="Times New Roman" w:hAnsi="Times New Roman" w:cs="Times New Roman"/>
        </w:rPr>
        <w:t>.ч</w:t>
      </w:r>
      <w:proofErr w:type="spellEnd"/>
      <w:proofErr w:type="gramEnd"/>
      <w:r w:rsidRPr="00422363">
        <w:rPr>
          <w:rFonts w:ascii="Times New Roman" w:eastAsia="Times New Roman" w:hAnsi="Times New Roman" w:cs="Times New Roman"/>
        </w:rPr>
        <w:t xml:space="preserve"> подъёмно - транспортного для осуществления сборки изделий;</w:t>
      </w:r>
    </w:p>
    <w:p w:rsidR="00422363" w:rsidRPr="00422363" w:rsidRDefault="00422363" w:rsidP="00FC14C6">
      <w:pPr>
        <w:numPr>
          <w:ilvl w:val="0"/>
          <w:numId w:val="44"/>
        </w:numPr>
        <w:tabs>
          <w:tab w:val="left" w:pos="227"/>
        </w:tabs>
        <w:jc w:val="both"/>
        <w:rPr>
          <w:rFonts w:ascii="Times New Roman" w:eastAsia="Times New Roman" w:hAnsi="Times New Roman" w:cs="Times New Roman"/>
        </w:rPr>
      </w:pPr>
      <w:r w:rsidRPr="00422363">
        <w:rPr>
          <w:rFonts w:ascii="Times New Roman" w:eastAsia="Times New Roman" w:hAnsi="Times New Roman" w:cs="Times New Roman"/>
        </w:rPr>
        <w:t>разработка технологических процессов и технологической документации сборки изд</w:t>
      </w:r>
      <w:r w:rsidRPr="00422363">
        <w:rPr>
          <w:rFonts w:ascii="Times New Roman" w:eastAsia="Times New Roman" w:hAnsi="Times New Roman" w:cs="Times New Roman"/>
        </w:rPr>
        <w:t>е</w:t>
      </w:r>
      <w:r w:rsidRPr="00422363">
        <w:rPr>
          <w:rFonts w:ascii="Times New Roman" w:eastAsia="Times New Roman" w:hAnsi="Times New Roman" w:cs="Times New Roman"/>
        </w:rPr>
        <w:t>лий в соответствии с требованиями технологической документации, расчет количества оборудования, рабочих мест и численности персонала участков механосборочных цехов;</w:t>
      </w:r>
    </w:p>
    <w:p w:rsidR="00422363" w:rsidRPr="00422363" w:rsidRDefault="00422363" w:rsidP="00FC14C6">
      <w:pPr>
        <w:numPr>
          <w:ilvl w:val="0"/>
          <w:numId w:val="44"/>
        </w:numPr>
        <w:tabs>
          <w:tab w:val="left" w:pos="415"/>
        </w:tabs>
        <w:jc w:val="both"/>
        <w:rPr>
          <w:rFonts w:ascii="Times New Roman" w:eastAsia="Times New Roman" w:hAnsi="Times New Roman" w:cs="Times New Roman"/>
        </w:rPr>
      </w:pPr>
      <w:proofErr w:type="gramStart"/>
      <w:r w:rsidRPr="00422363">
        <w:rPr>
          <w:rFonts w:ascii="Times New Roman" w:eastAsia="Times New Roman" w:hAnsi="Times New Roman" w:cs="Times New Roman"/>
        </w:rPr>
        <w:t>техническом нормировании сборочных работ, сборки изделий машиностроительного производства на основе выбранного оборудования, инструментов и оснастки, специальных приспособлений, выполнении сборки и регулировки приспособлений, режущего и измер</w:t>
      </w:r>
      <w:r w:rsidRPr="00422363">
        <w:rPr>
          <w:rFonts w:ascii="Times New Roman" w:eastAsia="Times New Roman" w:hAnsi="Times New Roman" w:cs="Times New Roman"/>
        </w:rPr>
        <w:t>и</w:t>
      </w:r>
      <w:r w:rsidRPr="00422363">
        <w:rPr>
          <w:rFonts w:ascii="Times New Roman" w:eastAsia="Times New Roman" w:hAnsi="Times New Roman" w:cs="Times New Roman"/>
        </w:rPr>
        <w:t>тельного инструмента;</w:t>
      </w:r>
      <w:proofErr w:type="gramEnd"/>
    </w:p>
    <w:p w:rsidR="00422363" w:rsidRPr="00422363" w:rsidRDefault="00422363" w:rsidP="00FC14C6">
      <w:pPr>
        <w:numPr>
          <w:ilvl w:val="0"/>
          <w:numId w:val="44"/>
        </w:numPr>
        <w:tabs>
          <w:tab w:val="left" w:pos="235"/>
        </w:tabs>
        <w:jc w:val="both"/>
        <w:rPr>
          <w:rFonts w:ascii="Times New Roman" w:eastAsia="Times New Roman" w:hAnsi="Times New Roman" w:cs="Times New Roman"/>
        </w:rPr>
      </w:pPr>
      <w:r w:rsidRPr="00422363">
        <w:rPr>
          <w:rFonts w:ascii="Times New Roman" w:eastAsia="Times New Roman" w:hAnsi="Times New Roman" w:cs="Times New Roman"/>
        </w:rPr>
        <w:t>контроль качества готовой продукции механосборочного производства, проведение и</w:t>
      </w:r>
      <w:r w:rsidRPr="00422363">
        <w:rPr>
          <w:rFonts w:ascii="Times New Roman" w:eastAsia="Times New Roman" w:hAnsi="Times New Roman" w:cs="Times New Roman"/>
        </w:rPr>
        <w:t>с</w:t>
      </w:r>
      <w:r w:rsidRPr="00422363">
        <w:rPr>
          <w:rFonts w:ascii="Times New Roman" w:eastAsia="Times New Roman" w:hAnsi="Times New Roman" w:cs="Times New Roman"/>
        </w:rPr>
        <w:lastRenderedPageBreak/>
        <w:t>пытаний собираемых и собранных узлов и агрегатов на специальных стендах, предупр</w:t>
      </w:r>
      <w:r w:rsidRPr="00422363">
        <w:rPr>
          <w:rFonts w:ascii="Times New Roman" w:eastAsia="Times New Roman" w:hAnsi="Times New Roman" w:cs="Times New Roman"/>
        </w:rPr>
        <w:t>е</w:t>
      </w:r>
      <w:r w:rsidRPr="00422363">
        <w:rPr>
          <w:rFonts w:ascii="Times New Roman" w:eastAsia="Times New Roman" w:hAnsi="Times New Roman" w:cs="Times New Roman"/>
        </w:rPr>
        <w:t>ждение, выявление и устранение дефектов собранных узлов и агрегатов;</w:t>
      </w:r>
    </w:p>
    <w:p w:rsidR="00422363" w:rsidRPr="00422363" w:rsidRDefault="00422363" w:rsidP="00FC14C6">
      <w:pPr>
        <w:numPr>
          <w:ilvl w:val="0"/>
          <w:numId w:val="44"/>
        </w:numPr>
        <w:tabs>
          <w:tab w:val="left" w:pos="235"/>
        </w:tabs>
        <w:rPr>
          <w:rFonts w:ascii="Times New Roman" w:eastAsia="Times New Roman" w:hAnsi="Times New Roman" w:cs="Times New Roman"/>
        </w:rPr>
      </w:pPr>
      <w:r w:rsidRPr="00422363">
        <w:rPr>
          <w:rFonts w:ascii="Times New Roman" w:eastAsia="Times New Roman" w:hAnsi="Times New Roman" w:cs="Times New Roman"/>
        </w:rPr>
        <w:t xml:space="preserve">разработка планировок цехов; </w:t>
      </w:r>
      <w:r w:rsidRPr="00422363">
        <w:rPr>
          <w:rFonts w:ascii="Times New Roman" w:eastAsia="Times New Roman" w:hAnsi="Times New Roman" w:cs="Times New Roman"/>
          <w:b/>
          <w:bCs/>
        </w:rPr>
        <w:t>уметь:</w:t>
      </w:r>
    </w:p>
    <w:p w:rsidR="00422363" w:rsidRPr="00422363" w:rsidRDefault="00422363" w:rsidP="00FC14C6">
      <w:pPr>
        <w:numPr>
          <w:ilvl w:val="0"/>
          <w:numId w:val="44"/>
        </w:numPr>
        <w:tabs>
          <w:tab w:val="left" w:pos="235"/>
        </w:tabs>
        <w:jc w:val="both"/>
        <w:rPr>
          <w:rFonts w:ascii="Times New Roman" w:eastAsia="Times New Roman" w:hAnsi="Times New Roman" w:cs="Times New Roman"/>
        </w:rPr>
      </w:pPr>
      <w:proofErr w:type="gramStart"/>
      <w:r w:rsidRPr="00422363">
        <w:rPr>
          <w:rFonts w:ascii="Times New Roman" w:eastAsia="Times New Roman" w:hAnsi="Times New Roman" w:cs="Times New Roman"/>
        </w:rPr>
        <w:t>анализировать технические условия на сборочные изделия, проверять сборочные един</w:t>
      </w:r>
      <w:r w:rsidRPr="00422363">
        <w:rPr>
          <w:rFonts w:ascii="Times New Roman" w:eastAsia="Times New Roman" w:hAnsi="Times New Roman" w:cs="Times New Roman"/>
        </w:rPr>
        <w:t>и</w:t>
      </w:r>
      <w:r w:rsidRPr="00422363">
        <w:rPr>
          <w:rFonts w:ascii="Times New Roman" w:eastAsia="Times New Roman" w:hAnsi="Times New Roman" w:cs="Times New Roman"/>
        </w:rPr>
        <w:t>цы на технологичность при ручной механизированной сборке, поточно-механизированной и автоматизированной сборке, применять конструкторскую и технологическую докуме</w:t>
      </w:r>
      <w:r w:rsidRPr="00422363">
        <w:rPr>
          <w:rFonts w:ascii="Times New Roman" w:eastAsia="Times New Roman" w:hAnsi="Times New Roman" w:cs="Times New Roman"/>
        </w:rPr>
        <w:t>н</w:t>
      </w:r>
      <w:r w:rsidRPr="00422363">
        <w:rPr>
          <w:rFonts w:ascii="Times New Roman" w:eastAsia="Times New Roman" w:hAnsi="Times New Roman" w:cs="Times New Roman"/>
        </w:rPr>
        <w:t>тацию по сборке изделий при разработке технологических процессов сборки, разрабат</w:t>
      </w:r>
      <w:r w:rsidRPr="00422363">
        <w:rPr>
          <w:rFonts w:ascii="Times New Roman" w:eastAsia="Times New Roman" w:hAnsi="Times New Roman" w:cs="Times New Roman"/>
        </w:rPr>
        <w:t>ы</w:t>
      </w:r>
      <w:r w:rsidRPr="00422363">
        <w:rPr>
          <w:rFonts w:ascii="Times New Roman" w:eastAsia="Times New Roman" w:hAnsi="Times New Roman" w:cs="Times New Roman"/>
        </w:rPr>
        <w:t>вать технологические процессы сборки изделий в соответствии с требованиями технолог</w:t>
      </w:r>
      <w:r w:rsidRPr="00422363">
        <w:rPr>
          <w:rFonts w:ascii="Times New Roman" w:eastAsia="Times New Roman" w:hAnsi="Times New Roman" w:cs="Times New Roman"/>
        </w:rPr>
        <w:t>и</w:t>
      </w:r>
      <w:r w:rsidRPr="00422363">
        <w:rPr>
          <w:rFonts w:ascii="Times New Roman" w:eastAsia="Times New Roman" w:hAnsi="Times New Roman" w:cs="Times New Roman"/>
        </w:rPr>
        <w:t>ческой документации, рассчитывать показатели эффективности использования основного и вспомогательного оборудования механосборочного производства, учитывать особенн</w:t>
      </w:r>
      <w:r w:rsidRPr="00422363">
        <w:rPr>
          <w:rFonts w:ascii="Times New Roman" w:eastAsia="Times New Roman" w:hAnsi="Times New Roman" w:cs="Times New Roman"/>
        </w:rPr>
        <w:t>о</w:t>
      </w:r>
      <w:r w:rsidRPr="00422363">
        <w:rPr>
          <w:rFonts w:ascii="Times New Roman" w:eastAsia="Times New Roman" w:hAnsi="Times New Roman" w:cs="Times New Roman"/>
        </w:rPr>
        <w:t>сти монтажа машин и агрегатов, определять</w:t>
      </w:r>
      <w:proofErr w:type="gramEnd"/>
      <w:r w:rsidRPr="00422363">
        <w:rPr>
          <w:rFonts w:ascii="Times New Roman" w:eastAsia="Times New Roman" w:hAnsi="Times New Roman" w:cs="Times New Roman"/>
        </w:rPr>
        <w:t xml:space="preserve"> и выбирать виды и формы организации сб</w:t>
      </w:r>
      <w:r w:rsidRPr="00422363">
        <w:rPr>
          <w:rFonts w:ascii="Times New Roman" w:eastAsia="Times New Roman" w:hAnsi="Times New Roman" w:cs="Times New Roman"/>
        </w:rPr>
        <w:t>о</w:t>
      </w:r>
      <w:r w:rsidRPr="00422363">
        <w:rPr>
          <w:rFonts w:ascii="Times New Roman" w:eastAsia="Times New Roman" w:hAnsi="Times New Roman" w:cs="Times New Roman"/>
        </w:rPr>
        <w:t>рочного процесса, организовывать производственные и технологические процессы мех</w:t>
      </w:r>
      <w:r w:rsidRPr="00422363">
        <w:rPr>
          <w:rFonts w:ascii="Times New Roman" w:eastAsia="Times New Roman" w:hAnsi="Times New Roman" w:cs="Times New Roman"/>
        </w:rPr>
        <w:t>а</w:t>
      </w:r>
      <w:r w:rsidRPr="00422363">
        <w:rPr>
          <w:rFonts w:ascii="Times New Roman" w:eastAsia="Times New Roman" w:hAnsi="Times New Roman" w:cs="Times New Roman"/>
        </w:rPr>
        <w:t>носборочного производства;</w:t>
      </w:r>
    </w:p>
    <w:p w:rsidR="00422363" w:rsidRPr="00422363" w:rsidRDefault="00422363" w:rsidP="00FC14C6">
      <w:pPr>
        <w:numPr>
          <w:ilvl w:val="0"/>
          <w:numId w:val="44"/>
        </w:numPr>
        <w:tabs>
          <w:tab w:val="left" w:pos="235"/>
        </w:tabs>
        <w:jc w:val="both"/>
        <w:rPr>
          <w:rFonts w:ascii="Times New Roman" w:eastAsia="Times New Roman" w:hAnsi="Times New Roman" w:cs="Times New Roman"/>
        </w:rPr>
      </w:pPr>
      <w:r w:rsidRPr="00422363">
        <w:rPr>
          <w:rFonts w:ascii="Times New Roman" w:eastAsia="Times New Roman" w:hAnsi="Times New Roman" w:cs="Times New Roman"/>
        </w:rPr>
        <w:t>выбирать способы восстановления и упрочнения изношенных деталей и нанесения з</w:t>
      </w:r>
      <w:r w:rsidRPr="00422363">
        <w:rPr>
          <w:rFonts w:ascii="Times New Roman" w:eastAsia="Times New Roman" w:hAnsi="Times New Roman" w:cs="Times New Roman"/>
        </w:rPr>
        <w:t>а</w:t>
      </w:r>
      <w:r w:rsidRPr="00422363">
        <w:rPr>
          <w:rFonts w:ascii="Times New Roman" w:eastAsia="Times New Roman" w:hAnsi="Times New Roman" w:cs="Times New Roman"/>
        </w:rPr>
        <w:t>щитного покрытия при разработке технологического процесса, выбирать приемы сборки узлов и механизмов для осуществления сборки, выбирать сборочное оборудование, и</w:t>
      </w:r>
      <w:r w:rsidRPr="00422363">
        <w:rPr>
          <w:rFonts w:ascii="Times New Roman" w:eastAsia="Times New Roman" w:hAnsi="Times New Roman" w:cs="Times New Roman"/>
        </w:rPr>
        <w:t>н</w:t>
      </w:r>
      <w:r w:rsidRPr="00422363">
        <w:rPr>
          <w:rFonts w:ascii="Times New Roman" w:eastAsia="Times New Roman" w:hAnsi="Times New Roman" w:cs="Times New Roman"/>
        </w:rPr>
        <w:t>струменты и оснастку, специальные приспособления, применяемые в механосборочном производстве, выбирать подъёмно-транспортное оборудование для осуществления сборки изделий;</w:t>
      </w:r>
    </w:p>
    <w:p w:rsidR="00422363" w:rsidRPr="00422363" w:rsidRDefault="00422363" w:rsidP="00FC14C6">
      <w:pPr>
        <w:numPr>
          <w:ilvl w:val="0"/>
          <w:numId w:val="44"/>
        </w:numPr>
        <w:tabs>
          <w:tab w:val="left" w:pos="415"/>
        </w:tabs>
        <w:jc w:val="both"/>
        <w:rPr>
          <w:rFonts w:ascii="Times New Roman" w:eastAsia="Times New Roman" w:hAnsi="Times New Roman" w:cs="Times New Roman"/>
        </w:rPr>
      </w:pPr>
      <w:proofErr w:type="gramStart"/>
      <w:r w:rsidRPr="00422363">
        <w:rPr>
          <w:rFonts w:ascii="Times New Roman" w:eastAsia="Times New Roman" w:hAnsi="Times New Roman" w:cs="Times New Roman"/>
        </w:rPr>
        <w:t>использовать технологическую документацию по сборке изделий машиностроительн</w:t>
      </w:r>
      <w:r w:rsidRPr="00422363">
        <w:rPr>
          <w:rFonts w:ascii="Times New Roman" w:eastAsia="Times New Roman" w:hAnsi="Times New Roman" w:cs="Times New Roman"/>
        </w:rPr>
        <w:t>о</w:t>
      </w:r>
      <w:r w:rsidRPr="00422363">
        <w:rPr>
          <w:rFonts w:ascii="Times New Roman" w:eastAsia="Times New Roman" w:hAnsi="Times New Roman" w:cs="Times New Roman"/>
        </w:rPr>
        <w:t>го производства, соблюдать требования по внесению изменений в технологический пр</w:t>
      </w:r>
      <w:r w:rsidRPr="00422363">
        <w:rPr>
          <w:rFonts w:ascii="Times New Roman" w:eastAsia="Times New Roman" w:hAnsi="Times New Roman" w:cs="Times New Roman"/>
        </w:rPr>
        <w:t>о</w:t>
      </w:r>
      <w:r w:rsidRPr="00422363">
        <w:rPr>
          <w:rFonts w:ascii="Times New Roman" w:eastAsia="Times New Roman" w:hAnsi="Times New Roman" w:cs="Times New Roman"/>
        </w:rPr>
        <w:t>цесс по сборке изделий, применять системы автоматизированного проектирования при разработке технологической документации по сборке изделий, проводить расчеты сборо</w:t>
      </w:r>
      <w:r w:rsidRPr="00422363">
        <w:rPr>
          <w:rFonts w:ascii="Times New Roman" w:eastAsia="Times New Roman" w:hAnsi="Times New Roman" w:cs="Times New Roman"/>
        </w:rPr>
        <w:t>ч</w:t>
      </w:r>
      <w:r w:rsidRPr="00422363">
        <w:rPr>
          <w:rFonts w:ascii="Times New Roman" w:eastAsia="Times New Roman" w:hAnsi="Times New Roman" w:cs="Times New Roman"/>
        </w:rPr>
        <w:t xml:space="preserve">ных процессов, в </w:t>
      </w:r>
      <w:proofErr w:type="spellStart"/>
      <w:r w:rsidRPr="00422363">
        <w:rPr>
          <w:rFonts w:ascii="Times New Roman" w:eastAsia="Times New Roman" w:hAnsi="Times New Roman" w:cs="Times New Roman"/>
        </w:rPr>
        <w:t>т.ч</w:t>
      </w:r>
      <w:proofErr w:type="spellEnd"/>
      <w:r w:rsidRPr="00422363">
        <w:rPr>
          <w:rFonts w:ascii="Times New Roman" w:eastAsia="Times New Roman" w:hAnsi="Times New Roman" w:cs="Times New Roman"/>
        </w:rPr>
        <w:t>. с применением систем автоматизированного проектирования, ос</w:t>
      </w:r>
      <w:r w:rsidRPr="00422363">
        <w:rPr>
          <w:rFonts w:ascii="Times New Roman" w:eastAsia="Times New Roman" w:hAnsi="Times New Roman" w:cs="Times New Roman"/>
        </w:rPr>
        <w:t>у</w:t>
      </w:r>
      <w:r w:rsidRPr="00422363">
        <w:rPr>
          <w:rFonts w:ascii="Times New Roman" w:eastAsia="Times New Roman" w:hAnsi="Times New Roman" w:cs="Times New Roman"/>
        </w:rPr>
        <w:t>ществлять техническое нормирование сборочных работ, рассчитывать количество обор</w:t>
      </w:r>
      <w:r w:rsidRPr="00422363">
        <w:rPr>
          <w:rFonts w:ascii="Times New Roman" w:eastAsia="Times New Roman" w:hAnsi="Times New Roman" w:cs="Times New Roman"/>
        </w:rPr>
        <w:t>у</w:t>
      </w:r>
      <w:r w:rsidRPr="00422363">
        <w:rPr>
          <w:rFonts w:ascii="Times New Roman" w:eastAsia="Times New Roman" w:hAnsi="Times New Roman" w:cs="Times New Roman"/>
        </w:rPr>
        <w:t>дования, рабочих мест, производственных рабочих механосборочных цехов;</w:t>
      </w:r>
      <w:proofErr w:type="gramEnd"/>
    </w:p>
    <w:p w:rsidR="00422363" w:rsidRPr="00422363" w:rsidRDefault="00422363" w:rsidP="00FC14C6">
      <w:pPr>
        <w:numPr>
          <w:ilvl w:val="0"/>
          <w:numId w:val="44"/>
        </w:numPr>
        <w:tabs>
          <w:tab w:val="left" w:pos="222"/>
        </w:tabs>
        <w:jc w:val="both"/>
        <w:rPr>
          <w:rFonts w:ascii="Times New Roman" w:eastAsia="Times New Roman" w:hAnsi="Times New Roman" w:cs="Times New Roman"/>
        </w:rPr>
      </w:pPr>
      <w:r w:rsidRPr="00422363">
        <w:rPr>
          <w:rFonts w:ascii="Times New Roman" w:eastAsia="Times New Roman" w:hAnsi="Times New Roman" w:cs="Times New Roman"/>
        </w:rPr>
        <w:t>обеспечивать точность сборочных размерных цепей, осуществлять монтаж металлор</w:t>
      </w:r>
      <w:r w:rsidRPr="00422363">
        <w:rPr>
          <w:rFonts w:ascii="Times New Roman" w:eastAsia="Times New Roman" w:hAnsi="Times New Roman" w:cs="Times New Roman"/>
        </w:rPr>
        <w:t>е</w:t>
      </w:r>
      <w:r w:rsidRPr="00422363">
        <w:rPr>
          <w:rFonts w:ascii="Times New Roman" w:eastAsia="Times New Roman" w:hAnsi="Times New Roman" w:cs="Times New Roman"/>
        </w:rPr>
        <w:t>жущего оборудования, выбирать способы и руководить выполнением такелажных работ, осуществлять установку машин на фундаменты, проверять рабочие места на соответствие требованиям, определяющим эффективное использование оборудования, соблюдать тр</w:t>
      </w:r>
      <w:r w:rsidRPr="00422363">
        <w:rPr>
          <w:rFonts w:ascii="Times New Roman" w:eastAsia="Times New Roman" w:hAnsi="Times New Roman" w:cs="Times New Roman"/>
        </w:rPr>
        <w:t>е</w:t>
      </w:r>
      <w:r w:rsidRPr="00422363">
        <w:rPr>
          <w:rFonts w:ascii="Times New Roman" w:eastAsia="Times New Roman" w:hAnsi="Times New Roman" w:cs="Times New Roman"/>
        </w:rPr>
        <w:t>бования техники безопасности на механосборочном производстве;</w:t>
      </w:r>
    </w:p>
    <w:p w:rsidR="00422363" w:rsidRPr="00422363" w:rsidRDefault="00422363" w:rsidP="00FC14C6">
      <w:pPr>
        <w:numPr>
          <w:ilvl w:val="0"/>
          <w:numId w:val="44"/>
        </w:numPr>
        <w:tabs>
          <w:tab w:val="left" w:pos="222"/>
        </w:tabs>
        <w:jc w:val="both"/>
        <w:rPr>
          <w:rFonts w:ascii="Times New Roman" w:eastAsia="Times New Roman" w:hAnsi="Times New Roman" w:cs="Times New Roman"/>
        </w:rPr>
      </w:pPr>
      <w:r w:rsidRPr="00422363">
        <w:rPr>
          <w:rFonts w:ascii="Times New Roman" w:eastAsia="Times New Roman" w:hAnsi="Times New Roman" w:cs="Times New Roman"/>
        </w:rPr>
        <w:t>контролировать качество сборочных изделий в соответствии с требованиями технич</w:t>
      </w:r>
      <w:r w:rsidRPr="00422363">
        <w:rPr>
          <w:rFonts w:ascii="Times New Roman" w:eastAsia="Times New Roman" w:hAnsi="Times New Roman" w:cs="Times New Roman"/>
        </w:rPr>
        <w:t>е</w:t>
      </w:r>
      <w:r w:rsidRPr="00422363">
        <w:rPr>
          <w:rFonts w:ascii="Times New Roman" w:eastAsia="Times New Roman" w:hAnsi="Times New Roman" w:cs="Times New Roman"/>
        </w:rPr>
        <w:t>ской документации, предупреждать и устранять несоответствие изделий требованиям но</w:t>
      </w:r>
      <w:r w:rsidRPr="00422363">
        <w:rPr>
          <w:rFonts w:ascii="Times New Roman" w:eastAsia="Times New Roman" w:hAnsi="Times New Roman" w:cs="Times New Roman"/>
        </w:rPr>
        <w:t>р</w:t>
      </w:r>
      <w:r w:rsidRPr="00422363">
        <w:rPr>
          <w:rFonts w:ascii="Times New Roman" w:eastAsia="Times New Roman" w:hAnsi="Times New Roman" w:cs="Times New Roman"/>
        </w:rPr>
        <w:t>мативных документов, выявлять причины выпуска сборочных единиц низкого качества, обеспечивать требования нормативной документации к качеству сборочных единиц, опр</w:t>
      </w:r>
      <w:r w:rsidRPr="00422363">
        <w:rPr>
          <w:rFonts w:ascii="Times New Roman" w:eastAsia="Times New Roman" w:hAnsi="Times New Roman" w:cs="Times New Roman"/>
        </w:rPr>
        <w:t>е</w:t>
      </w:r>
      <w:r w:rsidRPr="00422363">
        <w:rPr>
          <w:rFonts w:ascii="Times New Roman" w:eastAsia="Times New Roman" w:hAnsi="Times New Roman" w:cs="Times New Roman"/>
        </w:rPr>
        <w:t>делять износ сборочных изделий, выявлять скрытые дефекты изделий;</w:t>
      </w:r>
    </w:p>
    <w:p w:rsidR="00422363" w:rsidRPr="00422363" w:rsidRDefault="00422363" w:rsidP="00FC14C6">
      <w:pPr>
        <w:numPr>
          <w:ilvl w:val="0"/>
          <w:numId w:val="44"/>
        </w:numPr>
        <w:tabs>
          <w:tab w:val="left" w:pos="217"/>
        </w:tabs>
        <w:jc w:val="both"/>
        <w:rPr>
          <w:rFonts w:ascii="Times New Roman" w:eastAsia="Times New Roman" w:hAnsi="Times New Roman" w:cs="Times New Roman"/>
        </w:rPr>
      </w:pPr>
      <w:r w:rsidRPr="00422363">
        <w:rPr>
          <w:rFonts w:ascii="Times New Roman" w:eastAsia="Times New Roman" w:hAnsi="Times New Roman" w:cs="Times New Roman"/>
        </w:rPr>
        <w:t>выбирать транспортные средства для сборочных участков, размещать оборудование в соответствии с принятой схемой сборки, осуществлять организацию, складирование и хр</w:t>
      </w:r>
      <w:r w:rsidRPr="00422363">
        <w:rPr>
          <w:rFonts w:ascii="Times New Roman" w:eastAsia="Times New Roman" w:hAnsi="Times New Roman" w:cs="Times New Roman"/>
        </w:rPr>
        <w:t>а</w:t>
      </w:r>
      <w:r w:rsidRPr="00422363">
        <w:rPr>
          <w:rFonts w:ascii="Times New Roman" w:eastAsia="Times New Roman" w:hAnsi="Times New Roman" w:cs="Times New Roman"/>
        </w:rPr>
        <w:t>нение комплектующих деталей, вспомогательных материалов, мест отдела технического контроля и собранных изделий, разрабатывать спецификации участков;</w:t>
      </w:r>
    </w:p>
    <w:p w:rsidR="00422363" w:rsidRPr="00422363" w:rsidRDefault="00422363" w:rsidP="00422363">
      <w:pPr>
        <w:keepNext/>
        <w:keepLines/>
        <w:jc w:val="both"/>
        <w:outlineLvl w:val="2"/>
        <w:rPr>
          <w:rFonts w:ascii="Times New Roman" w:eastAsia="Times New Roman" w:hAnsi="Times New Roman" w:cs="Times New Roman"/>
          <w:b/>
          <w:bCs/>
        </w:rPr>
      </w:pPr>
      <w:r w:rsidRPr="00422363">
        <w:rPr>
          <w:rFonts w:ascii="Times New Roman" w:eastAsia="Times New Roman" w:hAnsi="Times New Roman" w:cs="Times New Roman"/>
          <w:b/>
          <w:bCs/>
        </w:rPr>
        <w:t>знать:</w:t>
      </w:r>
    </w:p>
    <w:p w:rsidR="00422363" w:rsidRPr="00422363" w:rsidRDefault="00422363" w:rsidP="00FC14C6">
      <w:pPr>
        <w:numPr>
          <w:ilvl w:val="0"/>
          <w:numId w:val="44"/>
        </w:numPr>
        <w:tabs>
          <w:tab w:val="left" w:pos="217"/>
        </w:tabs>
        <w:jc w:val="both"/>
        <w:rPr>
          <w:rFonts w:ascii="Times New Roman" w:eastAsia="Times New Roman" w:hAnsi="Times New Roman" w:cs="Times New Roman"/>
        </w:rPr>
      </w:pPr>
      <w:r w:rsidRPr="00422363">
        <w:rPr>
          <w:rFonts w:ascii="Times New Roman" w:eastAsia="Times New Roman" w:hAnsi="Times New Roman" w:cs="Times New Roman"/>
        </w:rPr>
        <w:t>служебное назначение сборочных единиц и технические требования к ним, порядок пр</w:t>
      </w:r>
      <w:r w:rsidRPr="00422363">
        <w:rPr>
          <w:rFonts w:ascii="Times New Roman" w:eastAsia="Times New Roman" w:hAnsi="Times New Roman" w:cs="Times New Roman"/>
        </w:rPr>
        <w:t>о</w:t>
      </w:r>
      <w:r w:rsidRPr="00422363">
        <w:rPr>
          <w:rFonts w:ascii="Times New Roman" w:eastAsia="Times New Roman" w:hAnsi="Times New Roman" w:cs="Times New Roman"/>
        </w:rPr>
        <w:t>ведения анализа технических условий на изделия, виды и правила применения констру</w:t>
      </w:r>
      <w:r w:rsidRPr="00422363">
        <w:rPr>
          <w:rFonts w:ascii="Times New Roman" w:eastAsia="Times New Roman" w:hAnsi="Times New Roman" w:cs="Times New Roman"/>
        </w:rPr>
        <w:t>к</w:t>
      </w:r>
      <w:r w:rsidRPr="00422363">
        <w:rPr>
          <w:rFonts w:ascii="Times New Roman" w:eastAsia="Times New Roman" w:hAnsi="Times New Roman" w:cs="Times New Roman"/>
        </w:rPr>
        <w:t>торской и технологической документации при разработке технологического процесса сборки изделий;</w:t>
      </w:r>
    </w:p>
    <w:p w:rsidR="00422363" w:rsidRPr="00422363" w:rsidRDefault="00422363" w:rsidP="00FC14C6">
      <w:pPr>
        <w:numPr>
          <w:ilvl w:val="0"/>
          <w:numId w:val="44"/>
        </w:numPr>
        <w:tabs>
          <w:tab w:val="left" w:pos="222"/>
        </w:tabs>
        <w:jc w:val="both"/>
        <w:rPr>
          <w:rFonts w:ascii="Times New Roman" w:eastAsia="Times New Roman" w:hAnsi="Times New Roman" w:cs="Times New Roman"/>
        </w:rPr>
      </w:pPr>
      <w:proofErr w:type="gramStart"/>
      <w:r w:rsidRPr="00422363">
        <w:rPr>
          <w:rFonts w:ascii="Times New Roman" w:eastAsia="Times New Roman" w:hAnsi="Times New Roman" w:cs="Times New Roman"/>
        </w:rPr>
        <w:t>технологичность сборочных единиц при ручной механизированной сборке, поточно-механизированной и автоматизированной сборке, правила и порядок разработки технол</w:t>
      </w:r>
      <w:r w:rsidRPr="00422363">
        <w:rPr>
          <w:rFonts w:ascii="Times New Roman" w:eastAsia="Times New Roman" w:hAnsi="Times New Roman" w:cs="Times New Roman"/>
        </w:rPr>
        <w:t>о</w:t>
      </w:r>
      <w:r w:rsidRPr="00422363">
        <w:rPr>
          <w:rFonts w:ascii="Times New Roman" w:eastAsia="Times New Roman" w:hAnsi="Times New Roman" w:cs="Times New Roman"/>
        </w:rPr>
        <w:t>гического процесса сборки изделий, алгоритм сборки типовых изделий в цехах механосб</w:t>
      </w:r>
      <w:r w:rsidRPr="00422363">
        <w:rPr>
          <w:rFonts w:ascii="Times New Roman" w:eastAsia="Times New Roman" w:hAnsi="Times New Roman" w:cs="Times New Roman"/>
        </w:rPr>
        <w:t>о</w:t>
      </w:r>
      <w:r w:rsidRPr="00422363">
        <w:rPr>
          <w:rFonts w:ascii="Times New Roman" w:eastAsia="Times New Roman" w:hAnsi="Times New Roman" w:cs="Times New Roman"/>
        </w:rPr>
        <w:t>рочного производства, сборочное оборудование, инструменты и оснастку, специальные приспособления, применяемые в механосборочном производстве, подъёмно-транспортное оборудование и правила работы с ним, разработка технологических процессов и технол</w:t>
      </w:r>
      <w:r w:rsidRPr="00422363">
        <w:rPr>
          <w:rFonts w:ascii="Times New Roman" w:eastAsia="Times New Roman" w:hAnsi="Times New Roman" w:cs="Times New Roman"/>
        </w:rPr>
        <w:t>о</w:t>
      </w:r>
      <w:r w:rsidRPr="00422363">
        <w:rPr>
          <w:rFonts w:ascii="Times New Roman" w:eastAsia="Times New Roman" w:hAnsi="Times New Roman" w:cs="Times New Roman"/>
        </w:rPr>
        <w:t xml:space="preserve">гической документации сборки изделий в соответствии с требованиями технологической </w:t>
      </w:r>
      <w:r w:rsidRPr="00422363">
        <w:rPr>
          <w:rFonts w:ascii="Times New Roman" w:eastAsia="Times New Roman" w:hAnsi="Times New Roman" w:cs="Times New Roman"/>
        </w:rPr>
        <w:lastRenderedPageBreak/>
        <w:t>документации, расчет</w:t>
      </w:r>
      <w:proofErr w:type="gramEnd"/>
      <w:r w:rsidRPr="00422363">
        <w:rPr>
          <w:rFonts w:ascii="Times New Roman" w:eastAsia="Times New Roman" w:hAnsi="Times New Roman" w:cs="Times New Roman"/>
        </w:rPr>
        <w:t xml:space="preserve"> количества оборудования, рабочих мест и численности персонала участков механосборочных цехов;</w:t>
      </w:r>
    </w:p>
    <w:p w:rsidR="00422363" w:rsidRPr="00422363" w:rsidRDefault="00422363" w:rsidP="00FC14C6">
      <w:pPr>
        <w:numPr>
          <w:ilvl w:val="0"/>
          <w:numId w:val="44"/>
        </w:numPr>
        <w:tabs>
          <w:tab w:val="left" w:pos="217"/>
        </w:tabs>
        <w:jc w:val="both"/>
        <w:rPr>
          <w:rFonts w:ascii="Times New Roman" w:eastAsia="Times New Roman" w:hAnsi="Times New Roman" w:cs="Times New Roman"/>
        </w:rPr>
      </w:pPr>
      <w:proofErr w:type="gramStart"/>
      <w:r w:rsidRPr="00422363">
        <w:rPr>
          <w:rFonts w:ascii="Times New Roman" w:eastAsia="Times New Roman" w:hAnsi="Times New Roman" w:cs="Times New Roman"/>
        </w:rPr>
        <w:t>методы слесарной и механической обработки деталей в соответствии с производстве</w:t>
      </w:r>
      <w:r w:rsidRPr="00422363">
        <w:rPr>
          <w:rFonts w:ascii="Times New Roman" w:eastAsia="Times New Roman" w:hAnsi="Times New Roman" w:cs="Times New Roman"/>
        </w:rPr>
        <w:t>н</w:t>
      </w:r>
      <w:r w:rsidRPr="00422363">
        <w:rPr>
          <w:rFonts w:ascii="Times New Roman" w:eastAsia="Times New Roman" w:hAnsi="Times New Roman" w:cs="Times New Roman"/>
        </w:rPr>
        <w:t>ным заданием с соблюдением требований охраны труда, виды и правила применения с</w:t>
      </w:r>
      <w:r w:rsidRPr="00422363">
        <w:rPr>
          <w:rFonts w:ascii="Times New Roman" w:eastAsia="Times New Roman" w:hAnsi="Times New Roman" w:cs="Times New Roman"/>
        </w:rPr>
        <w:t>и</w:t>
      </w:r>
      <w:r w:rsidRPr="00422363">
        <w:rPr>
          <w:rFonts w:ascii="Times New Roman" w:eastAsia="Times New Roman" w:hAnsi="Times New Roman" w:cs="Times New Roman"/>
        </w:rPr>
        <w:t xml:space="preserve">стем автоматизированного проектирования при разработке технологической документации сборки изделий, технологическую документацию по сборке изделий машиностроительного производства, порядок проведения расчетов сборочных процессов, в </w:t>
      </w:r>
      <w:proofErr w:type="spellStart"/>
      <w:r w:rsidRPr="00422363">
        <w:rPr>
          <w:rFonts w:ascii="Times New Roman" w:eastAsia="Times New Roman" w:hAnsi="Times New Roman" w:cs="Times New Roman"/>
        </w:rPr>
        <w:t>т.ч</w:t>
      </w:r>
      <w:proofErr w:type="spellEnd"/>
      <w:r w:rsidRPr="00422363">
        <w:rPr>
          <w:rFonts w:ascii="Times New Roman" w:eastAsia="Times New Roman" w:hAnsi="Times New Roman" w:cs="Times New Roman"/>
        </w:rPr>
        <w:t>. с применением систем автоматизированного проектирования, структуру технически обоснованных норм времени сборочного производства;</w:t>
      </w:r>
      <w:proofErr w:type="gramEnd"/>
    </w:p>
    <w:p w:rsidR="00422363" w:rsidRPr="00422363" w:rsidRDefault="00422363" w:rsidP="00FC14C6">
      <w:pPr>
        <w:numPr>
          <w:ilvl w:val="0"/>
          <w:numId w:val="44"/>
        </w:numPr>
        <w:tabs>
          <w:tab w:val="left" w:pos="212"/>
        </w:tabs>
        <w:jc w:val="both"/>
        <w:rPr>
          <w:rFonts w:ascii="Times New Roman" w:eastAsia="Times New Roman" w:hAnsi="Times New Roman" w:cs="Times New Roman"/>
        </w:rPr>
      </w:pPr>
      <w:r w:rsidRPr="00422363">
        <w:rPr>
          <w:rFonts w:ascii="Times New Roman" w:eastAsia="Times New Roman" w:hAnsi="Times New Roman" w:cs="Times New Roman"/>
        </w:rPr>
        <w:t>правила разработки спецификации участка;</w:t>
      </w:r>
    </w:p>
    <w:p w:rsidR="00422363" w:rsidRPr="00422363" w:rsidRDefault="00422363" w:rsidP="00FC14C6">
      <w:pPr>
        <w:numPr>
          <w:ilvl w:val="0"/>
          <w:numId w:val="44"/>
        </w:numPr>
        <w:tabs>
          <w:tab w:val="left" w:pos="222"/>
        </w:tabs>
        <w:jc w:val="both"/>
        <w:rPr>
          <w:rFonts w:ascii="Times New Roman" w:eastAsia="Times New Roman" w:hAnsi="Times New Roman" w:cs="Times New Roman"/>
        </w:rPr>
      </w:pPr>
      <w:r w:rsidRPr="00422363">
        <w:rPr>
          <w:rFonts w:ascii="Times New Roman" w:eastAsia="Times New Roman" w:hAnsi="Times New Roman" w:cs="Times New Roman"/>
        </w:rPr>
        <w:t>причины и способы предупреждения несоответствия сборочных единиц требованиям нормативной документации, причины выпуска сборочных единиц низкого качества, осн</w:t>
      </w:r>
      <w:r w:rsidRPr="00422363">
        <w:rPr>
          <w:rFonts w:ascii="Times New Roman" w:eastAsia="Times New Roman" w:hAnsi="Times New Roman" w:cs="Times New Roman"/>
        </w:rPr>
        <w:t>о</w:t>
      </w:r>
      <w:r w:rsidRPr="00422363">
        <w:rPr>
          <w:rFonts w:ascii="Times New Roman" w:eastAsia="Times New Roman" w:hAnsi="Times New Roman" w:cs="Times New Roman"/>
        </w:rPr>
        <w:t>вы контроля качества сборочных изделий и методы контроля скрытых дефектов, требов</w:t>
      </w:r>
      <w:r w:rsidRPr="00422363">
        <w:rPr>
          <w:rFonts w:ascii="Times New Roman" w:eastAsia="Times New Roman" w:hAnsi="Times New Roman" w:cs="Times New Roman"/>
        </w:rPr>
        <w:t>а</w:t>
      </w:r>
      <w:r w:rsidRPr="00422363">
        <w:rPr>
          <w:rFonts w:ascii="Times New Roman" w:eastAsia="Times New Roman" w:hAnsi="Times New Roman" w:cs="Times New Roman"/>
        </w:rPr>
        <w:t>ния нормативной документации к качеству сборочных единиц и способы проверки кач</w:t>
      </w:r>
      <w:r w:rsidRPr="00422363">
        <w:rPr>
          <w:rFonts w:ascii="Times New Roman" w:eastAsia="Times New Roman" w:hAnsi="Times New Roman" w:cs="Times New Roman"/>
        </w:rPr>
        <w:t>е</w:t>
      </w:r>
      <w:r w:rsidRPr="00422363">
        <w:rPr>
          <w:rFonts w:ascii="Times New Roman" w:eastAsia="Times New Roman" w:hAnsi="Times New Roman" w:cs="Times New Roman"/>
        </w:rPr>
        <w:t>ства сборки;</w:t>
      </w:r>
    </w:p>
    <w:p w:rsidR="00422363" w:rsidRPr="00422363" w:rsidRDefault="00422363" w:rsidP="00FC14C6">
      <w:pPr>
        <w:numPr>
          <w:ilvl w:val="0"/>
          <w:numId w:val="44"/>
        </w:numPr>
        <w:tabs>
          <w:tab w:val="left" w:pos="222"/>
        </w:tabs>
        <w:rPr>
          <w:rFonts w:ascii="Times New Roman" w:eastAsia="Times New Roman" w:hAnsi="Times New Roman" w:cs="Times New Roman"/>
          <w:sz w:val="28"/>
          <w:szCs w:val="28"/>
        </w:rPr>
        <w:sectPr w:rsidR="00422363" w:rsidRPr="00422363">
          <w:pgSz w:w="11900" w:h="16840"/>
          <w:pgMar w:top="1130" w:right="814" w:bottom="1336" w:left="1668" w:header="0" w:footer="3" w:gutter="0"/>
          <w:cols w:space="720"/>
          <w:noEndnote/>
          <w:docGrid w:linePitch="360"/>
        </w:sectPr>
      </w:pPr>
      <w:r w:rsidRPr="00422363">
        <w:rPr>
          <w:rFonts w:ascii="Times New Roman" w:eastAsia="Times New Roman" w:hAnsi="Times New Roman" w:cs="Times New Roman"/>
        </w:rPr>
        <w:t>принципы проектирования сборочных участков и цехов, компоновку и состав сборочных участков, размещение оборудования в соответствии с принятой схемой сборки, методы о</w:t>
      </w:r>
      <w:r w:rsidRPr="00422363">
        <w:rPr>
          <w:rFonts w:ascii="Times New Roman" w:eastAsia="Times New Roman" w:hAnsi="Times New Roman" w:cs="Times New Roman"/>
        </w:rPr>
        <w:t>р</w:t>
      </w:r>
      <w:r w:rsidRPr="00422363">
        <w:rPr>
          <w:rFonts w:ascii="Times New Roman" w:eastAsia="Times New Roman" w:hAnsi="Times New Roman" w:cs="Times New Roman"/>
        </w:rPr>
        <w:t>ганизации, складирования и хранения комплектующих деталей, вспомогательных матер</w:t>
      </w:r>
      <w:r w:rsidRPr="00422363">
        <w:rPr>
          <w:rFonts w:ascii="Times New Roman" w:eastAsia="Times New Roman" w:hAnsi="Times New Roman" w:cs="Times New Roman"/>
        </w:rPr>
        <w:t>и</w:t>
      </w:r>
      <w:r w:rsidRPr="00422363">
        <w:rPr>
          <w:rFonts w:ascii="Times New Roman" w:eastAsia="Times New Roman" w:hAnsi="Times New Roman" w:cs="Times New Roman"/>
        </w:rPr>
        <w:t>алов, места отдела технического контроля и собранных изделий.</w:t>
      </w:r>
    </w:p>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3. СТРУКТУРА И СОДЕРЖАНИЕ ПРОФЕССИОНАЛЬНОГО МОДУЛЯ</w:t>
      </w:r>
    </w:p>
    <w:p w:rsidR="00F304D2" w:rsidRPr="00F304D2" w:rsidRDefault="00F304D2" w:rsidP="00F304D2">
      <w:pPr>
        <w:widowControl/>
        <w:jc w:val="both"/>
        <w:rPr>
          <w:rFonts w:ascii="Times New Roman" w:eastAsia="Times New Roman" w:hAnsi="Times New Roman" w:cs="Times New Roman"/>
          <w:lang w:bidi="ar-SA"/>
        </w:rPr>
      </w:pPr>
    </w:p>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3.1. Тематический план профессионального модуля</w:t>
      </w:r>
    </w:p>
    <w:tbl>
      <w:tblPr>
        <w:tblW w:w="15000" w:type="dxa"/>
        <w:tblCellMar>
          <w:top w:w="105" w:type="dxa"/>
          <w:left w:w="105" w:type="dxa"/>
          <w:bottom w:w="105" w:type="dxa"/>
          <w:right w:w="105" w:type="dxa"/>
        </w:tblCellMar>
        <w:tblLook w:val="04A0" w:firstRow="1" w:lastRow="0" w:firstColumn="1" w:lastColumn="0" w:noHBand="0" w:noVBand="1"/>
      </w:tblPr>
      <w:tblGrid>
        <w:gridCol w:w="2338"/>
        <w:gridCol w:w="3038"/>
        <w:gridCol w:w="767"/>
        <w:gridCol w:w="918"/>
        <w:gridCol w:w="16"/>
        <w:gridCol w:w="1882"/>
        <w:gridCol w:w="2213"/>
        <w:gridCol w:w="65"/>
        <w:gridCol w:w="1376"/>
        <w:gridCol w:w="2387"/>
      </w:tblGrid>
      <w:tr w:rsidR="00F304D2" w:rsidRPr="00F304D2" w:rsidTr="00F304D2">
        <w:tc>
          <w:tcPr>
            <w:tcW w:w="2338"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Коды професси</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нальных компете</w:t>
            </w:r>
            <w:r w:rsidRPr="00F304D2">
              <w:rPr>
                <w:rFonts w:ascii="Times New Roman" w:eastAsia="Times New Roman" w:hAnsi="Times New Roman" w:cs="Times New Roman"/>
                <w:b/>
                <w:bCs/>
                <w:lang w:bidi="ar-SA"/>
              </w:rPr>
              <w:t>н</w:t>
            </w:r>
            <w:r w:rsidRPr="00F304D2">
              <w:rPr>
                <w:rFonts w:ascii="Times New Roman" w:eastAsia="Times New Roman" w:hAnsi="Times New Roman" w:cs="Times New Roman"/>
                <w:b/>
                <w:bCs/>
                <w:lang w:bidi="ar-SA"/>
              </w:rPr>
              <w:t>ций</w:t>
            </w:r>
          </w:p>
        </w:tc>
        <w:tc>
          <w:tcPr>
            <w:tcW w:w="3038"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Наименование разделов профессионального мод</w:t>
            </w:r>
            <w:r w:rsidRPr="00F304D2">
              <w:rPr>
                <w:rFonts w:ascii="Times New Roman" w:eastAsia="Times New Roman" w:hAnsi="Times New Roman" w:cs="Times New Roman"/>
                <w:b/>
                <w:bCs/>
                <w:lang w:bidi="ar-SA"/>
              </w:rPr>
              <w:t>у</w:t>
            </w:r>
            <w:r w:rsidRPr="00F304D2">
              <w:rPr>
                <w:rFonts w:ascii="Times New Roman" w:eastAsia="Times New Roman" w:hAnsi="Times New Roman" w:cs="Times New Roman"/>
                <w:b/>
                <w:bCs/>
                <w:lang w:bidi="ar-SA"/>
              </w:rPr>
              <w:t>ля</w:t>
            </w:r>
          </w:p>
        </w:tc>
        <w:tc>
          <w:tcPr>
            <w:tcW w:w="767"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 часов</w:t>
            </w:r>
          </w:p>
        </w:tc>
        <w:tc>
          <w:tcPr>
            <w:tcW w:w="5094" w:type="dxa"/>
            <w:gridSpan w:val="5"/>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Объем времени, отведенный на освоение междисциплинарных курсов</w:t>
            </w:r>
          </w:p>
        </w:tc>
        <w:tc>
          <w:tcPr>
            <w:tcW w:w="376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Практика</w:t>
            </w:r>
          </w:p>
        </w:tc>
      </w:tr>
      <w:tr w:rsidR="00F304D2" w:rsidRPr="00F304D2" w:rsidTr="00F304D2">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c>
          <w:tcPr>
            <w:tcW w:w="2816" w:type="dxa"/>
            <w:gridSpan w:val="3"/>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Обязательная аудито</w:t>
            </w:r>
            <w:r w:rsidRPr="00F304D2">
              <w:rPr>
                <w:rFonts w:ascii="Times New Roman" w:eastAsia="Times New Roman" w:hAnsi="Times New Roman" w:cs="Times New Roman"/>
                <w:b/>
                <w:bCs/>
                <w:lang w:bidi="ar-SA"/>
              </w:rPr>
              <w:t>р</w:t>
            </w:r>
            <w:r w:rsidRPr="00F304D2">
              <w:rPr>
                <w:rFonts w:ascii="Times New Roman" w:eastAsia="Times New Roman" w:hAnsi="Times New Roman" w:cs="Times New Roman"/>
                <w:b/>
                <w:bCs/>
                <w:lang w:bidi="ar-SA"/>
              </w:rPr>
              <w:t>ная учебная нагрузка обучающегося</w:t>
            </w:r>
          </w:p>
        </w:tc>
        <w:tc>
          <w:tcPr>
            <w:tcW w:w="2278" w:type="dxa"/>
            <w:gridSpan w:val="2"/>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Самостоятельная работа обучающ</w:t>
            </w:r>
            <w:r w:rsidRPr="00F304D2">
              <w:rPr>
                <w:rFonts w:ascii="Times New Roman" w:eastAsia="Times New Roman" w:hAnsi="Times New Roman" w:cs="Times New Roman"/>
                <w:b/>
                <w:bCs/>
                <w:lang w:bidi="ar-SA"/>
              </w:rPr>
              <w:t>е</w:t>
            </w:r>
            <w:r w:rsidRPr="00F304D2">
              <w:rPr>
                <w:rFonts w:ascii="Times New Roman" w:eastAsia="Times New Roman" w:hAnsi="Times New Roman" w:cs="Times New Roman"/>
                <w:b/>
                <w:bCs/>
                <w:lang w:bidi="ar-SA"/>
              </w:rPr>
              <w:t>гося</w:t>
            </w:r>
          </w:p>
        </w:tc>
        <w:tc>
          <w:tcPr>
            <w:tcW w:w="1376"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Учебная</w:t>
            </w:r>
          </w:p>
        </w:tc>
        <w:tc>
          <w:tcPr>
            <w:tcW w:w="238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Производственная</w:t>
            </w:r>
          </w:p>
        </w:tc>
      </w:tr>
      <w:tr w:rsidR="00F304D2" w:rsidRPr="00F304D2" w:rsidTr="00F304D2">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c>
          <w:tcPr>
            <w:tcW w:w="9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w:t>
            </w:r>
          </w:p>
        </w:tc>
        <w:tc>
          <w:tcPr>
            <w:tcW w:w="1898"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в </w:t>
            </w:r>
            <w:proofErr w:type="spellStart"/>
            <w:r w:rsidRPr="00F304D2">
              <w:rPr>
                <w:rFonts w:ascii="Times New Roman" w:eastAsia="Times New Roman" w:hAnsi="Times New Roman" w:cs="Times New Roman"/>
                <w:b/>
                <w:bCs/>
                <w:lang w:bidi="ar-SA"/>
              </w:rPr>
              <w:t>т.ч</w:t>
            </w:r>
            <w:proofErr w:type="spellEnd"/>
            <w:r w:rsidRPr="00F304D2">
              <w:rPr>
                <w:rFonts w:ascii="Times New Roman" w:eastAsia="Times New Roman" w:hAnsi="Times New Roman" w:cs="Times New Roman"/>
                <w:b/>
                <w:bCs/>
                <w:lang w:bidi="ar-SA"/>
              </w:rPr>
              <w:t>. лабор</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торные работы и практические занятия</w:t>
            </w:r>
          </w:p>
        </w:tc>
        <w:tc>
          <w:tcPr>
            <w:tcW w:w="0" w:type="auto"/>
            <w:gridSpan w:val="2"/>
            <w:vMerge/>
            <w:tcBorders>
              <w:top w:val="single" w:sz="6" w:space="0" w:color="000000"/>
              <w:left w:val="single" w:sz="6" w:space="0" w:color="000000"/>
              <w:bottom w:val="single" w:sz="6" w:space="0" w:color="000000"/>
              <w:right w:val="nil"/>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F304D2" w:rsidRPr="00F304D2" w:rsidRDefault="00F304D2" w:rsidP="00F304D2">
            <w:pPr>
              <w:widowControl/>
              <w:jc w:val="both"/>
              <w:rPr>
                <w:rFonts w:ascii="Times New Roman" w:eastAsia="Times New Roman" w:hAnsi="Times New Roman" w:cs="Times New Roman"/>
                <w:lang w:bidi="ar-SA"/>
              </w:rPr>
            </w:pPr>
          </w:p>
        </w:tc>
      </w:tr>
      <w:tr w:rsidR="00F304D2" w:rsidRPr="00F304D2" w:rsidTr="00F304D2">
        <w:tc>
          <w:tcPr>
            <w:tcW w:w="233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 3.1.</w:t>
            </w:r>
          </w:p>
        </w:tc>
        <w:tc>
          <w:tcPr>
            <w:tcW w:w="303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422363" w:rsidRPr="00422363" w:rsidRDefault="00422363" w:rsidP="00422363">
            <w:pPr>
              <w:spacing w:line="250" w:lineRule="exact"/>
              <w:rPr>
                <w:rFonts w:ascii="Times New Roman" w:eastAsia="Times New Roman" w:hAnsi="Times New Roman" w:cs="Times New Roman"/>
                <w:sz w:val="22"/>
                <w:szCs w:val="22"/>
              </w:rPr>
            </w:pPr>
            <w:r w:rsidRPr="00422363">
              <w:rPr>
                <w:rFonts w:ascii="Times New Roman" w:eastAsia="Times New Roman" w:hAnsi="Times New Roman" w:cs="Times New Roman"/>
                <w:b/>
                <w:bCs/>
                <w:sz w:val="20"/>
                <w:szCs w:val="20"/>
              </w:rPr>
              <w:t>МДК.03.01</w:t>
            </w:r>
          </w:p>
          <w:p w:rsidR="00422363" w:rsidRPr="00422363" w:rsidRDefault="00422363" w:rsidP="00422363">
            <w:pPr>
              <w:spacing w:line="250" w:lineRule="exact"/>
              <w:rPr>
                <w:rFonts w:ascii="Times New Roman" w:eastAsia="Times New Roman" w:hAnsi="Times New Roman" w:cs="Times New Roman"/>
                <w:sz w:val="22"/>
                <w:szCs w:val="22"/>
              </w:rPr>
            </w:pPr>
            <w:r>
              <w:rPr>
                <w:rFonts w:ascii="Times New Roman" w:eastAsia="Times New Roman" w:hAnsi="Times New Roman" w:cs="Times New Roman"/>
                <w:b/>
                <w:bCs/>
                <w:sz w:val="22"/>
                <w:szCs w:val="22"/>
              </w:rPr>
              <w:t>Т</w:t>
            </w:r>
            <w:r w:rsidRPr="00422363">
              <w:rPr>
                <w:rFonts w:ascii="Times New Roman" w:eastAsia="Times New Roman" w:hAnsi="Times New Roman" w:cs="Times New Roman"/>
                <w:b/>
                <w:bCs/>
                <w:sz w:val="22"/>
                <w:szCs w:val="22"/>
              </w:rPr>
              <w:t>ехнологически</w:t>
            </w:r>
            <w:r>
              <w:rPr>
                <w:rFonts w:ascii="Times New Roman" w:eastAsia="Times New Roman" w:hAnsi="Times New Roman" w:cs="Times New Roman"/>
                <w:b/>
                <w:bCs/>
                <w:sz w:val="22"/>
                <w:szCs w:val="22"/>
              </w:rPr>
              <w:t>й</w:t>
            </w:r>
          </w:p>
          <w:p w:rsidR="00F304D2" w:rsidRPr="00422363" w:rsidRDefault="00422363" w:rsidP="00422363">
            <w:pPr>
              <w:spacing w:line="250" w:lineRule="exact"/>
              <w:rPr>
                <w:rFonts w:ascii="Times New Roman" w:eastAsia="Times New Roman" w:hAnsi="Times New Roman" w:cs="Times New Roman"/>
                <w:sz w:val="22"/>
                <w:szCs w:val="22"/>
              </w:rPr>
            </w:pPr>
            <w:r w:rsidRPr="00422363">
              <w:rPr>
                <w:rFonts w:ascii="Times New Roman" w:eastAsia="Times New Roman" w:hAnsi="Times New Roman" w:cs="Times New Roman"/>
                <w:b/>
                <w:bCs/>
                <w:sz w:val="22"/>
                <w:szCs w:val="22"/>
              </w:rPr>
              <w:t>Процесс</w:t>
            </w:r>
            <w:r>
              <w:rPr>
                <w:rFonts w:ascii="Times New Roman" w:eastAsia="Times New Roman" w:hAnsi="Times New Roman" w:cs="Times New Roman"/>
                <w:b/>
                <w:bCs/>
                <w:sz w:val="22"/>
                <w:szCs w:val="22"/>
              </w:rPr>
              <w:t xml:space="preserve"> и технологическая документация по сборке и</w:t>
            </w:r>
            <w:r>
              <w:rPr>
                <w:rFonts w:ascii="Times New Roman" w:eastAsia="Times New Roman" w:hAnsi="Times New Roman" w:cs="Times New Roman"/>
                <w:b/>
                <w:bCs/>
                <w:sz w:val="22"/>
                <w:szCs w:val="22"/>
              </w:rPr>
              <w:t>з</w:t>
            </w:r>
            <w:r>
              <w:rPr>
                <w:rFonts w:ascii="Times New Roman" w:eastAsia="Times New Roman" w:hAnsi="Times New Roman" w:cs="Times New Roman"/>
                <w:b/>
                <w:bCs/>
                <w:sz w:val="22"/>
                <w:szCs w:val="22"/>
              </w:rPr>
              <w:t>делий с применением систем автоматизированного пр</w:t>
            </w:r>
            <w:r>
              <w:rPr>
                <w:rFonts w:ascii="Times New Roman" w:eastAsia="Times New Roman" w:hAnsi="Times New Roman" w:cs="Times New Roman"/>
                <w:b/>
                <w:bCs/>
                <w:sz w:val="22"/>
                <w:szCs w:val="22"/>
              </w:rPr>
              <w:t>о</w:t>
            </w:r>
            <w:r>
              <w:rPr>
                <w:rFonts w:ascii="Times New Roman" w:eastAsia="Times New Roman" w:hAnsi="Times New Roman" w:cs="Times New Roman"/>
                <w:b/>
                <w:bCs/>
                <w:sz w:val="22"/>
                <w:szCs w:val="22"/>
              </w:rPr>
              <w:t>ектирования</w:t>
            </w:r>
          </w:p>
        </w:tc>
        <w:tc>
          <w:tcPr>
            <w:tcW w:w="76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422363" w:rsidP="00F304D2">
            <w:pPr>
              <w:widowControl/>
              <w:jc w:val="both"/>
              <w:rPr>
                <w:rFonts w:ascii="Times New Roman" w:eastAsia="Times New Roman" w:hAnsi="Times New Roman" w:cs="Times New Roman"/>
                <w:lang w:bidi="ar-SA"/>
              </w:rPr>
            </w:pPr>
            <w:r>
              <w:rPr>
                <w:rFonts w:ascii="Times New Roman" w:eastAsia="Times New Roman" w:hAnsi="Times New Roman" w:cs="Times New Roman"/>
                <w:b/>
                <w:bCs/>
                <w:lang w:bidi="ar-SA"/>
              </w:rPr>
              <w:t>180</w:t>
            </w:r>
          </w:p>
        </w:tc>
        <w:tc>
          <w:tcPr>
            <w:tcW w:w="91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422363" w:rsidP="00F304D2">
            <w:pPr>
              <w:widowControl/>
              <w:jc w:val="both"/>
              <w:rPr>
                <w:rFonts w:ascii="Times New Roman" w:eastAsia="Times New Roman" w:hAnsi="Times New Roman" w:cs="Times New Roman"/>
                <w:lang w:bidi="ar-SA"/>
              </w:rPr>
            </w:pPr>
            <w:r>
              <w:rPr>
                <w:rFonts w:ascii="Times New Roman" w:eastAsia="Times New Roman" w:hAnsi="Times New Roman" w:cs="Times New Roman"/>
                <w:b/>
                <w:bCs/>
                <w:lang w:bidi="ar-SA"/>
              </w:rPr>
              <w:t>146</w:t>
            </w:r>
          </w:p>
        </w:tc>
        <w:tc>
          <w:tcPr>
            <w:tcW w:w="1898"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422363" w:rsidP="00422363">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34</w:t>
            </w:r>
          </w:p>
        </w:tc>
        <w:tc>
          <w:tcPr>
            <w:tcW w:w="2278"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34</w:t>
            </w:r>
          </w:p>
        </w:tc>
        <w:tc>
          <w:tcPr>
            <w:tcW w:w="1376"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w:t>
            </w:r>
          </w:p>
        </w:tc>
        <w:tc>
          <w:tcPr>
            <w:tcW w:w="238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F304D2" w:rsidRPr="00F304D2" w:rsidRDefault="00F304D2" w:rsidP="00F304D2">
            <w:pPr>
              <w:widowControl/>
              <w:jc w:val="center"/>
              <w:rPr>
                <w:rFonts w:ascii="Times New Roman" w:eastAsia="Times New Roman" w:hAnsi="Times New Roman" w:cs="Times New Roman"/>
                <w:lang w:bidi="ar-SA"/>
              </w:rPr>
            </w:pPr>
          </w:p>
        </w:tc>
      </w:tr>
      <w:tr w:rsidR="00F304D2" w:rsidRPr="00F304D2" w:rsidTr="00F304D2">
        <w:tc>
          <w:tcPr>
            <w:tcW w:w="233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ПК 3.1. ПК 3.2.</w:t>
            </w:r>
          </w:p>
        </w:tc>
        <w:tc>
          <w:tcPr>
            <w:tcW w:w="303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Производственная пра</w:t>
            </w:r>
            <w:r w:rsidRPr="00F304D2">
              <w:rPr>
                <w:rFonts w:ascii="Times New Roman" w:eastAsia="Times New Roman" w:hAnsi="Times New Roman" w:cs="Times New Roman"/>
                <w:b/>
                <w:bCs/>
                <w:lang w:bidi="ar-SA"/>
              </w:rPr>
              <w:t>к</w:t>
            </w:r>
            <w:r w:rsidRPr="00F304D2">
              <w:rPr>
                <w:rFonts w:ascii="Times New Roman" w:eastAsia="Times New Roman" w:hAnsi="Times New Roman" w:cs="Times New Roman"/>
                <w:b/>
                <w:bCs/>
                <w:lang w:bidi="ar-SA"/>
              </w:rPr>
              <w:t>тика</w:t>
            </w:r>
          </w:p>
        </w:tc>
        <w:tc>
          <w:tcPr>
            <w:tcW w:w="76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422363" w:rsidP="00F304D2">
            <w:pPr>
              <w:widowControl/>
              <w:jc w:val="both"/>
              <w:rPr>
                <w:rFonts w:ascii="Times New Roman" w:eastAsia="Times New Roman" w:hAnsi="Times New Roman" w:cs="Times New Roman"/>
                <w:lang w:bidi="ar-SA"/>
              </w:rPr>
            </w:pPr>
            <w:r>
              <w:rPr>
                <w:rFonts w:ascii="Times New Roman" w:eastAsia="Times New Roman" w:hAnsi="Times New Roman" w:cs="Times New Roman"/>
                <w:b/>
                <w:bCs/>
                <w:lang w:bidi="ar-SA"/>
              </w:rPr>
              <w:t>88</w:t>
            </w:r>
          </w:p>
        </w:tc>
        <w:tc>
          <w:tcPr>
            <w:tcW w:w="6470" w:type="dxa"/>
            <w:gridSpan w:val="6"/>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F304D2">
            <w:pPr>
              <w:widowControl/>
              <w:jc w:val="center"/>
              <w:rPr>
                <w:rFonts w:ascii="Times New Roman" w:eastAsia="Times New Roman" w:hAnsi="Times New Roman" w:cs="Times New Roman"/>
                <w:lang w:bidi="ar-SA"/>
              </w:rPr>
            </w:pPr>
          </w:p>
        </w:tc>
        <w:tc>
          <w:tcPr>
            <w:tcW w:w="238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F304D2" w:rsidRPr="00F304D2" w:rsidRDefault="00422363"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54</w:t>
            </w:r>
          </w:p>
        </w:tc>
      </w:tr>
      <w:tr w:rsidR="00F304D2" w:rsidRPr="00F304D2" w:rsidTr="00F304D2">
        <w:tc>
          <w:tcPr>
            <w:tcW w:w="233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jc w:val="both"/>
              <w:rPr>
                <w:rFonts w:ascii="Times New Roman" w:eastAsia="Times New Roman" w:hAnsi="Times New Roman" w:cs="Times New Roman"/>
                <w:lang w:bidi="ar-SA"/>
              </w:rPr>
            </w:pPr>
          </w:p>
        </w:tc>
        <w:tc>
          <w:tcPr>
            <w:tcW w:w="303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F304D2" w:rsidRPr="00F304D2" w:rsidRDefault="00F304D2" w:rsidP="00F304D2">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w:t>
            </w:r>
          </w:p>
        </w:tc>
        <w:tc>
          <w:tcPr>
            <w:tcW w:w="767"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422363" w:rsidP="00F304D2">
            <w:pPr>
              <w:widowControl/>
              <w:jc w:val="both"/>
              <w:rPr>
                <w:rFonts w:ascii="Times New Roman" w:eastAsia="Times New Roman" w:hAnsi="Times New Roman" w:cs="Times New Roman"/>
                <w:lang w:bidi="ar-SA"/>
              </w:rPr>
            </w:pPr>
            <w:r>
              <w:rPr>
                <w:rFonts w:ascii="Times New Roman" w:eastAsia="Times New Roman" w:hAnsi="Times New Roman" w:cs="Times New Roman"/>
                <w:b/>
                <w:bCs/>
                <w:lang w:bidi="ar-SA"/>
              </w:rPr>
              <w:t>268</w:t>
            </w:r>
          </w:p>
        </w:tc>
        <w:tc>
          <w:tcPr>
            <w:tcW w:w="934"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F304D2" w:rsidP="00422363">
            <w:pPr>
              <w:widowControl/>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w:t>
            </w:r>
            <w:r w:rsidR="00422363">
              <w:rPr>
                <w:rFonts w:ascii="Times New Roman" w:eastAsia="Times New Roman" w:hAnsi="Times New Roman" w:cs="Times New Roman"/>
                <w:b/>
                <w:bCs/>
                <w:lang w:bidi="ar-SA"/>
              </w:rPr>
              <w:t>46</w:t>
            </w:r>
          </w:p>
        </w:tc>
        <w:tc>
          <w:tcPr>
            <w:tcW w:w="1882"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422363" w:rsidP="00422363">
            <w:pPr>
              <w:widowControl/>
              <w:jc w:val="center"/>
              <w:rPr>
                <w:rFonts w:ascii="Times New Roman" w:eastAsia="Times New Roman" w:hAnsi="Times New Roman" w:cs="Times New Roman"/>
                <w:lang w:bidi="ar-SA"/>
              </w:rPr>
            </w:pPr>
            <w:r>
              <w:rPr>
                <w:rFonts w:ascii="Times New Roman" w:eastAsia="Times New Roman" w:hAnsi="Times New Roman" w:cs="Times New Roman"/>
                <w:lang w:bidi="ar-SA"/>
              </w:rPr>
              <w:t>34</w:t>
            </w:r>
          </w:p>
        </w:tc>
        <w:tc>
          <w:tcPr>
            <w:tcW w:w="221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422363"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34</w:t>
            </w:r>
          </w:p>
        </w:tc>
        <w:tc>
          <w:tcPr>
            <w:tcW w:w="1441" w:type="dxa"/>
            <w:gridSpan w:val="2"/>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rsidR="00F304D2" w:rsidRPr="00F304D2" w:rsidRDefault="00422363"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34</w:t>
            </w:r>
          </w:p>
        </w:tc>
        <w:tc>
          <w:tcPr>
            <w:tcW w:w="238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F304D2" w:rsidRPr="00F304D2" w:rsidRDefault="00422363"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54</w:t>
            </w:r>
          </w:p>
        </w:tc>
      </w:tr>
    </w:tbl>
    <w:p w:rsidR="00F304D2" w:rsidRPr="00F304D2" w:rsidRDefault="00F304D2" w:rsidP="00F304D2">
      <w:pPr>
        <w:widowControl/>
        <w:jc w:val="both"/>
        <w:rPr>
          <w:rFonts w:ascii="Times New Roman" w:eastAsia="Times New Roman" w:hAnsi="Times New Roman" w:cs="Times New Roman"/>
          <w:b/>
          <w:bCs/>
          <w:lang w:bidi="ar-SA"/>
        </w:rPr>
        <w:sectPr w:rsidR="00F304D2" w:rsidRPr="00F304D2" w:rsidSect="00F304D2">
          <w:pgSz w:w="16838" w:h="11906" w:orient="landscape"/>
          <w:pgMar w:top="850" w:right="1134" w:bottom="1701" w:left="1134" w:header="708" w:footer="708" w:gutter="0"/>
          <w:cols w:space="708"/>
          <w:docGrid w:linePitch="360"/>
        </w:sect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r w:rsidR="00697F6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sidR="00697F6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697F6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sidR="00697F62">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4F0FE4">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sidR="004F0FE4">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sidR="00697F6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sidR="00697F6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sidR="00697F62">
              <w:rPr>
                <w:rFonts w:ascii="Times New Roman" w:eastAsia="Times New Roman" w:hAnsi="Times New Roman" w:cs="Times New Roman"/>
                <w:color w:val="auto"/>
                <w:lang w:bidi="ar-SA"/>
              </w:rPr>
              <w:t xml:space="preserve">       »          </w:t>
            </w:r>
            <w:r w:rsidRPr="00F304D2">
              <w:rPr>
                <w:rFonts w:ascii="Times New Roman" w:eastAsia="Times New Roman" w:hAnsi="Times New Roman" w:cs="Times New Roman"/>
                <w:color w:val="auto"/>
                <w:lang w:bidi="ar-SA"/>
              </w:rPr>
              <w:t>20</w:t>
            </w:r>
            <w:r w:rsidR="00697F62">
              <w:rPr>
                <w:rFonts w:ascii="Times New Roman" w:eastAsia="Times New Roman" w:hAnsi="Times New Roman" w:cs="Times New Roman"/>
                <w:color w:val="auto"/>
                <w:lang w:bidi="ar-SA"/>
              </w:rPr>
              <w:t>24</w:t>
            </w:r>
            <w:r w:rsidRPr="00F304D2">
              <w:rPr>
                <w:rFonts w:ascii="Times New Roman" w:eastAsia="Times New Roman" w:hAnsi="Times New Roman" w:cs="Times New Roman"/>
                <w:color w:val="auto"/>
                <w:lang w:bidi="ar-SA"/>
              </w:rPr>
              <w:t xml:space="preserve">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ПМ. 04 </w:t>
      </w:r>
      <w:r w:rsidR="004F0FE4">
        <w:rPr>
          <w:rFonts w:ascii="Times New Roman" w:eastAsia="Times New Roman" w:hAnsi="Times New Roman" w:cs="Times New Roman"/>
          <w:bCs/>
          <w:lang w:bidi="ar-SA"/>
        </w:rPr>
        <w:t>ОРГАНИЗАЦИЯ КОНТРОЛЯ, НАЛАДКИ И ТЕХНИЧЕСКОГО ОБСЛУЖИВАНИЯ ОБОРУДОВАНИЯ МАШИНОСТРОИТЕЛЬНОГО ОБОРУДОВАНИЯ</w:t>
      </w: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15.02.08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sidR="004F0FE4">
        <w:rPr>
          <w:rFonts w:ascii="Times New Roman" w:eastAsia="Times New Roman" w:hAnsi="Times New Roman" w:cs="Times New Roman"/>
          <w:color w:val="auto"/>
          <w:lang w:bidi="ar-SA"/>
        </w:rPr>
        <w:t>222</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ind w:firstLine="567"/>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sidR="004F0FE4">
        <w:rPr>
          <w:rFonts w:ascii="Times New Roman" w:eastAsia="Times New Roman" w:hAnsi="Times New Roman" w:cs="Times New Roman"/>
          <w:color w:val="auto"/>
          <w:lang w:bidi="ar-SA"/>
        </w:rPr>
        <w:t>4</w:t>
      </w:r>
    </w:p>
    <w:p w:rsidR="00F304D2" w:rsidRPr="00F304D2" w:rsidRDefault="00F304D2" w:rsidP="00F304D2">
      <w:pPr>
        <w:widowControl/>
        <w:rPr>
          <w:rFonts w:ascii="Times New Roman" w:eastAsiaTheme="minorHAnsi" w:hAnsi="Times New Roman" w:cs="Times New Roman"/>
          <w:color w:val="auto"/>
          <w:lang w:eastAsia="en-US" w:bidi="ar-SA"/>
        </w:rPr>
        <w:sectPr w:rsidR="00F304D2" w:rsidRPr="00F304D2" w:rsidSect="00F304D2">
          <w:pgSz w:w="11906" w:h="16838"/>
          <w:pgMar w:top="1134" w:right="1133" w:bottom="1134" w:left="850" w:header="708" w:footer="708" w:gutter="0"/>
          <w:cols w:space="708"/>
          <w:titlePg/>
          <w:docGrid w:linePitch="360"/>
        </w:sectPr>
      </w:pPr>
    </w:p>
    <w:p w:rsidR="00F304D2" w:rsidRPr="00F304D2" w:rsidRDefault="00F304D2" w:rsidP="00F304D2">
      <w:pPr>
        <w:widowControl/>
        <w:rPr>
          <w:rFonts w:ascii="Times New Roman" w:eastAsia="Times New Roman" w:hAnsi="Times New Roman" w:cs="Times New Roman"/>
          <w:color w:val="252525"/>
          <w:shd w:val="clear" w:color="auto" w:fill="FFFFFF"/>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252525"/>
          <w:shd w:val="clear" w:color="auto" w:fill="FFFFFF"/>
          <w:lang w:bidi="ar-SA"/>
        </w:rPr>
        <w:t>СОДЕРЖАНИЕ</w:t>
      </w:r>
    </w:p>
    <w:p w:rsidR="00F304D2" w:rsidRPr="00F304D2" w:rsidRDefault="00F304D2" w:rsidP="00F304D2">
      <w:pPr>
        <w:widowControl/>
        <w:shd w:val="clear" w:color="auto" w:fill="FFFFFF"/>
        <w:rPr>
          <w:rFonts w:ascii="Times New Roman" w:eastAsia="Times New Roman" w:hAnsi="Times New Roman" w:cs="Times New Roman"/>
          <w:lang w:bidi="ar-SA"/>
        </w:rPr>
      </w:pPr>
    </w:p>
    <w:tbl>
      <w:tblPr>
        <w:tblW w:w="9244" w:type="dxa"/>
        <w:shd w:val="clear" w:color="auto" w:fill="FFFFFF"/>
        <w:tblCellMar>
          <w:top w:w="105" w:type="dxa"/>
          <w:left w:w="105" w:type="dxa"/>
          <w:bottom w:w="105" w:type="dxa"/>
          <w:right w:w="105" w:type="dxa"/>
        </w:tblCellMar>
        <w:tblLook w:val="04A0" w:firstRow="1" w:lastRow="0" w:firstColumn="1" w:lastColumn="0" w:noHBand="0" w:noVBand="1"/>
      </w:tblPr>
      <w:tblGrid>
        <w:gridCol w:w="9244"/>
      </w:tblGrid>
      <w:tr w:rsidR="00F304D2" w:rsidRPr="00F304D2" w:rsidTr="00F304D2">
        <w:tc>
          <w:tcPr>
            <w:tcW w:w="9244" w:type="dxa"/>
            <w:tcBorders>
              <w:top w:val="nil"/>
              <w:left w:val="nil"/>
              <w:bottom w:val="nil"/>
              <w:right w:val="nil"/>
            </w:tcBorders>
            <w:shd w:val="clear" w:color="auto" w:fill="FFFFFF"/>
            <w:tcMar>
              <w:top w:w="0" w:type="dxa"/>
              <w:left w:w="0" w:type="dxa"/>
              <w:bottom w:w="0" w:type="dxa"/>
              <w:right w:w="0" w:type="dxa"/>
            </w:tcMar>
            <w:hideMark/>
          </w:tcPr>
          <w:p w:rsidR="00F304D2" w:rsidRPr="00F304D2" w:rsidRDefault="00F304D2" w:rsidP="00F304D2">
            <w:pPr>
              <w:widowControl/>
              <w:spacing w:line="360" w:lineRule="auto"/>
              <w:rPr>
                <w:rFonts w:ascii="Times New Roman" w:eastAsia="Times New Roman" w:hAnsi="Times New Roman" w:cs="Times New Roman"/>
                <w:lang w:bidi="ar-SA"/>
              </w:rPr>
            </w:pPr>
          </w:p>
        </w:tc>
      </w:tr>
      <w:tr w:rsidR="00F304D2" w:rsidRPr="00F304D2" w:rsidTr="00F304D2">
        <w:tc>
          <w:tcPr>
            <w:tcW w:w="9244" w:type="dxa"/>
            <w:tcBorders>
              <w:top w:val="nil"/>
              <w:left w:val="nil"/>
              <w:bottom w:val="nil"/>
              <w:right w:val="nil"/>
            </w:tcBorders>
            <w:shd w:val="clear" w:color="auto" w:fill="FFFFFF"/>
            <w:tcMar>
              <w:top w:w="0" w:type="dxa"/>
              <w:left w:w="0" w:type="dxa"/>
              <w:bottom w:w="0" w:type="dxa"/>
              <w:right w:w="0" w:type="dxa"/>
            </w:tcMar>
            <w:hideMark/>
          </w:tcPr>
          <w:p w:rsidR="00F304D2" w:rsidRPr="00F304D2" w:rsidRDefault="00F304D2" w:rsidP="00573F76">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ПАСПОРТ РАБОЧЕЙ ПРОГРАММЫ ПРОФЕССИОНАЛЬНОГО МОДУЛЯ</w:t>
            </w:r>
          </w:p>
        </w:tc>
      </w:tr>
      <w:tr w:rsidR="00F304D2" w:rsidRPr="00F304D2" w:rsidTr="00F304D2">
        <w:tc>
          <w:tcPr>
            <w:tcW w:w="9244" w:type="dxa"/>
            <w:tcBorders>
              <w:top w:val="nil"/>
              <w:left w:val="nil"/>
              <w:bottom w:val="nil"/>
              <w:right w:val="nil"/>
            </w:tcBorders>
            <w:shd w:val="clear" w:color="auto" w:fill="FFFFFF"/>
            <w:tcMar>
              <w:top w:w="0" w:type="dxa"/>
              <w:left w:w="0" w:type="dxa"/>
              <w:bottom w:w="0" w:type="dxa"/>
              <w:right w:w="0" w:type="dxa"/>
            </w:tcMar>
            <w:hideMark/>
          </w:tcPr>
          <w:p w:rsidR="00F304D2" w:rsidRPr="00F304D2" w:rsidRDefault="00F304D2" w:rsidP="00573F76">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РЕЗУЛЬТАТЫ ОСВОЕНИЯ ПРОФЕССИОНАЛЬНОГО МОДУЛЯ</w:t>
            </w:r>
          </w:p>
        </w:tc>
      </w:tr>
      <w:tr w:rsidR="00F304D2" w:rsidRPr="00F304D2" w:rsidTr="00F304D2">
        <w:tc>
          <w:tcPr>
            <w:tcW w:w="9244" w:type="dxa"/>
            <w:tcBorders>
              <w:top w:val="nil"/>
              <w:left w:val="nil"/>
              <w:bottom w:val="nil"/>
              <w:right w:val="nil"/>
            </w:tcBorders>
            <w:shd w:val="clear" w:color="auto" w:fill="FFFFFF"/>
            <w:tcMar>
              <w:top w:w="0" w:type="dxa"/>
              <w:left w:w="0" w:type="dxa"/>
              <w:bottom w:w="0" w:type="dxa"/>
              <w:right w:w="0" w:type="dxa"/>
            </w:tcMar>
            <w:hideMark/>
          </w:tcPr>
          <w:p w:rsidR="00F304D2" w:rsidRPr="00F304D2" w:rsidRDefault="00F304D2" w:rsidP="00573F76">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СТРУКТУРА И СОДЕРЖАНИЕ ПРОФЕССИОНАЛЬНОГО МОДУЛЯ</w:t>
            </w:r>
          </w:p>
        </w:tc>
      </w:tr>
      <w:tr w:rsidR="00F304D2" w:rsidRPr="00F304D2" w:rsidTr="00F304D2">
        <w:tc>
          <w:tcPr>
            <w:tcW w:w="9244" w:type="dxa"/>
            <w:tcBorders>
              <w:top w:val="nil"/>
              <w:left w:val="nil"/>
              <w:bottom w:val="nil"/>
              <w:right w:val="nil"/>
            </w:tcBorders>
            <w:shd w:val="clear" w:color="auto" w:fill="FFFFFF"/>
            <w:tcMar>
              <w:top w:w="0" w:type="dxa"/>
              <w:left w:w="0" w:type="dxa"/>
              <w:bottom w:w="0" w:type="dxa"/>
              <w:right w:w="0" w:type="dxa"/>
            </w:tcMar>
            <w:hideMark/>
          </w:tcPr>
          <w:p w:rsidR="00F304D2" w:rsidRPr="00F304D2" w:rsidRDefault="00F304D2" w:rsidP="00573F76">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УСЛОВИЯ РЕАЛИЗАЦИИ ПРОФЕССИОНАЛЬНОГО МОДУЛЯ</w:t>
            </w:r>
          </w:p>
        </w:tc>
      </w:tr>
      <w:tr w:rsidR="00F304D2" w:rsidRPr="00F304D2" w:rsidTr="00F304D2">
        <w:tc>
          <w:tcPr>
            <w:tcW w:w="9244" w:type="dxa"/>
            <w:tcBorders>
              <w:top w:val="nil"/>
              <w:left w:val="nil"/>
              <w:bottom w:val="nil"/>
              <w:right w:val="nil"/>
            </w:tcBorders>
            <w:shd w:val="clear" w:color="auto" w:fill="FFFFFF"/>
            <w:tcMar>
              <w:top w:w="0" w:type="dxa"/>
              <w:left w:w="0" w:type="dxa"/>
              <w:bottom w:w="0" w:type="dxa"/>
              <w:right w:w="0" w:type="dxa"/>
            </w:tcMar>
            <w:hideMark/>
          </w:tcPr>
          <w:p w:rsidR="00F304D2" w:rsidRPr="00F304D2" w:rsidRDefault="00F304D2" w:rsidP="00573F76">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КОНТРОЛЬ И ОЦЕНКА РЕЗУЛЬТАТОВ ОСВОЕНИЯ ПРОФЕССИОНАЛЬНОГО МОДУЛЯ (ВИДА ПРОФЕССИОНАЛЬНОЙ ДЕЯТЕЛЬНОСТИ)</w:t>
            </w:r>
          </w:p>
        </w:tc>
      </w:tr>
    </w:tbl>
    <w:p w:rsidR="00F304D2" w:rsidRPr="00F304D2" w:rsidRDefault="00F304D2" w:rsidP="00F304D2">
      <w:pPr>
        <w:widowControl/>
        <w:shd w:val="clear" w:color="auto" w:fill="FFFFFF"/>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jc w:val="center"/>
        <w:rPr>
          <w:rFonts w:ascii="Times New Roman" w:eastAsia="Times New Roman" w:hAnsi="Times New Roman" w:cs="Times New Roman"/>
          <w:lang w:bidi="ar-SA"/>
        </w:rPr>
      </w:pPr>
    </w:p>
    <w:p w:rsidR="00F304D2" w:rsidRPr="00F304D2" w:rsidRDefault="00F304D2" w:rsidP="00F304D2">
      <w:pPr>
        <w:widowControl/>
        <w:shd w:val="clear" w:color="auto" w:fill="FFFFFF"/>
        <w:rPr>
          <w:rFonts w:ascii="Times New Roman" w:eastAsia="Times New Roman" w:hAnsi="Times New Roman" w:cs="Times New Roman"/>
          <w:b/>
          <w:bCs/>
          <w:lang w:bidi="ar-SA"/>
        </w:rPr>
        <w:sectPr w:rsidR="00F304D2" w:rsidRPr="00F304D2">
          <w:pgSz w:w="11906" w:h="16838"/>
          <w:pgMar w:top="1134" w:right="850" w:bottom="1134" w:left="1701" w:header="708" w:footer="708" w:gutter="0"/>
          <w:cols w:space="708"/>
          <w:docGrid w:linePitch="360"/>
        </w:sectPr>
      </w:pPr>
    </w:p>
    <w:p w:rsidR="00697F62" w:rsidRDefault="00697F62" w:rsidP="00FC14C6">
      <w:pPr>
        <w:numPr>
          <w:ilvl w:val="0"/>
          <w:numId w:val="45"/>
        </w:numPr>
        <w:tabs>
          <w:tab w:val="left" w:pos="1498"/>
        </w:tabs>
        <w:spacing w:line="480" w:lineRule="exact"/>
        <w:ind w:firstLine="1220"/>
        <w:rPr>
          <w:rFonts w:ascii="Times New Roman" w:eastAsia="Times New Roman" w:hAnsi="Times New Roman" w:cs="Times New Roman"/>
          <w:sz w:val="28"/>
          <w:szCs w:val="28"/>
        </w:rPr>
      </w:pPr>
      <w:r w:rsidRPr="00697F62">
        <w:rPr>
          <w:rFonts w:ascii="Times New Roman" w:eastAsia="Times New Roman" w:hAnsi="Times New Roman" w:cs="Times New Roman"/>
          <w:sz w:val="28"/>
          <w:szCs w:val="28"/>
        </w:rPr>
        <w:lastRenderedPageBreak/>
        <w:t>ОБЩАЯ ХАРАКТЕРИСТИКА РАБОЧЕЙ ПРОГРАММЫ ПР</w:t>
      </w:r>
      <w:r w:rsidRPr="00697F62">
        <w:rPr>
          <w:rFonts w:ascii="Times New Roman" w:eastAsia="Times New Roman" w:hAnsi="Times New Roman" w:cs="Times New Roman"/>
          <w:sz w:val="28"/>
          <w:szCs w:val="28"/>
        </w:rPr>
        <w:t>О</w:t>
      </w:r>
      <w:r w:rsidRPr="00697F62">
        <w:rPr>
          <w:rFonts w:ascii="Times New Roman" w:eastAsia="Times New Roman" w:hAnsi="Times New Roman" w:cs="Times New Roman"/>
          <w:sz w:val="28"/>
          <w:szCs w:val="28"/>
        </w:rPr>
        <w:t xml:space="preserve">ФЕССИОНАЛЬНОГО МОДУЛЯ </w:t>
      </w:r>
    </w:p>
    <w:p w:rsidR="00697F62" w:rsidRPr="00697F62" w:rsidRDefault="00697F62" w:rsidP="00697F62">
      <w:pPr>
        <w:tabs>
          <w:tab w:val="left" w:pos="1498"/>
        </w:tabs>
        <w:ind w:left="1220"/>
        <w:rPr>
          <w:rFonts w:ascii="Times New Roman" w:eastAsia="Times New Roman" w:hAnsi="Times New Roman" w:cs="Times New Roman"/>
        </w:rPr>
      </w:pPr>
      <w:r w:rsidRPr="00697F62">
        <w:rPr>
          <w:rFonts w:ascii="Times New Roman" w:eastAsia="Times New Roman" w:hAnsi="Times New Roman" w:cs="Times New Roman"/>
        </w:rPr>
        <w:t>1.1 Цель и планируемые результаты освоения профессионального модуля</w:t>
      </w:r>
    </w:p>
    <w:p w:rsidR="00697F62" w:rsidRPr="00697F62" w:rsidRDefault="00697F62" w:rsidP="00697F62">
      <w:pPr>
        <w:jc w:val="both"/>
        <w:rPr>
          <w:rFonts w:ascii="Times New Roman" w:eastAsia="Times New Roman" w:hAnsi="Times New Roman" w:cs="Times New Roman"/>
        </w:rPr>
      </w:pPr>
      <w:r w:rsidRPr="00697F62">
        <w:rPr>
          <w:rFonts w:ascii="Times New Roman" w:eastAsia="Times New Roman" w:hAnsi="Times New Roman" w:cs="Times New Roman"/>
        </w:rPr>
        <w:t>Результатом освоения профессионального модуля является овладение обучающимися в</w:t>
      </w:r>
      <w:r w:rsidRPr="00697F62">
        <w:rPr>
          <w:rFonts w:ascii="Times New Roman" w:eastAsia="Times New Roman" w:hAnsi="Times New Roman" w:cs="Times New Roman"/>
        </w:rPr>
        <w:t>и</w:t>
      </w:r>
      <w:r w:rsidRPr="00697F62">
        <w:rPr>
          <w:rFonts w:ascii="Times New Roman" w:eastAsia="Times New Roman" w:hAnsi="Times New Roman" w:cs="Times New Roman"/>
        </w:rPr>
        <w:t>дом профессиональной деятельности ВД4 Организация контроля, наладки и технического обслуживания оборудования машиностроительного производства, в том числе професси</w:t>
      </w:r>
      <w:r w:rsidRPr="00697F62">
        <w:rPr>
          <w:rFonts w:ascii="Times New Roman" w:eastAsia="Times New Roman" w:hAnsi="Times New Roman" w:cs="Times New Roman"/>
        </w:rPr>
        <w:t>о</w:t>
      </w:r>
      <w:r w:rsidRPr="00697F62">
        <w:rPr>
          <w:rFonts w:ascii="Times New Roman" w:eastAsia="Times New Roman" w:hAnsi="Times New Roman" w:cs="Times New Roman"/>
        </w:rPr>
        <w:t>нальными (ПК) и общими (</w:t>
      </w:r>
      <w:proofErr w:type="gramStart"/>
      <w:r w:rsidRPr="00697F62">
        <w:rPr>
          <w:rFonts w:ascii="Times New Roman" w:eastAsia="Times New Roman" w:hAnsi="Times New Roman" w:cs="Times New Roman"/>
        </w:rPr>
        <w:t>ОК</w:t>
      </w:r>
      <w:proofErr w:type="gramEnd"/>
      <w:r w:rsidRPr="00697F62">
        <w:rPr>
          <w:rFonts w:ascii="Times New Roman" w:eastAsia="Times New Roman" w:hAnsi="Times New Roman" w:cs="Times New Roman"/>
        </w:rPr>
        <w:t>) компетенциями, личностными результатами (ЛР):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04"/>
        <w:gridCol w:w="8242"/>
      </w:tblGrid>
      <w:tr w:rsidR="00697F62" w:rsidRPr="00697F62" w:rsidTr="00697F62">
        <w:trPr>
          <w:trHeight w:hRule="exact" w:val="566"/>
          <w:jc w:val="center"/>
        </w:trPr>
        <w:tc>
          <w:tcPr>
            <w:tcW w:w="1104" w:type="dxa"/>
            <w:tcBorders>
              <w:top w:val="single" w:sz="4" w:space="0" w:color="auto"/>
              <w:left w:val="single" w:sz="4" w:space="0" w:color="auto"/>
            </w:tcBorders>
            <w:shd w:val="clear" w:color="auto" w:fill="FFFFFF"/>
            <w:vAlign w:val="center"/>
          </w:tcPr>
          <w:p w:rsidR="00697F62" w:rsidRPr="00697F62" w:rsidRDefault="00697F62" w:rsidP="00697F62">
            <w:pPr>
              <w:framePr w:w="9346" w:wrap="notBeside" w:vAnchor="text" w:hAnchor="text" w:xAlign="center" w:y="1"/>
              <w:ind w:left="320"/>
              <w:rPr>
                <w:rFonts w:ascii="Times New Roman" w:eastAsia="Times New Roman" w:hAnsi="Times New Roman" w:cs="Times New Roman"/>
              </w:rPr>
            </w:pPr>
            <w:r w:rsidRPr="00697F62">
              <w:rPr>
                <w:rFonts w:ascii="Times New Roman" w:eastAsia="Times New Roman" w:hAnsi="Times New Roman" w:cs="Times New Roman"/>
                <w:b/>
                <w:bCs/>
              </w:rPr>
              <w:t>Код</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ind w:left="3400" w:hanging="2060"/>
              <w:rPr>
                <w:rFonts w:ascii="Times New Roman" w:eastAsia="Times New Roman" w:hAnsi="Times New Roman" w:cs="Times New Roman"/>
              </w:rPr>
            </w:pPr>
            <w:r w:rsidRPr="00697F62">
              <w:rPr>
                <w:rFonts w:ascii="Times New Roman" w:eastAsia="Times New Roman" w:hAnsi="Times New Roman" w:cs="Times New Roman"/>
                <w:b/>
                <w:bCs/>
              </w:rPr>
              <w:t>Наименование видов деятельности и профессиональных ко</w:t>
            </w:r>
            <w:r w:rsidRPr="00697F62">
              <w:rPr>
                <w:rFonts w:ascii="Times New Roman" w:eastAsia="Times New Roman" w:hAnsi="Times New Roman" w:cs="Times New Roman"/>
                <w:b/>
                <w:bCs/>
              </w:rPr>
              <w:t>м</w:t>
            </w:r>
            <w:r w:rsidRPr="00697F62">
              <w:rPr>
                <w:rFonts w:ascii="Times New Roman" w:eastAsia="Times New Roman" w:hAnsi="Times New Roman" w:cs="Times New Roman"/>
                <w:b/>
                <w:bCs/>
              </w:rPr>
              <w:t>петенций</w:t>
            </w:r>
          </w:p>
        </w:tc>
      </w:tr>
      <w:tr w:rsidR="00697F62" w:rsidRPr="00697F62" w:rsidTr="00697F62">
        <w:trPr>
          <w:trHeight w:hRule="exact" w:val="562"/>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320"/>
              <w:rPr>
                <w:rFonts w:ascii="Times New Roman" w:eastAsia="Times New Roman" w:hAnsi="Times New Roman" w:cs="Times New Roman"/>
              </w:rPr>
            </w:pPr>
            <w:r w:rsidRPr="00697F62">
              <w:rPr>
                <w:rFonts w:ascii="Times New Roman" w:eastAsia="Times New Roman" w:hAnsi="Times New Roman" w:cs="Times New Roman"/>
              </w:rPr>
              <w:t>ВД 4</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Организация контроля, наладки и технического обслуживания оборудования машиностроительного производства.</w:t>
            </w:r>
          </w:p>
        </w:tc>
      </w:tr>
      <w:tr w:rsidR="00697F62" w:rsidRPr="00697F62" w:rsidTr="00697F62">
        <w:trPr>
          <w:trHeight w:hRule="exact" w:val="562"/>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r w:rsidRPr="00697F62">
              <w:rPr>
                <w:rFonts w:ascii="Times New Roman" w:eastAsia="Times New Roman" w:hAnsi="Times New Roman" w:cs="Times New Roman"/>
              </w:rPr>
              <w:t>ПК 4.1.</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Осуществлять диагностику неисправностей и отказов систем металлорежущего и аддитивного производственного оборудования.</w:t>
            </w:r>
          </w:p>
        </w:tc>
      </w:tr>
      <w:tr w:rsidR="00697F62" w:rsidRPr="00697F62" w:rsidTr="00697F62">
        <w:trPr>
          <w:trHeight w:hRule="exact" w:val="283"/>
          <w:jc w:val="center"/>
        </w:trPr>
        <w:tc>
          <w:tcPr>
            <w:tcW w:w="1104" w:type="dxa"/>
            <w:tcBorders>
              <w:top w:val="single" w:sz="4" w:space="0" w:color="auto"/>
              <w:left w:val="single" w:sz="4" w:space="0" w:color="auto"/>
            </w:tcBorders>
            <w:shd w:val="clear" w:color="auto" w:fill="FFFFFF"/>
            <w:vAlign w:val="bottom"/>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r w:rsidRPr="00697F62">
              <w:rPr>
                <w:rFonts w:ascii="Times New Roman" w:eastAsia="Times New Roman" w:hAnsi="Times New Roman" w:cs="Times New Roman"/>
              </w:rPr>
              <w:t>ПК 4.2.</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Организовывать работы по устранению неполадок, отказов.</w:t>
            </w:r>
          </w:p>
        </w:tc>
      </w:tr>
      <w:tr w:rsidR="00697F62" w:rsidRPr="00697F62" w:rsidTr="00697F62">
        <w:trPr>
          <w:trHeight w:hRule="exact" w:val="562"/>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r w:rsidRPr="00697F62">
              <w:rPr>
                <w:rFonts w:ascii="Times New Roman" w:eastAsia="Times New Roman" w:hAnsi="Times New Roman" w:cs="Times New Roman"/>
              </w:rPr>
              <w:t>ПК 4.3.</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 xml:space="preserve">Планировать работы по наладке и </w:t>
            </w:r>
            <w:proofErr w:type="spellStart"/>
            <w:r w:rsidRPr="00697F62">
              <w:rPr>
                <w:rFonts w:ascii="Times New Roman" w:eastAsia="Times New Roman" w:hAnsi="Times New Roman" w:cs="Times New Roman"/>
              </w:rPr>
              <w:t>подналадке</w:t>
            </w:r>
            <w:proofErr w:type="spellEnd"/>
            <w:r w:rsidRPr="00697F62">
              <w:rPr>
                <w:rFonts w:ascii="Times New Roman" w:eastAsia="Times New Roman" w:hAnsi="Times New Roman" w:cs="Times New Roman"/>
              </w:rPr>
              <w:t xml:space="preserve"> металлорежущего и аддитивного оборудования.</w:t>
            </w:r>
          </w:p>
        </w:tc>
      </w:tr>
      <w:tr w:rsidR="00697F62" w:rsidRPr="00697F62" w:rsidTr="00697F62">
        <w:trPr>
          <w:trHeight w:hRule="exact" w:val="288"/>
          <w:jc w:val="center"/>
        </w:trPr>
        <w:tc>
          <w:tcPr>
            <w:tcW w:w="1104" w:type="dxa"/>
            <w:tcBorders>
              <w:top w:val="single" w:sz="4" w:space="0" w:color="auto"/>
              <w:left w:val="single" w:sz="4" w:space="0" w:color="auto"/>
            </w:tcBorders>
            <w:shd w:val="clear" w:color="auto" w:fill="FFFFFF"/>
            <w:vAlign w:val="bottom"/>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r w:rsidRPr="00697F62">
              <w:rPr>
                <w:rFonts w:ascii="Times New Roman" w:eastAsia="Times New Roman" w:hAnsi="Times New Roman" w:cs="Times New Roman"/>
              </w:rPr>
              <w:t>ПК 4.4.</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Организовывать ресурсное обеспечение работ по наладке.</w:t>
            </w:r>
          </w:p>
        </w:tc>
      </w:tr>
      <w:tr w:rsidR="00697F62" w:rsidRPr="00697F62" w:rsidTr="00697F62">
        <w:trPr>
          <w:trHeight w:hRule="exact" w:val="571"/>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r w:rsidRPr="00697F62">
              <w:rPr>
                <w:rFonts w:ascii="Times New Roman" w:eastAsia="Times New Roman" w:hAnsi="Times New Roman" w:cs="Times New Roman"/>
              </w:rPr>
              <w:t>ПК 4.5.</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Контролировать качество работ по наладке и техническому обслуживанию.</w:t>
            </w:r>
          </w:p>
          <w:p w:rsidR="00697F62" w:rsidRPr="00697F62" w:rsidRDefault="00697F62" w:rsidP="00697F62">
            <w:pPr>
              <w:framePr w:w="9346" w:wrap="notBeside" w:vAnchor="text" w:hAnchor="text" w:xAlign="center" w:y="1"/>
              <w:ind w:left="2520"/>
              <w:rPr>
                <w:rFonts w:ascii="Times New Roman" w:eastAsia="Times New Roman" w:hAnsi="Times New Roman" w:cs="Times New Roman"/>
              </w:rPr>
            </w:pPr>
            <w:r w:rsidRPr="00697F62">
              <w:rPr>
                <w:rFonts w:ascii="Times New Roman" w:eastAsia="Times New Roman" w:hAnsi="Times New Roman" w:cs="Times New Roman"/>
                <w:b/>
                <w:bCs/>
              </w:rPr>
              <w:t>Наименование общих компетенций</w:t>
            </w:r>
          </w:p>
        </w:tc>
      </w:tr>
      <w:tr w:rsidR="00697F62" w:rsidRPr="00697F62" w:rsidTr="00697F62">
        <w:trPr>
          <w:trHeight w:hRule="exact" w:val="562"/>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proofErr w:type="gramStart"/>
            <w:r w:rsidRPr="00697F62">
              <w:rPr>
                <w:rFonts w:ascii="Times New Roman" w:eastAsia="Times New Roman" w:hAnsi="Times New Roman" w:cs="Times New Roman"/>
              </w:rPr>
              <w:t>ОК</w:t>
            </w:r>
            <w:proofErr w:type="gramEnd"/>
            <w:r w:rsidRPr="00697F62">
              <w:rPr>
                <w:rFonts w:ascii="Times New Roman" w:eastAsia="Times New Roman" w:hAnsi="Times New Roman" w:cs="Times New Roman"/>
              </w:rPr>
              <w:t xml:space="preserve"> 01.</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rPr>
                <w:rFonts w:ascii="Times New Roman" w:eastAsia="Times New Roman" w:hAnsi="Times New Roman" w:cs="Times New Roman"/>
              </w:rPr>
            </w:pPr>
            <w:r w:rsidRPr="00697F62">
              <w:rPr>
                <w:rFonts w:ascii="Times New Roman" w:eastAsia="Times New Roman" w:hAnsi="Times New Roman" w:cs="Times New Roman"/>
              </w:rPr>
              <w:t>Выбирать способы решения задач профессиональной деятельности примен</w:t>
            </w:r>
            <w:r w:rsidRPr="00697F62">
              <w:rPr>
                <w:rFonts w:ascii="Times New Roman" w:eastAsia="Times New Roman" w:hAnsi="Times New Roman" w:cs="Times New Roman"/>
              </w:rPr>
              <w:t>и</w:t>
            </w:r>
            <w:r w:rsidRPr="00697F62">
              <w:rPr>
                <w:rFonts w:ascii="Times New Roman" w:eastAsia="Times New Roman" w:hAnsi="Times New Roman" w:cs="Times New Roman"/>
              </w:rPr>
              <w:t>тельно к различным контекстам.</w:t>
            </w:r>
          </w:p>
        </w:tc>
      </w:tr>
      <w:tr w:rsidR="00697F62" w:rsidRPr="00697F62" w:rsidTr="00697F62">
        <w:trPr>
          <w:trHeight w:hRule="exact" w:val="840"/>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proofErr w:type="gramStart"/>
            <w:r w:rsidRPr="00697F62">
              <w:rPr>
                <w:rFonts w:ascii="Times New Roman" w:eastAsia="Times New Roman" w:hAnsi="Times New Roman" w:cs="Times New Roman"/>
              </w:rPr>
              <w:t>ОК</w:t>
            </w:r>
            <w:proofErr w:type="gramEnd"/>
            <w:r w:rsidRPr="00697F62">
              <w:rPr>
                <w:rFonts w:ascii="Times New Roman" w:eastAsia="Times New Roman" w:hAnsi="Times New Roman" w:cs="Times New Roman"/>
              </w:rPr>
              <w:t xml:space="preserve"> 02.</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Использовать современные средства поиска, анализа и интерпретации инфо</w:t>
            </w:r>
            <w:r w:rsidRPr="00697F62">
              <w:rPr>
                <w:rFonts w:ascii="Times New Roman" w:eastAsia="Times New Roman" w:hAnsi="Times New Roman" w:cs="Times New Roman"/>
              </w:rPr>
              <w:t>р</w:t>
            </w:r>
            <w:r w:rsidRPr="00697F62">
              <w:rPr>
                <w:rFonts w:ascii="Times New Roman" w:eastAsia="Times New Roman" w:hAnsi="Times New Roman" w:cs="Times New Roman"/>
              </w:rPr>
              <w:t>мации, и информационные технологии для выполнения задач профессионал</w:t>
            </w:r>
            <w:r w:rsidRPr="00697F62">
              <w:rPr>
                <w:rFonts w:ascii="Times New Roman" w:eastAsia="Times New Roman" w:hAnsi="Times New Roman" w:cs="Times New Roman"/>
              </w:rPr>
              <w:t>ь</w:t>
            </w:r>
            <w:r w:rsidRPr="00697F62">
              <w:rPr>
                <w:rFonts w:ascii="Times New Roman" w:eastAsia="Times New Roman" w:hAnsi="Times New Roman" w:cs="Times New Roman"/>
              </w:rPr>
              <w:t>ной деятельности.</w:t>
            </w:r>
          </w:p>
        </w:tc>
      </w:tr>
      <w:tr w:rsidR="00697F62" w:rsidRPr="00697F62" w:rsidTr="00697F62">
        <w:trPr>
          <w:trHeight w:hRule="exact" w:val="1114"/>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proofErr w:type="gramStart"/>
            <w:r w:rsidRPr="00697F62">
              <w:rPr>
                <w:rFonts w:ascii="Times New Roman" w:eastAsia="Times New Roman" w:hAnsi="Times New Roman" w:cs="Times New Roman"/>
              </w:rPr>
              <w:t>ОК</w:t>
            </w:r>
            <w:proofErr w:type="gramEnd"/>
            <w:r w:rsidRPr="00697F62">
              <w:rPr>
                <w:rFonts w:ascii="Times New Roman" w:eastAsia="Times New Roman" w:hAnsi="Times New Roman" w:cs="Times New Roman"/>
              </w:rPr>
              <w:t xml:space="preserve"> 03.</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w:t>
            </w:r>
            <w:r w:rsidRPr="00697F62">
              <w:rPr>
                <w:rFonts w:ascii="Times New Roman" w:eastAsia="Times New Roman" w:hAnsi="Times New Roman" w:cs="Times New Roman"/>
              </w:rPr>
              <w:t>с</w:t>
            </w:r>
            <w:r w:rsidRPr="00697F62">
              <w:rPr>
                <w:rFonts w:ascii="Times New Roman" w:eastAsia="Times New Roman" w:hAnsi="Times New Roman" w:cs="Times New Roman"/>
              </w:rPr>
              <w:t>пользовать знания по финансовой грамотности в различных жизненных ситу</w:t>
            </w:r>
            <w:r w:rsidRPr="00697F62">
              <w:rPr>
                <w:rFonts w:ascii="Times New Roman" w:eastAsia="Times New Roman" w:hAnsi="Times New Roman" w:cs="Times New Roman"/>
              </w:rPr>
              <w:t>а</w:t>
            </w:r>
            <w:r w:rsidRPr="00697F62">
              <w:rPr>
                <w:rFonts w:ascii="Times New Roman" w:eastAsia="Times New Roman" w:hAnsi="Times New Roman" w:cs="Times New Roman"/>
              </w:rPr>
              <w:t>циях.</w:t>
            </w:r>
          </w:p>
        </w:tc>
      </w:tr>
      <w:tr w:rsidR="00697F62" w:rsidRPr="00697F62" w:rsidTr="00697F62">
        <w:trPr>
          <w:trHeight w:hRule="exact" w:val="331"/>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proofErr w:type="gramStart"/>
            <w:r w:rsidRPr="00697F62">
              <w:rPr>
                <w:rFonts w:ascii="Times New Roman" w:eastAsia="Times New Roman" w:hAnsi="Times New Roman" w:cs="Times New Roman"/>
              </w:rPr>
              <w:t>ОК</w:t>
            </w:r>
            <w:proofErr w:type="gramEnd"/>
            <w:r w:rsidRPr="00697F62">
              <w:rPr>
                <w:rFonts w:ascii="Times New Roman" w:eastAsia="Times New Roman" w:hAnsi="Times New Roman" w:cs="Times New Roman"/>
              </w:rPr>
              <w:t xml:space="preserve"> 04.</w:t>
            </w:r>
          </w:p>
        </w:tc>
        <w:tc>
          <w:tcPr>
            <w:tcW w:w="8242" w:type="dxa"/>
            <w:tcBorders>
              <w:top w:val="single" w:sz="4" w:space="0" w:color="auto"/>
              <w:left w:val="single" w:sz="4" w:space="0" w:color="auto"/>
              <w:right w:val="single" w:sz="4" w:space="0" w:color="auto"/>
            </w:tcBorders>
            <w:shd w:val="clear" w:color="auto" w:fill="FFFFFF"/>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Эффективно взаимодействовать и работать в коллективе и команде.</w:t>
            </w:r>
          </w:p>
        </w:tc>
      </w:tr>
      <w:tr w:rsidR="00697F62" w:rsidRPr="00697F62" w:rsidTr="00697F62">
        <w:trPr>
          <w:trHeight w:hRule="exact" w:val="840"/>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proofErr w:type="gramStart"/>
            <w:r w:rsidRPr="00697F62">
              <w:rPr>
                <w:rFonts w:ascii="Times New Roman" w:eastAsia="Times New Roman" w:hAnsi="Times New Roman" w:cs="Times New Roman"/>
              </w:rPr>
              <w:t>ОК</w:t>
            </w:r>
            <w:proofErr w:type="gramEnd"/>
            <w:r w:rsidRPr="00697F62">
              <w:rPr>
                <w:rFonts w:ascii="Times New Roman" w:eastAsia="Times New Roman" w:hAnsi="Times New Roman" w:cs="Times New Roman"/>
              </w:rPr>
              <w:t xml:space="preserve"> 05.</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697F62">
              <w:rPr>
                <w:rFonts w:ascii="Times New Roman" w:eastAsia="Times New Roman" w:hAnsi="Times New Roman" w:cs="Times New Roman"/>
              </w:rPr>
              <w:t>н</w:t>
            </w:r>
            <w:r w:rsidRPr="00697F62">
              <w:rPr>
                <w:rFonts w:ascii="Times New Roman" w:eastAsia="Times New Roman" w:hAnsi="Times New Roman" w:cs="Times New Roman"/>
              </w:rPr>
              <w:t>текста.</w:t>
            </w:r>
          </w:p>
        </w:tc>
      </w:tr>
      <w:tr w:rsidR="00697F62" w:rsidRPr="00697F62" w:rsidTr="00697F62">
        <w:trPr>
          <w:trHeight w:hRule="exact" w:val="835"/>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proofErr w:type="gramStart"/>
            <w:r w:rsidRPr="00697F62">
              <w:rPr>
                <w:rFonts w:ascii="Times New Roman" w:eastAsia="Times New Roman" w:hAnsi="Times New Roman" w:cs="Times New Roman"/>
              </w:rPr>
              <w:t>ОК</w:t>
            </w:r>
            <w:proofErr w:type="gramEnd"/>
            <w:r w:rsidRPr="00697F62">
              <w:rPr>
                <w:rFonts w:ascii="Times New Roman" w:eastAsia="Times New Roman" w:hAnsi="Times New Roman" w:cs="Times New Roman"/>
              </w:rPr>
              <w:t xml:space="preserve"> 07.</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Содействовать сохранению окружающей среды, ресурсосбережению, прим</w:t>
            </w:r>
            <w:r w:rsidRPr="00697F62">
              <w:rPr>
                <w:rFonts w:ascii="Times New Roman" w:eastAsia="Times New Roman" w:hAnsi="Times New Roman" w:cs="Times New Roman"/>
              </w:rPr>
              <w:t>е</w:t>
            </w:r>
            <w:r w:rsidRPr="00697F62">
              <w:rPr>
                <w:rFonts w:ascii="Times New Roman" w:eastAsia="Times New Roman" w:hAnsi="Times New Roman" w:cs="Times New Roman"/>
              </w:rPr>
              <w:t>нять знания об изменении климата, принципы бережливого производства, э</w:t>
            </w:r>
            <w:r w:rsidRPr="00697F62">
              <w:rPr>
                <w:rFonts w:ascii="Times New Roman" w:eastAsia="Times New Roman" w:hAnsi="Times New Roman" w:cs="Times New Roman"/>
              </w:rPr>
              <w:t>ф</w:t>
            </w:r>
            <w:r w:rsidRPr="00697F62">
              <w:rPr>
                <w:rFonts w:ascii="Times New Roman" w:eastAsia="Times New Roman" w:hAnsi="Times New Roman" w:cs="Times New Roman"/>
              </w:rPr>
              <w:t>фективно действовать в чрезвычайных ситуациях.</w:t>
            </w:r>
          </w:p>
        </w:tc>
      </w:tr>
      <w:tr w:rsidR="00697F62" w:rsidRPr="00697F62" w:rsidTr="00697F62">
        <w:trPr>
          <w:trHeight w:hRule="exact" w:val="864"/>
          <w:jc w:val="center"/>
        </w:trPr>
        <w:tc>
          <w:tcPr>
            <w:tcW w:w="1104" w:type="dxa"/>
            <w:tcBorders>
              <w:top w:val="single" w:sz="4" w:space="0" w:color="auto"/>
              <w:left w:val="single" w:sz="4" w:space="0" w:color="auto"/>
            </w:tcBorders>
            <w:shd w:val="clear" w:color="auto" w:fill="FFFFFF"/>
          </w:tcPr>
          <w:p w:rsidR="00697F62" w:rsidRPr="00697F62" w:rsidRDefault="00697F62" w:rsidP="00697F62">
            <w:pPr>
              <w:framePr w:w="9346" w:wrap="notBeside" w:vAnchor="text" w:hAnchor="text" w:xAlign="center" w:y="1"/>
              <w:ind w:left="200"/>
              <w:rPr>
                <w:rFonts w:ascii="Times New Roman" w:eastAsia="Times New Roman" w:hAnsi="Times New Roman" w:cs="Times New Roman"/>
              </w:rPr>
            </w:pPr>
            <w:proofErr w:type="gramStart"/>
            <w:r w:rsidRPr="00697F62">
              <w:rPr>
                <w:rFonts w:ascii="Times New Roman" w:eastAsia="Times New Roman" w:hAnsi="Times New Roman" w:cs="Times New Roman"/>
              </w:rPr>
              <w:t>ОК</w:t>
            </w:r>
            <w:proofErr w:type="gramEnd"/>
            <w:r w:rsidRPr="00697F62">
              <w:rPr>
                <w:rFonts w:ascii="Times New Roman" w:eastAsia="Times New Roman" w:hAnsi="Times New Roman" w:cs="Times New Roman"/>
              </w:rPr>
              <w:t xml:space="preserve"> 09.</w:t>
            </w:r>
          </w:p>
        </w:tc>
        <w:tc>
          <w:tcPr>
            <w:tcW w:w="8242"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rPr>
                <w:rFonts w:ascii="Times New Roman" w:eastAsia="Times New Roman" w:hAnsi="Times New Roman" w:cs="Times New Roman"/>
              </w:rPr>
            </w:pPr>
            <w:r w:rsidRPr="00697F62">
              <w:rPr>
                <w:rFonts w:ascii="Times New Roman" w:eastAsia="Times New Roman" w:hAnsi="Times New Roman" w:cs="Times New Roman"/>
              </w:rPr>
              <w:t>Пользоваться профессиональной документацией на русском и иностранном языках.</w:t>
            </w:r>
          </w:p>
          <w:p w:rsidR="00697F62" w:rsidRPr="00697F62" w:rsidRDefault="00697F62" w:rsidP="00697F62">
            <w:pPr>
              <w:framePr w:w="9346" w:wrap="notBeside" w:vAnchor="text" w:hAnchor="text" w:xAlign="center" w:y="1"/>
              <w:ind w:left="2260"/>
              <w:rPr>
                <w:rFonts w:ascii="Times New Roman" w:eastAsia="Times New Roman" w:hAnsi="Times New Roman" w:cs="Times New Roman"/>
              </w:rPr>
            </w:pPr>
            <w:r w:rsidRPr="00697F62">
              <w:rPr>
                <w:rFonts w:ascii="Times New Roman" w:eastAsia="Times New Roman" w:hAnsi="Times New Roman" w:cs="Times New Roman"/>
                <w:b/>
                <w:bCs/>
              </w:rPr>
              <w:t>Наименование личностных результатов</w:t>
            </w:r>
          </w:p>
        </w:tc>
      </w:tr>
      <w:tr w:rsidR="00697F62" w:rsidRPr="00697F62" w:rsidTr="00697F62">
        <w:trPr>
          <w:trHeight w:hRule="exact" w:val="1118"/>
          <w:jc w:val="center"/>
        </w:trPr>
        <w:tc>
          <w:tcPr>
            <w:tcW w:w="1104" w:type="dxa"/>
            <w:tcBorders>
              <w:top w:val="single" w:sz="4" w:space="0" w:color="auto"/>
              <w:left w:val="single" w:sz="4" w:space="0" w:color="auto"/>
              <w:bottom w:val="single" w:sz="4" w:space="0" w:color="auto"/>
            </w:tcBorders>
            <w:shd w:val="clear" w:color="auto" w:fill="FFFFFF"/>
          </w:tcPr>
          <w:p w:rsidR="00697F62" w:rsidRPr="00697F62" w:rsidRDefault="00697F62" w:rsidP="00697F62">
            <w:pPr>
              <w:framePr w:w="9346" w:wrap="notBeside" w:vAnchor="text" w:hAnchor="text" w:xAlign="center" w:y="1"/>
              <w:ind w:left="320"/>
              <w:rPr>
                <w:rFonts w:ascii="Times New Roman" w:eastAsia="Times New Roman" w:hAnsi="Times New Roman" w:cs="Times New Roman"/>
              </w:rPr>
            </w:pPr>
            <w:r w:rsidRPr="00697F62">
              <w:rPr>
                <w:rFonts w:ascii="Times New Roman" w:eastAsia="Times New Roman" w:hAnsi="Times New Roman" w:cs="Times New Roman"/>
              </w:rPr>
              <w:t>ЛР13</w:t>
            </w:r>
          </w:p>
        </w:tc>
        <w:tc>
          <w:tcPr>
            <w:tcW w:w="8242" w:type="dxa"/>
            <w:tcBorders>
              <w:top w:val="single" w:sz="4" w:space="0" w:color="auto"/>
              <w:left w:val="single" w:sz="4" w:space="0" w:color="auto"/>
              <w:bottom w:val="single" w:sz="4" w:space="0" w:color="auto"/>
              <w:right w:val="single" w:sz="4" w:space="0" w:color="auto"/>
            </w:tcBorders>
            <w:shd w:val="clear" w:color="auto" w:fill="FFFFFF"/>
            <w:vAlign w:val="bottom"/>
          </w:tcPr>
          <w:p w:rsidR="00697F62" w:rsidRPr="00697F62" w:rsidRDefault="00697F62" w:rsidP="00697F62">
            <w:pPr>
              <w:framePr w:w="9346" w:wrap="notBeside" w:vAnchor="text" w:hAnchor="text" w:xAlign="center" w:y="1"/>
              <w:jc w:val="both"/>
              <w:rPr>
                <w:rFonts w:ascii="Times New Roman" w:eastAsia="Times New Roman" w:hAnsi="Times New Roman" w:cs="Times New Roman"/>
              </w:rPr>
            </w:pPr>
            <w:proofErr w:type="gramStart"/>
            <w:r w:rsidRPr="00697F62">
              <w:rPr>
                <w:rFonts w:ascii="Times New Roman" w:eastAsia="Times New Roman" w:hAnsi="Times New Roman" w:cs="Times New Roman"/>
              </w:rPr>
              <w:t>Готовый</w:t>
            </w:r>
            <w:proofErr w:type="gramEnd"/>
            <w:r w:rsidRPr="00697F62">
              <w:rPr>
                <w:rFonts w:ascii="Times New Roman" w:eastAsia="Times New Roman" w:hAnsi="Times New Roman" w:cs="Times New Roman"/>
              </w:rPr>
              <w:t xml:space="preserve"> соответствовать ожиданиям работодателей: активный, </w:t>
            </w:r>
            <w:proofErr w:type="spellStart"/>
            <w:r w:rsidRPr="00697F62">
              <w:rPr>
                <w:rFonts w:ascii="Times New Roman" w:eastAsia="Times New Roman" w:hAnsi="Times New Roman" w:cs="Times New Roman"/>
              </w:rPr>
              <w:t>проектно</w:t>
            </w:r>
            <w:r w:rsidRPr="00697F62">
              <w:rPr>
                <w:rFonts w:ascii="Times New Roman" w:eastAsia="Times New Roman" w:hAnsi="Times New Roman" w:cs="Times New Roman"/>
              </w:rPr>
              <w:softHyphen/>
              <w:t>мыслящий</w:t>
            </w:r>
            <w:proofErr w:type="spellEnd"/>
            <w:r w:rsidRPr="00697F62">
              <w:rPr>
                <w:rFonts w:ascii="Times New Roman" w:eastAsia="Times New Roman" w:hAnsi="Times New Roman" w:cs="Times New Roman"/>
              </w:rPr>
              <w:t>, эффективно взаимодействующий и сотрудничающий с коллект</w:t>
            </w:r>
            <w:r w:rsidRPr="00697F62">
              <w:rPr>
                <w:rFonts w:ascii="Times New Roman" w:eastAsia="Times New Roman" w:hAnsi="Times New Roman" w:cs="Times New Roman"/>
              </w:rPr>
              <w:t>и</w:t>
            </w:r>
            <w:r w:rsidRPr="00697F62">
              <w:rPr>
                <w:rFonts w:ascii="Times New Roman" w:eastAsia="Times New Roman" w:hAnsi="Times New Roman" w:cs="Times New Roman"/>
              </w:rPr>
              <w:t>вом, осознанно выполняющий профессиональные требования, ответственный, пунктуальный, дисциплинированный, трудолюбивый,</w:t>
            </w:r>
          </w:p>
        </w:tc>
      </w:tr>
    </w:tbl>
    <w:p w:rsidR="00697F62" w:rsidRPr="00697F62" w:rsidRDefault="00697F62" w:rsidP="00697F62">
      <w:pPr>
        <w:framePr w:w="9346" w:wrap="notBeside" w:vAnchor="text" w:hAnchor="text" w:xAlign="center" w:y="1"/>
      </w:pPr>
    </w:p>
    <w:p w:rsidR="00697F62" w:rsidRPr="00697F62" w:rsidRDefault="00697F62" w:rsidP="00697F62"/>
    <w:tbl>
      <w:tblPr>
        <w:tblOverlap w:val="never"/>
        <w:tblW w:w="0" w:type="auto"/>
        <w:jc w:val="center"/>
        <w:tblLayout w:type="fixed"/>
        <w:tblCellMar>
          <w:left w:w="10" w:type="dxa"/>
          <w:right w:w="10" w:type="dxa"/>
        </w:tblCellMar>
        <w:tblLook w:val="0000" w:firstRow="0" w:lastRow="0" w:firstColumn="0" w:lastColumn="0" w:noHBand="0" w:noVBand="0"/>
      </w:tblPr>
      <w:tblGrid>
        <w:gridCol w:w="1109"/>
        <w:gridCol w:w="8251"/>
      </w:tblGrid>
      <w:tr w:rsidR="00697F62" w:rsidRPr="00697F62" w:rsidTr="00697F62">
        <w:trPr>
          <w:trHeight w:hRule="exact" w:val="566"/>
          <w:jc w:val="center"/>
        </w:trPr>
        <w:tc>
          <w:tcPr>
            <w:tcW w:w="1109" w:type="dxa"/>
            <w:tcBorders>
              <w:top w:val="single" w:sz="4" w:space="0" w:color="auto"/>
              <w:left w:val="single" w:sz="4" w:space="0" w:color="auto"/>
            </w:tcBorders>
            <w:shd w:val="clear" w:color="auto" w:fill="FFFFFF"/>
          </w:tcPr>
          <w:p w:rsidR="00697F62" w:rsidRPr="00697F62" w:rsidRDefault="00697F62" w:rsidP="00697F62">
            <w:pPr>
              <w:framePr w:w="9360" w:wrap="notBeside" w:vAnchor="text" w:hAnchor="text" w:xAlign="center" w:y="1"/>
            </w:pPr>
          </w:p>
        </w:tc>
        <w:tc>
          <w:tcPr>
            <w:tcW w:w="8251" w:type="dxa"/>
            <w:tcBorders>
              <w:top w:val="single" w:sz="4" w:space="0" w:color="auto"/>
              <w:left w:val="single" w:sz="4" w:space="0" w:color="auto"/>
              <w:right w:val="single" w:sz="4" w:space="0" w:color="auto"/>
            </w:tcBorders>
            <w:shd w:val="clear" w:color="auto" w:fill="FFFFFF"/>
          </w:tcPr>
          <w:p w:rsidR="00697F62" w:rsidRPr="00697F62" w:rsidRDefault="00697F62" w:rsidP="00697F62">
            <w:pPr>
              <w:framePr w:w="9360"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 xml:space="preserve">критически </w:t>
            </w:r>
            <w:proofErr w:type="gramStart"/>
            <w:r w:rsidRPr="00697F62">
              <w:rPr>
                <w:rFonts w:ascii="Times New Roman" w:eastAsia="Times New Roman" w:hAnsi="Times New Roman" w:cs="Times New Roman"/>
              </w:rPr>
              <w:t>мыслящий</w:t>
            </w:r>
            <w:proofErr w:type="gramEnd"/>
            <w:r w:rsidRPr="00697F62">
              <w:rPr>
                <w:rFonts w:ascii="Times New Roman" w:eastAsia="Times New Roman" w:hAnsi="Times New Roman" w:cs="Times New Roman"/>
              </w:rPr>
              <w:t>, демонстрирующий профессиональную жизнестойкость.</w:t>
            </w:r>
          </w:p>
        </w:tc>
      </w:tr>
      <w:tr w:rsidR="00697F62" w:rsidRPr="00697F62" w:rsidTr="00697F62">
        <w:trPr>
          <w:trHeight w:hRule="exact" w:val="840"/>
          <w:jc w:val="center"/>
        </w:trPr>
        <w:tc>
          <w:tcPr>
            <w:tcW w:w="1109" w:type="dxa"/>
            <w:tcBorders>
              <w:top w:val="single" w:sz="4" w:space="0" w:color="auto"/>
              <w:left w:val="single" w:sz="4" w:space="0" w:color="auto"/>
            </w:tcBorders>
            <w:shd w:val="clear" w:color="auto" w:fill="FFFFFF"/>
          </w:tcPr>
          <w:p w:rsidR="00697F62" w:rsidRPr="00697F62" w:rsidRDefault="00697F62" w:rsidP="00697F62">
            <w:pPr>
              <w:framePr w:w="9360" w:wrap="notBeside" w:vAnchor="text" w:hAnchor="text" w:xAlign="center" w:y="1"/>
              <w:ind w:left="300"/>
              <w:rPr>
                <w:rFonts w:ascii="Times New Roman" w:eastAsia="Times New Roman" w:hAnsi="Times New Roman" w:cs="Times New Roman"/>
              </w:rPr>
            </w:pPr>
            <w:r w:rsidRPr="00697F62">
              <w:rPr>
                <w:rFonts w:ascii="Times New Roman" w:eastAsia="Times New Roman" w:hAnsi="Times New Roman" w:cs="Times New Roman"/>
              </w:rPr>
              <w:t>ЛР19</w:t>
            </w:r>
          </w:p>
        </w:tc>
        <w:tc>
          <w:tcPr>
            <w:tcW w:w="8251"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60"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Управляющий собственным профессиональным развитием, рефлексивно оц</w:t>
            </w:r>
            <w:r w:rsidRPr="00697F62">
              <w:rPr>
                <w:rFonts w:ascii="Times New Roman" w:eastAsia="Times New Roman" w:hAnsi="Times New Roman" w:cs="Times New Roman"/>
              </w:rPr>
              <w:t>е</w:t>
            </w:r>
            <w:r w:rsidRPr="00697F62">
              <w:rPr>
                <w:rFonts w:ascii="Times New Roman" w:eastAsia="Times New Roman" w:hAnsi="Times New Roman" w:cs="Times New Roman"/>
              </w:rPr>
              <w:t>нивающий собственный жизненный опыт, критерии личной успешности, пр</w:t>
            </w:r>
            <w:r w:rsidRPr="00697F62">
              <w:rPr>
                <w:rFonts w:ascii="Times New Roman" w:eastAsia="Times New Roman" w:hAnsi="Times New Roman" w:cs="Times New Roman"/>
              </w:rPr>
              <w:t>и</w:t>
            </w:r>
            <w:r w:rsidRPr="00697F62">
              <w:rPr>
                <w:rFonts w:ascii="Times New Roman" w:eastAsia="Times New Roman" w:hAnsi="Times New Roman" w:cs="Times New Roman"/>
              </w:rPr>
              <w:t>знающий ценность непрерывного образования.</w:t>
            </w:r>
          </w:p>
        </w:tc>
      </w:tr>
      <w:tr w:rsidR="00697F62" w:rsidRPr="00697F62" w:rsidTr="00697F62">
        <w:trPr>
          <w:trHeight w:hRule="exact" w:val="1387"/>
          <w:jc w:val="center"/>
        </w:trPr>
        <w:tc>
          <w:tcPr>
            <w:tcW w:w="1109" w:type="dxa"/>
            <w:tcBorders>
              <w:top w:val="single" w:sz="4" w:space="0" w:color="auto"/>
              <w:left w:val="single" w:sz="4" w:space="0" w:color="auto"/>
            </w:tcBorders>
            <w:shd w:val="clear" w:color="auto" w:fill="FFFFFF"/>
          </w:tcPr>
          <w:p w:rsidR="00697F62" w:rsidRPr="00697F62" w:rsidRDefault="00697F62" w:rsidP="00697F62">
            <w:pPr>
              <w:framePr w:w="9360" w:wrap="notBeside" w:vAnchor="text" w:hAnchor="text" w:xAlign="center" w:y="1"/>
              <w:ind w:left="300"/>
              <w:rPr>
                <w:rFonts w:ascii="Times New Roman" w:eastAsia="Times New Roman" w:hAnsi="Times New Roman" w:cs="Times New Roman"/>
              </w:rPr>
            </w:pPr>
            <w:r w:rsidRPr="00697F62">
              <w:rPr>
                <w:rFonts w:ascii="Times New Roman" w:eastAsia="Times New Roman" w:hAnsi="Times New Roman" w:cs="Times New Roman"/>
              </w:rPr>
              <w:t>ЛР20</w:t>
            </w:r>
          </w:p>
        </w:tc>
        <w:tc>
          <w:tcPr>
            <w:tcW w:w="8251"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60"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Способный генерировать новые идеи для решения задач цифровой экономики, перестраивать сложившиеся способы решения задач, выдвигать альтернати</w:t>
            </w:r>
            <w:r w:rsidRPr="00697F62">
              <w:rPr>
                <w:rFonts w:ascii="Times New Roman" w:eastAsia="Times New Roman" w:hAnsi="Times New Roman" w:cs="Times New Roman"/>
              </w:rPr>
              <w:t>в</w:t>
            </w:r>
            <w:r w:rsidRPr="00697F62">
              <w:rPr>
                <w:rFonts w:ascii="Times New Roman" w:eastAsia="Times New Roman" w:hAnsi="Times New Roman" w:cs="Times New Roman"/>
              </w:rPr>
              <w:t>ные варианты действий с целью выработки новых оптимальных алгоритмов; позиционирующий себя в сети как результативный и привлекательный учас</w:t>
            </w:r>
            <w:r w:rsidRPr="00697F62">
              <w:rPr>
                <w:rFonts w:ascii="Times New Roman" w:eastAsia="Times New Roman" w:hAnsi="Times New Roman" w:cs="Times New Roman"/>
              </w:rPr>
              <w:t>т</w:t>
            </w:r>
            <w:r w:rsidRPr="00697F62">
              <w:rPr>
                <w:rFonts w:ascii="Times New Roman" w:eastAsia="Times New Roman" w:hAnsi="Times New Roman" w:cs="Times New Roman"/>
              </w:rPr>
              <w:t>ник трудовых отношений.</w:t>
            </w:r>
          </w:p>
        </w:tc>
      </w:tr>
      <w:tr w:rsidR="00697F62" w:rsidRPr="00697F62" w:rsidTr="00697F62">
        <w:trPr>
          <w:trHeight w:hRule="exact" w:val="840"/>
          <w:jc w:val="center"/>
        </w:trPr>
        <w:tc>
          <w:tcPr>
            <w:tcW w:w="1109" w:type="dxa"/>
            <w:tcBorders>
              <w:top w:val="single" w:sz="4" w:space="0" w:color="auto"/>
              <w:left w:val="single" w:sz="4" w:space="0" w:color="auto"/>
            </w:tcBorders>
            <w:shd w:val="clear" w:color="auto" w:fill="FFFFFF"/>
          </w:tcPr>
          <w:p w:rsidR="00697F62" w:rsidRPr="00697F62" w:rsidRDefault="00697F62" w:rsidP="00697F62">
            <w:pPr>
              <w:framePr w:w="9360" w:wrap="notBeside" w:vAnchor="text" w:hAnchor="text" w:xAlign="center" w:y="1"/>
              <w:ind w:left="300"/>
              <w:rPr>
                <w:rFonts w:ascii="Times New Roman" w:eastAsia="Times New Roman" w:hAnsi="Times New Roman" w:cs="Times New Roman"/>
              </w:rPr>
            </w:pPr>
            <w:r w:rsidRPr="00697F62">
              <w:rPr>
                <w:rFonts w:ascii="Times New Roman" w:eastAsia="Times New Roman" w:hAnsi="Times New Roman" w:cs="Times New Roman"/>
              </w:rPr>
              <w:t>ЛР21</w:t>
            </w:r>
          </w:p>
        </w:tc>
        <w:tc>
          <w:tcPr>
            <w:tcW w:w="8251" w:type="dxa"/>
            <w:tcBorders>
              <w:top w:val="single" w:sz="4" w:space="0" w:color="auto"/>
              <w:left w:val="single" w:sz="4" w:space="0" w:color="auto"/>
              <w:right w:val="single" w:sz="4" w:space="0" w:color="auto"/>
            </w:tcBorders>
            <w:shd w:val="clear" w:color="auto" w:fill="FFFFFF"/>
            <w:vAlign w:val="bottom"/>
          </w:tcPr>
          <w:p w:rsidR="00697F62" w:rsidRPr="00697F62" w:rsidRDefault="00697F62" w:rsidP="00697F62">
            <w:pPr>
              <w:framePr w:w="9360" w:wrap="notBeside" w:vAnchor="text" w:hAnchor="text" w:xAlign="center" w:y="1"/>
              <w:jc w:val="both"/>
              <w:rPr>
                <w:rFonts w:ascii="Times New Roman" w:eastAsia="Times New Roman" w:hAnsi="Times New Roman" w:cs="Times New Roman"/>
              </w:rPr>
            </w:pPr>
            <w:proofErr w:type="gramStart"/>
            <w:r w:rsidRPr="00697F62">
              <w:rPr>
                <w:rFonts w:ascii="Times New Roman" w:eastAsia="Times New Roman" w:hAnsi="Times New Roman" w:cs="Times New Roman"/>
              </w:rPr>
              <w:t>Самостоятельный</w:t>
            </w:r>
            <w:proofErr w:type="gramEnd"/>
            <w:r w:rsidRPr="00697F62">
              <w:rPr>
                <w:rFonts w:ascii="Times New Roman" w:eastAsia="Times New Roman" w:hAnsi="Times New Roman" w:cs="Times New Roman"/>
              </w:rPr>
              <w:t xml:space="preserve"> и ответственный в принятии решений во всех сферах своей деятельности, готовый к исполнению разнообразных социальных ролей, во</w:t>
            </w:r>
            <w:r w:rsidRPr="00697F62">
              <w:rPr>
                <w:rFonts w:ascii="Times New Roman" w:eastAsia="Times New Roman" w:hAnsi="Times New Roman" w:cs="Times New Roman"/>
              </w:rPr>
              <w:t>с</w:t>
            </w:r>
            <w:r w:rsidRPr="00697F62">
              <w:rPr>
                <w:rFonts w:ascii="Times New Roman" w:eastAsia="Times New Roman" w:hAnsi="Times New Roman" w:cs="Times New Roman"/>
              </w:rPr>
              <w:t>требованных бизнесом, обществом и государством.</w:t>
            </w:r>
          </w:p>
        </w:tc>
      </w:tr>
      <w:tr w:rsidR="00697F62" w:rsidRPr="00697F62" w:rsidTr="00697F62">
        <w:trPr>
          <w:trHeight w:hRule="exact" w:val="571"/>
          <w:jc w:val="center"/>
        </w:trPr>
        <w:tc>
          <w:tcPr>
            <w:tcW w:w="1109" w:type="dxa"/>
            <w:tcBorders>
              <w:top w:val="single" w:sz="4" w:space="0" w:color="auto"/>
              <w:left w:val="single" w:sz="4" w:space="0" w:color="auto"/>
              <w:bottom w:val="single" w:sz="4" w:space="0" w:color="auto"/>
            </w:tcBorders>
            <w:shd w:val="clear" w:color="auto" w:fill="FFFFFF"/>
          </w:tcPr>
          <w:p w:rsidR="00697F62" w:rsidRPr="00697F62" w:rsidRDefault="00697F62" w:rsidP="00697F62">
            <w:pPr>
              <w:framePr w:w="9360" w:wrap="notBeside" w:vAnchor="text" w:hAnchor="text" w:xAlign="center" w:y="1"/>
              <w:ind w:left="300"/>
              <w:rPr>
                <w:rFonts w:ascii="Times New Roman" w:eastAsia="Times New Roman" w:hAnsi="Times New Roman" w:cs="Times New Roman"/>
              </w:rPr>
            </w:pPr>
            <w:r w:rsidRPr="00697F62">
              <w:rPr>
                <w:rFonts w:ascii="Times New Roman" w:eastAsia="Times New Roman" w:hAnsi="Times New Roman" w:cs="Times New Roman"/>
              </w:rPr>
              <w:t>ЛР22</w:t>
            </w:r>
          </w:p>
        </w:tc>
        <w:tc>
          <w:tcPr>
            <w:tcW w:w="8251" w:type="dxa"/>
            <w:tcBorders>
              <w:top w:val="single" w:sz="4" w:space="0" w:color="auto"/>
              <w:left w:val="single" w:sz="4" w:space="0" w:color="auto"/>
              <w:bottom w:val="single" w:sz="4" w:space="0" w:color="auto"/>
              <w:right w:val="single" w:sz="4" w:space="0" w:color="auto"/>
            </w:tcBorders>
            <w:shd w:val="clear" w:color="auto" w:fill="FFFFFF"/>
            <w:vAlign w:val="bottom"/>
          </w:tcPr>
          <w:p w:rsidR="00697F62" w:rsidRPr="00697F62" w:rsidRDefault="00697F62" w:rsidP="00697F62">
            <w:pPr>
              <w:framePr w:w="9360" w:wrap="notBeside" w:vAnchor="text" w:hAnchor="text" w:xAlign="center" w:y="1"/>
              <w:jc w:val="both"/>
              <w:rPr>
                <w:rFonts w:ascii="Times New Roman" w:eastAsia="Times New Roman" w:hAnsi="Times New Roman" w:cs="Times New Roman"/>
              </w:rPr>
            </w:pPr>
            <w:r w:rsidRPr="00697F62">
              <w:rPr>
                <w:rFonts w:ascii="Times New Roman" w:eastAsia="Times New Roman" w:hAnsi="Times New Roman" w:cs="Times New Roman"/>
              </w:rPr>
              <w:t>Способность быстро адаптироваться в новом коллективе и команде, эффекти</w:t>
            </w:r>
            <w:r w:rsidRPr="00697F62">
              <w:rPr>
                <w:rFonts w:ascii="Times New Roman" w:eastAsia="Times New Roman" w:hAnsi="Times New Roman" w:cs="Times New Roman"/>
              </w:rPr>
              <w:t>в</w:t>
            </w:r>
            <w:r w:rsidRPr="00697F62">
              <w:rPr>
                <w:rFonts w:ascii="Times New Roman" w:eastAsia="Times New Roman" w:hAnsi="Times New Roman" w:cs="Times New Roman"/>
              </w:rPr>
              <w:t>но общаться с коллегами, руководством и клиентами.</w:t>
            </w:r>
          </w:p>
        </w:tc>
      </w:tr>
    </w:tbl>
    <w:p w:rsidR="00697F62" w:rsidRPr="00697F62" w:rsidRDefault="00697F62" w:rsidP="00697F62">
      <w:pPr>
        <w:framePr w:w="9360" w:wrap="notBeside" w:vAnchor="text" w:hAnchor="text" w:xAlign="center" w:y="1"/>
        <w:rPr>
          <w:rFonts w:ascii="Times New Roman" w:eastAsia="Times New Roman" w:hAnsi="Times New Roman" w:cs="Times New Roman"/>
        </w:rPr>
      </w:pPr>
      <w:r w:rsidRPr="00697F62">
        <w:rPr>
          <w:rFonts w:ascii="Times New Roman" w:eastAsia="Times New Roman" w:hAnsi="Times New Roman" w:cs="Times New Roman"/>
        </w:rPr>
        <w:t xml:space="preserve">В результате освоения профессионального модуля </w:t>
      </w:r>
      <w:proofErr w:type="gramStart"/>
      <w:r w:rsidRPr="00697F62">
        <w:rPr>
          <w:rFonts w:ascii="Times New Roman" w:eastAsia="Times New Roman" w:hAnsi="Times New Roman" w:cs="Times New Roman"/>
        </w:rPr>
        <w:t>обучающийся</w:t>
      </w:r>
      <w:proofErr w:type="gramEnd"/>
      <w:r w:rsidRPr="00697F62">
        <w:rPr>
          <w:rFonts w:ascii="Times New Roman" w:eastAsia="Times New Roman" w:hAnsi="Times New Roman" w:cs="Times New Roman"/>
        </w:rPr>
        <w:t xml:space="preserve"> должен:</w:t>
      </w:r>
    </w:p>
    <w:p w:rsidR="00697F62" w:rsidRPr="00697F62" w:rsidRDefault="00697F62" w:rsidP="00697F62">
      <w:pPr>
        <w:framePr w:w="9360" w:wrap="notBeside" w:vAnchor="text" w:hAnchor="text" w:xAlign="center" w:y="1"/>
      </w:pPr>
    </w:p>
    <w:p w:rsidR="00697F62" w:rsidRPr="00697F62" w:rsidRDefault="00697F62" w:rsidP="00697F62"/>
    <w:p w:rsidR="00697F62" w:rsidRPr="00697F62" w:rsidRDefault="00697F62" w:rsidP="00697F62">
      <w:pPr>
        <w:jc w:val="both"/>
        <w:rPr>
          <w:rFonts w:ascii="Times New Roman" w:eastAsia="Times New Roman" w:hAnsi="Times New Roman" w:cs="Times New Roman"/>
        </w:rPr>
      </w:pPr>
      <w:r w:rsidRPr="00697F62">
        <w:rPr>
          <w:rFonts w:ascii="Times New Roman" w:eastAsia="Times New Roman" w:hAnsi="Times New Roman" w:cs="Times New Roman"/>
        </w:rPr>
        <w:t>иметь практический опыт:</w:t>
      </w:r>
    </w:p>
    <w:p w:rsidR="00697F62" w:rsidRPr="00697F62" w:rsidRDefault="00697F62" w:rsidP="00FC14C6">
      <w:pPr>
        <w:numPr>
          <w:ilvl w:val="0"/>
          <w:numId w:val="46"/>
        </w:numPr>
        <w:tabs>
          <w:tab w:val="left" w:pos="619"/>
        </w:tabs>
        <w:jc w:val="both"/>
        <w:rPr>
          <w:rFonts w:ascii="Times New Roman" w:eastAsia="Times New Roman" w:hAnsi="Times New Roman" w:cs="Times New Roman"/>
        </w:rPr>
      </w:pPr>
      <w:proofErr w:type="gramStart"/>
      <w:r w:rsidRPr="00697F62">
        <w:rPr>
          <w:rFonts w:ascii="Times New Roman" w:eastAsia="Times New Roman" w:hAnsi="Times New Roman" w:cs="Times New Roman"/>
        </w:rPr>
        <w:t>диагностирования технического состояния эксплуатируемого металлорежущего и аддитивного оборудования, определении отклонений от технических параметров работы оборудования металлообрабатывающих и аддитивных производств;</w:t>
      </w:r>
      <w:proofErr w:type="gramEnd"/>
    </w:p>
    <w:p w:rsidR="00697F62" w:rsidRPr="00697F62" w:rsidRDefault="00697F62" w:rsidP="00FC14C6">
      <w:pPr>
        <w:numPr>
          <w:ilvl w:val="0"/>
          <w:numId w:val="46"/>
        </w:numPr>
        <w:tabs>
          <w:tab w:val="left" w:pos="218"/>
        </w:tabs>
        <w:jc w:val="both"/>
        <w:rPr>
          <w:rFonts w:ascii="Times New Roman" w:eastAsia="Times New Roman" w:hAnsi="Times New Roman" w:cs="Times New Roman"/>
        </w:rPr>
      </w:pPr>
      <w:r w:rsidRPr="00697F62">
        <w:rPr>
          <w:rFonts w:ascii="Times New Roman" w:eastAsia="Times New Roman" w:hAnsi="Times New Roman" w:cs="Times New Roman"/>
        </w:rPr>
        <w:t>организации работ по устранению неисправности функционирования оборудования на технологических позициях производственных участков, выведении узлов и элементов м</w:t>
      </w:r>
      <w:r w:rsidRPr="00697F62">
        <w:rPr>
          <w:rFonts w:ascii="Times New Roman" w:eastAsia="Times New Roman" w:hAnsi="Times New Roman" w:cs="Times New Roman"/>
        </w:rPr>
        <w:t>е</w:t>
      </w:r>
      <w:r w:rsidRPr="00697F62">
        <w:rPr>
          <w:rFonts w:ascii="Times New Roman" w:eastAsia="Times New Roman" w:hAnsi="Times New Roman" w:cs="Times New Roman"/>
        </w:rPr>
        <w:t>таллорежущего и аддитивного оборудования в ремонт;</w:t>
      </w:r>
    </w:p>
    <w:p w:rsidR="00697F62" w:rsidRPr="00697F62" w:rsidRDefault="00697F62" w:rsidP="00FC14C6">
      <w:pPr>
        <w:numPr>
          <w:ilvl w:val="0"/>
          <w:numId w:val="46"/>
        </w:numPr>
        <w:tabs>
          <w:tab w:val="left" w:pos="212"/>
        </w:tabs>
        <w:jc w:val="both"/>
        <w:rPr>
          <w:rFonts w:ascii="Times New Roman" w:eastAsia="Times New Roman" w:hAnsi="Times New Roman" w:cs="Times New Roman"/>
        </w:rPr>
      </w:pPr>
      <w:r w:rsidRPr="00697F62">
        <w:rPr>
          <w:rFonts w:ascii="Times New Roman" w:eastAsia="Times New Roman" w:hAnsi="Times New Roman" w:cs="Times New Roman"/>
        </w:rPr>
        <w:t>регулировки режимов работы эксплуатируемого оборудования;</w:t>
      </w:r>
    </w:p>
    <w:p w:rsidR="00697F62" w:rsidRPr="00697F62" w:rsidRDefault="00697F62" w:rsidP="00FC14C6">
      <w:pPr>
        <w:numPr>
          <w:ilvl w:val="0"/>
          <w:numId w:val="46"/>
        </w:numPr>
        <w:tabs>
          <w:tab w:val="left" w:pos="222"/>
        </w:tabs>
        <w:jc w:val="both"/>
        <w:rPr>
          <w:rFonts w:ascii="Times New Roman" w:eastAsia="Times New Roman" w:hAnsi="Times New Roman" w:cs="Times New Roman"/>
        </w:rPr>
      </w:pPr>
      <w:r w:rsidRPr="00697F62">
        <w:rPr>
          <w:rFonts w:ascii="Times New Roman" w:eastAsia="Times New Roman" w:hAnsi="Times New Roman" w:cs="Times New Roman"/>
        </w:rPr>
        <w:t>организации подготовки заявок, приобретения, доставки, складирования и хранения ра</w:t>
      </w:r>
      <w:r w:rsidRPr="00697F62">
        <w:rPr>
          <w:rFonts w:ascii="Times New Roman" w:eastAsia="Times New Roman" w:hAnsi="Times New Roman" w:cs="Times New Roman"/>
        </w:rPr>
        <w:t>с</w:t>
      </w:r>
      <w:r w:rsidRPr="00697F62">
        <w:rPr>
          <w:rFonts w:ascii="Times New Roman" w:eastAsia="Times New Roman" w:hAnsi="Times New Roman" w:cs="Times New Roman"/>
        </w:rPr>
        <w:t>ходных материалов;</w:t>
      </w:r>
    </w:p>
    <w:p w:rsidR="00697F62" w:rsidRPr="00697F62" w:rsidRDefault="00697F62" w:rsidP="00FC14C6">
      <w:pPr>
        <w:numPr>
          <w:ilvl w:val="0"/>
          <w:numId w:val="46"/>
        </w:numPr>
        <w:tabs>
          <w:tab w:val="left" w:pos="222"/>
        </w:tabs>
        <w:rPr>
          <w:rFonts w:ascii="Times New Roman" w:eastAsia="Times New Roman" w:hAnsi="Times New Roman" w:cs="Times New Roman"/>
        </w:rPr>
      </w:pPr>
      <w:r w:rsidRPr="00697F62">
        <w:rPr>
          <w:rFonts w:ascii="Times New Roman" w:eastAsia="Times New Roman" w:hAnsi="Times New Roman" w:cs="Times New Roman"/>
        </w:rPr>
        <w:t xml:space="preserve">оформления технической документации на проведение контроля, наладки, </w:t>
      </w:r>
      <w:proofErr w:type="spellStart"/>
      <w:r w:rsidRPr="00697F62">
        <w:rPr>
          <w:rFonts w:ascii="Times New Roman" w:eastAsia="Times New Roman" w:hAnsi="Times New Roman" w:cs="Times New Roman"/>
        </w:rPr>
        <w:t>подналадки</w:t>
      </w:r>
      <w:proofErr w:type="spellEnd"/>
      <w:r w:rsidRPr="00697F62">
        <w:rPr>
          <w:rFonts w:ascii="Times New Roman" w:eastAsia="Times New Roman" w:hAnsi="Times New Roman" w:cs="Times New Roman"/>
        </w:rPr>
        <w:t xml:space="preserve"> и технического обслуживания оборудования, проведение контроля качества наладки и те</w:t>
      </w:r>
      <w:r w:rsidRPr="00697F62">
        <w:rPr>
          <w:rFonts w:ascii="Times New Roman" w:eastAsia="Times New Roman" w:hAnsi="Times New Roman" w:cs="Times New Roman"/>
        </w:rPr>
        <w:t>х</w:t>
      </w:r>
      <w:r w:rsidRPr="00697F62">
        <w:rPr>
          <w:rFonts w:ascii="Times New Roman" w:eastAsia="Times New Roman" w:hAnsi="Times New Roman" w:cs="Times New Roman"/>
        </w:rPr>
        <w:t>нического обслуживания оборудования; уметь:</w:t>
      </w:r>
    </w:p>
    <w:p w:rsidR="00697F62" w:rsidRPr="00697F62" w:rsidRDefault="00697F62" w:rsidP="00FC14C6">
      <w:pPr>
        <w:numPr>
          <w:ilvl w:val="0"/>
          <w:numId w:val="46"/>
        </w:numPr>
        <w:tabs>
          <w:tab w:val="left" w:pos="217"/>
        </w:tabs>
        <w:jc w:val="both"/>
        <w:rPr>
          <w:rFonts w:ascii="Times New Roman" w:eastAsia="Times New Roman" w:hAnsi="Times New Roman" w:cs="Times New Roman"/>
        </w:rPr>
      </w:pPr>
      <w:r w:rsidRPr="00697F62">
        <w:rPr>
          <w:rFonts w:ascii="Times New Roman" w:eastAsia="Times New Roman" w:hAnsi="Times New Roman" w:cs="Times New Roman"/>
        </w:rPr>
        <w:t>осуществлять оценку работоспособности и степени износа узлов и элементов металло</w:t>
      </w:r>
      <w:r w:rsidRPr="00697F62">
        <w:rPr>
          <w:rFonts w:ascii="Times New Roman" w:eastAsia="Times New Roman" w:hAnsi="Times New Roman" w:cs="Times New Roman"/>
        </w:rPr>
        <w:t>р</w:t>
      </w:r>
      <w:r w:rsidRPr="00697F62">
        <w:rPr>
          <w:rFonts w:ascii="Times New Roman" w:eastAsia="Times New Roman" w:hAnsi="Times New Roman" w:cs="Times New Roman"/>
        </w:rPr>
        <w:t>ежущего оборудования, оценивать точность функционирования металлорежущего обор</w:t>
      </w:r>
      <w:r w:rsidRPr="00697F62">
        <w:rPr>
          <w:rFonts w:ascii="Times New Roman" w:eastAsia="Times New Roman" w:hAnsi="Times New Roman" w:cs="Times New Roman"/>
        </w:rPr>
        <w:t>у</w:t>
      </w:r>
      <w:r w:rsidRPr="00697F62">
        <w:rPr>
          <w:rFonts w:ascii="Times New Roman" w:eastAsia="Times New Roman" w:hAnsi="Times New Roman" w:cs="Times New Roman"/>
        </w:rPr>
        <w:t>дования на технологических позициях производственных участков контрольно-измерительный инструмент и приспособления, применяемые для обеспечения точности функционирования металлорежущего и аддитивного оборудования;</w:t>
      </w:r>
    </w:p>
    <w:p w:rsidR="00697F62" w:rsidRPr="00697F62" w:rsidRDefault="00697F62" w:rsidP="00FC14C6">
      <w:pPr>
        <w:numPr>
          <w:ilvl w:val="0"/>
          <w:numId w:val="46"/>
        </w:numPr>
        <w:tabs>
          <w:tab w:val="left" w:pos="275"/>
        </w:tabs>
        <w:jc w:val="both"/>
        <w:rPr>
          <w:rFonts w:ascii="Times New Roman" w:eastAsia="Times New Roman" w:hAnsi="Times New Roman" w:cs="Times New Roman"/>
        </w:rPr>
      </w:pPr>
      <w:r w:rsidRPr="00697F62">
        <w:rPr>
          <w:rFonts w:ascii="Times New Roman" w:eastAsia="Times New Roman" w:hAnsi="Times New Roman" w:cs="Times New Roman"/>
        </w:rPr>
        <w:t xml:space="preserve">обеспечивать безопасность работ по наладке, </w:t>
      </w:r>
      <w:proofErr w:type="spellStart"/>
      <w:r w:rsidRPr="00697F62">
        <w:rPr>
          <w:rFonts w:ascii="Times New Roman" w:eastAsia="Times New Roman" w:hAnsi="Times New Roman" w:cs="Times New Roman"/>
        </w:rPr>
        <w:t>подналадке</w:t>
      </w:r>
      <w:proofErr w:type="spellEnd"/>
      <w:r w:rsidRPr="00697F62">
        <w:rPr>
          <w:rFonts w:ascii="Times New Roman" w:eastAsia="Times New Roman" w:hAnsi="Times New Roman" w:cs="Times New Roman"/>
        </w:rPr>
        <w:t xml:space="preserve"> и техническому обслужив</w:t>
      </w:r>
      <w:r w:rsidRPr="00697F62">
        <w:rPr>
          <w:rFonts w:ascii="Times New Roman" w:eastAsia="Times New Roman" w:hAnsi="Times New Roman" w:cs="Times New Roman"/>
        </w:rPr>
        <w:t>а</w:t>
      </w:r>
      <w:r w:rsidRPr="00697F62">
        <w:rPr>
          <w:rFonts w:ascii="Times New Roman" w:eastAsia="Times New Roman" w:hAnsi="Times New Roman" w:cs="Times New Roman"/>
        </w:rPr>
        <w:t>нию металлорежущего и аддитивного оборудования;</w:t>
      </w:r>
    </w:p>
    <w:p w:rsidR="00697F62" w:rsidRPr="00697F62" w:rsidRDefault="00697F62" w:rsidP="00FC14C6">
      <w:pPr>
        <w:numPr>
          <w:ilvl w:val="0"/>
          <w:numId w:val="46"/>
        </w:numPr>
        <w:tabs>
          <w:tab w:val="left" w:pos="275"/>
        </w:tabs>
        <w:jc w:val="both"/>
        <w:rPr>
          <w:rFonts w:ascii="Times New Roman" w:eastAsia="Times New Roman" w:hAnsi="Times New Roman" w:cs="Times New Roman"/>
        </w:rPr>
      </w:pPr>
      <w:r w:rsidRPr="00697F62">
        <w:rPr>
          <w:rFonts w:ascii="Times New Roman" w:eastAsia="Times New Roman" w:hAnsi="Times New Roman" w:cs="Times New Roman"/>
        </w:rPr>
        <w:t>выполнять расчеты, связанные с наладкой работы металлорежущего и аддитивного об</w:t>
      </w:r>
      <w:r w:rsidRPr="00697F62">
        <w:rPr>
          <w:rFonts w:ascii="Times New Roman" w:eastAsia="Times New Roman" w:hAnsi="Times New Roman" w:cs="Times New Roman"/>
        </w:rPr>
        <w:t>о</w:t>
      </w:r>
      <w:r w:rsidRPr="00697F62">
        <w:rPr>
          <w:rFonts w:ascii="Times New Roman" w:eastAsia="Times New Roman" w:hAnsi="Times New Roman" w:cs="Times New Roman"/>
        </w:rPr>
        <w:t>рудования;</w:t>
      </w:r>
    </w:p>
    <w:p w:rsidR="00697F62" w:rsidRPr="00697F62" w:rsidRDefault="00697F62" w:rsidP="00FC14C6">
      <w:pPr>
        <w:numPr>
          <w:ilvl w:val="0"/>
          <w:numId w:val="46"/>
        </w:numPr>
        <w:tabs>
          <w:tab w:val="left" w:pos="277"/>
        </w:tabs>
        <w:jc w:val="both"/>
        <w:rPr>
          <w:rFonts w:ascii="Times New Roman" w:eastAsia="Times New Roman" w:hAnsi="Times New Roman" w:cs="Times New Roman"/>
        </w:rPr>
      </w:pPr>
      <w:r w:rsidRPr="00697F62">
        <w:rPr>
          <w:rFonts w:ascii="Times New Roman" w:eastAsia="Times New Roman" w:hAnsi="Times New Roman" w:cs="Times New Roman"/>
        </w:rPr>
        <w:t>рассчитывать энергетические, информационные и материально-технические ресурсы в соответствии с производственными задачами;</w:t>
      </w:r>
    </w:p>
    <w:p w:rsidR="00697F62" w:rsidRPr="00697F62" w:rsidRDefault="00697F62" w:rsidP="00FC14C6">
      <w:pPr>
        <w:numPr>
          <w:ilvl w:val="0"/>
          <w:numId w:val="46"/>
        </w:numPr>
        <w:tabs>
          <w:tab w:val="left" w:pos="275"/>
        </w:tabs>
        <w:jc w:val="both"/>
        <w:rPr>
          <w:rFonts w:ascii="Times New Roman" w:eastAsia="Times New Roman" w:hAnsi="Times New Roman" w:cs="Times New Roman"/>
        </w:rPr>
      </w:pPr>
      <w:r w:rsidRPr="00697F62">
        <w:rPr>
          <w:rFonts w:ascii="Times New Roman" w:eastAsia="Times New Roman" w:hAnsi="Times New Roman" w:cs="Times New Roman"/>
        </w:rPr>
        <w:t xml:space="preserve">выполнять расчеты, связанные с наладкой работы </w:t>
      </w:r>
      <w:proofErr w:type="gramStart"/>
      <w:r w:rsidRPr="00697F62">
        <w:rPr>
          <w:rFonts w:ascii="Times New Roman" w:eastAsia="Times New Roman" w:hAnsi="Times New Roman" w:cs="Times New Roman"/>
        </w:rPr>
        <w:t>металлорежущего</w:t>
      </w:r>
      <w:proofErr w:type="gramEnd"/>
      <w:r w:rsidRPr="00697F62">
        <w:rPr>
          <w:rFonts w:ascii="Times New Roman" w:eastAsia="Times New Roman" w:hAnsi="Times New Roman" w:cs="Times New Roman"/>
        </w:rPr>
        <w:t xml:space="preserve"> и</w:t>
      </w:r>
    </w:p>
    <w:p w:rsidR="00697F62" w:rsidRPr="00697F62" w:rsidRDefault="00697F62" w:rsidP="00697F62">
      <w:pPr>
        <w:tabs>
          <w:tab w:val="left" w:pos="5532"/>
        </w:tabs>
        <w:jc w:val="both"/>
        <w:rPr>
          <w:rFonts w:ascii="Times New Roman" w:eastAsia="Times New Roman" w:hAnsi="Times New Roman" w:cs="Times New Roman"/>
        </w:rPr>
      </w:pPr>
      <w:r w:rsidRPr="00697F62">
        <w:rPr>
          <w:rFonts w:ascii="Times New Roman" w:eastAsia="Times New Roman" w:hAnsi="Times New Roman" w:cs="Times New Roman"/>
        </w:rPr>
        <w:t>аддитивного оборудования, оценивать</w:t>
      </w:r>
      <w:r w:rsidRPr="00697F62">
        <w:rPr>
          <w:rFonts w:ascii="Times New Roman" w:eastAsia="Times New Roman" w:hAnsi="Times New Roman" w:cs="Times New Roman"/>
        </w:rPr>
        <w:tab/>
        <w:t>точность функционирования</w:t>
      </w:r>
    </w:p>
    <w:p w:rsidR="00697F62" w:rsidRPr="00697F62" w:rsidRDefault="00697F62" w:rsidP="00697F62">
      <w:pPr>
        <w:tabs>
          <w:tab w:val="left" w:pos="5532"/>
        </w:tabs>
        <w:jc w:val="both"/>
        <w:rPr>
          <w:rFonts w:ascii="Times New Roman" w:eastAsia="Times New Roman" w:hAnsi="Times New Roman" w:cs="Times New Roman"/>
        </w:rPr>
      </w:pPr>
      <w:r w:rsidRPr="00697F62">
        <w:rPr>
          <w:rFonts w:ascii="Times New Roman" w:eastAsia="Times New Roman" w:hAnsi="Times New Roman" w:cs="Times New Roman"/>
        </w:rPr>
        <w:t>металлорежущего оборудования на</w:t>
      </w:r>
      <w:r w:rsidRPr="00697F62">
        <w:rPr>
          <w:rFonts w:ascii="Times New Roman" w:eastAsia="Times New Roman" w:hAnsi="Times New Roman" w:cs="Times New Roman"/>
        </w:rPr>
        <w:tab/>
        <w:t>технологических позициях</w:t>
      </w:r>
    </w:p>
    <w:p w:rsidR="00697F62" w:rsidRPr="00697F62" w:rsidRDefault="00697F62" w:rsidP="00697F62">
      <w:pPr>
        <w:jc w:val="both"/>
        <w:rPr>
          <w:rFonts w:ascii="Times New Roman" w:eastAsia="Times New Roman" w:hAnsi="Times New Roman" w:cs="Times New Roman"/>
        </w:rPr>
      </w:pPr>
      <w:r w:rsidRPr="00697F62">
        <w:rPr>
          <w:rFonts w:ascii="Times New Roman" w:eastAsia="Times New Roman" w:hAnsi="Times New Roman" w:cs="Times New Roman"/>
        </w:rPr>
        <w:t>производственных участков;</w:t>
      </w:r>
    </w:p>
    <w:p w:rsidR="00697F62" w:rsidRPr="00697F62" w:rsidRDefault="00697F62" w:rsidP="00697F62">
      <w:pPr>
        <w:keepNext/>
        <w:keepLines/>
        <w:jc w:val="both"/>
        <w:outlineLvl w:val="0"/>
        <w:rPr>
          <w:rFonts w:ascii="Times New Roman" w:eastAsia="Times New Roman" w:hAnsi="Times New Roman" w:cs="Times New Roman"/>
        </w:rPr>
      </w:pPr>
      <w:r w:rsidRPr="00697F62">
        <w:rPr>
          <w:rFonts w:ascii="Times New Roman" w:eastAsia="Times New Roman" w:hAnsi="Times New Roman" w:cs="Times New Roman"/>
        </w:rPr>
        <w:t>знать:</w:t>
      </w:r>
    </w:p>
    <w:p w:rsidR="00697F62" w:rsidRPr="00697F62" w:rsidRDefault="00697F62" w:rsidP="00FC14C6">
      <w:pPr>
        <w:numPr>
          <w:ilvl w:val="0"/>
          <w:numId w:val="46"/>
        </w:numPr>
        <w:tabs>
          <w:tab w:val="left" w:pos="282"/>
        </w:tabs>
        <w:jc w:val="both"/>
        <w:rPr>
          <w:rFonts w:ascii="Times New Roman" w:eastAsia="Times New Roman" w:hAnsi="Times New Roman" w:cs="Times New Roman"/>
        </w:rPr>
      </w:pPr>
      <w:r w:rsidRPr="00697F62">
        <w:rPr>
          <w:rFonts w:ascii="Times New Roman" w:eastAsia="Times New Roman" w:hAnsi="Times New Roman" w:cs="Times New Roman"/>
        </w:rPr>
        <w:t>причины отклонений в формообразовании, техническую документацию на эксплуат</w:t>
      </w:r>
      <w:r w:rsidRPr="00697F62">
        <w:rPr>
          <w:rFonts w:ascii="Times New Roman" w:eastAsia="Times New Roman" w:hAnsi="Times New Roman" w:cs="Times New Roman"/>
        </w:rPr>
        <w:t>а</w:t>
      </w:r>
      <w:r w:rsidRPr="00697F62">
        <w:rPr>
          <w:rFonts w:ascii="Times New Roman" w:eastAsia="Times New Roman" w:hAnsi="Times New Roman" w:cs="Times New Roman"/>
        </w:rPr>
        <w:t>цию металлорежущего и аддитивного оборудования, виды контроля работы металлореж</w:t>
      </w:r>
      <w:r w:rsidRPr="00697F62">
        <w:rPr>
          <w:rFonts w:ascii="Times New Roman" w:eastAsia="Times New Roman" w:hAnsi="Times New Roman" w:cs="Times New Roman"/>
        </w:rPr>
        <w:t>у</w:t>
      </w:r>
      <w:r w:rsidRPr="00697F62">
        <w:rPr>
          <w:rFonts w:ascii="Times New Roman" w:eastAsia="Times New Roman" w:hAnsi="Times New Roman" w:cs="Times New Roman"/>
        </w:rPr>
        <w:t>щего и аддитивного оборудования;</w:t>
      </w:r>
    </w:p>
    <w:p w:rsidR="00697F62" w:rsidRPr="00697F62" w:rsidRDefault="00697F62" w:rsidP="00FC14C6">
      <w:pPr>
        <w:numPr>
          <w:ilvl w:val="0"/>
          <w:numId w:val="46"/>
        </w:numPr>
        <w:tabs>
          <w:tab w:val="left" w:pos="277"/>
        </w:tabs>
        <w:jc w:val="both"/>
        <w:rPr>
          <w:rFonts w:ascii="Times New Roman" w:eastAsia="Times New Roman" w:hAnsi="Times New Roman" w:cs="Times New Roman"/>
        </w:rPr>
      </w:pPr>
      <w:r w:rsidRPr="00697F62">
        <w:rPr>
          <w:rFonts w:ascii="Times New Roman" w:eastAsia="Times New Roman" w:hAnsi="Times New Roman" w:cs="Times New Roman"/>
        </w:rPr>
        <w:lastRenderedPageBreak/>
        <w:t xml:space="preserve">нормы охраны труда и бережливого производства, в том числе с использованием </w:t>
      </w:r>
      <w:r w:rsidRPr="00697F62">
        <w:rPr>
          <w:rFonts w:ascii="Times New Roman" w:eastAsia="Times New Roman" w:hAnsi="Times New Roman" w:cs="Times New Roman"/>
          <w:lang w:val="en-US" w:eastAsia="en-US" w:bidi="en-US"/>
        </w:rPr>
        <w:t>SCADA</w:t>
      </w:r>
      <w:r w:rsidRPr="00697F62">
        <w:rPr>
          <w:rFonts w:ascii="Times New Roman" w:eastAsia="Times New Roman" w:hAnsi="Times New Roman" w:cs="Times New Roman"/>
          <w:lang w:eastAsia="en-US" w:bidi="en-US"/>
        </w:rPr>
        <w:t xml:space="preserve"> </w:t>
      </w:r>
      <w:r w:rsidRPr="00697F62">
        <w:rPr>
          <w:rFonts w:ascii="Times New Roman" w:eastAsia="Times New Roman" w:hAnsi="Times New Roman" w:cs="Times New Roman"/>
        </w:rPr>
        <w:t>систем;</w:t>
      </w:r>
    </w:p>
    <w:p w:rsidR="00697F62" w:rsidRPr="00697F62" w:rsidRDefault="00697F62" w:rsidP="00FC14C6">
      <w:pPr>
        <w:numPr>
          <w:ilvl w:val="0"/>
          <w:numId w:val="46"/>
        </w:numPr>
        <w:tabs>
          <w:tab w:val="left" w:pos="277"/>
        </w:tabs>
        <w:jc w:val="both"/>
        <w:rPr>
          <w:rFonts w:ascii="Times New Roman" w:eastAsia="Times New Roman" w:hAnsi="Times New Roman" w:cs="Times New Roman"/>
        </w:rPr>
      </w:pPr>
      <w:r w:rsidRPr="00697F62">
        <w:rPr>
          <w:rFonts w:ascii="Times New Roman" w:eastAsia="Times New Roman" w:hAnsi="Times New Roman" w:cs="Times New Roman"/>
        </w:rPr>
        <w:t>правила выполнения расчетов, связанных с наладкой работы металлорежущего и адд</w:t>
      </w:r>
      <w:r w:rsidRPr="00697F62">
        <w:rPr>
          <w:rFonts w:ascii="Times New Roman" w:eastAsia="Times New Roman" w:hAnsi="Times New Roman" w:cs="Times New Roman"/>
        </w:rPr>
        <w:t>и</w:t>
      </w:r>
      <w:r w:rsidRPr="00697F62">
        <w:rPr>
          <w:rFonts w:ascii="Times New Roman" w:eastAsia="Times New Roman" w:hAnsi="Times New Roman" w:cs="Times New Roman"/>
        </w:rPr>
        <w:t>тивного оборудования, методы наладки оборудования;</w:t>
      </w:r>
    </w:p>
    <w:p w:rsidR="00697F62" w:rsidRPr="00697F62" w:rsidRDefault="00697F62" w:rsidP="00FC14C6">
      <w:pPr>
        <w:numPr>
          <w:ilvl w:val="0"/>
          <w:numId w:val="46"/>
        </w:numPr>
        <w:tabs>
          <w:tab w:val="left" w:pos="282"/>
        </w:tabs>
        <w:jc w:val="both"/>
        <w:rPr>
          <w:rFonts w:ascii="Times New Roman" w:eastAsia="Times New Roman" w:hAnsi="Times New Roman" w:cs="Times New Roman"/>
        </w:rPr>
      </w:pPr>
      <w:r w:rsidRPr="00697F62">
        <w:rPr>
          <w:rFonts w:ascii="Times New Roman" w:eastAsia="Times New Roman" w:hAnsi="Times New Roman" w:cs="Times New Roman"/>
        </w:rPr>
        <w:t>основные режимы работы металлорежущего и аддитивного оборудования, требования к обеспечению;</w:t>
      </w:r>
    </w:p>
    <w:p w:rsidR="00697F62" w:rsidRDefault="00697F62" w:rsidP="00FC14C6">
      <w:pPr>
        <w:numPr>
          <w:ilvl w:val="0"/>
          <w:numId w:val="46"/>
        </w:numPr>
        <w:tabs>
          <w:tab w:val="left" w:pos="277"/>
        </w:tabs>
        <w:rPr>
          <w:rFonts w:ascii="Times New Roman" w:eastAsia="Times New Roman" w:hAnsi="Times New Roman" w:cs="Times New Roman"/>
        </w:rPr>
      </w:pPr>
      <w:r w:rsidRPr="00697F62">
        <w:rPr>
          <w:rFonts w:ascii="Times New Roman" w:eastAsia="Times New Roman" w:hAnsi="Times New Roman" w:cs="Times New Roman"/>
        </w:rPr>
        <w:t>объемы технического обслуживания и периодичность проведения наладочных работ м</w:t>
      </w:r>
      <w:r w:rsidRPr="00697F62">
        <w:rPr>
          <w:rFonts w:ascii="Times New Roman" w:eastAsia="Times New Roman" w:hAnsi="Times New Roman" w:cs="Times New Roman"/>
        </w:rPr>
        <w:t>е</w:t>
      </w:r>
      <w:r w:rsidRPr="00697F62">
        <w:rPr>
          <w:rFonts w:ascii="Times New Roman" w:eastAsia="Times New Roman" w:hAnsi="Times New Roman" w:cs="Times New Roman"/>
        </w:rPr>
        <w:t>таллорежущего и аддитивного оборудования, средства контроля качества работ по, пор</w:t>
      </w:r>
      <w:r w:rsidRPr="00697F62">
        <w:rPr>
          <w:rFonts w:ascii="Times New Roman" w:eastAsia="Times New Roman" w:hAnsi="Times New Roman" w:cs="Times New Roman"/>
        </w:rPr>
        <w:t>я</w:t>
      </w:r>
      <w:r w:rsidRPr="00697F62">
        <w:rPr>
          <w:rFonts w:ascii="Times New Roman" w:eastAsia="Times New Roman" w:hAnsi="Times New Roman" w:cs="Times New Roman"/>
        </w:rPr>
        <w:t>док раб</w:t>
      </w:r>
      <w:r>
        <w:rPr>
          <w:rFonts w:ascii="Times New Roman" w:eastAsia="Times New Roman" w:hAnsi="Times New Roman" w:cs="Times New Roman"/>
        </w:rPr>
        <w:t>от по наладке и техобслуживанию.</w:t>
      </w:r>
    </w:p>
    <w:p w:rsidR="00697F62" w:rsidRPr="00697F62" w:rsidRDefault="00697F62" w:rsidP="00697F62">
      <w:pPr>
        <w:tabs>
          <w:tab w:val="left" w:pos="277"/>
        </w:tabs>
        <w:rPr>
          <w:rFonts w:ascii="Times New Roman" w:eastAsia="Times New Roman" w:hAnsi="Times New Roman" w:cs="Times New Roman"/>
        </w:rPr>
        <w:sectPr w:rsidR="00697F62" w:rsidRPr="00697F62">
          <w:pgSz w:w="11900" w:h="16840"/>
          <w:pgMar w:top="1079" w:right="817" w:bottom="1420" w:left="1665" w:header="0" w:footer="3" w:gutter="0"/>
          <w:cols w:space="720"/>
          <w:noEndnote/>
          <w:docGrid w:linePitch="360"/>
        </w:sectPr>
      </w:pP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3. </w:t>
      </w:r>
      <w:r w:rsidR="00697F62" w:rsidRPr="00F304D2">
        <w:rPr>
          <w:rFonts w:ascii="Times New Roman" w:eastAsia="Times New Roman" w:hAnsi="Times New Roman" w:cs="Times New Roman"/>
          <w:b/>
          <w:bCs/>
          <w:lang w:bidi="ar-SA"/>
        </w:rPr>
        <w:t>СТРУКТУРА И СОДЕРЖАНИЕ ПРОФЕССИОНАЛЬНОГО МОДУЛЯ</w:t>
      </w:r>
    </w:p>
    <w:p w:rsidR="00F304D2" w:rsidRPr="00F304D2" w:rsidRDefault="00F304D2" w:rsidP="00F304D2">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3.1. Тематический план профессионального модуля </w:t>
      </w:r>
    </w:p>
    <w:tbl>
      <w:tblPr>
        <w:tblW w:w="15015" w:type="dxa"/>
        <w:shd w:val="clear" w:color="auto" w:fill="FFFFFF"/>
        <w:tblCellMar>
          <w:top w:w="105" w:type="dxa"/>
          <w:left w:w="105" w:type="dxa"/>
          <w:bottom w:w="105" w:type="dxa"/>
          <w:right w:w="105" w:type="dxa"/>
        </w:tblCellMar>
        <w:tblLook w:val="04A0" w:firstRow="1" w:lastRow="0" w:firstColumn="1" w:lastColumn="0" w:noHBand="0" w:noVBand="1"/>
      </w:tblPr>
      <w:tblGrid>
        <w:gridCol w:w="4384"/>
        <w:gridCol w:w="2303"/>
        <w:gridCol w:w="1193"/>
        <w:gridCol w:w="787"/>
        <w:gridCol w:w="1673"/>
        <w:gridCol w:w="1230"/>
        <w:gridCol w:w="1102"/>
        <w:gridCol w:w="2343"/>
      </w:tblGrid>
      <w:tr w:rsidR="00F304D2" w:rsidRPr="00F304D2" w:rsidTr="00697F62">
        <w:tc>
          <w:tcPr>
            <w:tcW w:w="4384"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Коды профессиональных компетенций</w:t>
            </w:r>
          </w:p>
        </w:tc>
        <w:tc>
          <w:tcPr>
            <w:tcW w:w="230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Наименования ра</w:t>
            </w:r>
            <w:r w:rsidRPr="00F304D2">
              <w:rPr>
                <w:rFonts w:ascii="Times New Roman" w:eastAsia="Times New Roman" w:hAnsi="Times New Roman" w:cs="Times New Roman"/>
                <w:b/>
                <w:bCs/>
                <w:lang w:bidi="ar-SA"/>
              </w:rPr>
              <w:t>з</w:t>
            </w:r>
            <w:r w:rsidRPr="00F304D2">
              <w:rPr>
                <w:rFonts w:ascii="Times New Roman" w:eastAsia="Times New Roman" w:hAnsi="Times New Roman" w:cs="Times New Roman"/>
                <w:b/>
                <w:bCs/>
                <w:lang w:bidi="ar-SA"/>
              </w:rPr>
              <w:t>делов професси</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нального модуля</w:t>
            </w:r>
            <w:r w:rsidRPr="00F304D2">
              <w:rPr>
                <w:rFonts w:ascii="Times New Roman" w:eastAsia="Times New Roman" w:hAnsi="Times New Roman" w:cs="Times New Roman"/>
                <w:b/>
                <w:bCs/>
                <w:vertAlign w:val="superscript"/>
                <w:lang w:bidi="ar-SA"/>
              </w:rPr>
              <w:t>*</w:t>
            </w:r>
          </w:p>
        </w:tc>
        <w:tc>
          <w:tcPr>
            <w:tcW w:w="11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 ч</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сов</w:t>
            </w: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(макс. учебная нагрузка теории и практики)</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Объем времени, отведенный на освоение междисциплинарного курса (курсов)</w:t>
            </w:r>
          </w:p>
        </w:tc>
        <w:tc>
          <w:tcPr>
            <w:tcW w:w="344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Практика</w:t>
            </w:r>
          </w:p>
        </w:tc>
      </w:tr>
      <w:tr w:rsidR="00F304D2" w:rsidRPr="00F304D2" w:rsidTr="00697F62">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F304D2" w:rsidRPr="00F304D2" w:rsidRDefault="00F304D2" w:rsidP="00F304D2">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F304D2" w:rsidRPr="00F304D2" w:rsidRDefault="00F304D2" w:rsidP="00F304D2">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F304D2" w:rsidRPr="00F304D2" w:rsidRDefault="00F304D2" w:rsidP="00F304D2">
            <w:pPr>
              <w:widowControl/>
              <w:rPr>
                <w:rFonts w:ascii="Times New Roman" w:eastAsia="Times New Roman" w:hAnsi="Times New Roman" w:cs="Times New Roman"/>
                <w:lang w:bidi="ar-SA"/>
              </w:rPr>
            </w:pPr>
          </w:p>
        </w:tc>
        <w:tc>
          <w:tcPr>
            <w:tcW w:w="24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Обязательная ауд</w:t>
            </w:r>
            <w:r w:rsidRPr="00F304D2">
              <w:rPr>
                <w:rFonts w:ascii="Times New Roman" w:eastAsia="Times New Roman" w:hAnsi="Times New Roman" w:cs="Times New Roman"/>
                <w:b/>
                <w:bCs/>
                <w:lang w:bidi="ar-SA"/>
              </w:rPr>
              <w:t>и</w:t>
            </w:r>
            <w:r w:rsidRPr="00F304D2">
              <w:rPr>
                <w:rFonts w:ascii="Times New Roman" w:eastAsia="Times New Roman" w:hAnsi="Times New Roman" w:cs="Times New Roman"/>
                <w:b/>
                <w:bCs/>
                <w:lang w:bidi="ar-SA"/>
              </w:rPr>
              <w:t>торная учебная нагрузка обучающ</w:t>
            </w:r>
            <w:r w:rsidRPr="00F304D2">
              <w:rPr>
                <w:rFonts w:ascii="Times New Roman" w:eastAsia="Times New Roman" w:hAnsi="Times New Roman" w:cs="Times New Roman"/>
                <w:b/>
                <w:bCs/>
                <w:lang w:bidi="ar-SA"/>
              </w:rPr>
              <w:t>е</w:t>
            </w:r>
            <w:r w:rsidRPr="00F304D2">
              <w:rPr>
                <w:rFonts w:ascii="Times New Roman" w:eastAsia="Times New Roman" w:hAnsi="Times New Roman" w:cs="Times New Roman"/>
                <w:b/>
                <w:bCs/>
                <w:lang w:bidi="ar-SA"/>
              </w:rPr>
              <w:t>гося</w:t>
            </w:r>
          </w:p>
        </w:tc>
        <w:tc>
          <w:tcPr>
            <w:tcW w:w="12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proofErr w:type="spellStart"/>
            <w:r w:rsidRPr="00F304D2">
              <w:rPr>
                <w:rFonts w:ascii="Times New Roman" w:eastAsia="Times New Roman" w:hAnsi="Times New Roman" w:cs="Times New Roman"/>
                <w:b/>
                <w:bCs/>
                <w:lang w:bidi="ar-SA"/>
              </w:rPr>
              <w:t>Самостоя</w:t>
            </w:r>
            <w:proofErr w:type="spellEnd"/>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тельная работа </w:t>
            </w:r>
            <w:proofErr w:type="spellStart"/>
            <w:r w:rsidRPr="00F304D2">
              <w:rPr>
                <w:rFonts w:ascii="Times New Roman" w:eastAsia="Times New Roman" w:hAnsi="Times New Roman" w:cs="Times New Roman"/>
                <w:b/>
                <w:bCs/>
                <w:lang w:bidi="ar-SA"/>
              </w:rPr>
              <w:t>обучающе</w:t>
            </w:r>
            <w:proofErr w:type="spellEnd"/>
          </w:p>
          <w:p w:rsidR="00F304D2" w:rsidRPr="00F304D2" w:rsidRDefault="00F304D2" w:rsidP="00F304D2">
            <w:pPr>
              <w:widowControl/>
              <w:jc w:val="center"/>
              <w:rPr>
                <w:rFonts w:ascii="Times New Roman" w:eastAsia="Times New Roman" w:hAnsi="Times New Roman" w:cs="Times New Roman"/>
                <w:lang w:bidi="ar-SA"/>
              </w:rPr>
            </w:pPr>
            <w:proofErr w:type="spellStart"/>
            <w:r w:rsidRPr="00F304D2">
              <w:rPr>
                <w:rFonts w:ascii="Times New Roman" w:eastAsia="Times New Roman" w:hAnsi="Times New Roman" w:cs="Times New Roman"/>
                <w:b/>
                <w:bCs/>
                <w:lang w:bidi="ar-SA"/>
              </w:rPr>
              <w:t>гося</w:t>
            </w:r>
            <w:proofErr w:type="spellEnd"/>
            <w:r w:rsidRPr="00F304D2">
              <w:rPr>
                <w:rFonts w:ascii="Times New Roman" w:eastAsia="Times New Roman" w:hAnsi="Times New Roman" w:cs="Times New Roman"/>
                <w:b/>
                <w:bCs/>
                <w:lang w:bidi="ar-SA"/>
              </w:rPr>
              <w:t>,</w:t>
            </w: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110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Учебная,</w:t>
            </w: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23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Производственная,</w:t>
            </w: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часов</w:t>
            </w: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(предусмотрена концентрированная, практика)</w:t>
            </w:r>
          </w:p>
        </w:tc>
      </w:tr>
      <w:tr w:rsidR="00F304D2" w:rsidRPr="00F304D2" w:rsidTr="00697F62">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F304D2" w:rsidRPr="00F304D2" w:rsidRDefault="00F304D2" w:rsidP="00F304D2">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F304D2" w:rsidRPr="00F304D2" w:rsidRDefault="00F304D2" w:rsidP="00F304D2">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F304D2" w:rsidRPr="00F304D2" w:rsidRDefault="00F304D2" w:rsidP="00F304D2">
            <w:pPr>
              <w:widowControl/>
              <w:rPr>
                <w:rFonts w:ascii="Times New Roman" w:eastAsia="Times New Roman" w:hAnsi="Times New Roman" w:cs="Times New Roman"/>
                <w:lang w:bidi="ar-SA"/>
              </w:rPr>
            </w:pP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w:t>
            </w: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в </w:t>
            </w:r>
            <w:proofErr w:type="spellStart"/>
            <w:r w:rsidRPr="00F304D2">
              <w:rPr>
                <w:rFonts w:ascii="Times New Roman" w:eastAsia="Times New Roman" w:hAnsi="Times New Roman" w:cs="Times New Roman"/>
                <w:b/>
                <w:bCs/>
                <w:lang w:bidi="ar-SA"/>
              </w:rPr>
              <w:t>т.ч</w:t>
            </w:r>
            <w:proofErr w:type="spellEnd"/>
            <w:r w:rsidRPr="00F304D2">
              <w:rPr>
                <w:rFonts w:ascii="Times New Roman" w:eastAsia="Times New Roman" w:hAnsi="Times New Roman" w:cs="Times New Roman"/>
                <w:b/>
                <w:bCs/>
                <w:lang w:bidi="ar-SA"/>
              </w:rPr>
              <w:t>. лабор</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торные раб</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ты и практ</w:t>
            </w:r>
            <w:r w:rsidRPr="00F304D2">
              <w:rPr>
                <w:rFonts w:ascii="Times New Roman" w:eastAsia="Times New Roman" w:hAnsi="Times New Roman" w:cs="Times New Roman"/>
                <w:b/>
                <w:bCs/>
                <w:lang w:bidi="ar-SA"/>
              </w:rPr>
              <w:t>и</w:t>
            </w:r>
            <w:r w:rsidRPr="00F304D2">
              <w:rPr>
                <w:rFonts w:ascii="Times New Roman" w:eastAsia="Times New Roman" w:hAnsi="Times New Roman" w:cs="Times New Roman"/>
                <w:b/>
                <w:bCs/>
                <w:lang w:bidi="ar-SA"/>
              </w:rPr>
              <w:t>ческие зан</w:t>
            </w:r>
            <w:r w:rsidRPr="00F304D2">
              <w:rPr>
                <w:rFonts w:ascii="Times New Roman" w:eastAsia="Times New Roman" w:hAnsi="Times New Roman" w:cs="Times New Roman"/>
                <w:b/>
                <w:bCs/>
                <w:lang w:bidi="ar-SA"/>
              </w:rPr>
              <w:t>я</w:t>
            </w:r>
            <w:r w:rsidRPr="00F304D2">
              <w:rPr>
                <w:rFonts w:ascii="Times New Roman" w:eastAsia="Times New Roman" w:hAnsi="Times New Roman" w:cs="Times New Roman"/>
                <w:b/>
                <w:bCs/>
                <w:lang w:bidi="ar-SA"/>
              </w:rPr>
              <w:t>тия,</w:t>
            </w:r>
          </w:p>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F304D2" w:rsidRPr="00F304D2" w:rsidRDefault="00F304D2" w:rsidP="00F304D2">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F304D2" w:rsidRPr="00F304D2" w:rsidRDefault="00F304D2" w:rsidP="00F304D2">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F304D2" w:rsidRPr="00F304D2" w:rsidRDefault="00F304D2" w:rsidP="00F304D2">
            <w:pPr>
              <w:widowControl/>
              <w:rPr>
                <w:rFonts w:ascii="Times New Roman" w:eastAsia="Times New Roman" w:hAnsi="Times New Roman" w:cs="Times New Roman"/>
                <w:lang w:bidi="ar-SA"/>
              </w:rPr>
            </w:pPr>
          </w:p>
        </w:tc>
      </w:tr>
      <w:tr w:rsidR="00F304D2" w:rsidRPr="00F304D2" w:rsidTr="00697F62">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w:t>
            </w: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2</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3</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4</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5</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6</w:t>
            </w: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7</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i/>
                <w:iCs/>
                <w:lang w:bidi="ar-SA"/>
              </w:rPr>
              <w:t>8</w:t>
            </w:r>
          </w:p>
        </w:tc>
      </w:tr>
      <w:tr w:rsidR="00F304D2" w:rsidRPr="00F304D2" w:rsidTr="00697F62">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ПК 4.1</w:t>
            </w: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МДК. 04.01</w:t>
            </w:r>
          </w:p>
          <w:p w:rsidR="00F304D2" w:rsidRPr="00F304D2" w:rsidRDefault="00697F62" w:rsidP="00F304D2">
            <w:pPr>
              <w:widowControl/>
              <w:rPr>
                <w:rFonts w:ascii="Times New Roman" w:eastAsia="Times New Roman" w:hAnsi="Times New Roman" w:cs="Times New Roman"/>
                <w:lang w:bidi="ar-SA"/>
              </w:rPr>
            </w:pPr>
            <w:r w:rsidRPr="00697F62">
              <w:rPr>
                <w:rFonts w:ascii="Times New Roman" w:eastAsia="Times New Roman" w:hAnsi="Times New Roman" w:cs="Times New Roman"/>
                <w:b/>
                <w:bCs/>
                <w:sz w:val="22"/>
                <w:szCs w:val="22"/>
              </w:rPr>
              <w:t>Контроль, наладка и техническое обсл</w:t>
            </w:r>
            <w:r w:rsidRPr="00697F62">
              <w:rPr>
                <w:rFonts w:ascii="Times New Roman" w:eastAsia="Times New Roman" w:hAnsi="Times New Roman" w:cs="Times New Roman"/>
                <w:b/>
                <w:bCs/>
                <w:sz w:val="22"/>
                <w:szCs w:val="22"/>
              </w:rPr>
              <w:t>у</w:t>
            </w:r>
            <w:r w:rsidRPr="00697F62">
              <w:rPr>
                <w:rFonts w:ascii="Times New Roman" w:eastAsia="Times New Roman" w:hAnsi="Times New Roman" w:cs="Times New Roman"/>
                <w:b/>
                <w:bCs/>
                <w:sz w:val="22"/>
                <w:szCs w:val="22"/>
              </w:rPr>
              <w:t>живание сборочного оборудования</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697F62"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174</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697F62"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116</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Cs/>
                <w:lang w:bidi="ar-SA"/>
              </w:rPr>
              <w:t>43</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697F62"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58</w:t>
            </w: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p>
        </w:tc>
      </w:tr>
      <w:tr w:rsidR="00F304D2" w:rsidRPr="00F304D2" w:rsidTr="00697F62">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Учебная практика</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697F62"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106</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jc w:val="center"/>
              <w:rPr>
                <w:rFonts w:ascii="Times New Roman" w:eastAsia="Times New Roman" w:hAnsi="Times New Roman" w:cs="Times New Roman"/>
                <w:lang w:bidi="ar-SA"/>
              </w:rPr>
            </w:pP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697F62"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106</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04D2" w:rsidRPr="00F304D2" w:rsidRDefault="00F304D2" w:rsidP="00F304D2">
            <w:pPr>
              <w:widowControl/>
              <w:jc w:val="center"/>
              <w:rPr>
                <w:rFonts w:ascii="Times New Roman" w:eastAsia="Times New Roman" w:hAnsi="Times New Roman" w:cs="Times New Roman"/>
                <w:lang w:bidi="ar-SA"/>
              </w:rPr>
            </w:pPr>
          </w:p>
        </w:tc>
      </w:tr>
      <w:tr w:rsidR="00F304D2" w:rsidRPr="00F304D2" w:rsidTr="00697F62">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304D2" w:rsidRPr="00F304D2" w:rsidRDefault="00F304D2" w:rsidP="00F304D2">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304D2" w:rsidRPr="00F304D2" w:rsidRDefault="00F304D2" w:rsidP="00F304D2">
            <w:pPr>
              <w:widowControl/>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Производственная практика</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304D2" w:rsidRPr="00F304D2" w:rsidRDefault="00697F62" w:rsidP="00F304D2">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304D2" w:rsidRPr="00F304D2" w:rsidRDefault="00F304D2" w:rsidP="00F304D2">
            <w:pPr>
              <w:widowControl/>
              <w:jc w:val="center"/>
              <w:rPr>
                <w:rFonts w:ascii="Times New Roman" w:eastAsia="Times New Roman" w:hAnsi="Times New Roman" w:cs="Times New Roman"/>
                <w:lang w:bidi="ar-SA"/>
              </w:rPr>
            </w:pP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304D2" w:rsidRPr="00F304D2" w:rsidRDefault="00F304D2" w:rsidP="00F304D2">
            <w:pPr>
              <w:widowControl/>
              <w:jc w:val="center"/>
              <w:rPr>
                <w:rFonts w:ascii="Times New Roman" w:eastAsia="Times New Roman" w:hAnsi="Times New Roman" w:cs="Times New Roman"/>
                <w:b/>
                <w:bCs/>
                <w:lang w:bidi="ar-SA"/>
              </w:rPr>
            </w:pP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304D2" w:rsidRPr="00F304D2" w:rsidRDefault="00697F62" w:rsidP="00F304D2">
            <w:pPr>
              <w:widowControl/>
              <w:jc w:val="center"/>
              <w:rPr>
                <w:rFonts w:ascii="Times New Roman" w:eastAsia="Times New Roman" w:hAnsi="Times New Roman" w:cs="Times New Roman"/>
                <w:b/>
                <w:lang w:bidi="ar-SA"/>
              </w:rPr>
            </w:pPr>
            <w:r>
              <w:rPr>
                <w:rFonts w:ascii="Times New Roman" w:eastAsia="Times New Roman" w:hAnsi="Times New Roman" w:cs="Times New Roman"/>
                <w:b/>
                <w:lang w:bidi="ar-SA"/>
              </w:rPr>
              <w:t>0</w:t>
            </w:r>
          </w:p>
        </w:tc>
      </w:tr>
      <w:tr w:rsidR="00F304D2" w:rsidRPr="00F304D2" w:rsidTr="00697F62">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F304D2">
            <w:pPr>
              <w:widowControl/>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Всего:</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697F62"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280</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F304D2" w:rsidP="00697F62">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w:t>
            </w:r>
            <w:r w:rsidR="00697F62">
              <w:rPr>
                <w:rFonts w:ascii="Times New Roman" w:eastAsia="Times New Roman" w:hAnsi="Times New Roman" w:cs="Times New Roman"/>
                <w:b/>
                <w:bCs/>
                <w:lang w:bidi="ar-SA"/>
              </w:rPr>
              <w:t>16</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697F62" w:rsidRDefault="00697F62" w:rsidP="00F304D2">
            <w:pPr>
              <w:widowControl/>
              <w:jc w:val="center"/>
              <w:rPr>
                <w:rFonts w:ascii="Times New Roman" w:eastAsia="Times New Roman" w:hAnsi="Times New Roman" w:cs="Times New Roman"/>
                <w:lang w:bidi="ar-SA"/>
              </w:rPr>
            </w:pPr>
            <w:r w:rsidRPr="00697F62">
              <w:rPr>
                <w:rFonts w:ascii="Times New Roman" w:eastAsia="Times New Roman" w:hAnsi="Times New Roman" w:cs="Times New Roman"/>
                <w:bCs/>
                <w:lang w:bidi="ar-SA"/>
              </w:rPr>
              <w:t>43</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F304D2" w:rsidRDefault="00697F62" w:rsidP="00F304D2">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58</w:t>
            </w: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304D2" w:rsidRPr="00697F62" w:rsidRDefault="00697F62" w:rsidP="00F304D2">
            <w:pPr>
              <w:widowControl/>
              <w:jc w:val="center"/>
              <w:rPr>
                <w:rFonts w:ascii="Times New Roman" w:eastAsia="Times New Roman" w:hAnsi="Times New Roman" w:cs="Times New Roman"/>
                <w:b/>
                <w:lang w:bidi="ar-SA"/>
              </w:rPr>
            </w:pPr>
            <w:r w:rsidRPr="00697F62">
              <w:rPr>
                <w:rFonts w:ascii="Times New Roman" w:eastAsia="Times New Roman" w:hAnsi="Times New Roman" w:cs="Times New Roman"/>
                <w:b/>
                <w:lang w:bidi="ar-SA"/>
              </w:rPr>
              <w:t>106</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304D2" w:rsidRPr="00F304D2" w:rsidRDefault="00697F62" w:rsidP="00F304D2">
            <w:pPr>
              <w:widowControl/>
              <w:jc w:val="center"/>
              <w:rPr>
                <w:rFonts w:ascii="Times New Roman" w:eastAsia="Times New Roman" w:hAnsi="Times New Roman" w:cs="Times New Roman"/>
                <w:b/>
                <w:lang w:bidi="ar-SA"/>
              </w:rPr>
            </w:pPr>
            <w:r>
              <w:rPr>
                <w:rFonts w:ascii="Times New Roman" w:eastAsia="Times New Roman" w:hAnsi="Times New Roman" w:cs="Times New Roman"/>
                <w:b/>
                <w:lang w:bidi="ar-SA"/>
              </w:rPr>
              <w:t>0</w:t>
            </w:r>
          </w:p>
        </w:tc>
      </w:tr>
    </w:tbl>
    <w:p w:rsidR="00697F62" w:rsidRDefault="00697F62" w:rsidP="00F304D2">
      <w:pPr>
        <w:widowControl/>
        <w:shd w:val="clear" w:color="auto" w:fill="FFFFFF"/>
        <w:rPr>
          <w:rFonts w:ascii="Times New Roman" w:eastAsia="Times New Roman" w:hAnsi="Times New Roman" w:cs="Times New Roman"/>
          <w:b/>
          <w:bCs/>
          <w:lang w:bidi="ar-SA"/>
        </w:rPr>
        <w:sectPr w:rsidR="00697F62" w:rsidSect="00F304D2">
          <w:pgSz w:w="16838" w:h="11906" w:orient="landscape"/>
          <w:pgMar w:top="850" w:right="1134" w:bottom="1701" w:left="1134" w:header="708" w:footer="708" w:gutter="0"/>
          <w:cols w:space="708"/>
          <w:docGrid w:linePitch="360"/>
        </w:sectPr>
      </w:pPr>
    </w:p>
    <w:p w:rsidR="006856EC" w:rsidRPr="00F304D2" w:rsidRDefault="006856EC" w:rsidP="006856EC">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6856EC" w:rsidRPr="00F304D2" w:rsidRDefault="006856EC" w:rsidP="006856EC">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6856EC" w:rsidRPr="00F304D2" w:rsidRDefault="006856EC" w:rsidP="006856EC">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6856EC" w:rsidRPr="00F304D2" w:rsidRDefault="006856EC" w:rsidP="006856EC">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6856EC" w:rsidRPr="00F304D2" w:rsidRDefault="006856EC" w:rsidP="006856EC">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6856EC" w:rsidRPr="00F304D2" w:rsidRDefault="006856EC" w:rsidP="006856EC">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6856EC" w:rsidRPr="00F304D2" w:rsidTr="001050C7">
        <w:trPr>
          <w:trHeight w:val="4918"/>
        </w:trPr>
        <w:tc>
          <w:tcPr>
            <w:tcW w:w="4875" w:type="dxa"/>
            <w:tcBorders>
              <w:top w:val="nil"/>
              <w:left w:val="nil"/>
              <w:bottom w:val="nil"/>
              <w:right w:val="nil"/>
            </w:tcBorders>
            <w:shd w:val="clear" w:color="auto" w:fill="auto"/>
          </w:tcPr>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r>
              <w:rPr>
                <w:rFonts w:ascii="Times New Roman" w:eastAsia="Times New Roman" w:hAnsi="Times New Roman" w:cs="Times New Roman"/>
                <w:color w:val="auto"/>
                <w:lang w:bidi="ar-SA"/>
              </w:rPr>
              <w:t xml:space="preserve"> </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6856EC" w:rsidRPr="00F304D2" w:rsidRDefault="006856EC" w:rsidP="001050C7">
            <w:pPr>
              <w:widowControl/>
              <w:rPr>
                <w:rFonts w:ascii="Times New Roman" w:eastAsia="Times New Roman" w:hAnsi="Times New Roman" w:cs="Times New Roman"/>
                <w:color w:val="auto"/>
                <w:lang w:bidi="ar-SA"/>
              </w:rPr>
            </w:pPr>
          </w:p>
          <w:p w:rsidR="006856EC" w:rsidRPr="00F304D2" w:rsidRDefault="006856EC" w:rsidP="001050C7">
            <w:pPr>
              <w:widowControl/>
              <w:rPr>
                <w:rFonts w:ascii="Times New Roman" w:eastAsia="Times New Roman" w:hAnsi="Times New Roman" w:cs="Times New Roman"/>
                <w:b/>
                <w:color w:val="auto"/>
                <w:lang w:bidi="ar-SA"/>
              </w:rPr>
            </w:pP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tc>
        <w:tc>
          <w:tcPr>
            <w:tcW w:w="4877" w:type="dxa"/>
            <w:tcBorders>
              <w:top w:val="nil"/>
              <w:left w:val="nil"/>
              <w:bottom w:val="nil"/>
              <w:right w:val="nil"/>
            </w:tcBorders>
            <w:shd w:val="clear" w:color="auto" w:fill="auto"/>
          </w:tcPr>
          <w:p w:rsidR="006856EC" w:rsidRPr="00F304D2" w:rsidRDefault="006856EC"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6856EC" w:rsidRPr="00F304D2" w:rsidRDefault="006856EC" w:rsidP="001050C7">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6856EC" w:rsidRPr="00F304D2" w:rsidRDefault="006856EC" w:rsidP="001050C7">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6856EC" w:rsidRPr="00F304D2" w:rsidRDefault="006856EC"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p>
          <w:p w:rsidR="006856EC" w:rsidRPr="00F304D2" w:rsidRDefault="006856EC"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          </w:t>
            </w:r>
            <w:r w:rsidRPr="00F304D2">
              <w:rPr>
                <w:rFonts w:ascii="Times New Roman" w:eastAsia="Times New Roman" w:hAnsi="Times New Roman" w:cs="Times New Roman"/>
                <w:color w:val="auto"/>
                <w:lang w:bidi="ar-SA"/>
              </w:rPr>
              <w:t>20</w:t>
            </w:r>
            <w:r>
              <w:rPr>
                <w:rFonts w:ascii="Times New Roman" w:eastAsia="Times New Roman" w:hAnsi="Times New Roman" w:cs="Times New Roman"/>
                <w:color w:val="auto"/>
                <w:lang w:bidi="ar-SA"/>
              </w:rPr>
              <w:t>24</w:t>
            </w:r>
            <w:r w:rsidRPr="00F304D2">
              <w:rPr>
                <w:rFonts w:ascii="Times New Roman" w:eastAsia="Times New Roman" w:hAnsi="Times New Roman" w:cs="Times New Roman"/>
                <w:color w:val="auto"/>
                <w:lang w:bidi="ar-SA"/>
              </w:rPr>
              <w:t xml:space="preserve"> г.</w:t>
            </w:r>
          </w:p>
          <w:p w:rsidR="006856EC" w:rsidRPr="00F304D2" w:rsidRDefault="006856EC" w:rsidP="001050C7">
            <w:pPr>
              <w:widowControl/>
              <w:rPr>
                <w:rFonts w:ascii="Times New Roman" w:eastAsia="Times New Roman" w:hAnsi="Times New Roman" w:cs="Times New Roman"/>
                <w:b/>
                <w:bCs/>
                <w:color w:val="auto"/>
                <w:lang w:bidi="ar-SA"/>
              </w:rPr>
            </w:pPr>
          </w:p>
        </w:tc>
      </w:tr>
    </w:tbl>
    <w:p w:rsidR="006856EC" w:rsidRPr="00F304D2" w:rsidRDefault="006856EC" w:rsidP="006856EC">
      <w:pPr>
        <w:widowControl/>
        <w:spacing w:line="276" w:lineRule="auto"/>
        <w:rPr>
          <w:rFonts w:ascii="Times New Roman" w:eastAsia="Times New Roman" w:hAnsi="Times New Roman" w:cs="Times New Roman"/>
          <w:color w:val="auto"/>
          <w:lang w:bidi="ar-SA"/>
        </w:rPr>
      </w:pPr>
    </w:p>
    <w:p w:rsidR="006856EC" w:rsidRPr="00F304D2" w:rsidRDefault="006856EC" w:rsidP="006856EC">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6856EC" w:rsidRPr="00F304D2" w:rsidRDefault="006856EC" w:rsidP="006856EC">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ПМ. 0</w:t>
      </w:r>
      <w:r>
        <w:rPr>
          <w:rFonts w:ascii="Times New Roman" w:eastAsia="Times New Roman" w:hAnsi="Times New Roman" w:cs="Times New Roman"/>
          <w:color w:val="auto"/>
          <w:lang w:bidi="ar-SA"/>
        </w:rPr>
        <w:t>5</w:t>
      </w:r>
      <w:r w:rsidRPr="00F304D2">
        <w:rPr>
          <w:rFonts w:ascii="Times New Roman" w:eastAsia="Times New Roman" w:hAnsi="Times New Roman" w:cs="Times New Roman"/>
          <w:color w:val="auto"/>
          <w:lang w:bidi="ar-SA"/>
        </w:rPr>
        <w:t xml:space="preserve"> </w:t>
      </w:r>
      <w:r w:rsidRPr="004F0FE4">
        <w:rPr>
          <w:rFonts w:ascii="Times New Roman" w:eastAsia="Times New Roman" w:hAnsi="Times New Roman" w:cs="Times New Roman"/>
        </w:rPr>
        <w:t>ОРГАНИЗАЦИЯ РАБОТ ПО РЕАЛИЗАЦИИ ТЕХНОЛОГИЧЕСКИХ ПРОЦЕССОВ В МАШИНОСТРОИТЕЛЬНОМ ПРОИЗВОДСТВЕ</w:t>
      </w:r>
    </w:p>
    <w:p w:rsidR="006856EC" w:rsidRPr="00F304D2" w:rsidRDefault="006856EC" w:rsidP="006856EC">
      <w:pPr>
        <w:widowControl/>
        <w:jc w:val="center"/>
        <w:rPr>
          <w:rFonts w:ascii="Times New Roman" w:eastAsia="Times New Roman" w:hAnsi="Times New Roman" w:cs="Times New Roman"/>
          <w:i/>
          <w:color w:val="auto"/>
          <w:lang w:bidi="ar-SA"/>
        </w:rPr>
      </w:pPr>
    </w:p>
    <w:p w:rsidR="006856EC" w:rsidRPr="00F304D2" w:rsidRDefault="006856EC" w:rsidP="006856EC">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15.02.08 Технология машиностроения</w:t>
      </w:r>
    </w:p>
    <w:p w:rsidR="006856EC" w:rsidRPr="00F304D2" w:rsidRDefault="006856EC" w:rsidP="006856EC">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Pr>
          <w:rFonts w:ascii="Times New Roman" w:eastAsia="Times New Roman" w:hAnsi="Times New Roman" w:cs="Times New Roman"/>
          <w:color w:val="auto"/>
          <w:lang w:bidi="ar-SA"/>
        </w:rPr>
        <w:t>122</w:t>
      </w:r>
    </w:p>
    <w:p w:rsidR="006856EC" w:rsidRPr="00F304D2" w:rsidRDefault="006856EC" w:rsidP="006856EC">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6856EC" w:rsidRPr="00F304D2" w:rsidRDefault="006856EC" w:rsidP="006856EC">
      <w:pPr>
        <w:widowControl/>
        <w:rPr>
          <w:rFonts w:ascii="Times New Roman" w:eastAsia="Times New Roman" w:hAnsi="Times New Roman" w:cs="Times New Roman"/>
          <w:color w:val="auto"/>
          <w:lang w:bidi="ar-SA"/>
        </w:rPr>
      </w:pPr>
    </w:p>
    <w:p w:rsidR="006856EC" w:rsidRPr="00F304D2" w:rsidRDefault="006856EC" w:rsidP="006856EC">
      <w:pPr>
        <w:widowControl/>
        <w:spacing w:after="200"/>
        <w:ind w:firstLine="567"/>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p>
    <w:p w:rsidR="006856EC" w:rsidRPr="00F304D2" w:rsidRDefault="006856EC" w:rsidP="006856EC">
      <w:pPr>
        <w:widowControl/>
        <w:rPr>
          <w:rFonts w:ascii="Times New Roman" w:eastAsiaTheme="minorHAnsi" w:hAnsi="Times New Roman" w:cs="Times New Roman"/>
          <w:color w:val="auto"/>
          <w:lang w:eastAsia="en-US" w:bidi="ar-SA"/>
        </w:rPr>
        <w:sectPr w:rsidR="006856EC" w:rsidRPr="00F304D2" w:rsidSect="00F304D2">
          <w:pgSz w:w="11906" w:h="16838"/>
          <w:pgMar w:top="1134" w:right="1133" w:bottom="1134" w:left="850" w:header="708" w:footer="708" w:gutter="0"/>
          <w:cols w:space="708"/>
          <w:titlePg/>
          <w:docGrid w:linePitch="360"/>
        </w:sectPr>
      </w:pPr>
    </w:p>
    <w:p w:rsidR="006856EC" w:rsidRPr="00F304D2" w:rsidRDefault="006856EC" w:rsidP="006856EC">
      <w:pPr>
        <w:widowControl/>
        <w:rPr>
          <w:rFonts w:ascii="Times New Roman" w:eastAsia="Times New Roman" w:hAnsi="Times New Roman" w:cs="Times New Roman"/>
          <w:color w:val="252525"/>
          <w:shd w:val="clear" w:color="auto" w:fill="FFFFFF"/>
          <w:lang w:bidi="ar-SA"/>
        </w:rPr>
      </w:pPr>
    </w:p>
    <w:p w:rsidR="006856EC" w:rsidRPr="00F304D2" w:rsidRDefault="006856EC" w:rsidP="006856E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252525"/>
          <w:shd w:val="clear" w:color="auto" w:fill="FFFFFF"/>
          <w:lang w:bidi="ar-SA"/>
        </w:rPr>
        <w:t>СОДЕРЖАНИЕ</w:t>
      </w:r>
    </w:p>
    <w:p w:rsidR="006856EC" w:rsidRPr="00F304D2" w:rsidRDefault="006856EC" w:rsidP="006856EC">
      <w:pPr>
        <w:widowControl/>
        <w:shd w:val="clear" w:color="auto" w:fill="FFFFFF"/>
        <w:rPr>
          <w:rFonts w:ascii="Times New Roman" w:eastAsia="Times New Roman" w:hAnsi="Times New Roman" w:cs="Times New Roman"/>
          <w:lang w:bidi="ar-SA"/>
        </w:rPr>
      </w:pPr>
    </w:p>
    <w:tbl>
      <w:tblPr>
        <w:tblW w:w="9244" w:type="dxa"/>
        <w:shd w:val="clear" w:color="auto" w:fill="FFFFFF"/>
        <w:tblCellMar>
          <w:top w:w="105" w:type="dxa"/>
          <w:left w:w="105" w:type="dxa"/>
          <w:bottom w:w="105" w:type="dxa"/>
          <w:right w:w="105" w:type="dxa"/>
        </w:tblCellMar>
        <w:tblLook w:val="04A0" w:firstRow="1" w:lastRow="0" w:firstColumn="1" w:lastColumn="0" w:noHBand="0" w:noVBand="1"/>
      </w:tblPr>
      <w:tblGrid>
        <w:gridCol w:w="9244"/>
      </w:tblGrid>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1050C7">
            <w:pPr>
              <w:widowControl/>
              <w:spacing w:line="360" w:lineRule="auto"/>
              <w:rPr>
                <w:rFonts w:ascii="Times New Roman" w:eastAsia="Times New Roman" w:hAnsi="Times New Roman" w:cs="Times New Roman"/>
                <w:lang w:bidi="ar-SA"/>
              </w:rPr>
            </w:pP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ПАСПОРТ РАБОЧЕЙ ПРОГРАММЫ ПРОФЕССИОНАЛЬНОГО МОДУЛЯ</w:t>
            </w: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РЕЗУЛЬТАТЫ ОСВОЕНИЯ ПРОФЕССИОНАЛЬНОГО МОДУЛЯ</w:t>
            </w: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СТРУКТУРА И СОДЕРЖАНИЕ ПРОФЕССИОНАЛЬНОГО МОДУЛЯ</w:t>
            </w: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УСЛОВИЯ РЕАЛИЗАЦИИ ПРОФЕССИОНАЛЬНОГО МОДУЛЯ</w:t>
            </w: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КОНТРОЛЬ И ОЦЕНКА РЕЗУЛЬТАТОВ ОСВОЕНИЯ ПРОФЕССИОНАЛЬНОГО МОДУЛЯ (ВИДА ПРОФЕССИОНАЛЬНОЙ ДЕЯТЕЛЬНОСТИ)</w:t>
            </w:r>
          </w:p>
        </w:tc>
      </w:tr>
    </w:tbl>
    <w:p w:rsidR="006856EC" w:rsidRDefault="006856EC" w:rsidP="006856EC">
      <w:pPr>
        <w:tabs>
          <w:tab w:val="left" w:pos="1498"/>
        </w:tabs>
        <w:rPr>
          <w:rFonts w:ascii="Times New Roman" w:eastAsia="Times New Roman" w:hAnsi="Times New Roman" w:cs="Times New Roman"/>
        </w:rPr>
        <w:sectPr w:rsidR="006856EC">
          <w:pgSz w:w="11900" w:h="16840"/>
          <w:pgMar w:top="786" w:right="822" w:bottom="786" w:left="1669" w:header="0" w:footer="3" w:gutter="0"/>
          <w:cols w:space="720"/>
          <w:noEndnote/>
          <w:docGrid w:linePitch="360"/>
        </w:sectPr>
      </w:pPr>
    </w:p>
    <w:p w:rsidR="006856EC" w:rsidRDefault="006856EC" w:rsidP="006856EC">
      <w:pPr>
        <w:tabs>
          <w:tab w:val="left" w:pos="1498"/>
        </w:tabs>
        <w:rPr>
          <w:rFonts w:ascii="Times New Roman" w:eastAsia="Times New Roman" w:hAnsi="Times New Roman" w:cs="Times New Roman"/>
        </w:rPr>
      </w:pPr>
    </w:p>
    <w:p w:rsidR="004F0FE4" w:rsidRDefault="004F0FE4" w:rsidP="00FC14C6">
      <w:pPr>
        <w:numPr>
          <w:ilvl w:val="0"/>
          <w:numId w:val="47"/>
        </w:numPr>
        <w:tabs>
          <w:tab w:val="left" w:pos="1498"/>
        </w:tabs>
        <w:ind w:firstLine="1220"/>
        <w:rPr>
          <w:rFonts w:ascii="Times New Roman" w:eastAsia="Times New Roman" w:hAnsi="Times New Roman" w:cs="Times New Roman"/>
        </w:rPr>
      </w:pPr>
      <w:r w:rsidRPr="004F0FE4">
        <w:rPr>
          <w:rFonts w:ascii="Times New Roman" w:eastAsia="Times New Roman" w:hAnsi="Times New Roman" w:cs="Times New Roman"/>
        </w:rPr>
        <w:t>ОБЩАЯ ХАРАКТЕРИСТИКА РАБОЧЕЙ ПРОГРАММЫ ПРОФЕССИ</w:t>
      </w:r>
      <w:r w:rsidRPr="004F0FE4">
        <w:rPr>
          <w:rFonts w:ascii="Times New Roman" w:eastAsia="Times New Roman" w:hAnsi="Times New Roman" w:cs="Times New Roman"/>
        </w:rPr>
        <w:t>О</w:t>
      </w:r>
      <w:r w:rsidRPr="004F0FE4">
        <w:rPr>
          <w:rFonts w:ascii="Times New Roman" w:eastAsia="Times New Roman" w:hAnsi="Times New Roman" w:cs="Times New Roman"/>
        </w:rPr>
        <w:t xml:space="preserve">НАЛЬНОГО МОДУЛЯ </w:t>
      </w:r>
    </w:p>
    <w:p w:rsidR="004F0FE4" w:rsidRDefault="004F0FE4" w:rsidP="004F0FE4">
      <w:pPr>
        <w:tabs>
          <w:tab w:val="left" w:pos="1498"/>
        </w:tabs>
        <w:rPr>
          <w:rFonts w:ascii="Times New Roman" w:eastAsia="Times New Roman" w:hAnsi="Times New Roman" w:cs="Times New Roman"/>
        </w:rPr>
      </w:pPr>
    </w:p>
    <w:p w:rsidR="004F0FE4" w:rsidRPr="004F0FE4" w:rsidRDefault="004F0FE4" w:rsidP="004F0FE4">
      <w:pPr>
        <w:tabs>
          <w:tab w:val="left" w:pos="1498"/>
        </w:tabs>
        <w:rPr>
          <w:rFonts w:ascii="Times New Roman" w:eastAsia="Times New Roman" w:hAnsi="Times New Roman" w:cs="Times New Roman"/>
        </w:rPr>
      </w:pPr>
      <w:r w:rsidRPr="004F0FE4">
        <w:rPr>
          <w:rFonts w:ascii="Times New Roman" w:eastAsia="Times New Roman" w:hAnsi="Times New Roman" w:cs="Times New Roman"/>
        </w:rPr>
        <w:t>1.1 Цель и планируемые результаты освоения профессионального модуля</w:t>
      </w:r>
    </w:p>
    <w:p w:rsidR="004F0FE4" w:rsidRDefault="004F0FE4" w:rsidP="004F0FE4">
      <w:pPr>
        <w:jc w:val="both"/>
        <w:rPr>
          <w:rFonts w:ascii="Times New Roman" w:eastAsia="Times New Roman" w:hAnsi="Times New Roman" w:cs="Times New Roman"/>
        </w:rPr>
      </w:pPr>
      <w:r w:rsidRPr="004F0FE4">
        <w:rPr>
          <w:rFonts w:ascii="Times New Roman" w:eastAsia="Times New Roman" w:hAnsi="Times New Roman" w:cs="Times New Roman"/>
        </w:rPr>
        <w:t>Результатом освоения профессионального модуля является овладение обучающимися в</w:t>
      </w:r>
      <w:r w:rsidRPr="004F0FE4">
        <w:rPr>
          <w:rFonts w:ascii="Times New Roman" w:eastAsia="Times New Roman" w:hAnsi="Times New Roman" w:cs="Times New Roman"/>
        </w:rPr>
        <w:t>и</w:t>
      </w:r>
      <w:r w:rsidRPr="004F0FE4">
        <w:rPr>
          <w:rFonts w:ascii="Times New Roman" w:eastAsia="Times New Roman" w:hAnsi="Times New Roman" w:cs="Times New Roman"/>
        </w:rPr>
        <w:t>дом профессиональной деятельности ВД5 Организация работ по реализации технологич</w:t>
      </w:r>
      <w:r w:rsidRPr="004F0FE4">
        <w:rPr>
          <w:rFonts w:ascii="Times New Roman" w:eastAsia="Times New Roman" w:hAnsi="Times New Roman" w:cs="Times New Roman"/>
        </w:rPr>
        <w:t>е</w:t>
      </w:r>
      <w:r w:rsidRPr="004F0FE4">
        <w:rPr>
          <w:rFonts w:ascii="Times New Roman" w:eastAsia="Times New Roman" w:hAnsi="Times New Roman" w:cs="Times New Roman"/>
        </w:rPr>
        <w:t>ских процессов в машиностроительном производстве, в том числе профессиональными (ПК) и об</w:t>
      </w:r>
      <w:r w:rsidRPr="004F0FE4">
        <w:rPr>
          <w:rFonts w:ascii="Times New Roman" w:eastAsia="Times New Roman" w:hAnsi="Times New Roman" w:cs="Times New Roman"/>
          <w:u w:val="single"/>
        </w:rPr>
        <w:t>щ</w:t>
      </w:r>
      <w:r w:rsidRPr="004F0FE4">
        <w:rPr>
          <w:rFonts w:ascii="Times New Roman" w:eastAsia="Times New Roman" w:hAnsi="Times New Roman" w:cs="Times New Roman"/>
        </w:rPr>
        <w:t>ими (</w:t>
      </w: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компетенциями, личностными результатами (ЛР):</w:t>
      </w:r>
    </w:p>
    <w:p w:rsidR="004F0FE4" w:rsidRPr="004F0FE4" w:rsidRDefault="004F0FE4" w:rsidP="004F0FE4">
      <w:pPr>
        <w:jc w:val="both"/>
        <w:rPr>
          <w:rFonts w:ascii="Times New Roman" w:eastAsia="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8390"/>
      </w:tblGrid>
      <w:tr w:rsidR="004F0FE4" w:rsidRPr="004F0FE4" w:rsidTr="00E25093">
        <w:trPr>
          <w:trHeight w:hRule="exact" w:val="566"/>
          <w:jc w:val="center"/>
        </w:trPr>
        <w:tc>
          <w:tcPr>
            <w:tcW w:w="1003" w:type="dxa"/>
            <w:tcBorders>
              <w:top w:val="single" w:sz="4" w:space="0" w:color="auto"/>
              <w:left w:val="single" w:sz="4" w:space="0" w:color="auto"/>
            </w:tcBorders>
            <w:shd w:val="clear" w:color="auto" w:fill="FFFFFF"/>
            <w:vAlign w:val="center"/>
          </w:tcPr>
          <w:p w:rsidR="004F0FE4" w:rsidRPr="004F0FE4" w:rsidRDefault="004F0FE4" w:rsidP="004F0FE4">
            <w:pPr>
              <w:framePr w:w="9394" w:wrap="notBeside" w:vAnchor="text" w:hAnchor="text" w:xAlign="center" w:y="1"/>
              <w:ind w:left="280"/>
              <w:rPr>
                <w:rFonts w:ascii="Times New Roman" w:eastAsia="Times New Roman" w:hAnsi="Times New Roman" w:cs="Times New Roman"/>
              </w:rPr>
            </w:pPr>
            <w:r w:rsidRPr="004F0FE4">
              <w:rPr>
                <w:rFonts w:ascii="Times New Roman" w:eastAsia="Times New Roman" w:hAnsi="Times New Roman" w:cs="Times New Roman"/>
                <w:b/>
                <w:bCs/>
              </w:rPr>
              <w:t>Код</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ind w:left="3400" w:hanging="2060"/>
              <w:rPr>
                <w:rFonts w:ascii="Times New Roman" w:eastAsia="Times New Roman" w:hAnsi="Times New Roman" w:cs="Times New Roman"/>
              </w:rPr>
            </w:pPr>
            <w:r w:rsidRPr="004F0FE4">
              <w:rPr>
                <w:rFonts w:ascii="Times New Roman" w:eastAsia="Times New Roman" w:hAnsi="Times New Roman" w:cs="Times New Roman"/>
                <w:b/>
                <w:bCs/>
              </w:rPr>
              <w:t>Наименование видов деятельности и профессиональных ко</w:t>
            </w:r>
            <w:r w:rsidRPr="004F0FE4">
              <w:rPr>
                <w:rFonts w:ascii="Times New Roman" w:eastAsia="Times New Roman" w:hAnsi="Times New Roman" w:cs="Times New Roman"/>
                <w:b/>
                <w:bCs/>
              </w:rPr>
              <w:t>м</w:t>
            </w:r>
            <w:r w:rsidRPr="004F0FE4">
              <w:rPr>
                <w:rFonts w:ascii="Times New Roman" w:eastAsia="Times New Roman" w:hAnsi="Times New Roman" w:cs="Times New Roman"/>
                <w:b/>
                <w:bCs/>
              </w:rPr>
              <w:t>петенций</w:t>
            </w:r>
          </w:p>
        </w:tc>
      </w:tr>
      <w:tr w:rsidR="004F0FE4" w:rsidRPr="004F0FE4" w:rsidTr="00E25093">
        <w:trPr>
          <w:trHeight w:hRule="exact" w:val="562"/>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94" w:wrap="notBeside" w:vAnchor="text" w:hAnchor="text" w:xAlign="center" w:y="1"/>
              <w:ind w:left="280"/>
              <w:rPr>
                <w:rFonts w:ascii="Times New Roman" w:eastAsia="Times New Roman" w:hAnsi="Times New Roman" w:cs="Times New Roman"/>
              </w:rPr>
            </w:pPr>
            <w:r w:rsidRPr="004F0FE4">
              <w:rPr>
                <w:rFonts w:ascii="Times New Roman" w:eastAsia="Times New Roman" w:hAnsi="Times New Roman" w:cs="Times New Roman"/>
              </w:rPr>
              <w:t>ВД 5</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Организация работ по реализации технологических процессов в машиностро</w:t>
            </w:r>
            <w:r w:rsidRPr="004F0FE4">
              <w:rPr>
                <w:rFonts w:ascii="Times New Roman" w:eastAsia="Times New Roman" w:hAnsi="Times New Roman" w:cs="Times New Roman"/>
              </w:rPr>
              <w:t>и</w:t>
            </w:r>
            <w:r w:rsidRPr="004F0FE4">
              <w:rPr>
                <w:rFonts w:ascii="Times New Roman" w:eastAsia="Times New Roman" w:hAnsi="Times New Roman" w:cs="Times New Roman"/>
              </w:rPr>
              <w:t>тельном производстве.</w:t>
            </w:r>
          </w:p>
        </w:tc>
      </w:tr>
      <w:tr w:rsidR="004F0FE4" w:rsidRPr="004F0FE4" w:rsidTr="00E25093">
        <w:trPr>
          <w:trHeight w:hRule="exact" w:val="562"/>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94" w:wrap="notBeside" w:vAnchor="text" w:hAnchor="text" w:xAlign="center" w:y="1"/>
              <w:rPr>
                <w:rFonts w:ascii="Times New Roman" w:eastAsia="Times New Roman" w:hAnsi="Times New Roman" w:cs="Times New Roman"/>
              </w:rPr>
            </w:pPr>
            <w:r w:rsidRPr="004F0FE4">
              <w:rPr>
                <w:rFonts w:ascii="Times New Roman" w:eastAsia="Times New Roman" w:hAnsi="Times New Roman" w:cs="Times New Roman"/>
              </w:rPr>
              <w:t>ПК 5.1.</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Планировать и осуществлять управление деятельностью подчиненного персон</w:t>
            </w:r>
            <w:r w:rsidRPr="004F0FE4">
              <w:rPr>
                <w:rFonts w:ascii="Times New Roman" w:eastAsia="Times New Roman" w:hAnsi="Times New Roman" w:cs="Times New Roman"/>
              </w:rPr>
              <w:t>а</w:t>
            </w:r>
            <w:r w:rsidRPr="004F0FE4">
              <w:rPr>
                <w:rFonts w:ascii="Times New Roman" w:eastAsia="Times New Roman" w:hAnsi="Times New Roman" w:cs="Times New Roman"/>
              </w:rPr>
              <w:t>ла.</w:t>
            </w:r>
          </w:p>
        </w:tc>
      </w:tr>
      <w:tr w:rsidR="004F0FE4" w:rsidRPr="004F0FE4" w:rsidTr="00E25093">
        <w:trPr>
          <w:trHeight w:hRule="exact" w:val="835"/>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94" w:wrap="notBeside" w:vAnchor="text" w:hAnchor="text" w:xAlign="center" w:y="1"/>
              <w:rPr>
                <w:rFonts w:ascii="Times New Roman" w:eastAsia="Times New Roman" w:hAnsi="Times New Roman" w:cs="Times New Roman"/>
              </w:rPr>
            </w:pPr>
            <w:r w:rsidRPr="004F0FE4">
              <w:rPr>
                <w:rFonts w:ascii="Times New Roman" w:eastAsia="Times New Roman" w:hAnsi="Times New Roman" w:cs="Times New Roman"/>
              </w:rPr>
              <w:t>ПК 5.2.</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Сопровождать подготовку финансовых документов по производству и реализ</w:t>
            </w:r>
            <w:r w:rsidRPr="004F0FE4">
              <w:rPr>
                <w:rFonts w:ascii="Times New Roman" w:eastAsia="Times New Roman" w:hAnsi="Times New Roman" w:cs="Times New Roman"/>
              </w:rPr>
              <w:t>а</w:t>
            </w:r>
            <w:r w:rsidRPr="004F0FE4">
              <w:rPr>
                <w:rFonts w:ascii="Times New Roman" w:eastAsia="Times New Roman" w:hAnsi="Times New Roman" w:cs="Times New Roman"/>
              </w:rPr>
              <w:t xml:space="preserve">ции продукции машиностроительного производства, </w:t>
            </w:r>
            <w:proofErr w:type="spellStart"/>
            <w:r w:rsidRPr="004F0FE4">
              <w:rPr>
                <w:rFonts w:ascii="Times New Roman" w:eastAsia="Times New Roman" w:hAnsi="Times New Roman" w:cs="Times New Roman"/>
              </w:rPr>
              <w:t>материально</w:t>
            </w:r>
            <w:r w:rsidRPr="004F0FE4">
              <w:rPr>
                <w:rFonts w:ascii="Times New Roman" w:eastAsia="Times New Roman" w:hAnsi="Times New Roman" w:cs="Times New Roman"/>
              </w:rPr>
              <w:softHyphen/>
              <w:t>техническому</w:t>
            </w:r>
            <w:proofErr w:type="spellEnd"/>
            <w:r w:rsidRPr="004F0FE4">
              <w:rPr>
                <w:rFonts w:ascii="Times New Roman" w:eastAsia="Times New Roman" w:hAnsi="Times New Roman" w:cs="Times New Roman"/>
              </w:rPr>
              <w:t xml:space="preserve"> обеспечению деятельности подразделения.</w:t>
            </w:r>
          </w:p>
        </w:tc>
      </w:tr>
      <w:tr w:rsidR="004F0FE4" w:rsidRPr="004F0FE4" w:rsidTr="00E25093">
        <w:trPr>
          <w:trHeight w:hRule="exact" w:val="562"/>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94" w:wrap="notBeside" w:vAnchor="text" w:hAnchor="text" w:xAlign="center" w:y="1"/>
              <w:rPr>
                <w:rFonts w:ascii="Times New Roman" w:eastAsia="Times New Roman" w:hAnsi="Times New Roman" w:cs="Times New Roman"/>
              </w:rPr>
            </w:pPr>
            <w:r w:rsidRPr="004F0FE4">
              <w:rPr>
                <w:rFonts w:ascii="Times New Roman" w:eastAsia="Times New Roman" w:hAnsi="Times New Roman" w:cs="Times New Roman"/>
              </w:rPr>
              <w:t>ПК 5.3.</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Контролировать качество продукции, выявлять, анализировать и устранять пр</w:t>
            </w:r>
            <w:r w:rsidRPr="004F0FE4">
              <w:rPr>
                <w:rFonts w:ascii="Times New Roman" w:eastAsia="Times New Roman" w:hAnsi="Times New Roman" w:cs="Times New Roman"/>
              </w:rPr>
              <w:t>и</w:t>
            </w:r>
            <w:r w:rsidRPr="004F0FE4">
              <w:rPr>
                <w:rFonts w:ascii="Times New Roman" w:eastAsia="Times New Roman" w:hAnsi="Times New Roman" w:cs="Times New Roman"/>
              </w:rPr>
              <w:t>чины выпуска продукции низкого качества.</w:t>
            </w:r>
          </w:p>
        </w:tc>
      </w:tr>
      <w:tr w:rsidR="004F0FE4" w:rsidRPr="004F0FE4" w:rsidTr="00E25093">
        <w:trPr>
          <w:trHeight w:hRule="exact" w:val="1402"/>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94" w:wrap="notBeside" w:vAnchor="text" w:hAnchor="text" w:xAlign="center" w:y="1"/>
              <w:rPr>
                <w:rFonts w:ascii="Times New Roman" w:eastAsia="Times New Roman" w:hAnsi="Times New Roman" w:cs="Times New Roman"/>
              </w:rPr>
            </w:pPr>
            <w:r w:rsidRPr="004F0FE4">
              <w:rPr>
                <w:rFonts w:ascii="Times New Roman" w:eastAsia="Times New Roman" w:hAnsi="Times New Roman" w:cs="Times New Roman"/>
              </w:rPr>
              <w:t>ПК 5.4.</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Реализовывать технологические процессы в машиностроительном производстве с соблюдением требований охраны труда, безопасности жизнедеятельности и защиты окружающей среды, принципов и методов бережливого производства.</w:t>
            </w:r>
          </w:p>
          <w:p w:rsidR="004F0FE4" w:rsidRPr="004F0FE4" w:rsidRDefault="004F0FE4" w:rsidP="004F0FE4">
            <w:pPr>
              <w:framePr w:w="9394" w:wrap="notBeside" w:vAnchor="text" w:hAnchor="text" w:xAlign="center" w:y="1"/>
              <w:ind w:left="2560"/>
              <w:rPr>
                <w:rFonts w:ascii="Times New Roman" w:eastAsia="Times New Roman" w:hAnsi="Times New Roman" w:cs="Times New Roman"/>
              </w:rPr>
            </w:pPr>
            <w:r w:rsidRPr="004F0FE4">
              <w:rPr>
                <w:rFonts w:ascii="Times New Roman" w:eastAsia="Times New Roman" w:hAnsi="Times New Roman" w:cs="Times New Roman"/>
                <w:b/>
                <w:bCs/>
              </w:rPr>
              <w:t>Наименование общих компетенций</w:t>
            </w:r>
          </w:p>
        </w:tc>
      </w:tr>
      <w:tr w:rsidR="004F0FE4" w:rsidRPr="004F0FE4" w:rsidTr="00E25093">
        <w:trPr>
          <w:trHeight w:hRule="exact" w:val="562"/>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94" w:wrap="notBeside" w:vAnchor="text" w:hAnchor="text" w:xAlign="center" w:y="1"/>
              <w:rPr>
                <w:rFonts w:ascii="Times New Roman" w:eastAsia="Times New Roman" w:hAnsi="Times New Roman" w:cs="Times New Roman"/>
              </w:rPr>
            </w:pP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xml:space="preserve"> 01.</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Выбирать способы решения задач профессиональной деятельности примен</w:t>
            </w:r>
            <w:r w:rsidRPr="004F0FE4">
              <w:rPr>
                <w:rFonts w:ascii="Times New Roman" w:eastAsia="Times New Roman" w:hAnsi="Times New Roman" w:cs="Times New Roman"/>
              </w:rPr>
              <w:t>и</w:t>
            </w:r>
            <w:r w:rsidRPr="004F0FE4">
              <w:rPr>
                <w:rFonts w:ascii="Times New Roman" w:eastAsia="Times New Roman" w:hAnsi="Times New Roman" w:cs="Times New Roman"/>
              </w:rPr>
              <w:t>тельно к различным контекстам.</w:t>
            </w:r>
          </w:p>
        </w:tc>
      </w:tr>
      <w:tr w:rsidR="004F0FE4" w:rsidRPr="004F0FE4" w:rsidTr="00E25093">
        <w:trPr>
          <w:trHeight w:hRule="exact" w:val="840"/>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94" w:wrap="notBeside" w:vAnchor="text" w:hAnchor="text" w:xAlign="center" w:y="1"/>
              <w:rPr>
                <w:rFonts w:ascii="Times New Roman" w:eastAsia="Times New Roman" w:hAnsi="Times New Roman" w:cs="Times New Roman"/>
              </w:rPr>
            </w:pP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xml:space="preserve"> 02.</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Использовать современные средства поиска, анализа и интерпретации информ</w:t>
            </w:r>
            <w:r w:rsidRPr="004F0FE4">
              <w:rPr>
                <w:rFonts w:ascii="Times New Roman" w:eastAsia="Times New Roman" w:hAnsi="Times New Roman" w:cs="Times New Roman"/>
              </w:rPr>
              <w:t>а</w:t>
            </w:r>
            <w:r w:rsidRPr="004F0FE4">
              <w:rPr>
                <w:rFonts w:ascii="Times New Roman" w:eastAsia="Times New Roman" w:hAnsi="Times New Roman" w:cs="Times New Roman"/>
              </w:rPr>
              <w:t>ции, и информационные технологии для выполнения задач профессиональной деятельности.</w:t>
            </w:r>
          </w:p>
        </w:tc>
      </w:tr>
      <w:tr w:rsidR="004F0FE4" w:rsidRPr="004F0FE4" w:rsidTr="00E25093">
        <w:trPr>
          <w:trHeight w:hRule="exact" w:val="1114"/>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94" w:wrap="notBeside" w:vAnchor="text" w:hAnchor="text" w:xAlign="center" w:y="1"/>
              <w:rPr>
                <w:rFonts w:ascii="Times New Roman" w:eastAsia="Times New Roman" w:hAnsi="Times New Roman" w:cs="Times New Roman"/>
              </w:rPr>
            </w:pP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xml:space="preserve"> 03.</w:t>
            </w:r>
          </w:p>
        </w:tc>
        <w:tc>
          <w:tcPr>
            <w:tcW w:w="8390"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Планировать и реализовывать собственное профессиональное и личностное ра</w:t>
            </w:r>
            <w:r w:rsidRPr="004F0FE4">
              <w:rPr>
                <w:rFonts w:ascii="Times New Roman" w:eastAsia="Times New Roman" w:hAnsi="Times New Roman" w:cs="Times New Roman"/>
              </w:rPr>
              <w:t>з</w:t>
            </w:r>
            <w:r w:rsidRPr="004F0FE4">
              <w:rPr>
                <w:rFonts w:ascii="Times New Roman" w:eastAsia="Times New Roman" w:hAnsi="Times New Roman" w:cs="Times New Roman"/>
              </w:rPr>
              <w:t>витие, предпринимательскую деятельность в профессиональной сфере, испол</w:t>
            </w:r>
            <w:r w:rsidRPr="004F0FE4">
              <w:rPr>
                <w:rFonts w:ascii="Times New Roman" w:eastAsia="Times New Roman" w:hAnsi="Times New Roman" w:cs="Times New Roman"/>
              </w:rPr>
              <w:t>ь</w:t>
            </w:r>
            <w:r w:rsidRPr="004F0FE4">
              <w:rPr>
                <w:rFonts w:ascii="Times New Roman" w:eastAsia="Times New Roman" w:hAnsi="Times New Roman" w:cs="Times New Roman"/>
              </w:rPr>
              <w:t>зовать знания по финансовой грамотности в различных жизненных ситуациях.</w:t>
            </w:r>
          </w:p>
        </w:tc>
      </w:tr>
      <w:tr w:rsidR="004F0FE4" w:rsidRPr="004F0FE4" w:rsidTr="00E25093">
        <w:trPr>
          <w:trHeight w:hRule="exact" w:val="288"/>
          <w:jc w:val="center"/>
        </w:trPr>
        <w:tc>
          <w:tcPr>
            <w:tcW w:w="1003" w:type="dxa"/>
            <w:tcBorders>
              <w:top w:val="single" w:sz="4" w:space="0" w:color="auto"/>
              <w:left w:val="single" w:sz="4" w:space="0" w:color="auto"/>
              <w:bottom w:val="single" w:sz="4" w:space="0" w:color="auto"/>
            </w:tcBorders>
            <w:shd w:val="clear" w:color="auto" w:fill="FFFFFF"/>
            <w:vAlign w:val="bottom"/>
          </w:tcPr>
          <w:p w:rsidR="004F0FE4" w:rsidRPr="004F0FE4" w:rsidRDefault="004F0FE4" w:rsidP="004F0FE4">
            <w:pPr>
              <w:framePr w:w="9394" w:wrap="notBeside" w:vAnchor="text" w:hAnchor="text" w:xAlign="center" w:y="1"/>
              <w:rPr>
                <w:rFonts w:ascii="Times New Roman" w:eastAsia="Times New Roman" w:hAnsi="Times New Roman" w:cs="Times New Roman"/>
              </w:rPr>
            </w:pP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xml:space="preserve"> 04.</w:t>
            </w:r>
          </w:p>
        </w:tc>
        <w:tc>
          <w:tcPr>
            <w:tcW w:w="8390" w:type="dxa"/>
            <w:tcBorders>
              <w:top w:val="single" w:sz="4" w:space="0" w:color="auto"/>
              <w:left w:val="single" w:sz="4" w:space="0" w:color="auto"/>
              <w:bottom w:val="single" w:sz="4" w:space="0" w:color="auto"/>
              <w:right w:val="single" w:sz="4" w:space="0" w:color="auto"/>
            </w:tcBorders>
            <w:shd w:val="clear" w:color="auto" w:fill="FFFFFF"/>
            <w:vAlign w:val="bottom"/>
          </w:tcPr>
          <w:p w:rsidR="004F0FE4" w:rsidRPr="004F0FE4" w:rsidRDefault="004F0FE4" w:rsidP="004F0FE4">
            <w:pPr>
              <w:framePr w:w="9394"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Эффективно взаимодействовать и работать в коллективе и команде.</w:t>
            </w:r>
          </w:p>
        </w:tc>
      </w:tr>
    </w:tbl>
    <w:p w:rsidR="004F0FE4" w:rsidRPr="004F0FE4" w:rsidRDefault="004F0FE4" w:rsidP="004F0FE4">
      <w:pPr>
        <w:framePr w:w="9394" w:wrap="notBeside" w:vAnchor="text" w:hAnchor="text" w:xAlign="center" w:y="1"/>
      </w:pPr>
    </w:p>
    <w:p w:rsidR="004F0FE4" w:rsidRPr="004F0FE4" w:rsidRDefault="004F0FE4" w:rsidP="004F0FE4"/>
    <w:p w:rsidR="004F0FE4" w:rsidRPr="004F0FE4" w:rsidRDefault="004F0FE4" w:rsidP="004F0FE4">
      <w:pPr>
        <w:sectPr w:rsidR="004F0FE4" w:rsidRPr="004F0FE4">
          <w:pgSz w:w="11900" w:h="16840"/>
          <w:pgMar w:top="786" w:right="822" w:bottom="786" w:left="1669"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8386"/>
      </w:tblGrid>
      <w:tr w:rsidR="004F0FE4" w:rsidRPr="004F0FE4" w:rsidTr="00E25093">
        <w:trPr>
          <w:trHeight w:hRule="exact" w:val="845"/>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140"/>
              <w:rPr>
                <w:rFonts w:ascii="Times New Roman" w:eastAsia="Times New Roman" w:hAnsi="Times New Roman" w:cs="Times New Roman"/>
              </w:rPr>
            </w:pPr>
            <w:proofErr w:type="gramStart"/>
            <w:r w:rsidRPr="004F0FE4">
              <w:rPr>
                <w:rFonts w:ascii="Times New Roman" w:eastAsia="Times New Roman" w:hAnsi="Times New Roman" w:cs="Times New Roman"/>
              </w:rPr>
              <w:lastRenderedPageBreak/>
              <w:t>ОК</w:t>
            </w:r>
            <w:proofErr w:type="gramEnd"/>
            <w:r w:rsidRPr="004F0FE4">
              <w:rPr>
                <w:rFonts w:ascii="Times New Roman" w:eastAsia="Times New Roman" w:hAnsi="Times New Roman" w:cs="Times New Roman"/>
              </w:rPr>
              <w:t xml:space="preserve"> 05.</w:t>
            </w:r>
          </w:p>
        </w:tc>
        <w:tc>
          <w:tcPr>
            <w:tcW w:w="8386"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4F0FE4">
              <w:rPr>
                <w:rFonts w:ascii="Times New Roman" w:eastAsia="Times New Roman" w:hAnsi="Times New Roman" w:cs="Times New Roman"/>
              </w:rPr>
              <w:t>н</w:t>
            </w:r>
            <w:r w:rsidRPr="004F0FE4">
              <w:rPr>
                <w:rFonts w:ascii="Times New Roman" w:eastAsia="Times New Roman" w:hAnsi="Times New Roman" w:cs="Times New Roman"/>
              </w:rPr>
              <w:t>текста.</w:t>
            </w:r>
          </w:p>
        </w:tc>
      </w:tr>
      <w:tr w:rsidR="004F0FE4" w:rsidRPr="004F0FE4" w:rsidTr="00E25093">
        <w:trPr>
          <w:trHeight w:hRule="exact" w:val="1114"/>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140"/>
              <w:rPr>
                <w:rFonts w:ascii="Times New Roman" w:eastAsia="Times New Roman" w:hAnsi="Times New Roman" w:cs="Times New Roman"/>
              </w:rPr>
            </w:pP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xml:space="preserve"> 06.</w:t>
            </w:r>
          </w:p>
        </w:tc>
        <w:tc>
          <w:tcPr>
            <w:tcW w:w="8386"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w:t>
            </w:r>
            <w:r w:rsidRPr="004F0FE4">
              <w:rPr>
                <w:rFonts w:ascii="Times New Roman" w:eastAsia="Times New Roman" w:hAnsi="Times New Roman" w:cs="Times New Roman"/>
              </w:rPr>
              <w:t>е</w:t>
            </w:r>
            <w:r w:rsidRPr="004F0FE4">
              <w:rPr>
                <w:rFonts w:ascii="Times New Roman" w:eastAsia="Times New Roman" w:hAnsi="Times New Roman" w:cs="Times New Roman"/>
              </w:rPr>
              <w:t>нять стандарты антикоррупционного поведения.</w:t>
            </w:r>
          </w:p>
        </w:tc>
      </w:tr>
      <w:tr w:rsidR="004F0FE4" w:rsidRPr="004F0FE4" w:rsidTr="00E25093">
        <w:trPr>
          <w:trHeight w:hRule="exact" w:val="835"/>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140"/>
              <w:rPr>
                <w:rFonts w:ascii="Times New Roman" w:eastAsia="Times New Roman" w:hAnsi="Times New Roman" w:cs="Times New Roman"/>
              </w:rPr>
            </w:pP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xml:space="preserve"> 07.</w:t>
            </w:r>
          </w:p>
        </w:tc>
        <w:tc>
          <w:tcPr>
            <w:tcW w:w="8386"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w:t>
            </w:r>
            <w:r w:rsidRPr="004F0FE4">
              <w:rPr>
                <w:rFonts w:ascii="Times New Roman" w:eastAsia="Times New Roman" w:hAnsi="Times New Roman" w:cs="Times New Roman"/>
              </w:rPr>
              <w:t>в</w:t>
            </w:r>
            <w:r w:rsidRPr="004F0FE4">
              <w:rPr>
                <w:rFonts w:ascii="Times New Roman" w:eastAsia="Times New Roman" w:hAnsi="Times New Roman" w:cs="Times New Roman"/>
              </w:rPr>
              <w:t>но действовать в чрезвычайных ситуациях.</w:t>
            </w:r>
          </w:p>
        </w:tc>
      </w:tr>
      <w:tr w:rsidR="004F0FE4" w:rsidRPr="004F0FE4" w:rsidTr="00E25093">
        <w:trPr>
          <w:trHeight w:hRule="exact" w:val="840"/>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140"/>
              <w:rPr>
                <w:rFonts w:ascii="Times New Roman" w:eastAsia="Times New Roman" w:hAnsi="Times New Roman" w:cs="Times New Roman"/>
              </w:rPr>
            </w:pP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xml:space="preserve"> 08.</w:t>
            </w:r>
          </w:p>
        </w:tc>
        <w:tc>
          <w:tcPr>
            <w:tcW w:w="8386"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Использовать средства физической культуры для сохранения и укрепления зд</w:t>
            </w:r>
            <w:r w:rsidRPr="004F0FE4">
              <w:rPr>
                <w:rFonts w:ascii="Times New Roman" w:eastAsia="Times New Roman" w:hAnsi="Times New Roman" w:cs="Times New Roman"/>
              </w:rPr>
              <w:t>о</w:t>
            </w:r>
            <w:r w:rsidRPr="004F0FE4">
              <w:rPr>
                <w:rFonts w:ascii="Times New Roman" w:eastAsia="Times New Roman" w:hAnsi="Times New Roman" w:cs="Times New Roman"/>
              </w:rPr>
              <w:t>ровья в процессе профессиональной деятельности и поддержания необходимого уровня физической подготовленности.</w:t>
            </w:r>
          </w:p>
        </w:tc>
      </w:tr>
      <w:tr w:rsidR="004F0FE4" w:rsidRPr="004F0FE4" w:rsidTr="00E25093">
        <w:trPr>
          <w:trHeight w:hRule="exact" w:val="859"/>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140"/>
              <w:rPr>
                <w:rFonts w:ascii="Times New Roman" w:eastAsia="Times New Roman" w:hAnsi="Times New Roman" w:cs="Times New Roman"/>
              </w:rPr>
            </w:pPr>
            <w:proofErr w:type="gramStart"/>
            <w:r w:rsidRPr="004F0FE4">
              <w:rPr>
                <w:rFonts w:ascii="Times New Roman" w:eastAsia="Times New Roman" w:hAnsi="Times New Roman" w:cs="Times New Roman"/>
              </w:rPr>
              <w:t>ОК</w:t>
            </w:r>
            <w:proofErr w:type="gramEnd"/>
            <w:r w:rsidRPr="004F0FE4">
              <w:rPr>
                <w:rFonts w:ascii="Times New Roman" w:eastAsia="Times New Roman" w:hAnsi="Times New Roman" w:cs="Times New Roman"/>
              </w:rPr>
              <w:t xml:space="preserve"> 09.</w:t>
            </w:r>
          </w:p>
        </w:tc>
        <w:tc>
          <w:tcPr>
            <w:tcW w:w="8386"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rPr>
                <w:rFonts w:ascii="Times New Roman" w:eastAsia="Times New Roman" w:hAnsi="Times New Roman" w:cs="Times New Roman"/>
              </w:rPr>
            </w:pPr>
            <w:r w:rsidRPr="004F0FE4">
              <w:rPr>
                <w:rFonts w:ascii="Times New Roman" w:eastAsia="Times New Roman" w:hAnsi="Times New Roman" w:cs="Times New Roman"/>
              </w:rPr>
              <w:t>Пользоваться профессиональной документацией на русском и иностранном яз</w:t>
            </w:r>
            <w:r w:rsidRPr="004F0FE4">
              <w:rPr>
                <w:rFonts w:ascii="Times New Roman" w:eastAsia="Times New Roman" w:hAnsi="Times New Roman" w:cs="Times New Roman"/>
              </w:rPr>
              <w:t>ы</w:t>
            </w:r>
            <w:r w:rsidRPr="004F0FE4">
              <w:rPr>
                <w:rFonts w:ascii="Times New Roman" w:eastAsia="Times New Roman" w:hAnsi="Times New Roman" w:cs="Times New Roman"/>
              </w:rPr>
              <w:t>ках.</w:t>
            </w:r>
          </w:p>
          <w:p w:rsidR="004F0FE4" w:rsidRPr="004F0FE4" w:rsidRDefault="004F0FE4" w:rsidP="004F0FE4">
            <w:pPr>
              <w:framePr w:w="9389" w:wrap="notBeside" w:vAnchor="text" w:hAnchor="text" w:xAlign="center" w:y="1"/>
              <w:ind w:left="2240"/>
              <w:rPr>
                <w:rFonts w:ascii="Times New Roman" w:eastAsia="Times New Roman" w:hAnsi="Times New Roman" w:cs="Times New Roman"/>
              </w:rPr>
            </w:pPr>
            <w:r w:rsidRPr="004F0FE4">
              <w:rPr>
                <w:rFonts w:ascii="Times New Roman" w:eastAsia="Times New Roman" w:hAnsi="Times New Roman" w:cs="Times New Roman"/>
                <w:b/>
                <w:bCs/>
              </w:rPr>
              <w:t>Наименование личностных результатов</w:t>
            </w:r>
          </w:p>
        </w:tc>
      </w:tr>
      <w:tr w:rsidR="004F0FE4" w:rsidRPr="004F0FE4" w:rsidTr="00E25093">
        <w:trPr>
          <w:trHeight w:hRule="exact" w:val="1666"/>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240"/>
              <w:rPr>
                <w:rFonts w:ascii="Times New Roman" w:eastAsia="Times New Roman" w:hAnsi="Times New Roman" w:cs="Times New Roman"/>
              </w:rPr>
            </w:pPr>
            <w:r w:rsidRPr="004F0FE4">
              <w:rPr>
                <w:rFonts w:ascii="Times New Roman" w:eastAsia="Times New Roman" w:hAnsi="Times New Roman" w:cs="Times New Roman"/>
              </w:rPr>
              <w:t>ЛР13</w:t>
            </w:r>
          </w:p>
        </w:tc>
        <w:tc>
          <w:tcPr>
            <w:tcW w:w="8386" w:type="dxa"/>
            <w:tcBorders>
              <w:top w:val="single" w:sz="4" w:space="0" w:color="auto"/>
              <w:left w:val="single" w:sz="4" w:space="0" w:color="auto"/>
              <w:right w:val="single" w:sz="4" w:space="0" w:color="auto"/>
            </w:tcBorders>
            <w:shd w:val="clear" w:color="auto" w:fill="FFFFFF"/>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proofErr w:type="gramStart"/>
            <w:r w:rsidRPr="004F0FE4">
              <w:rPr>
                <w:rFonts w:ascii="Times New Roman" w:eastAsia="Times New Roman" w:hAnsi="Times New Roman" w:cs="Times New Roman"/>
              </w:rPr>
              <w:t>Готовый</w:t>
            </w:r>
            <w:proofErr w:type="gramEnd"/>
            <w:r w:rsidRPr="004F0FE4">
              <w:rPr>
                <w:rFonts w:ascii="Times New Roman" w:eastAsia="Times New Roman" w:hAnsi="Times New Roman" w:cs="Times New Roman"/>
              </w:rPr>
              <w:t xml:space="preserve"> соответствовать ожиданиям работодателей: активный, </w:t>
            </w:r>
            <w:proofErr w:type="spellStart"/>
            <w:r w:rsidRPr="004F0FE4">
              <w:rPr>
                <w:rFonts w:ascii="Times New Roman" w:eastAsia="Times New Roman" w:hAnsi="Times New Roman" w:cs="Times New Roman"/>
              </w:rPr>
              <w:t>проектно</w:t>
            </w:r>
            <w:r w:rsidRPr="004F0FE4">
              <w:rPr>
                <w:rFonts w:ascii="Times New Roman" w:eastAsia="Times New Roman" w:hAnsi="Times New Roman" w:cs="Times New Roman"/>
              </w:rPr>
              <w:softHyphen/>
              <w:t>мыслящий</w:t>
            </w:r>
            <w:proofErr w:type="spellEnd"/>
            <w:r w:rsidRPr="004F0FE4">
              <w:rPr>
                <w:rFonts w:ascii="Times New Roman" w:eastAsia="Times New Roman" w:hAnsi="Times New Roman" w:cs="Times New Roman"/>
              </w:rPr>
              <w:t>, эффективно взаимодействующий и сотрудничающий с коллективом, осознанно выполняющий профессиональные требования, ответственный, пун</w:t>
            </w:r>
            <w:r w:rsidRPr="004F0FE4">
              <w:rPr>
                <w:rFonts w:ascii="Times New Roman" w:eastAsia="Times New Roman" w:hAnsi="Times New Roman" w:cs="Times New Roman"/>
              </w:rPr>
              <w:t>к</w:t>
            </w:r>
            <w:r w:rsidRPr="004F0FE4">
              <w:rPr>
                <w:rFonts w:ascii="Times New Roman" w:eastAsia="Times New Roman" w:hAnsi="Times New Roman" w:cs="Times New Roman"/>
              </w:rPr>
              <w:t>туальный, дисциплинированный, трудолюбивый, критически мыслящий, демо</w:t>
            </w:r>
            <w:r w:rsidRPr="004F0FE4">
              <w:rPr>
                <w:rFonts w:ascii="Times New Roman" w:eastAsia="Times New Roman" w:hAnsi="Times New Roman" w:cs="Times New Roman"/>
              </w:rPr>
              <w:t>н</w:t>
            </w:r>
            <w:r w:rsidRPr="004F0FE4">
              <w:rPr>
                <w:rFonts w:ascii="Times New Roman" w:eastAsia="Times New Roman" w:hAnsi="Times New Roman" w:cs="Times New Roman"/>
              </w:rPr>
              <w:t>стрирующий профессиональную жизнестойкость.</w:t>
            </w:r>
          </w:p>
        </w:tc>
      </w:tr>
      <w:tr w:rsidR="004F0FE4" w:rsidRPr="004F0FE4" w:rsidTr="00E25093">
        <w:trPr>
          <w:trHeight w:hRule="exact" w:val="840"/>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240"/>
              <w:rPr>
                <w:rFonts w:ascii="Times New Roman" w:eastAsia="Times New Roman" w:hAnsi="Times New Roman" w:cs="Times New Roman"/>
              </w:rPr>
            </w:pPr>
            <w:r w:rsidRPr="004F0FE4">
              <w:rPr>
                <w:rFonts w:ascii="Times New Roman" w:eastAsia="Times New Roman" w:hAnsi="Times New Roman" w:cs="Times New Roman"/>
              </w:rPr>
              <w:t>ЛР19</w:t>
            </w:r>
          </w:p>
        </w:tc>
        <w:tc>
          <w:tcPr>
            <w:tcW w:w="8386"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Управляющий собственным профессиональным развитием, рефлексивно оцен</w:t>
            </w:r>
            <w:r w:rsidRPr="004F0FE4">
              <w:rPr>
                <w:rFonts w:ascii="Times New Roman" w:eastAsia="Times New Roman" w:hAnsi="Times New Roman" w:cs="Times New Roman"/>
              </w:rPr>
              <w:t>и</w:t>
            </w:r>
            <w:r w:rsidRPr="004F0FE4">
              <w:rPr>
                <w:rFonts w:ascii="Times New Roman" w:eastAsia="Times New Roman" w:hAnsi="Times New Roman" w:cs="Times New Roman"/>
              </w:rPr>
              <w:t>вающий собственный жизненный опыт, критерии личной успешности, призн</w:t>
            </w:r>
            <w:r w:rsidRPr="004F0FE4">
              <w:rPr>
                <w:rFonts w:ascii="Times New Roman" w:eastAsia="Times New Roman" w:hAnsi="Times New Roman" w:cs="Times New Roman"/>
              </w:rPr>
              <w:t>а</w:t>
            </w:r>
            <w:r w:rsidRPr="004F0FE4">
              <w:rPr>
                <w:rFonts w:ascii="Times New Roman" w:eastAsia="Times New Roman" w:hAnsi="Times New Roman" w:cs="Times New Roman"/>
              </w:rPr>
              <w:t>ющий ценность непрерывного образования.</w:t>
            </w:r>
          </w:p>
        </w:tc>
      </w:tr>
      <w:tr w:rsidR="004F0FE4" w:rsidRPr="004F0FE4" w:rsidTr="00E25093">
        <w:trPr>
          <w:trHeight w:hRule="exact" w:val="1387"/>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240"/>
              <w:rPr>
                <w:rFonts w:ascii="Times New Roman" w:eastAsia="Times New Roman" w:hAnsi="Times New Roman" w:cs="Times New Roman"/>
              </w:rPr>
            </w:pPr>
            <w:r w:rsidRPr="004F0FE4">
              <w:rPr>
                <w:rFonts w:ascii="Times New Roman" w:eastAsia="Times New Roman" w:hAnsi="Times New Roman" w:cs="Times New Roman"/>
              </w:rPr>
              <w:t>ЛР20</w:t>
            </w:r>
          </w:p>
        </w:tc>
        <w:tc>
          <w:tcPr>
            <w:tcW w:w="8386"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w:t>
            </w:r>
            <w:r w:rsidRPr="004F0FE4">
              <w:rPr>
                <w:rFonts w:ascii="Times New Roman" w:eastAsia="Times New Roman" w:hAnsi="Times New Roman" w:cs="Times New Roman"/>
              </w:rPr>
              <w:t>и</w:t>
            </w:r>
            <w:r w:rsidRPr="004F0FE4">
              <w:rPr>
                <w:rFonts w:ascii="Times New Roman" w:eastAsia="Times New Roman" w:hAnsi="Times New Roman" w:cs="Times New Roman"/>
              </w:rPr>
              <w:t>онирующий себя в сети как результативный и привлекательный участник труд</w:t>
            </w:r>
            <w:r w:rsidRPr="004F0FE4">
              <w:rPr>
                <w:rFonts w:ascii="Times New Roman" w:eastAsia="Times New Roman" w:hAnsi="Times New Roman" w:cs="Times New Roman"/>
              </w:rPr>
              <w:t>о</w:t>
            </w:r>
            <w:r w:rsidRPr="004F0FE4">
              <w:rPr>
                <w:rFonts w:ascii="Times New Roman" w:eastAsia="Times New Roman" w:hAnsi="Times New Roman" w:cs="Times New Roman"/>
              </w:rPr>
              <w:t>вых отношений.</w:t>
            </w:r>
          </w:p>
        </w:tc>
      </w:tr>
      <w:tr w:rsidR="004F0FE4" w:rsidRPr="004F0FE4" w:rsidTr="00E25093">
        <w:trPr>
          <w:trHeight w:hRule="exact" w:val="840"/>
          <w:jc w:val="center"/>
        </w:trPr>
        <w:tc>
          <w:tcPr>
            <w:tcW w:w="1003" w:type="dxa"/>
            <w:tcBorders>
              <w:top w:val="single" w:sz="4" w:space="0" w:color="auto"/>
              <w:left w:val="single" w:sz="4" w:space="0" w:color="auto"/>
            </w:tcBorders>
            <w:shd w:val="clear" w:color="auto" w:fill="FFFFFF"/>
          </w:tcPr>
          <w:p w:rsidR="004F0FE4" w:rsidRPr="004F0FE4" w:rsidRDefault="004F0FE4" w:rsidP="004F0FE4">
            <w:pPr>
              <w:framePr w:w="9389" w:wrap="notBeside" w:vAnchor="text" w:hAnchor="text" w:xAlign="center" w:y="1"/>
              <w:ind w:left="240"/>
              <w:rPr>
                <w:rFonts w:ascii="Times New Roman" w:eastAsia="Times New Roman" w:hAnsi="Times New Roman" w:cs="Times New Roman"/>
              </w:rPr>
            </w:pPr>
            <w:r w:rsidRPr="004F0FE4">
              <w:rPr>
                <w:rFonts w:ascii="Times New Roman" w:eastAsia="Times New Roman" w:hAnsi="Times New Roman" w:cs="Times New Roman"/>
              </w:rPr>
              <w:t>ЛР21</w:t>
            </w:r>
          </w:p>
        </w:tc>
        <w:tc>
          <w:tcPr>
            <w:tcW w:w="8386" w:type="dxa"/>
            <w:tcBorders>
              <w:top w:val="single" w:sz="4" w:space="0" w:color="auto"/>
              <w:left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proofErr w:type="gramStart"/>
            <w:r w:rsidRPr="004F0FE4">
              <w:rPr>
                <w:rFonts w:ascii="Times New Roman" w:eastAsia="Times New Roman" w:hAnsi="Times New Roman" w:cs="Times New Roman"/>
              </w:rPr>
              <w:t>Самостоятельный</w:t>
            </w:r>
            <w:proofErr w:type="gramEnd"/>
            <w:r w:rsidRPr="004F0FE4">
              <w:rPr>
                <w:rFonts w:ascii="Times New Roman" w:eastAsia="Times New Roman" w:hAnsi="Times New Roman" w:cs="Times New Roman"/>
              </w:rPr>
              <w:t xml:space="preserve"> и ответственный в принятии решений во всех сферах своей деятельности, готовый к исполнению разнообразных социальных ролей, востр</w:t>
            </w:r>
            <w:r w:rsidRPr="004F0FE4">
              <w:rPr>
                <w:rFonts w:ascii="Times New Roman" w:eastAsia="Times New Roman" w:hAnsi="Times New Roman" w:cs="Times New Roman"/>
              </w:rPr>
              <w:t>е</w:t>
            </w:r>
            <w:r w:rsidRPr="004F0FE4">
              <w:rPr>
                <w:rFonts w:ascii="Times New Roman" w:eastAsia="Times New Roman" w:hAnsi="Times New Roman" w:cs="Times New Roman"/>
              </w:rPr>
              <w:t>бованных бизнесом, обществом и государством.</w:t>
            </w:r>
          </w:p>
        </w:tc>
      </w:tr>
      <w:tr w:rsidR="004F0FE4" w:rsidRPr="004F0FE4" w:rsidTr="00E25093">
        <w:trPr>
          <w:trHeight w:hRule="exact" w:val="566"/>
          <w:jc w:val="center"/>
        </w:trPr>
        <w:tc>
          <w:tcPr>
            <w:tcW w:w="1003" w:type="dxa"/>
            <w:tcBorders>
              <w:top w:val="single" w:sz="4" w:space="0" w:color="auto"/>
              <w:left w:val="single" w:sz="4" w:space="0" w:color="auto"/>
              <w:bottom w:val="single" w:sz="4" w:space="0" w:color="auto"/>
            </w:tcBorders>
            <w:shd w:val="clear" w:color="auto" w:fill="FFFFFF"/>
          </w:tcPr>
          <w:p w:rsidR="004F0FE4" w:rsidRPr="004F0FE4" w:rsidRDefault="004F0FE4" w:rsidP="004F0FE4">
            <w:pPr>
              <w:framePr w:w="9389" w:wrap="notBeside" w:vAnchor="text" w:hAnchor="text" w:xAlign="center" w:y="1"/>
              <w:ind w:left="240"/>
              <w:rPr>
                <w:rFonts w:ascii="Times New Roman" w:eastAsia="Times New Roman" w:hAnsi="Times New Roman" w:cs="Times New Roman"/>
              </w:rPr>
            </w:pPr>
            <w:r w:rsidRPr="004F0FE4">
              <w:rPr>
                <w:rFonts w:ascii="Times New Roman" w:eastAsia="Times New Roman" w:hAnsi="Times New Roman" w:cs="Times New Roman"/>
              </w:rPr>
              <w:t>ЛР22</w:t>
            </w:r>
          </w:p>
        </w:tc>
        <w:tc>
          <w:tcPr>
            <w:tcW w:w="8386" w:type="dxa"/>
            <w:tcBorders>
              <w:top w:val="single" w:sz="4" w:space="0" w:color="auto"/>
              <w:left w:val="single" w:sz="4" w:space="0" w:color="auto"/>
              <w:bottom w:val="single" w:sz="4" w:space="0" w:color="auto"/>
              <w:right w:val="single" w:sz="4" w:space="0" w:color="auto"/>
            </w:tcBorders>
            <w:shd w:val="clear" w:color="auto" w:fill="FFFFFF"/>
            <w:vAlign w:val="bottom"/>
          </w:tcPr>
          <w:p w:rsidR="004F0FE4" w:rsidRPr="004F0FE4" w:rsidRDefault="004F0FE4" w:rsidP="004F0FE4">
            <w:pPr>
              <w:framePr w:w="9389" w:wrap="notBeside" w:vAnchor="text" w:hAnchor="text" w:xAlign="center" w:y="1"/>
              <w:jc w:val="both"/>
              <w:rPr>
                <w:rFonts w:ascii="Times New Roman" w:eastAsia="Times New Roman" w:hAnsi="Times New Roman" w:cs="Times New Roman"/>
              </w:rPr>
            </w:pPr>
            <w:r w:rsidRPr="004F0FE4">
              <w:rPr>
                <w:rFonts w:ascii="Times New Roman" w:eastAsia="Times New Roman" w:hAnsi="Times New Roman" w:cs="Times New Roman"/>
              </w:rPr>
              <w:t>Способность быстро адаптироваться в новом коллективе и команде, эффективно общаться с коллегами, руководством и клиентами.</w:t>
            </w:r>
          </w:p>
        </w:tc>
      </w:tr>
    </w:tbl>
    <w:p w:rsidR="004F0FE4" w:rsidRPr="004F0FE4" w:rsidRDefault="004F0FE4" w:rsidP="004F0FE4">
      <w:pPr>
        <w:framePr w:w="9389" w:wrap="notBeside" w:vAnchor="text" w:hAnchor="text" w:xAlign="center" w:y="1"/>
      </w:pPr>
    </w:p>
    <w:p w:rsidR="004F0FE4" w:rsidRPr="004F0FE4" w:rsidRDefault="004F0FE4" w:rsidP="004F0FE4"/>
    <w:p w:rsidR="004F0FE4" w:rsidRPr="004F0FE4" w:rsidRDefault="004F0FE4" w:rsidP="004F0FE4">
      <w:pPr>
        <w:ind w:firstLine="600"/>
        <w:rPr>
          <w:rFonts w:ascii="Times New Roman" w:eastAsia="Times New Roman" w:hAnsi="Times New Roman" w:cs="Times New Roman"/>
        </w:rPr>
      </w:pPr>
      <w:r w:rsidRPr="004F0FE4">
        <w:rPr>
          <w:rFonts w:ascii="Times New Roman" w:eastAsia="Times New Roman" w:hAnsi="Times New Roman" w:cs="Times New Roman"/>
        </w:rPr>
        <w:t>В результате освоения профессионального модуля обучающийся должен: иметь практический опыт:</w:t>
      </w:r>
    </w:p>
    <w:p w:rsidR="004F0FE4" w:rsidRPr="004F0FE4" w:rsidRDefault="004F0FE4" w:rsidP="00FC14C6">
      <w:pPr>
        <w:numPr>
          <w:ilvl w:val="0"/>
          <w:numId w:val="48"/>
        </w:numPr>
        <w:tabs>
          <w:tab w:val="left" w:pos="370"/>
        </w:tabs>
        <w:jc w:val="both"/>
        <w:rPr>
          <w:rFonts w:ascii="Times New Roman" w:eastAsia="Times New Roman" w:hAnsi="Times New Roman" w:cs="Times New Roman"/>
        </w:rPr>
      </w:pPr>
      <w:r w:rsidRPr="004F0FE4">
        <w:rPr>
          <w:rFonts w:ascii="Times New Roman" w:eastAsia="Times New Roman" w:hAnsi="Times New Roman" w:cs="Times New Roman"/>
        </w:rPr>
        <w:t xml:space="preserve">планирования и </w:t>
      </w:r>
      <w:proofErr w:type="gramStart"/>
      <w:r w:rsidRPr="004F0FE4">
        <w:rPr>
          <w:rFonts w:ascii="Times New Roman" w:eastAsia="Times New Roman" w:hAnsi="Times New Roman" w:cs="Times New Roman"/>
        </w:rPr>
        <w:t>нормировании</w:t>
      </w:r>
      <w:proofErr w:type="gramEnd"/>
      <w:r w:rsidRPr="004F0FE4">
        <w:rPr>
          <w:rFonts w:ascii="Times New Roman" w:eastAsia="Times New Roman" w:hAnsi="Times New Roman" w:cs="Times New Roman"/>
        </w:rPr>
        <w:t xml:space="preserve"> работ машиностроительных цехов, постановке прои</w:t>
      </w:r>
      <w:r w:rsidRPr="004F0FE4">
        <w:rPr>
          <w:rFonts w:ascii="Times New Roman" w:eastAsia="Times New Roman" w:hAnsi="Times New Roman" w:cs="Times New Roman"/>
        </w:rPr>
        <w:t>з</w:t>
      </w:r>
      <w:r w:rsidRPr="004F0FE4">
        <w:rPr>
          <w:rFonts w:ascii="Times New Roman" w:eastAsia="Times New Roman" w:hAnsi="Times New Roman" w:cs="Times New Roman"/>
        </w:rPr>
        <w:t>водственных задач персоналу, осуществляющему наладку станков и оборудования в м</w:t>
      </w:r>
      <w:r w:rsidRPr="004F0FE4">
        <w:rPr>
          <w:rFonts w:ascii="Times New Roman" w:eastAsia="Times New Roman" w:hAnsi="Times New Roman" w:cs="Times New Roman"/>
        </w:rPr>
        <w:t>е</w:t>
      </w:r>
      <w:r w:rsidRPr="004F0FE4">
        <w:rPr>
          <w:rFonts w:ascii="Times New Roman" w:eastAsia="Times New Roman" w:hAnsi="Times New Roman" w:cs="Times New Roman"/>
        </w:rPr>
        <w:t>таллообработке, применении технологий эффективных коммуникаций в управлении де</w:t>
      </w:r>
      <w:r w:rsidRPr="004F0FE4">
        <w:rPr>
          <w:rFonts w:ascii="Times New Roman" w:eastAsia="Times New Roman" w:hAnsi="Times New Roman" w:cs="Times New Roman"/>
        </w:rPr>
        <w:t>я</w:t>
      </w:r>
      <w:r w:rsidRPr="004F0FE4">
        <w:rPr>
          <w:rFonts w:ascii="Times New Roman" w:eastAsia="Times New Roman" w:hAnsi="Times New Roman" w:cs="Times New Roman"/>
        </w:rPr>
        <w:t>тельностью подчиненного персонал, мотивации, обучении, решении конфликтных ситу</w:t>
      </w:r>
      <w:r w:rsidRPr="004F0FE4">
        <w:rPr>
          <w:rFonts w:ascii="Times New Roman" w:eastAsia="Times New Roman" w:hAnsi="Times New Roman" w:cs="Times New Roman"/>
        </w:rPr>
        <w:t>а</w:t>
      </w:r>
      <w:r w:rsidRPr="004F0FE4">
        <w:rPr>
          <w:rFonts w:ascii="Times New Roman" w:eastAsia="Times New Roman" w:hAnsi="Times New Roman" w:cs="Times New Roman"/>
        </w:rPr>
        <w:t>ций;</w:t>
      </w:r>
    </w:p>
    <w:p w:rsidR="004F0FE4" w:rsidRPr="004F0FE4" w:rsidRDefault="004F0FE4" w:rsidP="00FC14C6">
      <w:pPr>
        <w:numPr>
          <w:ilvl w:val="0"/>
          <w:numId w:val="48"/>
        </w:numPr>
        <w:tabs>
          <w:tab w:val="left" w:pos="226"/>
        </w:tabs>
        <w:jc w:val="both"/>
        <w:rPr>
          <w:rFonts w:ascii="Times New Roman" w:eastAsia="Times New Roman" w:hAnsi="Times New Roman" w:cs="Times New Roman"/>
        </w:rPr>
      </w:pPr>
      <w:r w:rsidRPr="004F0FE4">
        <w:rPr>
          <w:rFonts w:ascii="Times New Roman" w:eastAsia="Times New Roman" w:hAnsi="Times New Roman" w:cs="Times New Roman"/>
        </w:rPr>
        <w:t>подготовке и корректировке финансовых документов по производству и реализации продукции машиностроительного производства;</w:t>
      </w:r>
    </w:p>
    <w:p w:rsidR="004F0FE4" w:rsidRPr="004F0FE4" w:rsidRDefault="004F0FE4" w:rsidP="00FC14C6">
      <w:pPr>
        <w:numPr>
          <w:ilvl w:val="0"/>
          <w:numId w:val="48"/>
        </w:numPr>
        <w:tabs>
          <w:tab w:val="left" w:pos="279"/>
        </w:tabs>
        <w:jc w:val="both"/>
        <w:rPr>
          <w:rFonts w:ascii="Times New Roman" w:eastAsia="Times New Roman" w:hAnsi="Times New Roman" w:cs="Times New Roman"/>
        </w:rPr>
      </w:pPr>
      <w:proofErr w:type="gramStart"/>
      <w:r w:rsidRPr="004F0FE4">
        <w:rPr>
          <w:rFonts w:ascii="Times New Roman" w:eastAsia="Times New Roman" w:hAnsi="Times New Roman" w:cs="Times New Roman"/>
        </w:rPr>
        <w:t>контроле</w:t>
      </w:r>
      <w:proofErr w:type="gramEnd"/>
      <w:r w:rsidRPr="004F0FE4">
        <w:rPr>
          <w:rFonts w:ascii="Times New Roman" w:eastAsia="Times New Roman" w:hAnsi="Times New Roman" w:cs="Times New Roman"/>
        </w:rPr>
        <w:t xml:space="preserve"> качества продукции требованиям нормативной документации, анализе пр</w:t>
      </w:r>
      <w:r w:rsidRPr="004F0FE4">
        <w:rPr>
          <w:rFonts w:ascii="Times New Roman" w:eastAsia="Times New Roman" w:hAnsi="Times New Roman" w:cs="Times New Roman"/>
        </w:rPr>
        <w:t>и</w:t>
      </w:r>
      <w:r w:rsidRPr="004F0FE4">
        <w:rPr>
          <w:rFonts w:ascii="Times New Roman" w:eastAsia="Times New Roman" w:hAnsi="Times New Roman" w:cs="Times New Roman"/>
        </w:rPr>
        <w:t>чин, разработке, реализации и улучшении процессов системы менеджмента качества структурного подразделения, разработке предложений по корректировке и совершенств</w:t>
      </w:r>
      <w:r w:rsidRPr="004F0FE4">
        <w:rPr>
          <w:rFonts w:ascii="Times New Roman" w:eastAsia="Times New Roman" w:hAnsi="Times New Roman" w:cs="Times New Roman"/>
        </w:rPr>
        <w:t>о</w:t>
      </w:r>
      <w:r w:rsidRPr="004F0FE4">
        <w:rPr>
          <w:rFonts w:ascii="Times New Roman" w:eastAsia="Times New Roman" w:hAnsi="Times New Roman" w:cs="Times New Roman"/>
        </w:rPr>
        <w:t>ванию действующего технологического процесса;</w:t>
      </w:r>
    </w:p>
    <w:p w:rsidR="004F0FE4" w:rsidRPr="004F0FE4" w:rsidRDefault="004F0FE4" w:rsidP="00FC14C6">
      <w:pPr>
        <w:numPr>
          <w:ilvl w:val="0"/>
          <w:numId w:val="48"/>
        </w:numPr>
        <w:tabs>
          <w:tab w:val="left" w:pos="279"/>
        </w:tabs>
        <w:jc w:val="both"/>
        <w:rPr>
          <w:rFonts w:ascii="Times New Roman" w:eastAsia="Times New Roman" w:hAnsi="Times New Roman" w:cs="Times New Roman"/>
        </w:rPr>
      </w:pPr>
      <w:proofErr w:type="gramStart"/>
      <w:r w:rsidRPr="004F0FE4">
        <w:rPr>
          <w:rFonts w:ascii="Times New Roman" w:eastAsia="Times New Roman" w:hAnsi="Times New Roman" w:cs="Times New Roman"/>
        </w:rPr>
        <w:t>определении факторов, оказывающих воздействие на эффективность показателей р</w:t>
      </w:r>
      <w:r w:rsidRPr="004F0FE4">
        <w:rPr>
          <w:rFonts w:ascii="Times New Roman" w:eastAsia="Times New Roman" w:hAnsi="Times New Roman" w:cs="Times New Roman"/>
        </w:rPr>
        <w:t>е</w:t>
      </w:r>
      <w:r w:rsidRPr="004F0FE4">
        <w:rPr>
          <w:rFonts w:ascii="Times New Roman" w:eastAsia="Times New Roman" w:hAnsi="Times New Roman" w:cs="Times New Roman"/>
        </w:rPr>
        <w:lastRenderedPageBreak/>
        <w:t>сурсосбережения, реализации методов ресурсосбережения на предприятиях машиностро</w:t>
      </w:r>
      <w:r w:rsidRPr="004F0FE4">
        <w:rPr>
          <w:rFonts w:ascii="Times New Roman" w:eastAsia="Times New Roman" w:hAnsi="Times New Roman" w:cs="Times New Roman"/>
        </w:rPr>
        <w:t>е</w:t>
      </w:r>
      <w:r w:rsidRPr="004F0FE4">
        <w:rPr>
          <w:rFonts w:ascii="Times New Roman" w:eastAsia="Times New Roman" w:hAnsi="Times New Roman" w:cs="Times New Roman"/>
        </w:rPr>
        <w:t>ния, обеспечении производства выполняемых работ с соблюдением норм и правил охраны труда, защиты жизни и сохранения здоровья человека, охраны окружающей среды, прим</w:t>
      </w:r>
      <w:r w:rsidRPr="004F0FE4">
        <w:rPr>
          <w:rFonts w:ascii="Times New Roman" w:eastAsia="Times New Roman" w:hAnsi="Times New Roman" w:cs="Times New Roman"/>
        </w:rPr>
        <w:t>е</w:t>
      </w:r>
      <w:r w:rsidRPr="004F0FE4">
        <w:rPr>
          <w:rFonts w:ascii="Times New Roman" w:eastAsia="Times New Roman" w:hAnsi="Times New Roman" w:cs="Times New Roman"/>
        </w:rPr>
        <w:t>нении методов бережливого производства;</w:t>
      </w:r>
      <w:proofErr w:type="gramEnd"/>
    </w:p>
    <w:p w:rsidR="004F0FE4" w:rsidRPr="004F0FE4" w:rsidRDefault="004F0FE4" w:rsidP="004F0FE4">
      <w:pPr>
        <w:keepNext/>
        <w:keepLines/>
        <w:jc w:val="both"/>
        <w:outlineLvl w:val="0"/>
        <w:rPr>
          <w:rFonts w:ascii="Times New Roman" w:eastAsia="Times New Roman" w:hAnsi="Times New Roman" w:cs="Times New Roman"/>
        </w:rPr>
      </w:pPr>
      <w:r w:rsidRPr="004F0FE4">
        <w:rPr>
          <w:rFonts w:ascii="Times New Roman" w:eastAsia="Times New Roman" w:hAnsi="Times New Roman" w:cs="Times New Roman"/>
        </w:rPr>
        <w:t>уметь:</w:t>
      </w:r>
    </w:p>
    <w:p w:rsidR="004F0FE4" w:rsidRPr="004F0FE4" w:rsidRDefault="004F0FE4" w:rsidP="00FC14C6">
      <w:pPr>
        <w:numPr>
          <w:ilvl w:val="0"/>
          <w:numId w:val="48"/>
        </w:numPr>
        <w:tabs>
          <w:tab w:val="left" w:pos="279"/>
        </w:tabs>
        <w:jc w:val="both"/>
        <w:rPr>
          <w:rFonts w:ascii="Times New Roman" w:eastAsia="Times New Roman" w:hAnsi="Times New Roman" w:cs="Times New Roman"/>
        </w:rPr>
      </w:pPr>
      <w:r w:rsidRPr="004F0FE4">
        <w:rPr>
          <w:rFonts w:ascii="Times New Roman" w:eastAsia="Times New Roman" w:hAnsi="Times New Roman" w:cs="Times New Roman"/>
        </w:rPr>
        <w:t>организации производственного процесса, позволяющего увеличить производител</w:t>
      </w:r>
      <w:r w:rsidRPr="004F0FE4">
        <w:rPr>
          <w:rFonts w:ascii="Times New Roman" w:eastAsia="Times New Roman" w:hAnsi="Times New Roman" w:cs="Times New Roman"/>
        </w:rPr>
        <w:t>ь</w:t>
      </w:r>
      <w:r w:rsidRPr="004F0FE4">
        <w:rPr>
          <w:rFonts w:ascii="Times New Roman" w:eastAsia="Times New Roman" w:hAnsi="Times New Roman" w:cs="Times New Roman"/>
        </w:rPr>
        <w:t>ность труда, определять потребность в персонале для организации производственных пр</w:t>
      </w:r>
      <w:r w:rsidRPr="004F0FE4">
        <w:rPr>
          <w:rFonts w:ascii="Times New Roman" w:eastAsia="Times New Roman" w:hAnsi="Times New Roman" w:cs="Times New Roman"/>
        </w:rPr>
        <w:t>о</w:t>
      </w:r>
      <w:r w:rsidRPr="004F0FE4">
        <w:rPr>
          <w:rFonts w:ascii="Times New Roman" w:eastAsia="Times New Roman" w:hAnsi="Times New Roman" w:cs="Times New Roman"/>
        </w:rPr>
        <w:t>цессов;</w:t>
      </w:r>
    </w:p>
    <w:p w:rsidR="004F0FE4" w:rsidRPr="004F0FE4" w:rsidRDefault="004F0FE4" w:rsidP="00FC14C6">
      <w:pPr>
        <w:numPr>
          <w:ilvl w:val="0"/>
          <w:numId w:val="48"/>
        </w:numPr>
        <w:tabs>
          <w:tab w:val="left" w:pos="217"/>
        </w:tabs>
        <w:jc w:val="both"/>
        <w:rPr>
          <w:rFonts w:ascii="Times New Roman" w:eastAsia="Times New Roman" w:hAnsi="Times New Roman" w:cs="Times New Roman"/>
        </w:rPr>
      </w:pPr>
      <w:r w:rsidRPr="004F0FE4">
        <w:rPr>
          <w:rFonts w:ascii="Times New Roman" w:eastAsia="Times New Roman" w:hAnsi="Times New Roman" w:cs="Times New Roman"/>
        </w:rPr>
        <w:t>оценивать наличие и потребность в материальных ресурсах для обеспечения произво</w:t>
      </w:r>
      <w:r w:rsidRPr="004F0FE4">
        <w:rPr>
          <w:rFonts w:ascii="Times New Roman" w:eastAsia="Times New Roman" w:hAnsi="Times New Roman" w:cs="Times New Roman"/>
        </w:rPr>
        <w:t>д</w:t>
      </w:r>
      <w:r w:rsidRPr="004F0FE4">
        <w:rPr>
          <w:rFonts w:ascii="Times New Roman" w:eastAsia="Times New Roman" w:hAnsi="Times New Roman" w:cs="Times New Roman"/>
        </w:rPr>
        <w:t>ственных задач, формировать рабочие задания и инструкции к ним в соответствии с пр</w:t>
      </w:r>
      <w:r w:rsidRPr="004F0FE4">
        <w:rPr>
          <w:rFonts w:ascii="Times New Roman" w:eastAsia="Times New Roman" w:hAnsi="Times New Roman" w:cs="Times New Roman"/>
        </w:rPr>
        <w:t>о</w:t>
      </w:r>
      <w:r w:rsidRPr="004F0FE4">
        <w:rPr>
          <w:rFonts w:ascii="Times New Roman" w:eastAsia="Times New Roman" w:hAnsi="Times New Roman" w:cs="Times New Roman"/>
        </w:rPr>
        <w:t>изводственными задачами, рассчитывать энергетические, информационные и материал</w:t>
      </w:r>
      <w:r w:rsidRPr="004F0FE4">
        <w:rPr>
          <w:rFonts w:ascii="Times New Roman" w:eastAsia="Times New Roman" w:hAnsi="Times New Roman" w:cs="Times New Roman"/>
        </w:rPr>
        <w:t>ь</w:t>
      </w:r>
      <w:r w:rsidRPr="004F0FE4">
        <w:rPr>
          <w:rFonts w:ascii="Times New Roman" w:eastAsia="Times New Roman" w:hAnsi="Times New Roman" w:cs="Times New Roman"/>
        </w:rPr>
        <w:t>но-технические ресурсы в соответствии с производственными задачами;</w:t>
      </w:r>
    </w:p>
    <w:p w:rsidR="004F0FE4" w:rsidRPr="004F0FE4" w:rsidRDefault="004F0FE4" w:rsidP="00FC14C6">
      <w:pPr>
        <w:numPr>
          <w:ilvl w:val="0"/>
          <w:numId w:val="48"/>
        </w:numPr>
        <w:tabs>
          <w:tab w:val="left" w:pos="279"/>
        </w:tabs>
        <w:jc w:val="both"/>
        <w:rPr>
          <w:rFonts w:ascii="Times New Roman" w:eastAsia="Times New Roman" w:hAnsi="Times New Roman" w:cs="Times New Roman"/>
        </w:rPr>
      </w:pPr>
      <w:r w:rsidRPr="004F0FE4">
        <w:rPr>
          <w:rFonts w:ascii="Times New Roman" w:eastAsia="Times New Roman" w:hAnsi="Times New Roman" w:cs="Times New Roman"/>
        </w:rPr>
        <w:t>принимать оперативные меры при выявлении отклонений от заданных параметров пл</w:t>
      </w:r>
      <w:r w:rsidRPr="004F0FE4">
        <w:rPr>
          <w:rFonts w:ascii="Times New Roman" w:eastAsia="Times New Roman" w:hAnsi="Times New Roman" w:cs="Times New Roman"/>
        </w:rPr>
        <w:t>а</w:t>
      </w:r>
      <w:r w:rsidRPr="004F0FE4">
        <w:rPr>
          <w:rFonts w:ascii="Times New Roman" w:eastAsia="Times New Roman" w:hAnsi="Times New Roman" w:cs="Times New Roman"/>
        </w:rPr>
        <w:t>нового задания при его выполнении персоналом структурного подразделения;</w:t>
      </w:r>
    </w:p>
    <w:p w:rsidR="004F0FE4" w:rsidRPr="004F0FE4" w:rsidRDefault="004F0FE4" w:rsidP="00FC14C6">
      <w:pPr>
        <w:numPr>
          <w:ilvl w:val="0"/>
          <w:numId w:val="48"/>
        </w:numPr>
        <w:tabs>
          <w:tab w:val="left" w:pos="279"/>
        </w:tabs>
        <w:jc w:val="both"/>
        <w:rPr>
          <w:rFonts w:ascii="Times New Roman" w:eastAsia="Times New Roman" w:hAnsi="Times New Roman" w:cs="Times New Roman"/>
        </w:rPr>
      </w:pPr>
      <w:r w:rsidRPr="004F0FE4">
        <w:rPr>
          <w:rFonts w:ascii="Times New Roman" w:eastAsia="Times New Roman" w:hAnsi="Times New Roman" w:cs="Times New Roman"/>
        </w:rPr>
        <w:t>определять потребность в развитии профессиональных компетенций подчиненного пе</w:t>
      </w:r>
      <w:r w:rsidRPr="004F0FE4">
        <w:rPr>
          <w:rFonts w:ascii="Times New Roman" w:eastAsia="Times New Roman" w:hAnsi="Times New Roman" w:cs="Times New Roman"/>
        </w:rPr>
        <w:t>р</w:t>
      </w:r>
      <w:r w:rsidRPr="004F0FE4">
        <w:rPr>
          <w:rFonts w:ascii="Times New Roman" w:eastAsia="Times New Roman" w:hAnsi="Times New Roman" w:cs="Times New Roman"/>
        </w:rPr>
        <w:t>сонала для решения производственных задач;</w:t>
      </w:r>
    </w:p>
    <w:p w:rsidR="004F0FE4" w:rsidRPr="004F0FE4" w:rsidRDefault="004F0FE4" w:rsidP="00FC14C6">
      <w:pPr>
        <w:numPr>
          <w:ilvl w:val="0"/>
          <w:numId w:val="48"/>
        </w:numPr>
        <w:tabs>
          <w:tab w:val="left" w:pos="217"/>
        </w:tabs>
        <w:rPr>
          <w:rFonts w:ascii="Times New Roman" w:eastAsia="Times New Roman" w:hAnsi="Times New Roman" w:cs="Times New Roman"/>
        </w:rPr>
      </w:pPr>
      <w:r w:rsidRPr="004F0FE4">
        <w:rPr>
          <w:rFonts w:ascii="Times New Roman" w:eastAsia="Times New Roman" w:hAnsi="Times New Roman" w:cs="Times New Roman"/>
        </w:rPr>
        <w:t>организовывать рабочие места в соответствии с требованиями охраны труда и бережл</w:t>
      </w:r>
      <w:r w:rsidRPr="004F0FE4">
        <w:rPr>
          <w:rFonts w:ascii="Times New Roman" w:eastAsia="Times New Roman" w:hAnsi="Times New Roman" w:cs="Times New Roman"/>
        </w:rPr>
        <w:t>и</w:t>
      </w:r>
      <w:r w:rsidRPr="004F0FE4">
        <w:rPr>
          <w:rFonts w:ascii="Times New Roman" w:eastAsia="Times New Roman" w:hAnsi="Times New Roman" w:cs="Times New Roman"/>
        </w:rPr>
        <w:t>вого производства в соответствии с производственными задачами, разрабатывать предл</w:t>
      </w:r>
      <w:r w:rsidRPr="004F0FE4">
        <w:rPr>
          <w:rFonts w:ascii="Times New Roman" w:eastAsia="Times New Roman" w:hAnsi="Times New Roman" w:cs="Times New Roman"/>
        </w:rPr>
        <w:t>о</w:t>
      </w:r>
      <w:r w:rsidRPr="004F0FE4">
        <w:rPr>
          <w:rFonts w:ascii="Times New Roman" w:eastAsia="Times New Roman" w:hAnsi="Times New Roman" w:cs="Times New Roman"/>
        </w:rPr>
        <w:t>жения на основании анализа организации передовых производств по оптимизации де</w:t>
      </w:r>
      <w:r w:rsidRPr="004F0FE4">
        <w:rPr>
          <w:rFonts w:ascii="Times New Roman" w:eastAsia="Times New Roman" w:hAnsi="Times New Roman" w:cs="Times New Roman"/>
        </w:rPr>
        <w:t>я</w:t>
      </w:r>
      <w:r w:rsidRPr="004F0FE4">
        <w:rPr>
          <w:rFonts w:ascii="Times New Roman" w:eastAsia="Times New Roman" w:hAnsi="Times New Roman" w:cs="Times New Roman"/>
        </w:rPr>
        <w:t>тельности структурного подразделения; знать:</w:t>
      </w:r>
    </w:p>
    <w:p w:rsidR="004F0FE4" w:rsidRPr="004F0FE4" w:rsidRDefault="004F0FE4" w:rsidP="00FC14C6">
      <w:pPr>
        <w:numPr>
          <w:ilvl w:val="0"/>
          <w:numId w:val="48"/>
        </w:numPr>
        <w:tabs>
          <w:tab w:val="left" w:pos="277"/>
        </w:tabs>
        <w:jc w:val="both"/>
        <w:rPr>
          <w:rFonts w:ascii="Times New Roman" w:eastAsia="Times New Roman" w:hAnsi="Times New Roman" w:cs="Times New Roman"/>
        </w:rPr>
      </w:pPr>
      <w:proofErr w:type="gramStart"/>
      <w:r w:rsidRPr="004F0FE4">
        <w:rPr>
          <w:rFonts w:ascii="Times New Roman" w:eastAsia="Times New Roman" w:hAnsi="Times New Roman" w:cs="Times New Roman"/>
        </w:rPr>
        <w:t>основы производственного менеджмента, методы эффективного управления деятельн</w:t>
      </w:r>
      <w:r w:rsidRPr="004F0FE4">
        <w:rPr>
          <w:rFonts w:ascii="Times New Roman" w:eastAsia="Times New Roman" w:hAnsi="Times New Roman" w:cs="Times New Roman"/>
        </w:rPr>
        <w:t>о</w:t>
      </w:r>
      <w:r w:rsidRPr="004F0FE4">
        <w:rPr>
          <w:rFonts w:ascii="Times New Roman" w:eastAsia="Times New Roman" w:hAnsi="Times New Roman" w:cs="Times New Roman"/>
        </w:rPr>
        <w:t>стью структурного подразделения, основы планирования и нормирования работ машин</w:t>
      </w:r>
      <w:r w:rsidRPr="004F0FE4">
        <w:rPr>
          <w:rFonts w:ascii="Times New Roman" w:eastAsia="Times New Roman" w:hAnsi="Times New Roman" w:cs="Times New Roman"/>
        </w:rPr>
        <w:t>о</w:t>
      </w:r>
      <w:r w:rsidRPr="004F0FE4">
        <w:rPr>
          <w:rFonts w:ascii="Times New Roman" w:eastAsia="Times New Roman" w:hAnsi="Times New Roman" w:cs="Times New Roman"/>
        </w:rPr>
        <w:t>строительных цехов, методику расчета показателей эффективности использования осно</w:t>
      </w:r>
      <w:r w:rsidRPr="004F0FE4">
        <w:rPr>
          <w:rFonts w:ascii="Times New Roman" w:eastAsia="Times New Roman" w:hAnsi="Times New Roman" w:cs="Times New Roman"/>
        </w:rPr>
        <w:t>в</w:t>
      </w:r>
      <w:r w:rsidRPr="004F0FE4">
        <w:rPr>
          <w:rFonts w:ascii="Times New Roman" w:eastAsia="Times New Roman" w:hAnsi="Times New Roman" w:cs="Times New Roman"/>
        </w:rPr>
        <w:t>ного и вспомогательного оборудования машиностроительного производства, основы р</w:t>
      </w:r>
      <w:r w:rsidRPr="004F0FE4">
        <w:rPr>
          <w:rFonts w:ascii="Times New Roman" w:eastAsia="Times New Roman" w:hAnsi="Times New Roman" w:cs="Times New Roman"/>
        </w:rPr>
        <w:t>е</w:t>
      </w:r>
      <w:r w:rsidRPr="004F0FE4">
        <w:rPr>
          <w:rFonts w:ascii="Times New Roman" w:eastAsia="Times New Roman" w:hAnsi="Times New Roman" w:cs="Times New Roman"/>
        </w:rPr>
        <w:t>сурсного обеспечения деятельности структурного подразделения, основы гражданского, административного, трудового и налогового законодательства в части регулирования де</w:t>
      </w:r>
      <w:r w:rsidRPr="004F0FE4">
        <w:rPr>
          <w:rFonts w:ascii="Times New Roman" w:eastAsia="Times New Roman" w:hAnsi="Times New Roman" w:cs="Times New Roman"/>
        </w:rPr>
        <w:t>я</w:t>
      </w:r>
      <w:r w:rsidRPr="004F0FE4">
        <w:rPr>
          <w:rFonts w:ascii="Times New Roman" w:eastAsia="Times New Roman" w:hAnsi="Times New Roman" w:cs="Times New Roman"/>
        </w:rPr>
        <w:t>тельности структурного подразделения, виды финансовых документов и правила работы с ними при производстве и реализации продукции машиностроительного</w:t>
      </w:r>
      <w:proofErr w:type="gramEnd"/>
      <w:r w:rsidRPr="004F0FE4">
        <w:rPr>
          <w:rFonts w:ascii="Times New Roman" w:eastAsia="Times New Roman" w:hAnsi="Times New Roman" w:cs="Times New Roman"/>
        </w:rPr>
        <w:t xml:space="preserve"> производства, в</w:t>
      </w:r>
      <w:r w:rsidRPr="004F0FE4">
        <w:rPr>
          <w:rFonts w:ascii="Times New Roman" w:eastAsia="Times New Roman" w:hAnsi="Times New Roman" w:cs="Times New Roman"/>
        </w:rPr>
        <w:t>и</w:t>
      </w:r>
      <w:r w:rsidRPr="004F0FE4">
        <w:rPr>
          <w:rFonts w:ascii="Times New Roman" w:eastAsia="Times New Roman" w:hAnsi="Times New Roman" w:cs="Times New Roman"/>
        </w:rPr>
        <w:t>ды автоматизированных систем управления и учета, правила работы с ними, стандарты антикоррупционного поведения;</w:t>
      </w:r>
    </w:p>
    <w:p w:rsidR="004F0FE4" w:rsidRPr="004F0FE4" w:rsidRDefault="004F0FE4" w:rsidP="00FC14C6">
      <w:pPr>
        <w:numPr>
          <w:ilvl w:val="0"/>
          <w:numId w:val="48"/>
        </w:numPr>
        <w:tabs>
          <w:tab w:val="left" w:pos="277"/>
        </w:tabs>
        <w:jc w:val="both"/>
        <w:rPr>
          <w:rFonts w:ascii="Times New Roman" w:eastAsia="Times New Roman" w:hAnsi="Times New Roman" w:cs="Times New Roman"/>
        </w:rPr>
      </w:pPr>
      <w:r w:rsidRPr="004F0FE4">
        <w:rPr>
          <w:rFonts w:ascii="Times New Roman" w:eastAsia="Times New Roman" w:hAnsi="Times New Roman" w:cs="Times New Roman"/>
        </w:rPr>
        <w:t>факторы, оказывающие воздействие на эффективность показателей ресурсосбережения, методы оценки эффективности использования ресурсосберегающих технологий;</w:t>
      </w:r>
    </w:p>
    <w:p w:rsidR="004F0FE4" w:rsidRPr="004F0FE4" w:rsidRDefault="004F0FE4" w:rsidP="00FC14C6">
      <w:pPr>
        <w:numPr>
          <w:ilvl w:val="0"/>
          <w:numId w:val="48"/>
        </w:numPr>
        <w:tabs>
          <w:tab w:val="left" w:pos="277"/>
        </w:tabs>
        <w:rPr>
          <w:rFonts w:ascii="Times New Roman" w:eastAsia="Times New Roman" w:hAnsi="Times New Roman" w:cs="Times New Roman"/>
        </w:rPr>
        <w:sectPr w:rsidR="004F0FE4" w:rsidRPr="004F0FE4">
          <w:pgSz w:w="11900" w:h="16840"/>
          <w:pgMar w:top="848" w:right="820" w:bottom="1677" w:left="1668" w:header="0" w:footer="3" w:gutter="0"/>
          <w:cols w:space="720"/>
          <w:noEndnote/>
          <w:docGrid w:linePitch="360"/>
        </w:sectPr>
      </w:pPr>
      <w:r w:rsidRPr="004F0FE4">
        <w:rPr>
          <w:rFonts w:ascii="Times New Roman" w:eastAsia="Times New Roman" w:hAnsi="Times New Roman" w:cs="Times New Roman"/>
        </w:rPr>
        <w:t>правила и нормы, обеспечивающие защиту жизни и сохранения здоровья человека, управление безопасностью жизнедеятельности на предприятии, эффективные мероприятия по охране окружающей среды, применяемые в машиностроении.</w:t>
      </w:r>
    </w:p>
    <w:p w:rsidR="004F0FE4" w:rsidRPr="00F304D2" w:rsidRDefault="004F0FE4" w:rsidP="004F0FE4">
      <w:pPr>
        <w:widowControl/>
        <w:shd w:val="clear" w:color="auto" w:fill="FFFFFF"/>
        <w:rPr>
          <w:rFonts w:ascii="Times New Roman" w:eastAsia="Times New Roman" w:hAnsi="Times New Roman" w:cs="Times New Roman"/>
          <w:lang w:bidi="ar-SA"/>
        </w:rPr>
      </w:pPr>
      <w:r w:rsidRPr="00F304D2">
        <w:rPr>
          <w:rFonts w:ascii="Times New Roman" w:eastAsia="Times New Roman" w:hAnsi="Times New Roman" w:cs="Times New Roman"/>
          <w:b/>
          <w:bCs/>
          <w:lang w:bidi="ar-SA"/>
        </w:rPr>
        <w:lastRenderedPageBreak/>
        <w:t>3. СТРУКТУРА И СОДЕРЖАНИЕ ПРОФЕССИОНАЛЬНОГО МОДУЛЯ</w:t>
      </w:r>
    </w:p>
    <w:p w:rsidR="004F0FE4" w:rsidRDefault="004F0FE4" w:rsidP="004F0FE4">
      <w:pPr>
        <w:widowControl/>
        <w:shd w:val="clear" w:color="auto" w:fill="FFFFFF"/>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 xml:space="preserve">3.1. Тематический план профессионального модуля </w:t>
      </w:r>
    </w:p>
    <w:p w:rsidR="00A36D6E" w:rsidRPr="00F304D2" w:rsidRDefault="00A36D6E" w:rsidP="004F0FE4">
      <w:pPr>
        <w:widowControl/>
        <w:shd w:val="clear" w:color="auto" w:fill="FFFFFF"/>
        <w:rPr>
          <w:rFonts w:ascii="Times New Roman" w:eastAsia="Times New Roman" w:hAnsi="Times New Roman" w:cs="Times New Roman"/>
          <w:lang w:bidi="ar-SA"/>
        </w:rPr>
      </w:pPr>
    </w:p>
    <w:tbl>
      <w:tblPr>
        <w:tblW w:w="15015" w:type="dxa"/>
        <w:shd w:val="clear" w:color="auto" w:fill="FFFFFF"/>
        <w:tblCellMar>
          <w:top w:w="105" w:type="dxa"/>
          <w:left w:w="105" w:type="dxa"/>
          <w:bottom w:w="105" w:type="dxa"/>
          <w:right w:w="105" w:type="dxa"/>
        </w:tblCellMar>
        <w:tblLook w:val="04A0" w:firstRow="1" w:lastRow="0" w:firstColumn="1" w:lastColumn="0" w:noHBand="0" w:noVBand="1"/>
      </w:tblPr>
      <w:tblGrid>
        <w:gridCol w:w="4384"/>
        <w:gridCol w:w="2303"/>
        <w:gridCol w:w="1193"/>
        <w:gridCol w:w="787"/>
        <w:gridCol w:w="1673"/>
        <w:gridCol w:w="1230"/>
        <w:gridCol w:w="1102"/>
        <w:gridCol w:w="2343"/>
      </w:tblGrid>
      <w:tr w:rsidR="004F0FE4" w:rsidRPr="00F304D2" w:rsidTr="00E25093">
        <w:tc>
          <w:tcPr>
            <w:tcW w:w="4384"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Коды профессиональных компетенций</w:t>
            </w:r>
          </w:p>
        </w:tc>
        <w:tc>
          <w:tcPr>
            <w:tcW w:w="230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Наименования ра</w:t>
            </w:r>
            <w:r w:rsidRPr="00F304D2">
              <w:rPr>
                <w:rFonts w:ascii="Times New Roman" w:eastAsia="Times New Roman" w:hAnsi="Times New Roman" w:cs="Times New Roman"/>
                <w:b/>
                <w:bCs/>
                <w:lang w:bidi="ar-SA"/>
              </w:rPr>
              <w:t>з</w:t>
            </w:r>
            <w:r w:rsidRPr="00F304D2">
              <w:rPr>
                <w:rFonts w:ascii="Times New Roman" w:eastAsia="Times New Roman" w:hAnsi="Times New Roman" w:cs="Times New Roman"/>
                <w:b/>
                <w:bCs/>
                <w:lang w:bidi="ar-SA"/>
              </w:rPr>
              <w:t>делов професси</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нального модуля</w:t>
            </w:r>
            <w:r w:rsidRPr="00F304D2">
              <w:rPr>
                <w:rFonts w:ascii="Times New Roman" w:eastAsia="Times New Roman" w:hAnsi="Times New Roman" w:cs="Times New Roman"/>
                <w:b/>
                <w:bCs/>
                <w:vertAlign w:val="superscript"/>
                <w:lang w:bidi="ar-SA"/>
              </w:rPr>
              <w:t>*</w:t>
            </w:r>
          </w:p>
        </w:tc>
        <w:tc>
          <w:tcPr>
            <w:tcW w:w="11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 ч</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сов</w:t>
            </w:r>
          </w:p>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(макс. учебная нагрузка теории и практики)</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Объем времени, отведенный на освоение междисциплинарного курса (курсов)</w:t>
            </w:r>
          </w:p>
        </w:tc>
        <w:tc>
          <w:tcPr>
            <w:tcW w:w="344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Практика</w:t>
            </w:r>
          </w:p>
        </w:tc>
      </w:tr>
      <w:tr w:rsidR="004F0FE4" w:rsidRPr="00F304D2" w:rsidTr="00E25093">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F0FE4" w:rsidRPr="00F304D2" w:rsidRDefault="004F0FE4" w:rsidP="00E25093">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F0FE4" w:rsidRPr="00F304D2" w:rsidRDefault="004F0FE4" w:rsidP="00E25093">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F0FE4" w:rsidRPr="00F304D2" w:rsidRDefault="004F0FE4" w:rsidP="00E25093">
            <w:pPr>
              <w:widowControl/>
              <w:rPr>
                <w:rFonts w:ascii="Times New Roman" w:eastAsia="Times New Roman" w:hAnsi="Times New Roman" w:cs="Times New Roman"/>
                <w:lang w:bidi="ar-SA"/>
              </w:rPr>
            </w:pPr>
          </w:p>
        </w:tc>
        <w:tc>
          <w:tcPr>
            <w:tcW w:w="24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Обязательная ауд</w:t>
            </w:r>
            <w:r w:rsidRPr="00F304D2">
              <w:rPr>
                <w:rFonts w:ascii="Times New Roman" w:eastAsia="Times New Roman" w:hAnsi="Times New Roman" w:cs="Times New Roman"/>
                <w:b/>
                <w:bCs/>
                <w:lang w:bidi="ar-SA"/>
              </w:rPr>
              <w:t>и</w:t>
            </w:r>
            <w:r w:rsidRPr="00F304D2">
              <w:rPr>
                <w:rFonts w:ascii="Times New Roman" w:eastAsia="Times New Roman" w:hAnsi="Times New Roman" w:cs="Times New Roman"/>
                <w:b/>
                <w:bCs/>
                <w:lang w:bidi="ar-SA"/>
              </w:rPr>
              <w:t xml:space="preserve">торная учебная нагрузка </w:t>
            </w:r>
            <w:proofErr w:type="gramStart"/>
            <w:r w:rsidRPr="00F304D2">
              <w:rPr>
                <w:rFonts w:ascii="Times New Roman" w:eastAsia="Times New Roman" w:hAnsi="Times New Roman" w:cs="Times New Roman"/>
                <w:b/>
                <w:bCs/>
                <w:lang w:bidi="ar-SA"/>
              </w:rPr>
              <w:t>обучающ</w:t>
            </w:r>
            <w:r w:rsidRPr="00F304D2">
              <w:rPr>
                <w:rFonts w:ascii="Times New Roman" w:eastAsia="Times New Roman" w:hAnsi="Times New Roman" w:cs="Times New Roman"/>
                <w:b/>
                <w:bCs/>
                <w:lang w:bidi="ar-SA"/>
              </w:rPr>
              <w:t>е</w:t>
            </w:r>
            <w:r w:rsidRPr="00F304D2">
              <w:rPr>
                <w:rFonts w:ascii="Times New Roman" w:eastAsia="Times New Roman" w:hAnsi="Times New Roman" w:cs="Times New Roman"/>
                <w:b/>
                <w:bCs/>
                <w:lang w:bidi="ar-SA"/>
              </w:rPr>
              <w:t>гося</w:t>
            </w:r>
            <w:proofErr w:type="gramEnd"/>
          </w:p>
        </w:tc>
        <w:tc>
          <w:tcPr>
            <w:tcW w:w="12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proofErr w:type="spellStart"/>
            <w:r w:rsidRPr="00F304D2">
              <w:rPr>
                <w:rFonts w:ascii="Times New Roman" w:eastAsia="Times New Roman" w:hAnsi="Times New Roman" w:cs="Times New Roman"/>
                <w:b/>
                <w:bCs/>
                <w:lang w:bidi="ar-SA"/>
              </w:rPr>
              <w:t>Самостоя</w:t>
            </w:r>
            <w:proofErr w:type="spellEnd"/>
          </w:p>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тельная работа </w:t>
            </w:r>
            <w:proofErr w:type="spellStart"/>
            <w:r w:rsidRPr="00F304D2">
              <w:rPr>
                <w:rFonts w:ascii="Times New Roman" w:eastAsia="Times New Roman" w:hAnsi="Times New Roman" w:cs="Times New Roman"/>
                <w:b/>
                <w:bCs/>
                <w:lang w:bidi="ar-SA"/>
              </w:rPr>
              <w:t>обучающе</w:t>
            </w:r>
            <w:proofErr w:type="spellEnd"/>
          </w:p>
          <w:p w:rsidR="004F0FE4" w:rsidRPr="00F304D2" w:rsidRDefault="004F0FE4" w:rsidP="00E25093">
            <w:pPr>
              <w:widowControl/>
              <w:jc w:val="center"/>
              <w:rPr>
                <w:rFonts w:ascii="Times New Roman" w:eastAsia="Times New Roman" w:hAnsi="Times New Roman" w:cs="Times New Roman"/>
                <w:lang w:bidi="ar-SA"/>
              </w:rPr>
            </w:pPr>
            <w:proofErr w:type="spellStart"/>
            <w:r w:rsidRPr="00F304D2">
              <w:rPr>
                <w:rFonts w:ascii="Times New Roman" w:eastAsia="Times New Roman" w:hAnsi="Times New Roman" w:cs="Times New Roman"/>
                <w:b/>
                <w:bCs/>
                <w:lang w:bidi="ar-SA"/>
              </w:rPr>
              <w:t>гося</w:t>
            </w:r>
            <w:proofErr w:type="spellEnd"/>
            <w:r w:rsidRPr="00F304D2">
              <w:rPr>
                <w:rFonts w:ascii="Times New Roman" w:eastAsia="Times New Roman" w:hAnsi="Times New Roman" w:cs="Times New Roman"/>
                <w:b/>
                <w:bCs/>
                <w:lang w:bidi="ar-SA"/>
              </w:rPr>
              <w:t>,</w:t>
            </w:r>
          </w:p>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110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Учебная,</w:t>
            </w:r>
          </w:p>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23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Производственная,</w:t>
            </w:r>
          </w:p>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часов</w:t>
            </w:r>
          </w:p>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(предусмотрена концентрированная, практика)</w:t>
            </w:r>
          </w:p>
        </w:tc>
      </w:tr>
      <w:tr w:rsidR="004F0FE4" w:rsidRPr="00F304D2" w:rsidTr="00E25093">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F0FE4" w:rsidRPr="00F304D2" w:rsidRDefault="004F0FE4" w:rsidP="00E25093">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F0FE4" w:rsidRPr="00F304D2" w:rsidRDefault="004F0FE4" w:rsidP="00E25093">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4F0FE4" w:rsidRPr="00F304D2" w:rsidRDefault="004F0FE4" w:rsidP="00E25093">
            <w:pPr>
              <w:widowControl/>
              <w:rPr>
                <w:rFonts w:ascii="Times New Roman" w:eastAsia="Times New Roman" w:hAnsi="Times New Roman" w:cs="Times New Roman"/>
                <w:lang w:bidi="ar-SA"/>
              </w:rPr>
            </w:pP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w:t>
            </w:r>
          </w:p>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в </w:t>
            </w:r>
            <w:proofErr w:type="spellStart"/>
            <w:r w:rsidRPr="00F304D2">
              <w:rPr>
                <w:rFonts w:ascii="Times New Roman" w:eastAsia="Times New Roman" w:hAnsi="Times New Roman" w:cs="Times New Roman"/>
                <w:b/>
                <w:bCs/>
                <w:lang w:bidi="ar-SA"/>
              </w:rPr>
              <w:t>т.ч</w:t>
            </w:r>
            <w:proofErr w:type="spellEnd"/>
            <w:r w:rsidRPr="00F304D2">
              <w:rPr>
                <w:rFonts w:ascii="Times New Roman" w:eastAsia="Times New Roman" w:hAnsi="Times New Roman" w:cs="Times New Roman"/>
                <w:b/>
                <w:bCs/>
                <w:lang w:bidi="ar-SA"/>
              </w:rPr>
              <w:t>. лабор</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торные раб</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ты и практ</w:t>
            </w:r>
            <w:r w:rsidRPr="00F304D2">
              <w:rPr>
                <w:rFonts w:ascii="Times New Roman" w:eastAsia="Times New Roman" w:hAnsi="Times New Roman" w:cs="Times New Roman"/>
                <w:b/>
                <w:bCs/>
                <w:lang w:bidi="ar-SA"/>
              </w:rPr>
              <w:t>и</w:t>
            </w:r>
            <w:r w:rsidRPr="00F304D2">
              <w:rPr>
                <w:rFonts w:ascii="Times New Roman" w:eastAsia="Times New Roman" w:hAnsi="Times New Roman" w:cs="Times New Roman"/>
                <w:b/>
                <w:bCs/>
                <w:lang w:bidi="ar-SA"/>
              </w:rPr>
              <w:t>ческие зан</w:t>
            </w:r>
            <w:r w:rsidRPr="00F304D2">
              <w:rPr>
                <w:rFonts w:ascii="Times New Roman" w:eastAsia="Times New Roman" w:hAnsi="Times New Roman" w:cs="Times New Roman"/>
                <w:b/>
                <w:bCs/>
                <w:lang w:bidi="ar-SA"/>
              </w:rPr>
              <w:t>я</w:t>
            </w:r>
            <w:r w:rsidRPr="00F304D2">
              <w:rPr>
                <w:rFonts w:ascii="Times New Roman" w:eastAsia="Times New Roman" w:hAnsi="Times New Roman" w:cs="Times New Roman"/>
                <w:b/>
                <w:bCs/>
                <w:lang w:bidi="ar-SA"/>
              </w:rPr>
              <w:t>тия,</w:t>
            </w:r>
          </w:p>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4F0FE4" w:rsidRPr="00F304D2" w:rsidRDefault="004F0FE4" w:rsidP="00E25093">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4F0FE4" w:rsidRPr="00F304D2" w:rsidRDefault="004F0FE4" w:rsidP="00E25093">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4F0FE4" w:rsidRPr="00F304D2" w:rsidRDefault="004F0FE4" w:rsidP="00E25093">
            <w:pPr>
              <w:widowControl/>
              <w:rPr>
                <w:rFonts w:ascii="Times New Roman" w:eastAsia="Times New Roman" w:hAnsi="Times New Roman" w:cs="Times New Roman"/>
                <w:lang w:bidi="ar-SA"/>
              </w:rPr>
            </w:pPr>
          </w:p>
        </w:tc>
      </w:tr>
      <w:tr w:rsidR="004F0FE4" w:rsidRPr="00F304D2" w:rsidTr="00E25093">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w:t>
            </w: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2</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3</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4</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5</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6</w:t>
            </w: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7</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i/>
                <w:iCs/>
                <w:lang w:bidi="ar-SA"/>
              </w:rPr>
              <w:t>8</w:t>
            </w:r>
          </w:p>
        </w:tc>
      </w:tr>
      <w:tr w:rsidR="004F0FE4" w:rsidRPr="00F304D2" w:rsidTr="00E25093">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rPr>
                <w:rFonts w:ascii="Times New Roman" w:eastAsia="Times New Roman" w:hAnsi="Times New Roman" w:cs="Times New Roman"/>
                <w:lang w:bidi="ar-SA"/>
              </w:rPr>
            </w:pPr>
            <w:r w:rsidRPr="004F0FE4">
              <w:rPr>
                <w:rFonts w:ascii="Times New Roman" w:hAnsi="Times New Roman" w:cs="Times New Roman"/>
                <w:sz w:val="22"/>
                <w:szCs w:val="22"/>
              </w:rPr>
              <w:t xml:space="preserve">ПК 5.1. - ПК 5.4. </w:t>
            </w:r>
            <w:proofErr w:type="gramStart"/>
            <w:r w:rsidRPr="004F0FE4">
              <w:rPr>
                <w:rFonts w:ascii="Times New Roman" w:hAnsi="Times New Roman" w:cs="Times New Roman"/>
                <w:sz w:val="22"/>
                <w:szCs w:val="22"/>
              </w:rPr>
              <w:t>ОК</w:t>
            </w:r>
            <w:proofErr w:type="gramEnd"/>
            <w:r w:rsidRPr="004F0FE4">
              <w:rPr>
                <w:rFonts w:ascii="Times New Roman" w:hAnsi="Times New Roman" w:cs="Times New Roman"/>
                <w:sz w:val="22"/>
                <w:szCs w:val="22"/>
              </w:rPr>
              <w:t xml:space="preserve"> 01.-ОК09. ЛР13, ЛР19, ЛР20, ЛР21, ЛР22</w:t>
            </w: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4F0FE4">
            <w:pPr>
              <w:widowControl/>
              <w:rPr>
                <w:rFonts w:ascii="Times New Roman" w:eastAsia="Times New Roman" w:hAnsi="Times New Roman" w:cs="Times New Roman"/>
                <w:lang w:bidi="ar-SA"/>
              </w:rPr>
            </w:pPr>
            <w:r>
              <w:rPr>
                <w:rStyle w:val="211pt0"/>
                <w:rFonts w:eastAsia="Tahoma"/>
              </w:rPr>
              <w:t>МДК.05.01 Планир</w:t>
            </w:r>
            <w:r>
              <w:rPr>
                <w:rStyle w:val="211pt0"/>
                <w:rFonts w:eastAsia="Tahoma"/>
              </w:rPr>
              <w:t>о</w:t>
            </w:r>
            <w:r>
              <w:rPr>
                <w:rStyle w:val="211pt0"/>
                <w:rFonts w:eastAsia="Tahoma"/>
              </w:rPr>
              <w:t xml:space="preserve">вание, </w:t>
            </w:r>
            <w:proofErr w:type="spellStart"/>
            <w:r>
              <w:rPr>
                <w:rStyle w:val="211pt0"/>
                <w:rFonts w:eastAsia="Tahoma"/>
              </w:rPr>
              <w:t>органиация</w:t>
            </w:r>
            <w:proofErr w:type="spellEnd"/>
            <w:r>
              <w:rPr>
                <w:rStyle w:val="211pt0"/>
                <w:rFonts w:eastAsia="Tahoma"/>
              </w:rPr>
              <w:t xml:space="preserve"> и контроль деятельн</w:t>
            </w:r>
            <w:r>
              <w:rPr>
                <w:rStyle w:val="211pt0"/>
                <w:rFonts w:eastAsia="Tahoma"/>
              </w:rPr>
              <w:t>о</w:t>
            </w:r>
            <w:r>
              <w:rPr>
                <w:rStyle w:val="211pt0"/>
                <w:rFonts w:eastAsia="Tahoma"/>
              </w:rPr>
              <w:t>сти подчиненного персонала</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E25093" w:rsidP="00E25093">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37</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E25093" w:rsidP="00E25093">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34</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Cs/>
                <w:lang w:bidi="ar-SA"/>
              </w:rPr>
              <w:t>43</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A36D6E" w:rsidP="00E25093">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w:t>
            </w: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0FE4" w:rsidRPr="00F304D2" w:rsidRDefault="004F0FE4" w:rsidP="00E25093">
            <w:pPr>
              <w:widowControl/>
              <w:jc w:val="center"/>
              <w:rPr>
                <w:rFonts w:ascii="Times New Roman" w:eastAsia="Times New Roman" w:hAnsi="Times New Roman" w:cs="Times New Roman"/>
                <w:lang w:bidi="ar-SA"/>
              </w:rPr>
            </w:pPr>
          </w:p>
        </w:tc>
      </w:tr>
      <w:tr w:rsidR="004F0FE4" w:rsidRPr="00F304D2" w:rsidTr="00A36D6E">
        <w:trPr>
          <w:trHeight w:val="351"/>
        </w:trPr>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Учебная практика</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A36D6E" w:rsidP="00E25093">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34</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jc w:val="center"/>
              <w:rPr>
                <w:rFonts w:ascii="Times New Roman" w:eastAsia="Times New Roman" w:hAnsi="Times New Roman" w:cs="Times New Roman"/>
                <w:lang w:bidi="ar-SA"/>
              </w:rPr>
            </w:pP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A36D6E" w:rsidP="00E25093">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34</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0FE4" w:rsidRPr="00F304D2" w:rsidRDefault="004F0FE4" w:rsidP="00E25093">
            <w:pPr>
              <w:widowControl/>
              <w:jc w:val="center"/>
              <w:rPr>
                <w:rFonts w:ascii="Times New Roman" w:eastAsia="Times New Roman" w:hAnsi="Times New Roman" w:cs="Times New Roman"/>
                <w:lang w:bidi="ar-SA"/>
              </w:rPr>
            </w:pPr>
          </w:p>
        </w:tc>
      </w:tr>
      <w:tr w:rsidR="004F0FE4" w:rsidRPr="00F304D2" w:rsidTr="00E25093">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0FE4" w:rsidRPr="00F304D2" w:rsidRDefault="004F0FE4" w:rsidP="00E25093">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0FE4" w:rsidRPr="00F304D2" w:rsidRDefault="004F0FE4" w:rsidP="00E25093">
            <w:pPr>
              <w:widowControl/>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Производственная практика</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0FE4" w:rsidRPr="00F304D2" w:rsidRDefault="00A36D6E" w:rsidP="00E25093">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54</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0FE4" w:rsidRPr="00F304D2" w:rsidRDefault="004F0FE4" w:rsidP="00E25093">
            <w:pPr>
              <w:widowControl/>
              <w:jc w:val="center"/>
              <w:rPr>
                <w:rFonts w:ascii="Times New Roman" w:eastAsia="Times New Roman" w:hAnsi="Times New Roman" w:cs="Times New Roman"/>
                <w:lang w:bidi="ar-SA"/>
              </w:rPr>
            </w:pP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4F0FE4" w:rsidRPr="00F304D2" w:rsidRDefault="004F0FE4" w:rsidP="00E25093">
            <w:pPr>
              <w:widowControl/>
              <w:jc w:val="center"/>
              <w:rPr>
                <w:rFonts w:ascii="Times New Roman" w:eastAsia="Times New Roman" w:hAnsi="Times New Roman" w:cs="Times New Roman"/>
                <w:b/>
                <w:bCs/>
                <w:lang w:bidi="ar-SA"/>
              </w:rPr>
            </w:pP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4F0FE4" w:rsidRPr="00F304D2" w:rsidRDefault="00A36D6E" w:rsidP="00E25093">
            <w:pPr>
              <w:widowControl/>
              <w:jc w:val="center"/>
              <w:rPr>
                <w:rFonts w:ascii="Times New Roman" w:eastAsia="Times New Roman" w:hAnsi="Times New Roman" w:cs="Times New Roman"/>
                <w:b/>
                <w:lang w:bidi="ar-SA"/>
              </w:rPr>
            </w:pPr>
            <w:r>
              <w:rPr>
                <w:rFonts w:ascii="Times New Roman" w:eastAsia="Times New Roman" w:hAnsi="Times New Roman" w:cs="Times New Roman"/>
                <w:b/>
                <w:lang w:bidi="ar-SA"/>
              </w:rPr>
              <w:t>54</w:t>
            </w:r>
          </w:p>
        </w:tc>
      </w:tr>
      <w:tr w:rsidR="004F0FE4" w:rsidRPr="00F304D2" w:rsidTr="00E25093">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4F0FE4" w:rsidP="00E25093">
            <w:pPr>
              <w:widowControl/>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Всего:</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E25093" w:rsidP="00E25093">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125</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E25093" w:rsidP="00E25093">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34</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697F62" w:rsidRDefault="004F0FE4" w:rsidP="00E25093">
            <w:pPr>
              <w:widowControl/>
              <w:jc w:val="center"/>
              <w:rPr>
                <w:rFonts w:ascii="Times New Roman" w:eastAsia="Times New Roman" w:hAnsi="Times New Roman" w:cs="Times New Roman"/>
                <w:lang w:bidi="ar-SA"/>
              </w:rPr>
            </w:pPr>
            <w:r w:rsidRPr="00697F62">
              <w:rPr>
                <w:rFonts w:ascii="Times New Roman" w:eastAsia="Times New Roman" w:hAnsi="Times New Roman" w:cs="Times New Roman"/>
                <w:bCs/>
                <w:lang w:bidi="ar-SA"/>
              </w:rPr>
              <w:t>43</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F304D2" w:rsidRDefault="00A36D6E" w:rsidP="00E25093">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3</w:t>
            </w: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0FE4" w:rsidRPr="00697F62" w:rsidRDefault="00A36D6E" w:rsidP="00E25093">
            <w:pPr>
              <w:widowControl/>
              <w:jc w:val="center"/>
              <w:rPr>
                <w:rFonts w:ascii="Times New Roman" w:eastAsia="Times New Roman" w:hAnsi="Times New Roman" w:cs="Times New Roman"/>
                <w:b/>
                <w:lang w:bidi="ar-SA"/>
              </w:rPr>
            </w:pPr>
            <w:r>
              <w:rPr>
                <w:rFonts w:ascii="Times New Roman" w:eastAsia="Times New Roman" w:hAnsi="Times New Roman" w:cs="Times New Roman"/>
                <w:b/>
                <w:lang w:bidi="ar-SA"/>
              </w:rPr>
              <w:t>34</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0FE4" w:rsidRPr="00F304D2" w:rsidRDefault="00A36D6E" w:rsidP="00E25093">
            <w:pPr>
              <w:widowControl/>
              <w:jc w:val="center"/>
              <w:rPr>
                <w:rFonts w:ascii="Times New Roman" w:eastAsia="Times New Roman" w:hAnsi="Times New Roman" w:cs="Times New Roman"/>
                <w:b/>
                <w:lang w:bidi="ar-SA"/>
              </w:rPr>
            </w:pPr>
            <w:r>
              <w:rPr>
                <w:rFonts w:ascii="Times New Roman" w:eastAsia="Times New Roman" w:hAnsi="Times New Roman" w:cs="Times New Roman"/>
                <w:b/>
                <w:lang w:bidi="ar-SA"/>
              </w:rPr>
              <w:t>54</w:t>
            </w:r>
          </w:p>
        </w:tc>
      </w:tr>
    </w:tbl>
    <w:p w:rsidR="004F0FE4" w:rsidRDefault="004F0FE4" w:rsidP="004F0FE4">
      <w:pPr>
        <w:widowControl/>
        <w:shd w:val="clear" w:color="auto" w:fill="FFFFFF"/>
        <w:rPr>
          <w:rFonts w:ascii="Times New Roman" w:eastAsia="Times New Roman" w:hAnsi="Times New Roman" w:cs="Times New Roman"/>
          <w:b/>
          <w:bCs/>
          <w:lang w:bidi="ar-SA"/>
        </w:rPr>
        <w:sectPr w:rsidR="004F0FE4" w:rsidSect="00F304D2">
          <w:pgSz w:w="16838" w:h="11906" w:orient="landscape"/>
          <w:pgMar w:top="850" w:right="1134" w:bottom="1701" w:left="1134" w:header="708" w:footer="708" w:gutter="0"/>
          <w:cols w:space="708"/>
          <w:docGrid w:linePitch="360"/>
        </w:sectPr>
      </w:pPr>
    </w:p>
    <w:p w:rsidR="006856EC" w:rsidRPr="00F304D2" w:rsidRDefault="006856EC" w:rsidP="006856EC">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6856EC" w:rsidRPr="00F304D2" w:rsidRDefault="006856EC" w:rsidP="006856EC">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6856EC" w:rsidRPr="00F304D2" w:rsidRDefault="006856EC" w:rsidP="006856EC">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6856EC" w:rsidRPr="00F304D2" w:rsidRDefault="006856EC" w:rsidP="006856EC">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6856EC" w:rsidRPr="00F304D2" w:rsidRDefault="006856EC" w:rsidP="006856EC">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6856EC" w:rsidRPr="00F304D2" w:rsidRDefault="006856EC" w:rsidP="006856EC">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6856EC" w:rsidRPr="00F304D2" w:rsidTr="001050C7">
        <w:trPr>
          <w:trHeight w:val="4918"/>
        </w:trPr>
        <w:tc>
          <w:tcPr>
            <w:tcW w:w="4875" w:type="dxa"/>
            <w:tcBorders>
              <w:top w:val="nil"/>
              <w:left w:val="nil"/>
              <w:bottom w:val="nil"/>
              <w:right w:val="nil"/>
            </w:tcBorders>
            <w:shd w:val="clear" w:color="auto" w:fill="auto"/>
          </w:tcPr>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w:t>
            </w:r>
            <w:r>
              <w:rPr>
                <w:rFonts w:ascii="Times New Roman" w:eastAsia="Times New Roman" w:hAnsi="Times New Roman" w:cs="Times New Roman"/>
                <w:color w:val="auto"/>
                <w:lang w:bidi="ar-SA"/>
              </w:rPr>
              <w:t xml:space="preserve"> </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r w:rsidRPr="00F304D2">
              <w:rPr>
                <w:rFonts w:ascii="Times New Roman" w:eastAsia="Times New Roman" w:hAnsi="Times New Roman" w:cs="Times New Roman"/>
                <w:color w:val="auto"/>
                <w:lang w:bidi="ar-SA"/>
              </w:rPr>
              <w:t xml:space="preserve"> г.</w:t>
            </w:r>
          </w:p>
          <w:p w:rsidR="006856EC" w:rsidRPr="00F304D2" w:rsidRDefault="006856EC" w:rsidP="001050C7">
            <w:pPr>
              <w:widowControl/>
              <w:rPr>
                <w:rFonts w:ascii="Times New Roman" w:eastAsia="Times New Roman" w:hAnsi="Times New Roman" w:cs="Times New Roman"/>
                <w:color w:val="auto"/>
                <w:lang w:bidi="ar-SA"/>
              </w:rPr>
            </w:pPr>
          </w:p>
          <w:p w:rsidR="006856EC" w:rsidRPr="00F304D2" w:rsidRDefault="006856EC" w:rsidP="001050C7">
            <w:pPr>
              <w:widowControl/>
              <w:rPr>
                <w:rFonts w:ascii="Times New Roman" w:eastAsia="Times New Roman" w:hAnsi="Times New Roman" w:cs="Times New Roman"/>
                <w:b/>
                <w:color w:val="auto"/>
                <w:lang w:bidi="ar-SA"/>
              </w:rPr>
            </w:pP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6856EC" w:rsidRPr="00F304D2" w:rsidRDefault="006856EC" w:rsidP="001050C7">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p>
        </w:tc>
        <w:tc>
          <w:tcPr>
            <w:tcW w:w="4877" w:type="dxa"/>
            <w:tcBorders>
              <w:top w:val="nil"/>
              <w:left w:val="nil"/>
              <w:bottom w:val="nil"/>
              <w:right w:val="nil"/>
            </w:tcBorders>
            <w:shd w:val="clear" w:color="auto" w:fill="auto"/>
          </w:tcPr>
          <w:p w:rsidR="006856EC" w:rsidRPr="00F304D2" w:rsidRDefault="006856EC"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6856EC" w:rsidRPr="00F304D2" w:rsidRDefault="006856EC" w:rsidP="001050C7">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6856EC" w:rsidRPr="00F304D2" w:rsidRDefault="006856EC" w:rsidP="001050C7">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6856EC" w:rsidRPr="00F304D2" w:rsidRDefault="006856EC"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bidi="ar-SA"/>
              </w:rPr>
              <w:t>/</w:t>
            </w:r>
            <w:r>
              <w:rPr>
                <w:rFonts w:ascii="Times New Roman" w:eastAsia="Times New Roman" w:hAnsi="Times New Roman" w:cs="Times New Roman"/>
                <w:color w:val="auto"/>
                <w:lang w:bidi="ar-SA"/>
              </w:rPr>
              <w:t xml:space="preserve"> </w:t>
            </w:r>
          </w:p>
          <w:p w:rsidR="006856EC" w:rsidRPr="00F304D2" w:rsidRDefault="006856EC" w:rsidP="001050C7">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w:t>
            </w:r>
            <w:r>
              <w:rPr>
                <w:rFonts w:ascii="Times New Roman" w:eastAsia="Times New Roman" w:hAnsi="Times New Roman" w:cs="Times New Roman"/>
                <w:color w:val="auto"/>
                <w:lang w:bidi="ar-SA"/>
              </w:rPr>
              <w:t xml:space="preserve">       »          </w:t>
            </w:r>
            <w:r w:rsidRPr="00F304D2">
              <w:rPr>
                <w:rFonts w:ascii="Times New Roman" w:eastAsia="Times New Roman" w:hAnsi="Times New Roman" w:cs="Times New Roman"/>
                <w:color w:val="auto"/>
                <w:lang w:bidi="ar-SA"/>
              </w:rPr>
              <w:t>20</w:t>
            </w:r>
            <w:r>
              <w:rPr>
                <w:rFonts w:ascii="Times New Roman" w:eastAsia="Times New Roman" w:hAnsi="Times New Roman" w:cs="Times New Roman"/>
                <w:color w:val="auto"/>
                <w:lang w:bidi="ar-SA"/>
              </w:rPr>
              <w:t>24</w:t>
            </w:r>
            <w:r w:rsidRPr="00F304D2">
              <w:rPr>
                <w:rFonts w:ascii="Times New Roman" w:eastAsia="Times New Roman" w:hAnsi="Times New Roman" w:cs="Times New Roman"/>
                <w:color w:val="auto"/>
                <w:lang w:bidi="ar-SA"/>
              </w:rPr>
              <w:t xml:space="preserve"> г.</w:t>
            </w:r>
          </w:p>
          <w:p w:rsidR="006856EC" w:rsidRPr="00F304D2" w:rsidRDefault="006856EC" w:rsidP="001050C7">
            <w:pPr>
              <w:widowControl/>
              <w:rPr>
                <w:rFonts w:ascii="Times New Roman" w:eastAsia="Times New Roman" w:hAnsi="Times New Roman" w:cs="Times New Roman"/>
                <w:b/>
                <w:bCs/>
                <w:color w:val="auto"/>
                <w:lang w:bidi="ar-SA"/>
              </w:rPr>
            </w:pPr>
          </w:p>
        </w:tc>
      </w:tr>
    </w:tbl>
    <w:p w:rsidR="006856EC" w:rsidRPr="00F304D2" w:rsidRDefault="006856EC" w:rsidP="006856EC">
      <w:pPr>
        <w:widowControl/>
        <w:spacing w:line="276" w:lineRule="auto"/>
        <w:rPr>
          <w:rFonts w:ascii="Times New Roman" w:eastAsia="Times New Roman" w:hAnsi="Times New Roman" w:cs="Times New Roman"/>
          <w:color w:val="auto"/>
          <w:lang w:bidi="ar-SA"/>
        </w:rPr>
      </w:pPr>
    </w:p>
    <w:p w:rsidR="006856EC" w:rsidRPr="00F304D2" w:rsidRDefault="006856EC" w:rsidP="006856EC">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w:t>
      </w:r>
    </w:p>
    <w:p w:rsidR="006856EC" w:rsidRDefault="006856EC" w:rsidP="006856EC">
      <w:pPr>
        <w:widowControl/>
        <w:jc w:val="center"/>
        <w:rPr>
          <w:rFonts w:ascii="Times New Roman" w:eastAsia="Times New Roman" w:hAnsi="Times New Roman" w:cs="Times New Roman"/>
        </w:rPr>
      </w:pPr>
      <w:r w:rsidRPr="00F304D2">
        <w:rPr>
          <w:rFonts w:ascii="Times New Roman" w:eastAsia="Times New Roman" w:hAnsi="Times New Roman" w:cs="Times New Roman"/>
          <w:color w:val="auto"/>
          <w:lang w:bidi="ar-SA"/>
        </w:rPr>
        <w:t>ПМ. 0</w:t>
      </w:r>
      <w:r>
        <w:rPr>
          <w:rFonts w:ascii="Times New Roman" w:eastAsia="Times New Roman" w:hAnsi="Times New Roman" w:cs="Times New Roman"/>
          <w:color w:val="auto"/>
          <w:lang w:bidi="ar-SA"/>
        </w:rPr>
        <w:t>6</w:t>
      </w:r>
      <w:r w:rsidRPr="00F304D2">
        <w:rPr>
          <w:rFonts w:ascii="Times New Roman" w:eastAsia="Times New Roman" w:hAnsi="Times New Roman" w:cs="Times New Roman"/>
          <w:color w:val="auto"/>
          <w:lang w:bidi="ar-SA"/>
        </w:rPr>
        <w:t xml:space="preserve"> </w:t>
      </w:r>
      <w:r w:rsidRPr="006856EC">
        <w:rPr>
          <w:rFonts w:ascii="Times New Roman" w:eastAsia="Times New Roman" w:hAnsi="Times New Roman" w:cs="Times New Roman"/>
        </w:rPr>
        <w:t xml:space="preserve">ВЫПОЛНЕНИЕ РАБОТ ПО ОДНОЙ ИЛИ НЕСКОЛЬКИМ ПРОФЕССИЯМ </w:t>
      </w:r>
    </w:p>
    <w:p w:rsidR="006856EC" w:rsidRPr="006856EC" w:rsidRDefault="006856EC" w:rsidP="006856EC">
      <w:pPr>
        <w:widowControl/>
        <w:jc w:val="center"/>
        <w:rPr>
          <w:rFonts w:ascii="Times New Roman" w:eastAsia="Times New Roman" w:hAnsi="Times New Roman" w:cs="Times New Roman"/>
        </w:rPr>
      </w:pPr>
      <w:r>
        <w:rPr>
          <w:rFonts w:ascii="Times New Roman" w:eastAsia="Times New Roman" w:hAnsi="Times New Roman" w:cs="Times New Roman"/>
        </w:rPr>
        <w:t xml:space="preserve">РАБОЧИХ, </w:t>
      </w:r>
      <w:r w:rsidRPr="006856EC">
        <w:rPr>
          <w:rFonts w:ascii="Times New Roman" w:eastAsia="Times New Roman" w:hAnsi="Times New Roman" w:cs="Times New Roman"/>
        </w:rPr>
        <w:t>ДОЛЖНОСТ</w:t>
      </w:r>
      <w:r>
        <w:rPr>
          <w:rFonts w:ascii="Times New Roman" w:eastAsia="Times New Roman" w:hAnsi="Times New Roman" w:cs="Times New Roman"/>
        </w:rPr>
        <w:t>ЯМ</w:t>
      </w:r>
      <w:r w:rsidRPr="006856EC">
        <w:rPr>
          <w:rFonts w:ascii="Times New Roman" w:eastAsia="Times New Roman" w:hAnsi="Times New Roman" w:cs="Times New Roman"/>
        </w:rPr>
        <w:t xml:space="preserve"> СЛУЖАЩЕГО</w:t>
      </w:r>
    </w:p>
    <w:p w:rsidR="006856EC" w:rsidRPr="00F304D2" w:rsidRDefault="006856EC" w:rsidP="006856EC">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15.02.08 Технология машиностроения</w:t>
      </w:r>
    </w:p>
    <w:p w:rsidR="006856EC" w:rsidRPr="00F304D2" w:rsidRDefault="006856EC" w:rsidP="006856EC">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w:t>
      </w:r>
      <w:r>
        <w:rPr>
          <w:rFonts w:ascii="Times New Roman" w:eastAsia="Times New Roman" w:hAnsi="Times New Roman" w:cs="Times New Roman"/>
          <w:color w:val="auto"/>
          <w:lang w:bidi="ar-SA"/>
        </w:rPr>
        <w:t>162</w:t>
      </w:r>
    </w:p>
    <w:p w:rsidR="006856EC" w:rsidRPr="00F304D2" w:rsidRDefault="006856EC" w:rsidP="006856EC">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6856EC" w:rsidRPr="00F304D2" w:rsidRDefault="006856EC" w:rsidP="006856EC">
      <w:pPr>
        <w:widowControl/>
        <w:rPr>
          <w:rFonts w:ascii="Times New Roman" w:eastAsia="Times New Roman" w:hAnsi="Times New Roman" w:cs="Times New Roman"/>
          <w:color w:val="auto"/>
          <w:lang w:bidi="ar-SA"/>
        </w:rPr>
      </w:pPr>
    </w:p>
    <w:p w:rsidR="006856EC" w:rsidRPr="00F304D2" w:rsidRDefault="006856EC" w:rsidP="006856EC">
      <w:pPr>
        <w:widowControl/>
        <w:spacing w:after="200"/>
        <w:ind w:firstLine="567"/>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rPr>
          <w:rFonts w:ascii="Times New Roman" w:eastAsia="Times New Roman" w:hAnsi="Times New Roman" w:cs="Times New Roman"/>
          <w:color w:val="auto"/>
          <w:lang w:bidi="ar-SA"/>
        </w:rPr>
      </w:pPr>
    </w:p>
    <w:p w:rsidR="006856EC" w:rsidRPr="00F304D2" w:rsidRDefault="006856EC" w:rsidP="006856EC">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w:t>
      </w:r>
      <w:r>
        <w:rPr>
          <w:rFonts w:ascii="Times New Roman" w:eastAsia="Times New Roman" w:hAnsi="Times New Roman" w:cs="Times New Roman"/>
          <w:color w:val="auto"/>
          <w:lang w:bidi="ar-SA"/>
        </w:rPr>
        <w:t>4</w:t>
      </w:r>
    </w:p>
    <w:p w:rsidR="006856EC" w:rsidRPr="00F304D2" w:rsidRDefault="006856EC" w:rsidP="006856EC">
      <w:pPr>
        <w:widowControl/>
        <w:rPr>
          <w:rFonts w:ascii="Times New Roman" w:eastAsiaTheme="minorHAnsi" w:hAnsi="Times New Roman" w:cs="Times New Roman"/>
          <w:color w:val="auto"/>
          <w:lang w:eastAsia="en-US" w:bidi="ar-SA"/>
        </w:rPr>
        <w:sectPr w:rsidR="006856EC" w:rsidRPr="00F304D2" w:rsidSect="00F304D2">
          <w:pgSz w:w="11906" w:h="16838"/>
          <w:pgMar w:top="1134" w:right="1133" w:bottom="1134" w:left="850" w:header="708" w:footer="708" w:gutter="0"/>
          <w:cols w:space="708"/>
          <w:titlePg/>
          <w:docGrid w:linePitch="360"/>
        </w:sectPr>
      </w:pPr>
    </w:p>
    <w:p w:rsidR="006856EC" w:rsidRPr="00F304D2" w:rsidRDefault="006856EC" w:rsidP="006856EC">
      <w:pPr>
        <w:widowControl/>
        <w:rPr>
          <w:rFonts w:ascii="Times New Roman" w:eastAsia="Times New Roman" w:hAnsi="Times New Roman" w:cs="Times New Roman"/>
          <w:color w:val="252525"/>
          <w:shd w:val="clear" w:color="auto" w:fill="FFFFFF"/>
          <w:lang w:bidi="ar-SA"/>
        </w:rPr>
      </w:pPr>
    </w:p>
    <w:p w:rsidR="006856EC" w:rsidRPr="00F304D2" w:rsidRDefault="006856EC" w:rsidP="006856EC">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252525"/>
          <w:shd w:val="clear" w:color="auto" w:fill="FFFFFF"/>
          <w:lang w:bidi="ar-SA"/>
        </w:rPr>
        <w:t>СОДЕРЖАНИЕ</w:t>
      </w:r>
    </w:p>
    <w:p w:rsidR="006856EC" w:rsidRPr="00F304D2" w:rsidRDefault="006856EC" w:rsidP="006856EC">
      <w:pPr>
        <w:widowControl/>
        <w:shd w:val="clear" w:color="auto" w:fill="FFFFFF"/>
        <w:rPr>
          <w:rFonts w:ascii="Times New Roman" w:eastAsia="Times New Roman" w:hAnsi="Times New Roman" w:cs="Times New Roman"/>
          <w:lang w:bidi="ar-SA"/>
        </w:rPr>
      </w:pPr>
    </w:p>
    <w:tbl>
      <w:tblPr>
        <w:tblW w:w="9244" w:type="dxa"/>
        <w:shd w:val="clear" w:color="auto" w:fill="FFFFFF"/>
        <w:tblCellMar>
          <w:top w:w="105" w:type="dxa"/>
          <w:left w:w="105" w:type="dxa"/>
          <w:bottom w:w="105" w:type="dxa"/>
          <w:right w:w="105" w:type="dxa"/>
        </w:tblCellMar>
        <w:tblLook w:val="04A0" w:firstRow="1" w:lastRow="0" w:firstColumn="1" w:lastColumn="0" w:noHBand="0" w:noVBand="1"/>
      </w:tblPr>
      <w:tblGrid>
        <w:gridCol w:w="9244"/>
      </w:tblGrid>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1050C7">
            <w:pPr>
              <w:widowControl/>
              <w:spacing w:line="360" w:lineRule="auto"/>
              <w:rPr>
                <w:rFonts w:ascii="Times New Roman" w:eastAsia="Times New Roman" w:hAnsi="Times New Roman" w:cs="Times New Roman"/>
                <w:lang w:bidi="ar-SA"/>
              </w:rPr>
            </w:pP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ПАСПОРТ РАБОЧЕЙ ПРОГРАММЫ ПРОФЕССИОНАЛЬНОГО МОДУЛЯ</w:t>
            </w: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РЕЗУЛЬТАТЫ ОСВОЕНИЯ ПРОФЕССИОНАЛЬНОГО МОДУЛЯ</w:t>
            </w: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СТРУКТУРА И СОДЕРЖАНИЕ ПРОФЕССИОНАЛЬНОГО МОДУЛЯ</w:t>
            </w: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УСЛОВИЯ РЕАЛИЗАЦИИ ПРОФЕССИОНАЛЬНОГО МОДУЛЯ</w:t>
            </w:r>
          </w:p>
        </w:tc>
      </w:tr>
      <w:tr w:rsidR="006856EC" w:rsidRPr="00F304D2" w:rsidTr="001050C7">
        <w:tc>
          <w:tcPr>
            <w:tcW w:w="9244" w:type="dxa"/>
            <w:tcBorders>
              <w:top w:val="nil"/>
              <w:left w:val="nil"/>
              <w:bottom w:val="nil"/>
              <w:right w:val="nil"/>
            </w:tcBorders>
            <w:shd w:val="clear" w:color="auto" w:fill="FFFFFF"/>
            <w:tcMar>
              <w:top w:w="0" w:type="dxa"/>
              <w:left w:w="0" w:type="dxa"/>
              <w:bottom w:w="0" w:type="dxa"/>
              <w:right w:w="0" w:type="dxa"/>
            </w:tcMar>
            <w:hideMark/>
          </w:tcPr>
          <w:p w:rsidR="006856EC" w:rsidRPr="00F304D2" w:rsidRDefault="006856EC" w:rsidP="006856EC">
            <w:pPr>
              <w:widowControl/>
              <w:numPr>
                <w:ilvl w:val="0"/>
                <w:numId w:val="21"/>
              </w:numPr>
              <w:autoSpaceDE w:val="0"/>
              <w:autoSpaceDN w:val="0"/>
              <w:spacing w:after="200" w:line="360" w:lineRule="auto"/>
              <w:contextualSpacing/>
              <w:rPr>
                <w:rFonts w:ascii="Times New Roman" w:eastAsia="Times New Roman" w:hAnsi="Times New Roman" w:cs="Times New Roman"/>
                <w:lang w:bidi="ar-SA"/>
              </w:rPr>
            </w:pPr>
            <w:r w:rsidRPr="00F304D2">
              <w:rPr>
                <w:rFonts w:ascii="Times New Roman" w:eastAsia="Times New Roman" w:hAnsi="Times New Roman" w:cs="Times New Roman"/>
                <w:lang w:bidi="ar-SA"/>
              </w:rPr>
              <w:t>КОНТРОЛЬ И ОЦЕНКА РЕЗУЛЬТАТОВ ОСВОЕНИЯ ПРОФЕССИОНАЛЬНОГО МОДУЛЯ (ВИДА ПРОФЕССИОНАЛЬНОЙ ДЕЯТЕЛЬНОСТИ)</w:t>
            </w:r>
          </w:p>
        </w:tc>
      </w:tr>
    </w:tbl>
    <w:p w:rsidR="006856EC" w:rsidRDefault="006856EC" w:rsidP="006856EC">
      <w:pPr>
        <w:tabs>
          <w:tab w:val="left" w:pos="1498"/>
        </w:tabs>
        <w:ind w:left="1220"/>
        <w:rPr>
          <w:rFonts w:ascii="Times New Roman" w:eastAsia="Times New Roman" w:hAnsi="Times New Roman" w:cs="Times New Roman"/>
        </w:rPr>
        <w:sectPr w:rsidR="006856EC">
          <w:pgSz w:w="11900" w:h="16840"/>
          <w:pgMar w:top="786" w:right="827" w:bottom="786" w:left="1674" w:header="0" w:footer="3" w:gutter="0"/>
          <w:cols w:space="720"/>
          <w:noEndnote/>
          <w:docGrid w:linePitch="360"/>
        </w:sectPr>
      </w:pPr>
    </w:p>
    <w:p w:rsidR="006856EC" w:rsidRDefault="006856EC" w:rsidP="006856EC">
      <w:pPr>
        <w:tabs>
          <w:tab w:val="left" w:pos="1498"/>
        </w:tabs>
        <w:ind w:left="1220"/>
        <w:rPr>
          <w:rFonts w:ascii="Times New Roman" w:eastAsia="Times New Roman" w:hAnsi="Times New Roman" w:cs="Times New Roman"/>
        </w:rPr>
      </w:pPr>
    </w:p>
    <w:p w:rsidR="00E25093" w:rsidRPr="006856EC" w:rsidRDefault="00E25093" w:rsidP="00FC14C6">
      <w:pPr>
        <w:numPr>
          <w:ilvl w:val="0"/>
          <w:numId w:val="49"/>
        </w:numPr>
        <w:tabs>
          <w:tab w:val="left" w:pos="1498"/>
        </w:tabs>
        <w:ind w:firstLine="1220"/>
        <w:rPr>
          <w:rFonts w:ascii="Times New Roman" w:eastAsia="Times New Roman" w:hAnsi="Times New Roman" w:cs="Times New Roman"/>
        </w:rPr>
      </w:pPr>
      <w:r w:rsidRPr="006856EC">
        <w:rPr>
          <w:rFonts w:ascii="Times New Roman" w:eastAsia="Times New Roman" w:hAnsi="Times New Roman" w:cs="Times New Roman"/>
        </w:rPr>
        <w:t>ОБЩАЯ ХАРАКТЕРИСТИКА РАБОЧЕЙ ПРОГРАММЫ ПРОФЕССИ</w:t>
      </w:r>
      <w:r w:rsidRPr="006856EC">
        <w:rPr>
          <w:rFonts w:ascii="Times New Roman" w:eastAsia="Times New Roman" w:hAnsi="Times New Roman" w:cs="Times New Roman"/>
        </w:rPr>
        <w:t>О</w:t>
      </w:r>
      <w:r w:rsidRPr="006856EC">
        <w:rPr>
          <w:rFonts w:ascii="Times New Roman" w:eastAsia="Times New Roman" w:hAnsi="Times New Roman" w:cs="Times New Roman"/>
        </w:rPr>
        <w:t>НАЛЬНОГО МОДУЛЯ 1.1 Цель и планируемые результаты освоения профессионального модуля</w:t>
      </w:r>
    </w:p>
    <w:p w:rsidR="00E25093" w:rsidRPr="006856EC" w:rsidRDefault="00E25093" w:rsidP="006856EC">
      <w:pPr>
        <w:ind w:firstLine="740"/>
        <w:jc w:val="both"/>
        <w:rPr>
          <w:rFonts w:ascii="Times New Roman" w:eastAsia="Times New Roman" w:hAnsi="Times New Roman" w:cs="Times New Roman"/>
        </w:rPr>
      </w:pPr>
      <w:r w:rsidRPr="006856EC">
        <w:rPr>
          <w:rFonts w:ascii="Times New Roman" w:eastAsia="Times New Roman" w:hAnsi="Times New Roman" w:cs="Times New Roman"/>
        </w:rPr>
        <w:t>Результатом освоения профессионального модуля является овладение обучающ</w:t>
      </w:r>
      <w:r w:rsidRPr="006856EC">
        <w:rPr>
          <w:rFonts w:ascii="Times New Roman" w:eastAsia="Times New Roman" w:hAnsi="Times New Roman" w:cs="Times New Roman"/>
        </w:rPr>
        <w:t>и</w:t>
      </w:r>
      <w:r w:rsidRPr="006856EC">
        <w:rPr>
          <w:rFonts w:ascii="Times New Roman" w:eastAsia="Times New Roman" w:hAnsi="Times New Roman" w:cs="Times New Roman"/>
        </w:rPr>
        <w:t>мися видом профессиональной деятельности ВД6 Выполнение работ по одной или н</w:t>
      </w:r>
      <w:r w:rsidRPr="006856EC">
        <w:rPr>
          <w:rFonts w:ascii="Times New Roman" w:eastAsia="Times New Roman" w:hAnsi="Times New Roman" w:cs="Times New Roman"/>
        </w:rPr>
        <w:t>е</w:t>
      </w:r>
      <w:r w:rsidRPr="006856EC">
        <w:rPr>
          <w:rFonts w:ascii="Times New Roman" w:eastAsia="Times New Roman" w:hAnsi="Times New Roman" w:cs="Times New Roman"/>
        </w:rPr>
        <w:t>скольким профессиям должности рабочего с</w:t>
      </w:r>
      <w:r w:rsidR="006856EC">
        <w:rPr>
          <w:rFonts w:ascii="Times New Roman" w:eastAsia="Times New Roman" w:hAnsi="Times New Roman" w:cs="Times New Roman"/>
        </w:rPr>
        <w:t xml:space="preserve">лужащего, </w:t>
      </w:r>
      <w:r w:rsidRPr="006856EC">
        <w:rPr>
          <w:rFonts w:ascii="Times New Roman" w:eastAsia="Times New Roman" w:hAnsi="Times New Roman" w:cs="Times New Roman"/>
        </w:rPr>
        <w:t>в том числе профессиональными (ПК) и общими (</w:t>
      </w: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компетенциями, личностными результатами (ЛР):</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8386"/>
      </w:tblGrid>
      <w:tr w:rsidR="00E25093" w:rsidRPr="006856EC" w:rsidTr="00E25093">
        <w:trPr>
          <w:trHeight w:hRule="exact" w:val="566"/>
          <w:jc w:val="center"/>
        </w:trPr>
        <w:tc>
          <w:tcPr>
            <w:tcW w:w="1003" w:type="dxa"/>
            <w:tcBorders>
              <w:top w:val="single" w:sz="4" w:space="0" w:color="auto"/>
              <w:left w:val="single" w:sz="4" w:space="0" w:color="auto"/>
            </w:tcBorders>
            <w:shd w:val="clear" w:color="auto" w:fill="FFFFFF"/>
            <w:vAlign w:val="center"/>
          </w:tcPr>
          <w:p w:rsidR="00E25093" w:rsidRPr="006856EC" w:rsidRDefault="00E25093" w:rsidP="006856EC">
            <w:pPr>
              <w:framePr w:w="9389" w:wrap="notBeside" w:vAnchor="text" w:hAnchor="text" w:xAlign="center" w:y="1"/>
              <w:ind w:left="280"/>
              <w:rPr>
                <w:rFonts w:ascii="Times New Roman" w:eastAsia="Times New Roman" w:hAnsi="Times New Roman" w:cs="Times New Roman"/>
              </w:rPr>
            </w:pPr>
            <w:r w:rsidRPr="006856EC">
              <w:rPr>
                <w:rFonts w:ascii="Times New Roman" w:eastAsia="Times New Roman" w:hAnsi="Times New Roman" w:cs="Times New Roman"/>
                <w:b/>
                <w:bCs/>
              </w:rPr>
              <w:t>Код</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ind w:left="3400" w:hanging="2060"/>
              <w:rPr>
                <w:rFonts w:ascii="Times New Roman" w:eastAsia="Times New Roman" w:hAnsi="Times New Roman" w:cs="Times New Roman"/>
              </w:rPr>
            </w:pPr>
            <w:r w:rsidRPr="006856EC">
              <w:rPr>
                <w:rFonts w:ascii="Times New Roman" w:eastAsia="Times New Roman" w:hAnsi="Times New Roman" w:cs="Times New Roman"/>
                <w:b/>
                <w:bCs/>
              </w:rPr>
              <w:t>Наименование видов деятельности и профессиональных ко</w:t>
            </w:r>
            <w:r w:rsidRPr="006856EC">
              <w:rPr>
                <w:rFonts w:ascii="Times New Roman" w:eastAsia="Times New Roman" w:hAnsi="Times New Roman" w:cs="Times New Roman"/>
                <w:b/>
                <w:bCs/>
              </w:rPr>
              <w:t>м</w:t>
            </w:r>
            <w:r w:rsidRPr="006856EC">
              <w:rPr>
                <w:rFonts w:ascii="Times New Roman" w:eastAsia="Times New Roman" w:hAnsi="Times New Roman" w:cs="Times New Roman"/>
                <w:b/>
                <w:bCs/>
              </w:rPr>
              <w:t>петенций</w:t>
            </w:r>
          </w:p>
        </w:tc>
      </w:tr>
      <w:tr w:rsidR="00E25093" w:rsidRPr="006856EC" w:rsidTr="00E25093">
        <w:trPr>
          <w:trHeight w:hRule="exact" w:val="562"/>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ind w:left="280"/>
              <w:rPr>
                <w:rFonts w:ascii="Times New Roman" w:eastAsia="Times New Roman" w:hAnsi="Times New Roman" w:cs="Times New Roman"/>
              </w:rPr>
            </w:pPr>
            <w:r w:rsidRPr="006856EC">
              <w:rPr>
                <w:rFonts w:ascii="Times New Roman" w:eastAsia="Times New Roman" w:hAnsi="Times New Roman" w:cs="Times New Roman"/>
              </w:rPr>
              <w:t>ВД 6</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b/>
                <w:bCs/>
              </w:rPr>
              <w:t>Выполнение работ по одной или нескольким профессиям должности раб</w:t>
            </w:r>
            <w:r w:rsidRPr="006856EC">
              <w:rPr>
                <w:rFonts w:ascii="Times New Roman" w:eastAsia="Times New Roman" w:hAnsi="Times New Roman" w:cs="Times New Roman"/>
                <w:b/>
                <w:bCs/>
              </w:rPr>
              <w:t>о</w:t>
            </w:r>
            <w:r w:rsidRPr="006856EC">
              <w:rPr>
                <w:rFonts w:ascii="Times New Roman" w:eastAsia="Times New Roman" w:hAnsi="Times New Roman" w:cs="Times New Roman"/>
                <w:b/>
                <w:bCs/>
              </w:rPr>
              <w:t>чего служащего (40.078 Токарь)</w:t>
            </w:r>
          </w:p>
        </w:tc>
      </w:tr>
      <w:tr w:rsidR="00E25093" w:rsidRPr="006856EC" w:rsidTr="00E25093">
        <w:trPr>
          <w:trHeight w:hRule="exact" w:val="562"/>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6.1.</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Токарная обработка заготовок простых деталей с точностью размеров по 10 - 14-му квалитету.</w:t>
            </w:r>
          </w:p>
        </w:tc>
      </w:tr>
      <w:tr w:rsidR="00E25093" w:rsidRPr="006856EC" w:rsidTr="00E25093">
        <w:trPr>
          <w:trHeight w:hRule="exact" w:val="562"/>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6.2.</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Токарная обработка заготовок деталей средней сложности с точностью размеров по 12 - 14-му квалитету.</w:t>
            </w:r>
          </w:p>
        </w:tc>
      </w:tr>
      <w:tr w:rsidR="00E25093" w:rsidRPr="006856EC" w:rsidTr="00E25093">
        <w:trPr>
          <w:trHeight w:hRule="exact" w:val="562"/>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6.3.</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Нарезание наружной и внутренней резьбы на заготовках деталей метчиком и плашкой.</w:t>
            </w:r>
          </w:p>
        </w:tc>
      </w:tr>
      <w:tr w:rsidR="00E25093" w:rsidRPr="006856EC" w:rsidTr="00E25093">
        <w:trPr>
          <w:trHeight w:hRule="exact" w:val="840"/>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6.4.</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Контроль простых деталей с точностью размеров по 10 - 14-му квалитету и дет</w:t>
            </w:r>
            <w:r w:rsidRPr="006856EC">
              <w:rPr>
                <w:rFonts w:ascii="Times New Roman" w:eastAsia="Times New Roman" w:hAnsi="Times New Roman" w:cs="Times New Roman"/>
              </w:rPr>
              <w:t>а</w:t>
            </w:r>
            <w:r w:rsidRPr="006856EC">
              <w:rPr>
                <w:rFonts w:ascii="Times New Roman" w:eastAsia="Times New Roman" w:hAnsi="Times New Roman" w:cs="Times New Roman"/>
              </w:rPr>
              <w:t xml:space="preserve">лей средней сложности с точностью размеров по 12 - 14-му квалитету, а также простых крепежных наружных и внутренних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tc>
      </w:tr>
      <w:tr w:rsidR="00E25093" w:rsidRPr="006856EC" w:rsidTr="00E25093">
        <w:trPr>
          <w:trHeight w:hRule="exact" w:val="562"/>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6.5.</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Токарная обработка заготовок простых деталей с точностью по 7-9-му квалит</w:t>
            </w:r>
            <w:r w:rsidRPr="006856EC">
              <w:rPr>
                <w:rFonts w:ascii="Times New Roman" w:eastAsia="Times New Roman" w:hAnsi="Times New Roman" w:cs="Times New Roman"/>
              </w:rPr>
              <w:t>е</w:t>
            </w:r>
            <w:r w:rsidRPr="006856EC">
              <w:rPr>
                <w:rFonts w:ascii="Times New Roman" w:eastAsia="Times New Roman" w:hAnsi="Times New Roman" w:cs="Times New Roman"/>
              </w:rPr>
              <w:t>ту.</w:t>
            </w:r>
          </w:p>
        </w:tc>
      </w:tr>
      <w:tr w:rsidR="00E25093" w:rsidRPr="006856EC" w:rsidTr="00E25093">
        <w:trPr>
          <w:trHeight w:hRule="exact" w:val="562"/>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6.6.</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Токарная обработка заготовок деталей средней сложности с точностью размеров по 10-му, 11-му квалитету.</w:t>
            </w:r>
          </w:p>
        </w:tc>
      </w:tr>
      <w:tr w:rsidR="00E25093" w:rsidRPr="006856EC" w:rsidTr="00E25093">
        <w:trPr>
          <w:trHeight w:hRule="exact" w:val="562"/>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6.7.</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Токарная обработка заготовок сложных деталей с точностью размеров по 12 - 14-му квалитету.</w:t>
            </w:r>
          </w:p>
        </w:tc>
      </w:tr>
      <w:tr w:rsidR="00E25093" w:rsidRPr="006856EC" w:rsidTr="00E25093">
        <w:trPr>
          <w:trHeight w:hRule="exact" w:val="835"/>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6.8.</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Нарезание наружной и внутренней однозаходной треугольного профиля, прям</w:t>
            </w:r>
            <w:r w:rsidRPr="006856EC">
              <w:rPr>
                <w:rFonts w:ascii="Times New Roman" w:eastAsia="Times New Roman" w:hAnsi="Times New Roman" w:cs="Times New Roman"/>
              </w:rPr>
              <w:t>о</w:t>
            </w:r>
            <w:r w:rsidRPr="006856EC">
              <w:rPr>
                <w:rFonts w:ascii="Times New Roman" w:eastAsia="Times New Roman" w:hAnsi="Times New Roman" w:cs="Times New Roman"/>
              </w:rPr>
              <w:t>угольной и трапецеидальной резьбы на заготовках деталей резцами и вихревыми головками.</w:t>
            </w:r>
          </w:p>
        </w:tc>
      </w:tr>
      <w:tr w:rsidR="00E25093" w:rsidRPr="006856EC" w:rsidTr="00E25093">
        <w:trPr>
          <w:trHeight w:hRule="exact" w:val="1114"/>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9" w:wrap="notBeside" w:vAnchor="text" w:hAnchor="text" w:xAlign="center" w:y="1"/>
              <w:rPr>
                <w:rFonts w:ascii="Times New Roman" w:eastAsia="Times New Roman" w:hAnsi="Times New Roman" w:cs="Times New Roman"/>
              </w:rPr>
            </w:pPr>
            <w:r w:rsidRPr="006856EC">
              <w:rPr>
                <w:rFonts w:ascii="Times New Roman" w:eastAsia="Times New Roman" w:hAnsi="Times New Roman" w:cs="Times New Roman"/>
              </w:rPr>
              <w:t>ПК 6.9.</w:t>
            </w:r>
          </w:p>
        </w:tc>
        <w:tc>
          <w:tcPr>
            <w:tcW w:w="8386"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 xml:space="preserve">Контроль простых деталей с точностью размеров по 7-9-му квалитету, деталей средней сложности с точностью размеров по 10-му, 11-му квалитету и сложных деталей - по 12-14-му квалитету, а также наружных и внутренних однозаходных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tc>
      </w:tr>
      <w:tr w:rsidR="00E25093" w:rsidRPr="006856EC" w:rsidTr="00E25093">
        <w:trPr>
          <w:trHeight w:hRule="exact" w:val="293"/>
          <w:jc w:val="center"/>
        </w:trPr>
        <w:tc>
          <w:tcPr>
            <w:tcW w:w="1003" w:type="dxa"/>
            <w:tcBorders>
              <w:top w:val="single" w:sz="4" w:space="0" w:color="auto"/>
              <w:left w:val="single" w:sz="4" w:space="0" w:color="auto"/>
              <w:bottom w:val="single" w:sz="4" w:space="0" w:color="auto"/>
            </w:tcBorders>
            <w:shd w:val="clear" w:color="auto" w:fill="FFFFFF"/>
          </w:tcPr>
          <w:p w:rsidR="00E25093" w:rsidRPr="006856EC" w:rsidRDefault="00E25093" w:rsidP="006856EC">
            <w:pPr>
              <w:framePr w:w="9389" w:wrap="notBeside" w:vAnchor="text" w:hAnchor="text" w:xAlign="center" w:y="1"/>
            </w:pPr>
          </w:p>
        </w:tc>
        <w:tc>
          <w:tcPr>
            <w:tcW w:w="8386" w:type="dxa"/>
            <w:tcBorders>
              <w:top w:val="single" w:sz="4" w:space="0" w:color="auto"/>
              <w:left w:val="single" w:sz="4" w:space="0" w:color="auto"/>
              <w:bottom w:val="single" w:sz="4" w:space="0" w:color="auto"/>
              <w:right w:val="single" w:sz="4" w:space="0" w:color="auto"/>
            </w:tcBorders>
            <w:shd w:val="clear" w:color="auto" w:fill="FFFFFF"/>
            <w:vAlign w:val="bottom"/>
          </w:tcPr>
          <w:p w:rsidR="00E25093" w:rsidRPr="006856EC" w:rsidRDefault="00E25093" w:rsidP="006856EC">
            <w:pPr>
              <w:framePr w:w="9389" w:wrap="notBeside" w:vAnchor="text" w:hAnchor="text" w:xAlign="center" w:y="1"/>
              <w:ind w:left="2560"/>
              <w:rPr>
                <w:rFonts w:ascii="Times New Roman" w:eastAsia="Times New Roman" w:hAnsi="Times New Roman" w:cs="Times New Roman"/>
              </w:rPr>
            </w:pPr>
            <w:r w:rsidRPr="006856EC">
              <w:rPr>
                <w:rFonts w:ascii="Times New Roman" w:eastAsia="Times New Roman" w:hAnsi="Times New Roman" w:cs="Times New Roman"/>
                <w:b/>
                <w:bCs/>
              </w:rPr>
              <w:t>Наименование общих компетенций</w:t>
            </w:r>
          </w:p>
        </w:tc>
      </w:tr>
    </w:tbl>
    <w:p w:rsidR="00E25093" w:rsidRPr="006856EC" w:rsidRDefault="00E25093" w:rsidP="006856EC">
      <w:pPr>
        <w:framePr w:w="9389" w:wrap="notBeside" w:vAnchor="text" w:hAnchor="text" w:xAlign="center" w:y="1"/>
      </w:pPr>
    </w:p>
    <w:p w:rsidR="00E25093" w:rsidRPr="006856EC" w:rsidRDefault="00E25093" w:rsidP="006856EC"/>
    <w:p w:rsidR="00E25093" w:rsidRPr="006856EC" w:rsidRDefault="00E25093" w:rsidP="006856EC">
      <w:pPr>
        <w:sectPr w:rsidR="00E25093" w:rsidRPr="006856EC">
          <w:pgSz w:w="11900" w:h="16840"/>
          <w:pgMar w:top="786" w:right="827" w:bottom="786" w:left="167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8381"/>
      </w:tblGrid>
      <w:tr w:rsidR="00E25093" w:rsidRPr="006856EC" w:rsidTr="00E25093">
        <w:trPr>
          <w:trHeight w:hRule="exact" w:val="571"/>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lastRenderedPageBreak/>
              <w:t>ОК</w:t>
            </w:r>
            <w:proofErr w:type="gramEnd"/>
            <w:r w:rsidRPr="006856EC">
              <w:rPr>
                <w:rFonts w:ascii="Times New Roman" w:eastAsia="Times New Roman" w:hAnsi="Times New Roman" w:cs="Times New Roman"/>
              </w:rPr>
              <w:t xml:space="preserve"> 01.</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Выбирать способы решения задач профессиональной деятельности примен</w:t>
            </w:r>
            <w:r w:rsidRPr="006856EC">
              <w:rPr>
                <w:rFonts w:ascii="Times New Roman" w:eastAsia="Times New Roman" w:hAnsi="Times New Roman" w:cs="Times New Roman"/>
              </w:rPr>
              <w:t>и</w:t>
            </w:r>
            <w:r w:rsidRPr="006856EC">
              <w:rPr>
                <w:rFonts w:ascii="Times New Roman" w:eastAsia="Times New Roman" w:hAnsi="Times New Roman" w:cs="Times New Roman"/>
              </w:rPr>
              <w:t>тельно к различным контекстам.</w:t>
            </w:r>
          </w:p>
        </w:tc>
      </w:tr>
      <w:tr w:rsidR="00E25093" w:rsidRPr="006856EC" w:rsidTr="00E25093">
        <w:trPr>
          <w:trHeight w:hRule="exact" w:val="840"/>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xml:space="preserve"> 02.</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Использовать современные средства поиска, анализа и интерпретации информ</w:t>
            </w:r>
            <w:r w:rsidRPr="006856EC">
              <w:rPr>
                <w:rFonts w:ascii="Times New Roman" w:eastAsia="Times New Roman" w:hAnsi="Times New Roman" w:cs="Times New Roman"/>
              </w:rPr>
              <w:t>а</w:t>
            </w:r>
            <w:r w:rsidRPr="006856EC">
              <w:rPr>
                <w:rFonts w:ascii="Times New Roman" w:eastAsia="Times New Roman" w:hAnsi="Times New Roman" w:cs="Times New Roman"/>
              </w:rPr>
              <w:t>ции, и информационные технологии для выполнения задач профессиональной деятельности.</w:t>
            </w:r>
          </w:p>
        </w:tc>
      </w:tr>
      <w:tr w:rsidR="00E25093" w:rsidRPr="006856EC" w:rsidTr="00E25093">
        <w:trPr>
          <w:trHeight w:hRule="exact" w:val="1114"/>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xml:space="preserve"> 03.</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Планировать и реализовывать собственное профессиональное и личностное ра</w:t>
            </w:r>
            <w:r w:rsidRPr="006856EC">
              <w:rPr>
                <w:rFonts w:ascii="Times New Roman" w:eastAsia="Times New Roman" w:hAnsi="Times New Roman" w:cs="Times New Roman"/>
              </w:rPr>
              <w:t>з</w:t>
            </w:r>
            <w:r w:rsidRPr="006856EC">
              <w:rPr>
                <w:rFonts w:ascii="Times New Roman" w:eastAsia="Times New Roman" w:hAnsi="Times New Roman" w:cs="Times New Roman"/>
              </w:rPr>
              <w:t>витие, предпринимательскую деятельность в профессиональной сфере, испол</w:t>
            </w:r>
            <w:r w:rsidRPr="006856EC">
              <w:rPr>
                <w:rFonts w:ascii="Times New Roman" w:eastAsia="Times New Roman" w:hAnsi="Times New Roman" w:cs="Times New Roman"/>
              </w:rPr>
              <w:t>ь</w:t>
            </w:r>
            <w:r w:rsidRPr="006856EC">
              <w:rPr>
                <w:rFonts w:ascii="Times New Roman" w:eastAsia="Times New Roman" w:hAnsi="Times New Roman" w:cs="Times New Roman"/>
              </w:rPr>
              <w:t>зовать знания по финансовой грамотности в различных жизненных ситуациях.</w:t>
            </w:r>
          </w:p>
        </w:tc>
      </w:tr>
      <w:tr w:rsidR="00E25093" w:rsidRPr="006856EC" w:rsidTr="00E25093">
        <w:trPr>
          <w:trHeight w:hRule="exact" w:val="331"/>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xml:space="preserve"> 04.</w:t>
            </w:r>
          </w:p>
        </w:tc>
        <w:tc>
          <w:tcPr>
            <w:tcW w:w="8381" w:type="dxa"/>
            <w:tcBorders>
              <w:top w:val="single" w:sz="4" w:space="0" w:color="auto"/>
              <w:left w:val="single" w:sz="4" w:space="0" w:color="auto"/>
              <w:right w:val="single" w:sz="4" w:space="0" w:color="auto"/>
            </w:tcBorders>
            <w:shd w:val="clear" w:color="auto" w:fill="FFFFFF"/>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Эффективно взаимодействовать и работать в коллективе и команде.</w:t>
            </w:r>
          </w:p>
        </w:tc>
      </w:tr>
      <w:tr w:rsidR="00E25093" w:rsidRPr="006856EC" w:rsidTr="00E25093">
        <w:trPr>
          <w:trHeight w:hRule="exact" w:val="840"/>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xml:space="preserve"> 05.</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w:t>
            </w:r>
            <w:r w:rsidRPr="006856EC">
              <w:rPr>
                <w:rFonts w:ascii="Times New Roman" w:eastAsia="Times New Roman" w:hAnsi="Times New Roman" w:cs="Times New Roman"/>
              </w:rPr>
              <w:t>н</w:t>
            </w:r>
            <w:r w:rsidRPr="006856EC">
              <w:rPr>
                <w:rFonts w:ascii="Times New Roman" w:eastAsia="Times New Roman" w:hAnsi="Times New Roman" w:cs="Times New Roman"/>
              </w:rPr>
              <w:t>текста.</w:t>
            </w:r>
          </w:p>
        </w:tc>
      </w:tr>
      <w:tr w:rsidR="00E25093" w:rsidRPr="006856EC" w:rsidTr="00E25093">
        <w:trPr>
          <w:trHeight w:hRule="exact" w:val="1114"/>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xml:space="preserve"> 06.</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w:t>
            </w:r>
            <w:r w:rsidRPr="006856EC">
              <w:rPr>
                <w:rFonts w:ascii="Times New Roman" w:eastAsia="Times New Roman" w:hAnsi="Times New Roman" w:cs="Times New Roman"/>
              </w:rPr>
              <w:t>е</w:t>
            </w:r>
            <w:r w:rsidRPr="006856EC">
              <w:rPr>
                <w:rFonts w:ascii="Times New Roman" w:eastAsia="Times New Roman" w:hAnsi="Times New Roman" w:cs="Times New Roman"/>
              </w:rPr>
              <w:t>нять стандарты антикоррупционного поведения.</w:t>
            </w:r>
          </w:p>
        </w:tc>
      </w:tr>
      <w:tr w:rsidR="00E25093" w:rsidRPr="006856EC" w:rsidTr="00E25093">
        <w:trPr>
          <w:trHeight w:hRule="exact" w:val="835"/>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xml:space="preserve"> 07.</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w:t>
            </w:r>
            <w:r w:rsidRPr="006856EC">
              <w:rPr>
                <w:rFonts w:ascii="Times New Roman" w:eastAsia="Times New Roman" w:hAnsi="Times New Roman" w:cs="Times New Roman"/>
              </w:rPr>
              <w:t>в</w:t>
            </w:r>
            <w:r w:rsidRPr="006856EC">
              <w:rPr>
                <w:rFonts w:ascii="Times New Roman" w:eastAsia="Times New Roman" w:hAnsi="Times New Roman" w:cs="Times New Roman"/>
              </w:rPr>
              <w:t>но действовать в чрезвычайных ситуациях.</w:t>
            </w:r>
          </w:p>
        </w:tc>
      </w:tr>
      <w:tr w:rsidR="00E25093" w:rsidRPr="006856EC" w:rsidTr="00E25093">
        <w:trPr>
          <w:trHeight w:hRule="exact" w:val="840"/>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xml:space="preserve"> 08</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Использовать средства физической культуры для сохранения и укрепления зд</w:t>
            </w:r>
            <w:r w:rsidRPr="006856EC">
              <w:rPr>
                <w:rFonts w:ascii="Times New Roman" w:eastAsia="Times New Roman" w:hAnsi="Times New Roman" w:cs="Times New Roman"/>
              </w:rPr>
              <w:t>о</w:t>
            </w:r>
            <w:r w:rsidRPr="006856EC">
              <w:rPr>
                <w:rFonts w:ascii="Times New Roman" w:eastAsia="Times New Roman" w:hAnsi="Times New Roman" w:cs="Times New Roman"/>
              </w:rPr>
              <w:t>ровья в процессе профессиональной деятельности и поддержания необходимого уровня физической подготовленности.</w:t>
            </w:r>
          </w:p>
        </w:tc>
      </w:tr>
      <w:tr w:rsidR="00E25093" w:rsidRPr="006856EC" w:rsidTr="00E25093">
        <w:trPr>
          <w:trHeight w:hRule="exact" w:val="859"/>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160"/>
              <w:rPr>
                <w:rFonts w:ascii="Times New Roman" w:eastAsia="Times New Roman" w:hAnsi="Times New Roman" w:cs="Times New Roman"/>
              </w:rPr>
            </w:pPr>
            <w:proofErr w:type="gramStart"/>
            <w:r w:rsidRPr="006856EC">
              <w:rPr>
                <w:rFonts w:ascii="Times New Roman" w:eastAsia="Times New Roman" w:hAnsi="Times New Roman" w:cs="Times New Roman"/>
              </w:rPr>
              <w:t>ОК</w:t>
            </w:r>
            <w:proofErr w:type="gramEnd"/>
            <w:r w:rsidRPr="006856EC">
              <w:rPr>
                <w:rFonts w:ascii="Times New Roman" w:eastAsia="Times New Roman" w:hAnsi="Times New Roman" w:cs="Times New Roman"/>
              </w:rPr>
              <w:t xml:space="preserve"> 09.</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Пользоваться профессиональной документацией на русском и иностранном яз</w:t>
            </w:r>
            <w:r w:rsidRPr="006856EC">
              <w:rPr>
                <w:rFonts w:ascii="Times New Roman" w:eastAsia="Times New Roman" w:hAnsi="Times New Roman" w:cs="Times New Roman"/>
              </w:rPr>
              <w:t>ы</w:t>
            </w:r>
            <w:r w:rsidRPr="006856EC">
              <w:rPr>
                <w:rFonts w:ascii="Times New Roman" w:eastAsia="Times New Roman" w:hAnsi="Times New Roman" w:cs="Times New Roman"/>
              </w:rPr>
              <w:t>ках.</w:t>
            </w:r>
          </w:p>
          <w:p w:rsidR="00E25093" w:rsidRPr="006856EC" w:rsidRDefault="00E25093" w:rsidP="006856EC">
            <w:pPr>
              <w:framePr w:w="9384" w:wrap="notBeside" w:vAnchor="text" w:hAnchor="text" w:xAlign="center" w:y="1"/>
              <w:ind w:left="2240"/>
              <w:rPr>
                <w:rFonts w:ascii="Times New Roman" w:eastAsia="Times New Roman" w:hAnsi="Times New Roman" w:cs="Times New Roman"/>
              </w:rPr>
            </w:pPr>
            <w:r w:rsidRPr="006856EC">
              <w:rPr>
                <w:rFonts w:ascii="Times New Roman" w:eastAsia="Times New Roman" w:hAnsi="Times New Roman" w:cs="Times New Roman"/>
                <w:b/>
                <w:bCs/>
              </w:rPr>
              <w:t>Наименование личностных результатов</w:t>
            </w:r>
          </w:p>
        </w:tc>
      </w:tr>
      <w:tr w:rsidR="00E25093" w:rsidRPr="006856EC" w:rsidTr="00E25093">
        <w:trPr>
          <w:trHeight w:hRule="exact" w:val="1666"/>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240"/>
              <w:rPr>
                <w:rFonts w:ascii="Times New Roman" w:eastAsia="Times New Roman" w:hAnsi="Times New Roman" w:cs="Times New Roman"/>
              </w:rPr>
            </w:pPr>
            <w:r w:rsidRPr="006856EC">
              <w:rPr>
                <w:rFonts w:ascii="Times New Roman" w:eastAsia="Times New Roman" w:hAnsi="Times New Roman" w:cs="Times New Roman"/>
              </w:rPr>
              <w:t>ЛР13</w:t>
            </w:r>
          </w:p>
        </w:tc>
        <w:tc>
          <w:tcPr>
            <w:tcW w:w="8381" w:type="dxa"/>
            <w:tcBorders>
              <w:top w:val="single" w:sz="4" w:space="0" w:color="auto"/>
              <w:left w:val="single" w:sz="4" w:space="0" w:color="auto"/>
              <w:right w:val="single" w:sz="4" w:space="0" w:color="auto"/>
            </w:tcBorders>
            <w:shd w:val="clear" w:color="auto" w:fill="FFFFFF"/>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proofErr w:type="gramStart"/>
            <w:r w:rsidRPr="006856EC">
              <w:rPr>
                <w:rFonts w:ascii="Times New Roman" w:eastAsia="Times New Roman" w:hAnsi="Times New Roman" w:cs="Times New Roman"/>
              </w:rPr>
              <w:t>Готовый</w:t>
            </w:r>
            <w:proofErr w:type="gramEnd"/>
            <w:r w:rsidRPr="006856EC">
              <w:rPr>
                <w:rFonts w:ascii="Times New Roman" w:eastAsia="Times New Roman" w:hAnsi="Times New Roman" w:cs="Times New Roman"/>
              </w:rPr>
              <w:t xml:space="preserve"> соответствовать ожиданиям работодателей: активный, </w:t>
            </w:r>
            <w:proofErr w:type="spellStart"/>
            <w:r w:rsidRPr="006856EC">
              <w:rPr>
                <w:rFonts w:ascii="Times New Roman" w:eastAsia="Times New Roman" w:hAnsi="Times New Roman" w:cs="Times New Roman"/>
              </w:rPr>
              <w:t>проектно</w:t>
            </w:r>
            <w:r w:rsidRPr="006856EC">
              <w:rPr>
                <w:rFonts w:ascii="Times New Roman" w:eastAsia="Times New Roman" w:hAnsi="Times New Roman" w:cs="Times New Roman"/>
              </w:rPr>
              <w:softHyphen/>
              <w:t>мыслящий</w:t>
            </w:r>
            <w:proofErr w:type="spellEnd"/>
            <w:r w:rsidRPr="006856EC">
              <w:rPr>
                <w:rFonts w:ascii="Times New Roman" w:eastAsia="Times New Roman" w:hAnsi="Times New Roman" w:cs="Times New Roman"/>
              </w:rPr>
              <w:t>, эффективно взаимодействующий и сотрудничающий с коллективом, осознанно выполняющий профессиональные требования, ответственный, пун</w:t>
            </w:r>
            <w:r w:rsidRPr="006856EC">
              <w:rPr>
                <w:rFonts w:ascii="Times New Roman" w:eastAsia="Times New Roman" w:hAnsi="Times New Roman" w:cs="Times New Roman"/>
              </w:rPr>
              <w:t>к</w:t>
            </w:r>
            <w:r w:rsidRPr="006856EC">
              <w:rPr>
                <w:rFonts w:ascii="Times New Roman" w:eastAsia="Times New Roman" w:hAnsi="Times New Roman" w:cs="Times New Roman"/>
              </w:rPr>
              <w:t>туальный, дисциплинированный, трудолюбивый, критически мыслящий, демо</w:t>
            </w:r>
            <w:r w:rsidRPr="006856EC">
              <w:rPr>
                <w:rFonts w:ascii="Times New Roman" w:eastAsia="Times New Roman" w:hAnsi="Times New Roman" w:cs="Times New Roman"/>
              </w:rPr>
              <w:t>н</w:t>
            </w:r>
            <w:r w:rsidRPr="006856EC">
              <w:rPr>
                <w:rFonts w:ascii="Times New Roman" w:eastAsia="Times New Roman" w:hAnsi="Times New Roman" w:cs="Times New Roman"/>
              </w:rPr>
              <w:t>стрирующий профессиональную жизнестойкость.</w:t>
            </w:r>
          </w:p>
        </w:tc>
      </w:tr>
      <w:tr w:rsidR="00E25093" w:rsidRPr="006856EC" w:rsidTr="00E25093">
        <w:trPr>
          <w:trHeight w:hRule="exact" w:val="840"/>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240"/>
              <w:rPr>
                <w:rFonts w:ascii="Times New Roman" w:eastAsia="Times New Roman" w:hAnsi="Times New Roman" w:cs="Times New Roman"/>
              </w:rPr>
            </w:pPr>
            <w:r w:rsidRPr="006856EC">
              <w:rPr>
                <w:rFonts w:ascii="Times New Roman" w:eastAsia="Times New Roman" w:hAnsi="Times New Roman" w:cs="Times New Roman"/>
              </w:rPr>
              <w:t>ЛР19</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Управляющий собственным профессиональным развитием, рефлексивно оцен</w:t>
            </w:r>
            <w:r w:rsidRPr="006856EC">
              <w:rPr>
                <w:rFonts w:ascii="Times New Roman" w:eastAsia="Times New Roman" w:hAnsi="Times New Roman" w:cs="Times New Roman"/>
              </w:rPr>
              <w:t>и</w:t>
            </w:r>
            <w:r w:rsidRPr="006856EC">
              <w:rPr>
                <w:rFonts w:ascii="Times New Roman" w:eastAsia="Times New Roman" w:hAnsi="Times New Roman" w:cs="Times New Roman"/>
              </w:rPr>
              <w:t>вающий собственный жизненный опыт, критерии личной успешности, призн</w:t>
            </w:r>
            <w:r w:rsidRPr="006856EC">
              <w:rPr>
                <w:rFonts w:ascii="Times New Roman" w:eastAsia="Times New Roman" w:hAnsi="Times New Roman" w:cs="Times New Roman"/>
              </w:rPr>
              <w:t>а</w:t>
            </w:r>
            <w:r w:rsidRPr="006856EC">
              <w:rPr>
                <w:rFonts w:ascii="Times New Roman" w:eastAsia="Times New Roman" w:hAnsi="Times New Roman" w:cs="Times New Roman"/>
              </w:rPr>
              <w:t>ющий ценность непрерывного образования.</w:t>
            </w:r>
          </w:p>
        </w:tc>
      </w:tr>
      <w:tr w:rsidR="00E25093" w:rsidRPr="006856EC" w:rsidTr="00E25093">
        <w:trPr>
          <w:trHeight w:hRule="exact" w:val="1387"/>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240"/>
              <w:rPr>
                <w:rFonts w:ascii="Times New Roman" w:eastAsia="Times New Roman" w:hAnsi="Times New Roman" w:cs="Times New Roman"/>
              </w:rPr>
            </w:pPr>
            <w:r w:rsidRPr="006856EC">
              <w:rPr>
                <w:rFonts w:ascii="Times New Roman" w:eastAsia="Times New Roman" w:hAnsi="Times New Roman" w:cs="Times New Roman"/>
              </w:rPr>
              <w:t>ЛР20</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w:t>
            </w:r>
            <w:r w:rsidRPr="006856EC">
              <w:rPr>
                <w:rFonts w:ascii="Times New Roman" w:eastAsia="Times New Roman" w:hAnsi="Times New Roman" w:cs="Times New Roman"/>
              </w:rPr>
              <w:t>и</w:t>
            </w:r>
            <w:r w:rsidRPr="006856EC">
              <w:rPr>
                <w:rFonts w:ascii="Times New Roman" w:eastAsia="Times New Roman" w:hAnsi="Times New Roman" w:cs="Times New Roman"/>
              </w:rPr>
              <w:t>онирующий себя в сети как результативный и привлекательный участник труд</w:t>
            </w:r>
            <w:r w:rsidRPr="006856EC">
              <w:rPr>
                <w:rFonts w:ascii="Times New Roman" w:eastAsia="Times New Roman" w:hAnsi="Times New Roman" w:cs="Times New Roman"/>
              </w:rPr>
              <w:t>о</w:t>
            </w:r>
            <w:r w:rsidRPr="006856EC">
              <w:rPr>
                <w:rFonts w:ascii="Times New Roman" w:eastAsia="Times New Roman" w:hAnsi="Times New Roman" w:cs="Times New Roman"/>
              </w:rPr>
              <w:t>вых отношений.</w:t>
            </w:r>
          </w:p>
        </w:tc>
      </w:tr>
      <w:tr w:rsidR="00E25093" w:rsidRPr="006856EC" w:rsidTr="00E25093">
        <w:trPr>
          <w:trHeight w:hRule="exact" w:val="840"/>
          <w:jc w:val="center"/>
        </w:trPr>
        <w:tc>
          <w:tcPr>
            <w:tcW w:w="1003" w:type="dxa"/>
            <w:tcBorders>
              <w:top w:val="single" w:sz="4" w:space="0" w:color="auto"/>
              <w:left w:val="single" w:sz="4" w:space="0" w:color="auto"/>
            </w:tcBorders>
            <w:shd w:val="clear" w:color="auto" w:fill="FFFFFF"/>
          </w:tcPr>
          <w:p w:rsidR="00E25093" w:rsidRPr="006856EC" w:rsidRDefault="00E25093" w:rsidP="006856EC">
            <w:pPr>
              <w:framePr w:w="9384" w:wrap="notBeside" w:vAnchor="text" w:hAnchor="text" w:xAlign="center" w:y="1"/>
              <w:ind w:left="240"/>
              <w:rPr>
                <w:rFonts w:ascii="Times New Roman" w:eastAsia="Times New Roman" w:hAnsi="Times New Roman" w:cs="Times New Roman"/>
              </w:rPr>
            </w:pPr>
            <w:r w:rsidRPr="006856EC">
              <w:rPr>
                <w:rFonts w:ascii="Times New Roman" w:eastAsia="Times New Roman" w:hAnsi="Times New Roman" w:cs="Times New Roman"/>
              </w:rPr>
              <w:t>ЛР21</w:t>
            </w:r>
          </w:p>
        </w:tc>
        <w:tc>
          <w:tcPr>
            <w:tcW w:w="8381" w:type="dxa"/>
            <w:tcBorders>
              <w:top w:val="single" w:sz="4" w:space="0" w:color="auto"/>
              <w:left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proofErr w:type="gramStart"/>
            <w:r w:rsidRPr="006856EC">
              <w:rPr>
                <w:rFonts w:ascii="Times New Roman" w:eastAsia="Times New Roman" w:hAnsi="Times New Roman" w:cs="Times New Roman"/>
              </w:rPr>
              <w:t>Самостоятельный</w:t>
            </w:r>
            <w:proofErr w:type="gramEnd"/>
            <w:r w:rsidRPr="006856EC">
              <w:rPr>
                <w:rFonts w:ascii="Times New Roman" w:eastAsia="Times New Roman" w:hAnsi="Times New Roman" w:cs="Times New Roman"/>
              </w:rPr>
              <w:t xml:space="preserve"> и ответственный в принятии решений во всех сферах своей деятельности, готовый к исполнению разнообразных социальных ролей, востр</w:t>
            </w:r>
            <w:r w:rsidRPr="006856EC">
              <w:rPr>
                <w:rFonts w:ascii="Times New Roman" w:eastAsia="Times New Roman" w:hAnsi="Times New Roman" w:cs="Times New Roman"/>
              </w:rPr>
              <w:t>е</w:t>
            </w:r>
            <w:r w:rsidRPr="006856EC">
              <w:rPr>
                <w:rFonts w:ascii="Times New Roman" w:eastAsia="Times New Roman" w:hAnsi="Times New Roman" w:cs="Times New Roman"/>
              </w:rPr>
              <w:t>бованных бизнесом, обществом и государством.</w:t>
            </w:r>
          </w:p>
        </w:tc>
      </w:tr>
      <w:tr w:rsidR="00E25093" w:rsidRPr="006856EC" w:rsidTr="00E25093">
        <w:trPr>
          <w:trHeight w:hRule="exact" w:val="566"/>
          <w:jc w:val="center"/>
        </w:trPr>
        <w:tc>
          <w:tcPr>
            <w:tcW w:w="1003" w:type="dxa"/>
            <w:tcBorders>
              <w:top w:val="single" w:sz="4" w:space="0" w:color="auto"/>
              <w:left w:val="single" w:sz="4" w:space="0" w:color="auto"/>
              <w:bottom w:val="single" w:sz="4" w:space="0" w:color="auto"/>
            </w:tcBorders>
            <w:shd w:val="clear" w:color="auto" w:fill="FFFFFF"/>
          </w:tcPr>
          <w:p w:rsidR="00E25093" w:rsidRPr="006856EC" w:rsidRDefault="00E25093" w:rsidP="006856EC">
            <w:pPr>
              <w:framePr w:w="9384" w:wrap="notBeside" w:vAnchor="text" w:hAnchor="text" w:xAlign="center" w:y="1"/>
              <w:ind w:left="240"/>
              <w:rPr>
                <w:rFonts w:ascii="Times New Roman" w:eastAsia="Times New Roman" w:hAnsi="Times New Roman" w:cs="Times New Roman"/>
              </w:rPr>
            </w:pPr>
            <w:r w:rsidRPr="006856EC">
              <w:rPr>
                <w:rFonts w:ascii="Times New Roman" w:eastAsia="Times New Roman" w:hAnsi="Times New Roman" w:cs="Times New Roman"/>
              </w:rPr>
              <w:t>ЛР22</w:t>
            </w:r>
          </w:p>
        </w:tc>
        <w:tc>
          <w:tcPr>
            <w:tcW w:w="8381" w:type="dxa"/>
            <w:tcBorders>
              <w:top w:val="single" w:sz="4" w:space="0" w:color="auto"/>
              <w:left w:val="single" w:sz="4" w:space="0" w:color="auto"/>
              <w:bottom w:val="single" w:sz="4" w:space="0" w:color="auto"/>
              <w:right w:val="single" w:sz="4" w:space="0" w:color="auto"/>
            </w:tcBorders>
            <w:shd w:val="clear" w:color="auto" w:fill="FFFFFF"/>
            <w:vAlign w:val="bottom"/>
          </w:tcPr>
          <w:p w:rsidR="00E25093" w:rsidRPr="006856EC" w:rsidRDefault="00E25093" w:rsidP="006856EC">
            <w:pPr>
              <w:framePr w:w="9384" w:wrap="notBeside" w:vAnchor="text" w:hAnchor="text" w:xAlign="center" w:y="1"/>
              <w:jc w:val="both"/>
              <w:rPr>
                <w:rFonts w:ascii="Times New Roman" w:eastAsia="Times New Roman" w:hAnsi="Times New Roman" w:cs="Times New Roman"/>
              </w:rPr>
            </w:pPr>
            <w:r w:rsidRPr="006856EC">
              <w:rPr>
                <w:rFonts w:ascii="Times New Roman" w:eastAsia="Times New Roman" w:hAnsi="Times New Roman" w:cs="Times New Roman"/>
              </w:rPr>
              <w:t>Способность быстро адаптироваться в новом коллективе и команде, эффективно общаться с коллегами, руководством и клиентами.</w:t>
            </w:r>
          </w:p>
        </w:tc>
      </w:tr>
    </w:tbl>
    <w:p w:rsidR="00E25093" w:rsidRPr="006856EC" w:rsidRDefault="00E25093" w:rsidP="006856EC">
      <w:pPr>
        <w:framePr w:w="9384" w:wrap="notBeside" w:vAnchor="text" w:hAnchor="text" w:xAlign="center" w:y="1"/>
      </w:pPr>
    </w:p>
    <w:p w:rsidR="00E25093" w:rsidRPr="006856EC" w:rsidRDefault="00E25093" w:rsidP="006856EC"/>
    <w:p w:rsidR="00E25093" w:rsidRPr="006856EC" w:rsidRDefault="00E25093" w:rsidP="006856EC">
      <w:pPr>
        <w:ind w:firstLine="600"/>
        <w:rPr>
          <w:rFonts w:ascii="Times New Roman" w:eastAsia="Times New Roman" w:hAnsi="Times New Roman" w:cs="Times New Roman"/>
        </w:rPr>
      </w:pPr>
      <w:r w:rsidRPr="006856EC">
        <w:rPr>
          <w:rFonts w:ascii="Times New Roman" w:eastAsia="Times New Roman" w:hAnsi="Times New Roman" w:cs="Times New Roman"/>
        </w:rPr>
        <w:t>В результате освоения профессионального модуля обучающийся должен: иметь практический опыт:</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 анализ исходных данных для выполнения токарной обработки поверхностей заготовок простых деталей с точностью размеров по 10 - 14-му квалитету;</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lastRenderedPageBreak/>
        <w:t>настройка и наладка универсального токарного станка для обработки заготовок простых деталей с точностью размеров по 10 - 14 квалитетам;</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выполнение технологических операций точения простых деталей с точностью размеров по 10 - 14-му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проведение регламентных работ по техническому обслуживанию токарных станков;</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поддержание исправного технического состояния технологической оснастки,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щенной на рабочем месте токаря;</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настройка и наладка универсального токарного станка для обработки заготовок деталей средней сложности с точностью размеров по 12 - 14-му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выполнение технологических операций точения деталей средней сложности с точн</w:t>
      </w:r>
      <w:r w:rsidRPr="006856EC">
        <w:rPr>
          <w:rFonts w:ascii="Times New Roman" w:eastAsia="Times New Roman" w:hAnsi="Times New Roman" w:cs="Times New Roman"/>
        </w:rPr>
        <w:t>о</w:t>
      </w:r>
      <w:r w:rsidRPr="006856EC">
        <w:rPr>
          <w:rFonts w:ascii="Times New Roman" w:eastAsia="Times New Roman" w:hAnsi="Times New Roman" w:cs="Times New Roman"/>
        </w:rPr>
        <w:t>стью размеров по 12 - 14-му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проведение регламентных работ по техническому обслуживанию токарных станков;</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поддержание исправного технического состояния технологической оснастки,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щенной на рабочем месте токаря;</w:t>
      </w:r>
    </w:p>
    <w:p w:rsidR="00E25093" w:rsidRPr="006856EC" w:rsidRDefault="00E25093" w:rsidP="00FC14C6">
      <w:pPr>
        <w:numPr>
          <w:ilvl w:val="0"/>
          <w:numId w:val="50"/>
        </w:numPr>
        <w:tabs>
          <w:tab w:val="left" w:pos="286"/>
        </w:tabs>
        <w:jc w:val="both"/>
        <w:rPr>
          <w:rFonts w:ascii="Times New Roman" w:eastAsia="Times New Roman" w:hAnsi="Times New Roman" w:cs="Times New Roman"/>
        </w:rPr>
      </w:pPr>
      <w:r w:rsidRPr="006856EC">
        <w:rPr>
          <w:rFonts w:ascii="Times New Roman" w:eastAsia="Times New Roman" w:hAnsi="Times New Roman" w:cs="Times New Roman"/>
        </w:rPr>
        <w:t>анализ исходных данных для выполнения токарной обработки резьбовых заготовок простых деталей;</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настройка и наладка универсального токарного станка для нарезания резьбы метчиками и плашками;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выполнение технологических операций нарезания резьбы метчиками и плашками;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визуальное определение дефектов обработанных поверхностей;</w:t>
      </w:r>
    </w:p>
    <w:p w:rsidR="00E25093" w:rsidRPr="006856EC" w:rsidRDefault="00E25093" w:rsidP="00FC14C6">
      <w:pPr>
        <w:numPr>
          <w:ilvl w:val="0"/>
          <w:numId w:val="50"/>
        </w:numPr>
        <w:tabs>
          <w:tab w:val="left" w:pos="272"/>
          <w:tab w:val="left" w:pos="1659"/>
          <w:tab w:val="left" w:pos="3038"/>
          <w:tab w:val="left" w:pos="4493"/>
          <w:tab w:val="left" w:pos="5602"/>
          <w:tab w:val="left" w:pos="6032"/>
          <w:tab w:val="left" w:pos="7549"/>
        </w:tabs>
        <w:jc w:val="both"/>
        <w:rPr>
          <w:rFonts w:ascii="Times New Roman" w:eastAsia="Times New Roman" w:hAnsi="Times New Roman" w:cs="Times New Roman"/>
        </w:rPr>
      </w:pPr>
      <w:r w:rsidRPr="006856EC">
        <w:rPr>
          <w:rFonts w:ascii="Times New Roman" w:eastAsia="Times New Roman" w:hAnsi="Times New Roman" w:cs="Times New Roman"/>
        </w:rPr>
        <w:t>контроль</w:t>
      </w:r>
      <w:r w:rsidRPr="006856EC">
        <w:rPr>
          <w:rFonts w:ascii="Times New Roman" w:eastAsia="Times New Roman" w:hAnsi="Times New Roman" w:cs="Times New Roman"/>
        </w:rPr>
        <w:tab/>
        <w:t>точности</w:t>
      </w:r>
      <w:r w:rsidRPr="006856EC">
        <w:rPr>
          <w:rFonts w:ascii="Times New Roman" w:eastAsia="Times New Roman" w:hAnsi="Times New Roman" w:cs="Times New Roman"/>
        </w:rPr>
        <w:tab/>
        <w:t>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w:t>
      </w:r>
      <w:r w:rsidRPr="006856EC">
        <w:rPr>
          <w:rFonts w:ascii="Times New Roman" w:eastAsia="Times New Roman" w:hAnsi="Times New Roman" w:cs="Times New Roman"/>
        </w:rPr>
        <w:tab/>
        <w:t>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простых деталей с точностью размеров по 10 - 14-му квалитету;</w:t>
      </w:r>
    </w:p>
    <w:p w:rsidR="00E25093" w:rsidRPr="006856EC" w:rsidRDefault="00E25093" w:rsidP="00FC14C6">
      <w:pPr>
        <w:numPr>
          <w:ilvl w:val="0"/>
          <w:numId w:val="50"/>
        </w:numPr>
        <w:tabs>
          <w:tab w:val="left" w:pos="272"/>
          <w:tab w:val="left" w:pos="1659"/>
          <w:tab w:val="left" w:pos="3038"/>
          <w:tab w:val="left" w:pos="4493"/>
          <w:tab w:val="left" w:pos="5602"/>
          <w:tab w:val="left" w:pos="6027"/>
          <w:tab w:val="left" w:pos="7546"/>
        </w:tabs>
        <w:jc w:val="both"/>
        <w:rPr>
          <w:rFonts w:ascii="Times New Roman" w:eastAsia="Times New Roman" w:hAnsi="Times New Roman" w:cs="Times New Roman"/>
        </w:rPr>
      </w:pPr>
      <w:r w:rsidRPr="006856EC">
        <w:rPr>
          <w:rFonts w:ascii="Times New Roman" w:eastAsia="Times New Roman" w:hAnsi="Times New Roman" w:cs="Times New Roman"/>
        </w:rPr>
        <w:t>контроль</w:t>
      </w:r>
      <w:r w:rsidRPr="006856EC">
        <w:rPr>
          <w:rFonts w:ascii="Times New Roman" w:eastAsia="Times New Roman" w:hAnsi="Times New Roman" w:cs="Times New Roman"/>
        </w:rPr>
        <w:tab/>
        <w:t>точности</w:t>
      </w:r>
      <w:r w:rsidRPr="006856EC">
        <w:rPr>
          <w:rFonts w:ascii="Times New Roman" w:eastAsia="Times New Roman" w:hAnsi="Times New Roman" w:cs="Times New Roman"/>
        </w:rPr>
        <w:tab/>
        <w:t>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w:t>
      </w:r>
      <w:r w:rsidRPr="006856EC">
        <w:rPr>
          <w:rFonts w:ascii="Times New Roman" w:eastAsia="Times New Roman" w:hAnsi="Times New Roman" w:cs="Times New Roman"/>
        </w:rPr>
        <w:tab/>
        <w:t>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деталей средней сложности с точностью размеров по 12 - 14-му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 xml:space="preserve">контроль </w:t>
      </w:r>
      <w:proofErr w:type="gramStart"/>
      <w:r w:rsidRPr="006856EC">
        <w:rPr>
          <w:rFonts w:ascii="Times New Roman" w:eastAsia="Times New Roman" w:hAnsi="Times New Roman" w:cs="Times New Roman"/>
        </w:rPr>
        <w:t>простых</w:t>
      </w:r>
      <w:proofErr w:type="gramEnd"/>
      <w:r w:rsidRPr="006856EC">
        <w:rPr>
          <w:rFonts w:ascii="Times New Roman" w:eastAsia="Times New Roman" w:hAnsi="Times New Roman" w:cs="Times New Roman"/>
        </w:rPr>
        <w:t xml:space="preserve"> крепежных наружных и внутренних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69"/>
        </w:tabs>
        <w:jc w:val="both"/>
        <w:rPr>
          <w:rFonts w:ascii="Times New Roman" w:eastAsia="Times New Roman" w:hAnsi="Times New Roman" w:cs="Times New Roman"/>
        </w:rPr>
      </w:pPr>
      <w:r w:rsidRPr="006856EC">
        <w:rPr>
          <w:rFonts w:ascii="Times New Roman" w:eastAsia="Times New Roman" w:hAnsi="Times New Roman" w:cs="Times New Roman"/>
        </w:rPr>
        <w:t>анализ исходных данных для выполнения токарной обработки заготовок простых дет</w:t>
      </w:r>
      <w:r w:rsidRPr="006856EC">
        <w:rPr>
          <w:rFonts w:ascii="Times New Roman" w:eastAsia="Times New Roman" w:hAnsi="Times New Roman" w:cs="Times New Roman"/>
        </w:rPr>
        <w:t>а</w:t>
      </w:r>
      <w:r w:rsidRPr="006856EC">
        <w:rPr>
          <w:rFonts w:ascii="Times New Roman" w:eastAsia="Times New Roman" w:hAnsi="Times New Roman" w:cs="Times New Roman"/>
        </w:rPr>
        <w:t>лей с точностью размеров по 7 - 9-му квалитету;</w:t>
      </w:r>
    </w:p>
    <w:p w:rsidR="00E25093" w:rsidRPr="006856EC" w:rsidRDefault="00E25093" w:rsidP="00FC14C6">
      <w:pPr>
        <w:numPr>
          <w:ilvl w:val="0"/>
          <w:numId w:val="50"/>
        </w:numPr>
        <w:tabs>
          <w:tab w:val="left" w:pos="279"/>
        </w:tabs>
        <w:jc w:val="both"/>
        <w:rPr>
          <w:rFonts w:ascii="Times New Roman" w:eastAsia="Times New Roman" w:hAnsi="Times New Roman" w:cs="Times New Roman"/>
        </w:rPr>
      </w:pPr>
      <w:r w:rsidRPr="006856EC">
        <w:rPr>
          <w:rFonts w:ascii="Times New Roman" w:eastAsia="Times New Roman" w:hAnsi="Times New Roman" w:cs="Times New Roman"/>
        </w:rPr>
        <w:t>настройка и наладка универсального токарного станка для обработки заготовок простых деталей с точностью размеров по 7 - 9-му квалитету;</w:t>
      </w:r>
    </w:p>
    <w:p w:rsidR="00E25093" w:rsidRPr="006856EC" w:rsidRDefault="00E25093" w:rsidP="00FC14C6">
      <w:pPr>
        <w:numPr>
          <w:ilvl w:val="0"/>
          <w:numId w:val="50"/>
        </w:numPr>
        <w:tabs>
          <w:tab w:val="left" w:pos="274"/>
        </w:tabs>
        <w:jc w:val="both"/>
        <w:rPr>
          <w:rFonts w:ascii="Times New Roman" w:eastAsia="Times New Roman" w:hAnsi="Times New Roman" w:cs="Times New Roman"/>
        </w:rPr>
      </w:pPr>
      <w:r w:rsidRPr="006856EC">
        <w:rPr>
          <w:rFonts w:ascii="Times New Roman" w:eastAsia="Times New Roman" w:hAnsi="Times New Roman" w:cs="Times New Roman"/>
        </w:rPr>
        <w:t>выполнение технологических операций точения простых деталей с точностью размеров по 7 - 9-му квалитету;</w:t>
      </w:r>
    </w:p>
    <w:p w:rsidR="00E25093" w:rsidRPr="006856EC" w:rsidRDefault="00E25093" w:rsidP="00FC14C6">
      <w:pPr>
        <w:numPr>
          <w:ilvl w:val="0"/>
          <w:numId w:val="50"/>
        </w:numPr>
        <w:tabs>
          <w:tab w:val="left" w:pos="264"/>
        </w:tabs>
        <w:jc w:val="both"/>
        <w:rPr>
          <w:rFonts w:ascii="Times New Roman" w:eastAsia="Times New Roman" w:hAnsi="Times New Roman" w:cs="Times New Roman"/>
        </w:rPr>
      </w:pPr>
      <w:r w:rsidRPr="006856EC">
        <w:rPr>
          <w:rFonts w:ascii="Times New Roman" w:eastAsia="Times New Roman" w:hAnsi="Times New Roman" w:cs="Times New Roman"/>
        </w:rPr>
        <w:t>заточка простых резцов и сверл, контроль качества заточки;</w:t>
      </w:r>
    </w:p>
    <w:p w:rsidR="00E25093" w:rsidRPr="006856EC" w:rsidRDefault="00E25093" w:rsidP="00FC14C6">
      <w:pPr>
        <w:numPr>
          <w:ilvl w:val="0"/>
          <w:numId w:val="50"/>
        </w:numPr>
        <w:tabs>
          <w:tab w:val="left" w:pos="264"/>
        </w:tabs>
        <w:jc w:val="both"/>
        <w:rPr>
          <w:rFonts w:ascii="Times New Roman" w:eastAsia="Times New Roman" w:hAnsi="Times New Roman" w:cs="Times New Roman"/>
        </w:rPr>
      </w:pPr>
      <w:r w:rsidRPr="006856EC">
        <w:rPr>
          <w:rFonts w:ascii="Times New Roman" w:eastAsia="Times New Roman" w:hAnsi="Times New Roman" w:cs="Times New Roman"/>
        </w:rPr>
        <w:t>проведение регламентных работ по техническому обслуживанию токарных станков;</w:t>
      </w:r>
    </w:p>
    <w:p w:rsidR="00E25093" w:rsidRPr="006856EC" w:rsidRDefault="00E25093" w:rsidP="00FC14C6">
      <w:pPr>
        <w:numPr>
          <w:ilvl w:val="0"/>
          <w:numId w:val="50"/>
        </w:numPr>
        <w:tabs>
          <w:tab w:val="left" w:pos="269"/>
        </w:tabs>
        <w:jc w:val="both"/>
        <w:rPr>
          <w:rFonts w:ascii="Times New Roman" w:eastAsia="Times New Roman" w:hAnsi="Times New Roman" w:cs="Times New Roman"/>
        </w:rPr>
      </w:pPr>
      <w:r w:rsidRPr="006856EC">
        <w:rPr>
          <w:rFonts w:ascii="Times New Roman" w:eastAsia="Times New Roman" w:hAnsi="Times New Roman" w:cs="Times New Roman"/>
        </w:rPr>
        <w:t>поддержание исправного технического состояния технологической оснастки,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щенной на рабочем месте токаря;</w:t>
      </w:r>
    </w:p>
    <w:p w:rsidR="00E25093" w:rsidRPr="006856EC" w:rsidRDefault="00E25093" w:rsidP="00FC14C6">
      <w:pPr>
        <w:numPr>
          <w:ilvl w:val="0"/>
          <w:numId w:val="50"/>
        </w:numPr>
        <w:tabs>
          <w:tab w:val="left" w:pos="269"/>
        </w:tabs>
        <w:jc w:val="both"/>
        <w:rPr>
          <w:rFonts w:ascii="Times New Roman" w:eastAsia="Times New Roman" w:hAnsi="Times New Roman" w:cs="Times New Roman"/>
        </w:rPr>
      </w:pPr>
      <w:r w:rsidRPr="006856EC">
        <w:rPr>
          <w:rFonts w:ascii="Times New Roman" w:eastAsia="Times New Roman" w:hAnsi="Times New Roman" w:cs="Times New Roman"/>
        </w:rPr>
        <w:t>анализ исходных данных для выполнения токарной обработки заготовок деталей сре</w:t>
      </w:r>
      <w:r w:rsidRPr="006856EC">
        <w:rPr>
          <w:rFonts w:ascii="Times New Roman" w:eastAsia="Times New Roman" w:hAnsi="Times New Roman" w:cs="Times New Roman"/>
        </w:rPr>
        <w:t>д</w:t>
      </w:r>
      <w:r w:rsidRPr="006856EC">
        <w:rPr>
          <w:rFonts w:ascii="Times New Roman" w:eastAsia="Times New Roman" w:hAnsi="Times New Roman" w:cs="Times New Roman"/>
        </w:rPr>
        <w:t>ней сложности с точностью размеров по 10-му, 11-му квалитету;</w:t>
      </w:r>
    </w:p>
    <w:p w:rsidR="00E25093" w:rsidRPr="006856EC" w:rsidRDefault="00E25093" w:rsidP="00FC14C6">
      <w:pPr>
        <w:numPr>
          <w:ilvl w:val="0"/>
          <w:numId w:val="50"/>
        </w:numPr>
        <w:tabs>
          <w:tab w:val="left" w:pos="279"/>
        </w:tabs>
        <w:jc w:val="both"/>
        <w:rPr>
          <w:rFonts w:ascii="Times New Roman" w:eastAsia="Times New Roman" w:hAnsi="Times New Roman" w:cs="Times New Roman"/>
        </w:rPr>
      </w:pPr>
      <w:r w:rsidRPr="006856EC">
        <w:rPr>
          <w:rFonts w:ascii="Times New Roman" w:eastAsia="Times New Roman" w:hAnsi="Times New Roman" w:cs="Times New Roman"/>
        </w:rPr>
        <w:t>настройка и наладка универсального токарного станка для обработки заготовок деталей средней сложности с точностью размеров по 10-му, 11 -му квалитету;</w:t>
      </w:r>
    </w:p>
    <w:p w:rsidR="00E25093" w:rsidRPr="006856EC" w:rsidRDefault="00E25093" w:rsidP="00FC14C6">
      <w:pPr>
        <w:numPr>
          <w:ilvl w:val="0"/>
          <w:numId w:val="50"/>
        </w:numPr>
        <w:tabs>
          <w:tab w:val="left" w:pos="264"/>
        </w:tabs>
        <w:jc w:val="both"/>
        <w:rPr>
          <w:rFonts w:ascii="Times New Roman" w:eastAsia="Times New Roman" w:hAnsi="Times New Roman" w:cs="Times New Roman"/>
        </w:rPr>
      </w:pPr>
      <w:r w:rsidRPr="006856EC">
        <w:rPr>
          <w:rFonts w:ascii="Times New Roman" w:eastAsia="Times New Roman" w:hAnsi="Times New Roman" w:cs="Times New Roman"/>
        </w:rPr>
        <w:t>выполнение технологических операций точения деталей средней сложности с точн</w:t>
      </w:r>
      <w:r w:rsidRPr="006856EC">
        <w:rPr>
          <w:rFonts w:ascii="Times New Roman" w:eastAsia="Times New Roman" w:hAnsi="Times New Roman" w:cs="Times New Roman"/>
        </w:rPr>
        <w:t>о</w:t>
      </w:r>
      <w:r w:rsidRPr="006856EC">
        <w:rPr>
          <w:rFonts w:ascii="Times New Roman" w:eastAsia="Times New Roman" w:hAnsi="Times New Roman" w:cs="Times New Roman"/>
        </w:rPr>
        <w:t>стью размеров по 10-му, 11-му квалитету;</w:t>
      </w:r>
    </w:p>
    <w:p w:rsidR="00E25093" w:rsidRPr="006856EC" w:rsidRDefault="00E25093" w:rsidP="00FC14C6">
      <w:pPr>
        <w:numPr>
          <w:ilvl w:val="0"/>
          <w:numId w:val="50"/>
        </w:numPr>
        <w:tabs>
          <w:tab w:val="left" w:pos="264"/>
        </w:tabs>
        <w:jc w:val="both"/>
        <w:rPr>
          <w:rFonts w:ascii="Times New Roman" w:eastAsia="Times New Roman" w:hAnsi="Times New Roman" w:cs="Times New Roman"/>
        </w:rPr>
      </w:pPr>
      <w:r w:rsidRPr="006856EC">
        <w:rPr>
          <w:rFonts w:ascii="Times New Roman" w:eastAsia="Times New Roman" w:hAnsi="Times New Roman" w:cs="Times New Roman"/>
        </w:rPr>
        <w:t>заточка простых резцов и сверл, контроль качества заточки;</w:t>
      </w:r>
    </w:p>
    <w:p w:rsidR="00E25093" w:rsidRPr="006856EC" w:rsidRDefault="00E25093" w:rsidP="00FC14C6">
      <w:pPr>
        <w:numPr>
          <w:ilvl w:val="0"/>
          <w:numId w:val="50"/>
        </w:numPr>
        <w:tabs>
          <w:tab w:val="left" w:pos="264"/>
        </w:tabs>
        <w:jc w:val="both"/>
        <w:rPr>
          <w:rFonts w:ascii="Times New Roman" w:eastAsia="Times New Roman" w:hAnsi="Times New Roman" w:cs="Times New Roman"/>
        </w:rPr>
      </w:pPr>
      <w:r w:rsidRPr="006856EC">
        <w:rPr>
          <w:rFonts w:ascii="Times New Roman" w:eastAsia="Times New Roman" w:hAnsi="Times New Roman" w:cs="Times New Roman"/>
        </w:rPr>
        <w:t>проведение регламентных работ по техническому обслуживанию токарных станков;</w:t>
      </w:r>
    </w:p>
    <w:p w:rsidR="00E25093" w:rsidRPr="006856EC" w:rsidRDefault="00E25093" w:rsidP="00FC14C6">
      <w:pPr>
        <w:numPr>
          <w:ilvl w:val="0"/>
          <w:numId w:val="50"/>
        </w:numPr>
        <w:tabs>
          <w:tab w:val="left" w:pos="269"/>
        </w:tabs>
        <w:jc w:val="both"/>
        <w:rPr>
          <w:rFonts w:ascii="Times New Roman" w:eastAsia="Times New Roman" w:hAnsi="Times New Roman" w:cs="Times New Roman"/>
        </w:rPr>
      </w:pPr>
      <w:r w:rsidRPr="006856EC">
        <w:rPr>
          <w:rFonts w:ascii="Times New Roman" w:eastAsia="Times New Roman" w:hAnsi="Times New Roman" w:cs="Times New Roman"/>
        </w:rPr>
        <w:t>поддержание исправного технического состояния технологической оснастки,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щенной на рабочем месте токаря;</w:t>
      </w:r>
    </w:p>
    <w:p w:rsidR="00E25093" w:rsidRPr="006856EC" w:rsidRDefault="00E25093" w:rsidP="00FC14C6">
      <w:pPr>
        <w:numPr>
          <w:ilvl w:val="0"/>
          <w:numId w:val="50"/>
        </w:numPr>
        <w:tabs>
          <w:tab w:val="left" w:pos="264"/>
        </w:tabs>
        <w:jc w:val="both"/>
        <w:rPr>
          <w:rFonts w:ascii="Times New Roman" w:eastAsia="Times New Roman" w:hAnsi="Times New Roman" w:cs="Times New Roman"/>
        </w:rPr>
      </w:pPr>
      <w:r w:rsidRPr="006856EC">
        <w:rPr>
          <w:rFonts w:ascii="Times New Roman" w:eastAsia="Times New Roman" w:hAnsi="Times New Roman" w:cs="Times New Roman"/>
        </w:rPr>
        <w:t>анализ исходных данных для выполнения токарной обработки заготовок сложных дет</w:t>
      </w:r>
      <w:r w:rsidRPr="006856EC">
        <w:rPr>
          <w:rFonts w:ascii="Times New Roman" w:eastAsia="Times New Roman" w:hAnsi="Times New Roman" w:cs="Times New Roman"/>
        </w:rPr>
        <w:t>а</w:t>
      </w:r>
      <w:r w:rsidRPr="006856EC">
        <w:rPr>
          <w:rFonts w:ascii="Times New Roman" w:eastAsia="Times New Roman" w:hAnsi="Times New Roman" w:cs="Times New Roman"/>
        </w:rPr>
        <w:t>лей с точностью размеров по 12 - 14-му квалитету;</w:t>
      </w:r>
    </w:p>
    <w:p w:rsidR="00E25093" w:rsidRPr="006856EC" w:rsidRDefault="00E25093" w:rsidP="00FC14C6">
      <w:pPr>
        <w:numPr>
          <w:ilvl w:val="0"/>
          <w:numId w:val="50"/>
        </w:numPr>
        <w:tabs>
          <w:tab w:val="left" w:pos="264"/>
        </w:tabs>
        <w:jc w:val="both"/>
        <w:rPr>
          <w:rFonts w:ascii="Times New Roman" w:eastAsia="Times New Roman" w:hAnsi="Times New Roman" w:cs="Times New Roman"/>
        </w:rPr>
      </w:pPr>
      <w:r w:rsidRPr="006856EC">
        <w:rPr>
          <w:rFonts w:ascii="Times New Roman" w:eastAsia="Times New Roman" w:hAnsi="Times New Roman" w:cs="Times New Roman"/>
        </w:rPr>
        <w:t>подготовка рабочего места, настройка и наладка универсального токарного станка для обработки заготовок сложных деталей с точностью размеров по 12</w:t>
      </w:r>
    </w:p>
    <w:p w:rsidR="00E25093" w:rsidRPr="006856EC" w:rsidRDefault="00E25093" w:rsidP="00FC14C6">
      <w:pPr>
        <w:numPr>
          <w:ilvl w:val="0"/>
          <w:numId w:val="50"/>
        </w:numPr>
        <w:tabs>
          <w:tab w:val="left" w:pos="264"/>
        </w:tabs>
        <w:jc w:val="both"/>
        <w:rPr>
          <w:rFonts w:ascii="Times New Roman" w:eastAsia="Times New Roman" w:hAnsi="Times New Roman" w:cs="Times New Roman"/>
        </w:rPr>
      </w:pPr>
      <w:r w:rsidRPr="006856EC">
        <w:rPr>
          <w:rFonts w:ascii="Times New Roman" w:eastAsia="Times New Roman" w:hAnsi="Times New Roman" w:cs="Times New Roman"/>
        </w:rPr>
        <w:t>14-му квалитету;</w:t>
      </w:r>
    </w:p>
    <w:p w:rsidR="00E25093" w:rsidRPr="006856EC" w:rsidRDefault="00E25093" w:rsidP="00FC14C6">
      <w:pPr>
        <w:numPr>
          <w:ilvl w:val="0"/>
          <w:numId w:val="50"/>
        </w:numPr>
        <w:tabs>
          <w:tab w:val="left" w:pos="274"/>
        </w:tabs>
        <w:jc w:val="both"/>
        <w:rPr>
          <w:rFonts w:ascii="Times New Roman" w:eastAsia="Times New Roman" w:hAnsi="Times New Roman" w:cs="Times New Roman"/>
        </w:rPr>
      </w:pPr>
      <w:r w:rsidRPr="006856EC">
        <w:rPr>
          <w:rFonts w:ascii="Times New Roman" w:eastAsia="Times New Roman" w:hAnsi="Times New Roman" w:cs="Times New Roman"/>
        </w:rPr>
        <w:lastRenderedPageBreak/>
        <w:t>выполнение технологических операций точения сложных деталей с точностью размеров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анализ исходных данных для нарезания наружной и внутренней однозаходной тр</w:t>
      </w:r>
      <w:r w:rsidRPr="006856EC">
        <w:rPr>
          <w:rFonts w:ascii="Times New Roman" w:eastAsia="Times New Roman" w:hAnsi="Times New Roman" w:cs="Times New Roman"/>
        </w:rPr>
        <w:t>е</w:t>
      </w:r>
      <w:r w:rsidRPr="006856EC">
        <w:rPr>
          <w:rFonts w:ascii="Times New Roman" w:eastAsia="Times New Roman" w:hAnsi="Times New Roman" w:cs="Times New Roman"/>
        </w:rPr>
        <w:t>угольного профиля, прямоугольной и трапецеидальной резьбы резцами и вихревыми г</w:t>
      </w:r>
      <w:r w:rsidRPr="006856EC">
        <w:rPr>
          <w:rFonts w:ascii="Times New Roman" w:eastAsia="Times New Roman" w:hAnsi="Times New Roman" w:cs="Times New Roman"/>
        </w:rPr>
        <w:t>о</w:t>
      </w:r>
      <w:r w:rsidRPr="006856EC">
        <w:rPr>
          <w:rFonts w:ascii="Times New Roman" w:eastAsia="Times New Roman" w:hAnsi="Times New Roman" w:cs="Times New Roman"/>
        </w:rPr>
        <w:t>ловками;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подготовка рабочего места, настройка и наладка универсального токарного станка для нарезания наружной и внутренней однозаходной треугольного профиля, прямоугольной и трапецеидальной резьбы резцами и вихревыми головками;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выполнение технологических операций нарезания наружной и внутренней однозахо</w:t>
      </w:r>
      <w:r w:rsidRPr="006856EC">
        <w:rPr>
          <w:rFonts w:ascii="Times New Roman" w:eastAsia="Times New Roman" w:hAnsi="Times New Roman" w:cs="Times New Roman"/>
        </w:rPr>
        <w:t>д</w:t>
      </w:r>
      <w:r w:rsidRPr="006856EC">
        <w:rPr>
          <w:rFonts w:ascii="Times New Roman" w:eastAsia="Times New Roman" w:hAnsi="Times New Roman" w:cs="Times New Roman"/>
        </w:rPr>
        <w:t>ной треугольного профиля, прямоугольной и трапецеидальной резьбы резцами и вихрев</w:t>
      </w:r>
      <w:r w:rsidRPr="006856EC">
        <w:rPr>
          <w:rFonts w:ascii="Times New Roman" w:eastAsia="Times New Roman" w:hAnsi="Times New Roman" w:cs="Times New Roman"/>
        </w:rPr>
        <w:t>ы</w:t>
      </w:r>
      <w:r w:rsidRPr="006856EC">
        <w:rPr>
          <w:rFonts w:ascii="Times New Roman" w:eastAsia="Times New Roman" w:hAnsi="Times New Roman" w:cs="Times New Roman"/>
        </w:rPr>
        <w:t>ми головками;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заточка резьбовых резцов, контроль качества заточки;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проведение регламентных работ по техническому обслуживанию токарных станков;</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поддержание исправного технического состояния технологической оснастки,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щенной на рабочем месте токаря;</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визуальное определение дефектов обработанных поверхностей;</w:t>
      </w:r>
    </w:p>
    <w:p w:rsidR="00E25093" w:rsidRPr="006856EC" w:rsidRDefault="00E25093" w:rsidP="00FC14C6">
      <w:pPr>
        <w:numPr>
          <w:ilvl w:val="0"/>
          <w:numId w:val="50"/>
        </w:numPr>
        <w:tabs>
          <w:tab w:val="left" w:pos="272"/>
          <w:tab w:val="left" w:pos="1661"/>
          <w:tab w:val="left" w:pos="3053"/>
          <w:tab w:val="left" w:pos="4517"/>
          <w:tab w:val="center" w:pos="5770"/>
          <w:tab w:val="center" w:pos="6744"/>
          <w:tab w:val="right" w:pos="9338"/>
        </w:tabs>
        <w:jc w:val="both"/>
        <w:rPr>
          <w:rFonts w:ascii="Times New Roman" w:eastAsia="Times New Roman" w:hAnsi="Times New Roman" w:cs="Times New Roman"/>
        </w:rPr>
      </w:pPr>
      <w:r w:rsidRPr="006856EC">
        <w:rPr>
          <w:rFonts w:ascii="Times New Roman" w:eastAsia="Times New Roman" w:hAnsi="Times New Roman" w:cs="Times New Roman"/>
        </w:rPr>
        <w:t>контроль</w:t>
      </w:r>
      <w:r w:rsidRPr="006856EC">
        <w:rPr>
          <w:rFonts w:ascii="Times New Roman" w:eastAsia="Times New Roman" w:hAnsi="Times New Roman" w:cs="Times New Roman"/>
        </w:rPr>
        <w:tab/>
        <w:t>точности</w:t>
      </w:r>
      <w:r w:rsidRPr="006856EC">
        <w:rPr>
          <w:rFonts w:ascii="Times New Roman" w:eastAsia="Times New Roman" w:hAnsi="Times New Roman" w:cs="Times New Roman"/>
        </w:rPr>
        <w:tab/>
        <w:t>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w:t>
      </w:r>
      <w:r w:rsidRPr="006856EC">
        <w:rPr>
          <w:rFonts w:ascii="Times New Roman" w:eastAsia="Times New Roman" w:hAnsi="Times New Roman" w:cs="Times New Roman"/>
        </w:rPr>
        <w:tab/>
        <w:t>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простых деталей с точностью размеров по 7 - 9-му квалитету;</w:t>
      </w:r>
    </w:p>
    <w:p w:rsidR="00E25093" w:rsidRPr="006856EC" w:rsidRDefault="00E25093" w:rsidP="00FC14C6">
      <w:pPr>
        <w:numPr>
          <w:ilvl w:val="0"/>
          <w:numId w:val="50"/>
        </w:numPr>
        <w:tabs>
          <w:tab w:val="left" w:pos="272"/>
          <w:tab w:val="left" w:pos="1661"/>
          <w:tab w:val="left" w:pos="3053"/>
          <w:tab w:val="left" w:pos="4517"/>
          <w:tab w:val="center" w:pos="5770"/>
          <w:tab w:val="center" w:pos="6744"/>
          <w:tab w:val="right" w:pos="9338"/>
        </w:tabs>
        <w:jc w:val="both"/>
        <w:rPr>
          <w:rFonts w:ascii="Times New Roman" w:eastAsia="Times New Roman" w:hAnsi="Times New Roman" w:cs="Times New Roman"/>
        </w:rPr>
      </w:pPr>
      <w:r w:rsidRPr="006856EC">
        <w:rPr>
          <w:rFonts w:ascii="Times New Roman" w:eastAsia="Times New Roman" w:hAnsi="Times New Roman" w:cs="Times New Roman"/>
        </w:rPr>
        <w:t>контроль</w:t>
      </w:r>
      <w:r w:rsidRPr="006856EC">
        <w:rPr>
          <w:rFonts w:ascii="Times New Roman" w:eastAsia="Times New Roman" w:hAnsi="Times New Roman" w:cs="Times New Roman"/>
        </w:rPr>
        <w:tab/>
        <w:t>точности</w:t>
      </w:r>
      <w:r w:rsidRPr="006856EC">
        <w:rPr>
          <w:rFonts w:ascii="Times New Roman" w:eastAsia="Times New Roman" w:hAnsi="Times New Roman" w:cs="Times New Roman"/>
        </w:rPr>
        <w:tab/>
        <w:t>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w:t>
      </w:r>
      <w:r w:rsidRPr="006856EC">
        <w:rPr>
          <w:rFonts w:ascii="Times New Roman" w:eastAsia="Times New Roman" w:hAnsi="Times New Roman" w:cs="Times New Roman"/>
        </w:rPr>
        <w:tab/>
        <w:t>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деталей средней сложности с точностью размеров по 10-му, 11</w:t>
      </w:r>
      <w:r w:rsidRPr="006856EC">
        <w:rPr>
          <w:rFonts w:ascii="Times New Roman" w:eastAsia="Times New Roman" w:hAnsi="Times New Roman" w:cs="Times New Roman"/>
        </w:rPr>
        <w:softHyphen/>
        <w:t>му квалитету;</w:t>
      </w:r>
    </w:p>
    <w:p w:rsidR="00E25093" w:rsidRPr="006856EC" w:rsidRDefault="00E25093" w:rsidP="00FC14C6">
      <w:pPr>
        <w:numPr>
          <w:ilvl w:val="0"/>
          <w:numId w:val="50"/>
        </w:numPr>
        <w:tabs>
          <w:tab w:val="left" w:pos="272"/>
          <w:tab w:val="left" w:pos="1661"/>
          <w:tab w:val="left" w:pos="3053"/>
          <w:tab w:val="left" w:pos="4517"/>
          <w:tab w:val="center" w:pos="5770"/>
          <w:tab w:val="center" w:pos="6744"/>
          <w:tab w:val="right" w:pos="9338"/>
        </w:tabs>
        <w:jc w:val="both"/>
        <w:rPr>
          <w:rFonts w:ascii="Times New Roman" w:eastAsia="Times New Roman" w:hAnsi="Times New Roman" w:cs="Times New Roman"/>
        </w:rPr>
      </w:pPr>
      <w:r w:rsidRPr="006856EC">
        <w:rPr>
          <w:rFonts w:ascii="Times New Roman" w:eastAsia="Times New Roman" w:hAnsi="Times New Roman" w:cs="Times New Roman"/>
        </w:rPr>
        <w:t>контроль</w:t>
      </w:r>
      <w:r w:rsidRPr="006856EC">
        <w:rPr>
          <w:rFonts w:ascii="Times New Roman" w:eastAsia="Times New Roman" w:hAnsi="Times New Roman" w:cs="Times New Roman"/>
        </w:rPr>
        <w:tab/>
        <w:t>точности</w:t>
      </w:r>
      <w:r w:rsidRPr="006856EC">
        <w:rPr>
          <w:rFonts w:ascii="Times New Roman" w:eastAsia="Times New Roman" w:hAnsi="Times New Roman" w:cs="Times New Roman"/>
        </w:rPr>
        <w:tab/>
        <w:t>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w:t>
      </w:r>
      <w:r w:rsidRPr="006856EC">
        <w:rPr>
          <w:rFonts w:ascii="Times New Roman" w:eastAsia="Times New Roman" w:hAnsi="Times New Roman" w:cs="Times New Roman"/>
        </w:rPr>
        <w:tab/>
        <w:t>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сложных деталей с точностью размеров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 xml:space="preserve">контроль </w:t>
      </w:r>
      <w:proofErr w:type="gramStart"/>
      <w:r w:rsidRPr="006856EC">
        <w:rPr>
          <w:rFonts w:ascii="Times New Roman" w:eastAsia="Times New Roman" w:hAnsi="Times New Roman" w:cs="Times New Roman"/>
        </w:rPr>
        <w:t>наружных</w:t>
      </w:r>
      <w:proofErr w:type="gramEnd"/>
      <w:r w:rsidRPr="006856EC">
        <w:rPr>
          <w:rFonts w:ascii="Times New Roman" w:eastAsia="Times New Roman" w:hAnsi="Times New Roman" w:cs="Times New Roman"/>
        </w:rPr>
        <w:t xml:space="preserve"> и внутренних однозаходных треугольного профиля, прямоугольных и трапецеидальных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72"/>
        </w:tabs>
        <w:ind w:right="2720"/>
        <w:rPr>
          <w:rFonts w:ascii="Times New Roman" w:eastAsia="Times New Roman" w:hAnsi="Times New Roman" w:cs="Times New Roman"/>
        </w:rPr>
      </w:pPr>
      <w:r w:rsidRPr="006856EC">
        <w:rPr>
          <w:rFonts w:ascii="Times New Roman" w:eastAsia="Times New Roman" w:hAnsi="Times New Roman" w:cs="Times New Roman"/>
        </w:rPr>
        <w:t>контроль шероховатости обработанных поверхностей</w:t>
      </w:r>
      <w:proofErr w:type="gramStart"/>
      <w:r w:rsidRPr="006856EC">
        <w:rPr>
          <w:rFonts w:ascii="Times New Roman" w:eastAsia="Times New Roman" w:hAnsi="Times New Roman" w:cs="Times New Roman"/>
        </w:rPr>
        <w:t>.</w:t>
      </w:r>
      <w:proofErr w:type="gramEnd"/>
      <w:r w:rsidRPr="006856EC">
        <w:rPr>
          <w:rFonts w:ascii="Times New Roman" w:eastAsia="Times New Roman" w:hAnsi="Times New Roman" w:cs="Times New Roman"/>
        </w:rPr>
        <w:t xml:space="preserve"> </w:t>
      </w:r>
      <w:proofErr w:type="gramStart"/>
      <w:r w:rsidRPr="006856EC">
        <w:rPr>
          <w:rFonts w:ascii="Times New Roman" w:eastAsia="Times New Roman" w:hAnsi="Times New Roman" w:cs="Times New Roman"/>
        </w:rPr>
        <w:t>п</w:t>
      </w:r>
      <w:proofErr w:type="gramEnd"/>
      <w:r w:rsidRPr="006856EC">
        <w:rPr>
          <w:rFonts w:ascii="Times New Roman" w:eastAsia="Times New Roman" w:hAnsi="Times New Roman" w:cs="Times New Roman"/>
        </w:rPr>
        <w:t>о профессии токарь 2 разряда:</w:t>
      </w:r>
    </w:p>
    <w:p w:rsidR="00E25093" w:rsidRPr="006856EC" w:rsidRDefault="00E25093" w:rsidP="006856EC">
      <w:pPr>
        <w:keepNext/>
        <w:keepLines/>
        <w:jc w:val="both"/>
        <w:outlineLvl w:val="1"/>
        <w:rPr>
          <w:rFonts w:ascii="Times New Roman" w:eastAsia="Times New Roman" w:hAnsi="Times New Roman" w:cs="Times New Roman"/>
        </w:rPr>
      </w:pPr>
      <w:bookmarkStart w:id="38" w:name="bookmark4"/>
      <w:r w:rsidRPr="006856EC">
        <w:rPr>
          <w:rFonts w:ascii="Times New Roman" w:eastAsia="Times New Roman" w:hAnsi="Times New Roman" w:cs="Times New Roman"/>
        </w:rPr>
        <w:t>уметь:</w:t>
      </w:r>
      <w:bookmarkEnd w:id="38"/>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читать и применять техническую документацию на простые детали с точностью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ров по 10 - 14-му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выбирать, подготавливать к работе, устанавливать на станок и использовать простые универсальные приспособления;</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выбирать, подготавливать к работе, устанавливать на станок и использовать токарные режущие инструменты;</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определять степень износа режущих инструментов;</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производить настройку токарных станков для обработки заготовок простых деталей с точностью по 10 - 14-му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устанавливать заготовки без выверки и с грубой выверкой;</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выполнять токарную обработку (за исключением конических поверхностей) заготовок простых деталей с точностью размеров по 10 - 14-му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применять смазочно-охлаждающие жидкости;</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выявлять причины возникновения дефектов, предупреждать и устранять возможный брак при токарной обработке заготовок простых деталей с точностью размеров по 10 - 14-му квалитету;</w:t>
      </w:r>
    </w:p>
    <w:p w:rsidR="00E25093" w:rsidRPr="006856EC" w:rsidRDefault="00E25093" w:rsidP="00FC14C6">
      <w:pPr>
        <w:numPr>
          <w:ilvl w:val="0"/>
          <w:numId w:val="50"/>
        </w:numPr>
        <w:tabs>
          <w:tab w:val="left" w:pos="418"/>
        </w:tabs>
        <w:jc w:val="both"/>
        <w:rPr>
          <w:rFonts w:ascii="Times New Roman" w:eastAsia="Times New Roman" w:hAnsi="Times New Roman" w:cs="Times New Roman"/>
        </w:rPr>
      </w:pPr>
      <w:r w:rsidRPr="006856EC">
        <w:rPr>
          <w:rFonts w:ascii="Times New Roman" w:eastAsia="Times New Roman" w:hAnsi="Times New Roman" w:cs="Times New Roman"/>
        </w:rPr>
        <w:t>применять средства индивидуальной и коллективной защиты при выполнении работ;</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затачивать резцы и сверла в соответствии с обрабатываемым материалом;</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контролировать геометрические параметры резцов и сверл;</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проверять исправность и работоспособность токарных станков;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выполнять регламентные работы по техническому обслуживанию токарных станков;</w:t>
      </w:r>
    </w:p>
    <w:p w:rsidR="00E25093" w:rsidRPr="006856EC" w:rsidRDefault="00E25093" w:rsidP="00FC14C6">
      <w:pPr>
        <w:numPr>
          <w:ilvl w:val="0"/>
          <w:numId w:val="50"/>
        </w:numPr>
        <w:tabs>
          <w:tab w:val="left" w:pos="418"/>
        </w:tabs>
        <w:jc w:val="both"/>
        <w:rPr>
          <w:rFonts w:ascii="Times New Roman" w:eastAsia="Times New Roman" w:hAnsi="Times New Roman" w:cs="Times New Roman"/>
        </w:rPr>
      </w:pPr>
      <w:r w:rsidRPr="006856EC">
        <w:rPr>
          <w:rFonts w:ascii="Times New Roman" w:eastAsia="Times New Roman" w:hAnsi="Times New Roman" w:cs="Times New Roman"/>
        </w:rPr>
        <w:t>выполнять техническое обслуживание технологической оснастки, размещенной на р</w:t>
      </w:r>
      <w:r w:rsidRPr="006856EC">
        <w:rPr>
          <w:rFonts w:ascii="Times New Roman" w:eastAsia="Times New Roman" w:hAnsi="Times New Roman" w:cs="Times New Roman"/>
        </w:rPr>
        <w:t>а</w:t>
      </w:r>
      <w:r w:rsidRPr="006856EC">
        <w:rPr>
          <w:rFonts w:ascii="Times New Roman" w:eastAsia="Times New Roman" w:hAnsi="Times New Roman" w:cs="Times New Roman"/>
        </w:rPr>
        <w:t>бочем месте токаря;</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lastRenderedPageBreak/>
        <w:t>читать и применять техническую документацию на детали средней сложности с точн</w:t>
      </w:r>
      <w:r w:rsidRPr="006856EC">
        <w:rPr>
          <w:rFonts w:ascii="Times New Roman" w:eastAsia="Times New Roman" w:hAnsi="Times New Roman" w:cs="Times New Roman"/>
        </w:rPr>
        <w:t>о</w:t>
      </w:r>
      <w:r w:rsidRPr="006856EC">
        <w:rPr>
          <w:rFonts w:ascii="Times New Roman" w:eastAsia="Times New Roman" w:hAnsi="Times New Roman" w:cs="Times New Roman"/>
        </w:rPr>
        <w:t>стью размеров по 12 - 14-му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производить настройку токарных станков для обработки заготовок деталей средней сложности с точностью размеров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выполнять токарную обработку заготовок (за исключением конических) деталей сре</w:t>
      </w:r>
      <w:r w:rsidRPr="006856EC">
        <w:rPr>
          <w:rFonts w:ascii="Times New Roman" w:eastAsia="Times New Roman" w:hAnsi="Times New Roman" w:cs="Times New Roman"/>
        </w:rPr>
        <w:t>д</w:t>
      </w:r>
      <w:r w:rsidRPr="006856EC">
        <w:rPr>
          <w:rFonts w:ascii="Times New Roman" w:eastAsia="Times New Roman" w:hAnsi="Times New Roman" w:cs="Times New Roman"/>
        </w:rPr>
        <w:t>ней сложности с точностью размеров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выявлять причины возникновения дефектов, предупреждать и устранять возможный брак при токарной обработке заготовок деталей средней сложности с точностью размеров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выбирать, подготавливать к работе, устанавливать на станок и использовать метчики и плашки;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производить настройку токарных станков для нарезания резьбы метчиками и плашками в соответствии с технологической документацией;</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выполнять нарезание резьбы метчиками и плашками;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выявлять причины возникновения дефектов, предупреждать и устранять возможный брак при нарезании резьбы метчиками и плашками;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определять визуально явные дефекты обработанных поверхностей;</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выбирать средства контроля простых деталей с точностью размеров по 10 - 14-му кв</w:t>
      </w:r>
      <w:r w:rsidRPr="006856EC">
        <w:rPr>
          <w:rFonts w:ascii="Times New Roman" w:eastAsia="Times New Roman" w:hAnsi="Times New Roman" w:cs="Times New Roman"/>
        </w:rPr>
        <w:t>а</w:t>
      </w:r>
      <w:r w:rsidRPr="006856EC">
        <w:rPr>
          <w:rFonts w:ascii="Times New Roman" w:eastAsia="Times New Roman" w:hAnsi="Times New Roman" w:cs="Times New Roman"/>
        </w:rPr>
        <w:t>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выбирать средства контроля деталей средней сложности с точностью размеров по 12 - 14-му квалитету;</w:t>
      </w:r>
    </w:p>
    <w:p w:rsidR="00E25093" w:rsidRPr="006856EC" w:rsidRDefault="00E25093" w:rsidP="00FC14C6">
      <w:pPr>
        <w:numPr>
          <w:ilvl w:val="0"/>
          <w:numId w:val="50"/>
        </w:numPr>
        <w:tabs>
          <w:tab w:val="left" w:pos="272"/>
          <w:tab w:val="left" w:pos="1818"/>
          <w:tab w:val="left" w:pos="4603"/>
          <w:tab w:val="left" w:pos="5677"/>
          <w:tab w:val="left" w:pos="6085"/>
          <w:tab w:val="left" w:pos="7603"/>
        </w:tabs>
        <w:jc w:val="both"/>
        <w:rPr>
          <w:rFonts w:ascii="Times New Roman" w:eastAsia="Times New Roman" w:hAnsi="Times New Roman" w:cs="Times New Roman"/>
        </w:rPr>
      </w:pPr>
      <w:r w:rsidRPr="006856EC">
        <w:rPr>
          <w:rFonts w:ascii="Times New Roman" w:eastAsia="Times New Roman" w:hAnsi="Times New Roman" w:cs="Times New Roman"/>
        </w:rPr>
        <w:t>выполнять</w:t>
      </w:r>
      <w:r w:rsidRPr="006856EC">
        <w:rPr>
          <w:rFonts w:ascii="Times New Roman" w:eastAsia="Times New Roman" w:hAnsi="Times New Roman" w:cs="Times New Roman"/>
        </w:rPr>
        <w:tab/>
        <w:t>контроль 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w:t>
      </w:r>
      <w:r w:rsidRPr="006856EC">
        <w:rPr>
          <w:rFonts w:ascii="Times New Roman" w:eastAsia="Times New Roman" w:hAnsi="Times New Roman" w:cs="Times New Roman"/>
        </w:rPr>
        <w:tab/>
        <w:t>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простых деталей с точностью размеров по 10 - 14-му квалитету;</w:t>
      </w:r>
    </w:p>
    <w:p w:rsidR="00E25093" w:rsidRPr="006856EC" w:rsidRDefault="00E25093" w:rsidP="00FC14C6">
      <w:pPr>
        <w:numPr>
          <w:ilvl w:val="0"/>
          <w:numId w:val="50"/>
        </w:numPr>
        <w:tabs>
          <w:tab w:val="left" w:pos="272"/>
          <w:tab w:val="left" w:pos="1818"/>
          <w:tab w:val="left" w:pos="4603"/>
          <w:tab w:val="left" w:pos="5672"/>
          <w:tab w:val="left" w:pos="6080"/>
          <w:tab w:val="left" w:pos="7603"/>
        </w:tabs>
        <w:jc w:val="both"/>
        <w:rPr>
          <w:rFonts w:ascii="Times New Roman" w:eastAsia="Times New Roman" w:hAnsi="Times New Roman" w:cs="Times New Roman"/>
        </w:rPr>
      </w:pPr>
      <w:r w:rsidRPr="006856EC">
        <w:rPr>
          <w:rFonts w:ascii="Times New Roman" w:eastAsia="Times New Roman" w:hAnsi="Times New Roman" w:cs="Times New Roman"/>
        </w:rPr>
        <w:t>выполнять</w:t>
      </w:r>
      <w:r w:rsidRPr="006856EC">
        <w:rPr>
          <w:rFonts w:ascii="Times New Roman" w:eastAsia="Times New Roman" w:hAnsi="Times New Roman" w:cs="Times New Roman"/>
        </w:rPr>
        <w:tab/>
        <w:t>контроль 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w:t>
      </w:r>
      <w:r w:rsidRPr="006856EC">
        <w:rPr>
          <w:rFonts w:ascii="Times New Roman" w:eastAsia="Times New Roman" w:hAnsi="Times New Roman" w:cs="Times New Roman"/>
        </w:rPr>
        <w:tab/>
        <w:t>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деталей средней сложности с точностью размеров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 xml:space="preserve">выбирать необходимые средства контроля </w:t>
      </w:r>
      <w:proofErr w:type="gramStart"/>
      <w:r w:rsidRPr="006856EC">
        <w:rPr>
          <w:rFonts w:ascii="Times New Roman" w:eastAsia="Times New Roman" w:hAnsi="Times New Roman" w:cs="Times New Roman"/>
        </w:rPr>
        <w:t>простых</w:t>
      </w:r>
      <w:proofErr w:type="gramEnd"/>
      <w:r w:rsidRPr="006856EC">
        <w:rPr>
          <w:rFonts w:ascii="Times New Roman" w:eastAsia="Times New Roman" w:hAnsi="Times New Roman" w:cs="Times New Roman"/>
        </w:rPr>
        <w:t xml:space="preserve"> крепежных наружных и внутренних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 xml:space="preserve">выполнять контроль </w:t>
      </w:r>
      <w:proofErr w:type="gramStart"/>
      <w:r w:rsidRPr="006856EC">
        <w:rPr>
          <w:rFonts w:ascii="Times New Roman" w:eastAsia="Times New Roman" w:hAnsi="Times New Roman" w:cs="Times New Roman"/>
        </w:rPr>
        <w:t>простых</w:t>
      </w:r>
      <w:proofErr w:type="gramEnd"/>
      <w:r w:rsidRPr="006856EC">
        <w:rPr>
          <w:rFonts w:ascii="Times New Roman" w:eastAsia="Times New Roman" w:hAnsi="Times New Roman" w:cs="Times New Roman"/>
        </w:rPr>
        <w:t xml:space="preserve"> крепежных наружных и внутренних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выбирать способ определения параметров шероховатости обработанной поверхности;</w:t>
      </w:r>
    </w:p>
    <w:p w:rsidR="00E25093" w:rsidRPr="006856EC" w:rsidRDefault="00E25093" w:rsidP="00FC14C6">
      <w:pPr>
        <w:numPr>
          <w:ilvl w:val="0"/>
          <w:numId w:val="50"/>
        </w:numPr>
        <w:tabs>
          <w:tab w:val="left" w:pos="277"/>
        </w:tabs>
        <w:ind w:right="2480"/>
        <w:rPr>
          <w:rFonts w:ascii="Times New Roman" w:eastAsia="Times New Roman" w:hAnsi="Times New Roman" w:cs="Times New Roman"/>
        </w:rPr>
      </w:pPr>
      <w:r w:rsidRPr="006856EC">
        <w:rPr>
          <w:rFonts w:ascii="Times New Roman" w:eastAsia="Times New Roman" w:hAnsi="Times New Roman" w:cs="Times New Roman"/>
        </w:rPr>
        <w:t>определять шероховатость обработанных поверхностей</w:t>
      </w:r>
      <w:proofErr w:type="gramStart"/>
      <w:r w:rsidRPr="006856EC">
        <w:rPr>
          <w:rFonts w:ascii="Times New Roman" w:eastAsia="Times New Roman" w:hAnsi="Times New Roman" w:cs="Times New Roman"/>
        </w:rPr>
        <w:t>.</w:t>
      </w:r>
      <w:proofErr w:type="gramEnd"/>
      <w:r w:rsidRPr="006856EC">
        <w:rPr>
          <w:rFonts w:ascii="Times New Roman" w:eastAsia="Times New Roman" w:hAnsi="Times New Roman" w:cs="Times New Roman"/>
        </w:rPr>
        <w:t xml:space="preserve"> </w:t>
      </w:r>
      <w:proofErr w:type="gramStart"/>
      <w:r w:rsidRPr="006856EC">
        <w:rPr>
          <w:rFonts w:ascii="Times New Roman" w:eastAsia="Times New Roman" w:hAnsi="Times New Roman" w:cs="Times New Roman"/>
        </w:rPr>
        <w:t>з</w:t>
      </w:r>
      <w:proofErr w:type="gramEnd"/>
      <w:r w:rsidRPr="006856EC">
        <w:rPr>
          <w:rFonts w:ascii="Times New Roman" w:eastAsia="Times New Roman" w:hAnsi="Times New Roman" w:cs="Times New Roman"/>
        </w:rPr>
        <w:t>нать:</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основы машиностроительного черчения в объеме, необходимом для выполнения раб</w:t>
      </w:r>
      <w:r w:rsidRPr="006856EC">
        <w:rPr>
          <w:rFonts w:ascii="Times New Roman" w:eastAsia="Times New Roman" w:hAnsi="Times New Roman" w:cs="Times New Roman"/>
        </w:rPr>
        <w:t>о</w:t>
      </w:r>
      <w:r w:rsidRPr="006856EC">
        <w:rPr>
          <w:rFonts w:ascii="Times New Roman" w:eastAsia="Times New Roman" w:hAnsi="Times New Roman" w:cs="Times New Roman"/>
        </w:rPr>
        <w:t>ты;</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правила чтения технологической и конструкторской документации (рабочих чертежей, технологических карт) в объеме, необходимом для выполнения работы;</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система допусков и посадок, квалитеты точности, параметры шероховатости;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обозначение на рабочих чертежах допусков размеров, форм и взаимного расположения поверхностей, шероховатости поверхностей;</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виды и содержание технологической документации, используемой в организации;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устройство, назначение, правила эксплуатации простых приспособлений, применяемых на токарных станках;</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порядок получения, хранения и сдачи заготовок, инструмента, приспособлений, необх</w:t>
      </w:r>
      <w:r w:rsidRPr="006856EC">
        <w:rPr>
          <w:rFonts w:ascii="Times New Roman" w:eastAsia="Times New Roman" w:hAnsi="Times New Roman" w:cs="Times New Roman"/>
        </w:rPr>
        <w:t>о</w:t>
      </w:r>
      <w:r w:rsidRPr="006856EC">
        <w:rPr>
          <w:rFonts w:ascii="Times New Roman" w:eastAsia="Times New Roman" w:hAnsi="Times New Roman" w:cs="Times New Roman"/>
        </w:rPr>
        <w:t>димых для выполнения работ;</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основные свойства и маркировка обрабатываемых и инструментальных материалов;</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конструкция, назначение, геометрические параметры и правила эксплуатации режущих инструментов, применяемых на токарных станках;</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приемы и правила установки режущих инструментов;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основы теории резания в объеме, необходимом для выполнения работы;</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критерии износа режущих инструментов;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устройство и правила эксплуатации токарных станков;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последовательность и содержание настройки токарных станков;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lastRenderedPageBreak/>
        <w:t>правила и приемы установки заготовок без выверки;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органы управления универсальными токарными станками;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точения заготовок простых деталей с точностью размеров по 12 - 14-му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назначение, свойства и способы применения при токарной обработке смазочно-охлаждающих жидкостей;</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основные виды дефектов деталей при токарной обработке при точении заготовок пр</w:t>
      </w:r>
      <w:r w:rsidRPr="006856EC">
        <w:rPr>
          <w:rFonts w:ascii="Times New Roman" w:eastAsia="Times New Roman" w:hAnsi="Times New Roman" w:cs="Times New Roman"/>
        </w:rPr>
        <w:t>о</w:t>
      </w:r>
      <w:r w:rsidRPr="006856EC">
        <w:rPr>
          <w:rFonts w:ascii="Times New Roman" w:eastAsia="Times New Roman" w:hAnsi="Times New Roman" w:cs="Times New Roman"/>
        </w:rPr>
        <w:t>стых деталей с точностью размеров по 10 - 14 квалитету, их причины и способы пред</w:t>
      </w:r>
      <w:r w:rsidRPr="006856EC">
        <w:rPr>
          <w:rFonts w:ascii="Times New Roman" w:eastAsia="Times New Roman" w:hAnsi="Times New Roman" w:cs="Times New Roman"/>
        </w:rPr>
        <w:t>у</w:t>
      </w:r>
      <w:r w:rsidRPr="006856EC">
        <w:rPr>
          <w:rFonts w:ascii="Times New Roman" w:eastAsia="Times New Roman" w:hAnsi="Times New Roman" w:cs="Times New Roman"/>
        </w:rPr>
        <w:t>преждения и устранения;</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опасные и вредные производственные факторы, требования охраны труда, пожарной, промышленной, экологической и электробезопасности;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виды и правила применения средств индивидуальной и коллективной защиты при в</w:t>
      </w:r>
      <w:r w:rsidRPr="006856EC">
        <w:rPr>
          <w:rFonts w:ascii="Times New Roman" w:eastAsia="Times New Roman" w:hAnsi="Times New Roman" w:cs="Times New Roman"/>
        </w:rPr>
        <w:t>ы</w:t>
      </w:r>
      <w:r w:rsidRPr="006856EC">
        <w:rPr>
          <w:rFonts w:ascii="Times New Roman" w:eastAsia="Times New Roman" w:hAnsi="Times New Roman" w:cs="Times New Roman"/>
        </w:rPr>
        <w:t xml:space="preserve">полнении работ на токарных и </w:t>
      </w:r>
      <w:proofErr w:type="spellStart"/>
      <w:r w:rsidRPr="006856EC">
        <w:rPr>
          <w:rFonts w:ascii="Times New Roman" w:eastAsia="Times New Roman" w:hAnsi="Times New Roman" w:cs="Times New Roman"/>
        </w:rPr>
        <w:t>точильно</w:t>
      </w:r>
      <w:proofErr w:type="spellEnd"/>
      <w:r w:rsidRPr="006856EC">
        <w:rPr>
          <w:rFonts w:ascii="Times New Roman" w:eastAsia="Times New Roman" w:hAnsi="Times New Roman" w:cs="Times New Roman"/>
        </w:rPr>
        <w:t>-шлифовальных станках;</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геометрические параметры резцов и сверл в зависимости от обрабатываемого и инстр</w:t>
      </w:r>
      <w:r w:rsidRPr="006856EC">
        <w:rPr>
          <w:rFonts w:ascii="Times New Roman" w:eastAsia="Times New Roman" w:hAnsi="Times New Roman" w:cs="Times New Roman"/>
        </w:rPr>
        <w:t>у</w:t>
      </w:r>
      <w:r w:rsidRPr="006856EC">
        <w:rPr>
          <w:rFonts w:ascii="Times New Roman" w:eastAsia="Times New Roman" w:hAnsi="Times New Roman" w:cs="Times New Roman"/>
        </w:rPr>
        <w:t>ментального материала;</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 xml:space="preserve">устройство, правила эксплуатации </w:t>
      </w:r>
      <w:proofErr w:type="spellStart"/>
      <w:r w:rsidRPr="006856EC">
        <w:rPr>
          <w:rFonts w:ascii="Times New Roman" w:eastAsia="Times New Roman" w:hAnsi="Times New Roman" w:cs="Times New Roman"/>
        </w:rPr>
        <w:t>точильно</w:t>
      </w:r>
      <w:proofErr w:type="spellEnd"/>
      <w:r w:rsidRPr="006856EC">
        <w:rPr>
          <w:rFonts w:ascii="Times New Roman" w:eastAsia="Times New Roman" w:hAnsi="Times New Roman" w:cs="Times New Roman"/>
        </w:rPr>
        <w:t>-шлифовальных станков, органы управл</w:t>
      </w:r>
      <w:r w:rsidRPr="006856EC">
        <w:rPr>
          <w:rFonts w:ascii="Times New Roman" w:eastAsia="Times New Roman" w:hAnsi="Times New Roman" w:cs="Times New Roman"/>
        </w:rPr>
        <w:t>е</w:t>
      </w:r>
      <w:r w:rsidRPr="006856EC">
        <w:rPr>
          <w:rFonts w:ascii="Times New Roman" w:eastAsia="Times New Roman" w:hAnsi="Times New Roman" w:cs="Times New Roman"/>
        </w:rPr>
        <w:t>ния ими;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способы, правила и приемы заточки простых резцов и сверл;</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 xml:space="preserve">виды, устройство и области </w:t>
      </w:r>
      <w:proofErr w:type="gramStart"/>
      <w:r w:rsidRPr="006856EC">
        <w:rPr>
          <w:rFonts w:ascii="Times New Roman" w:eastAsia="Times New Roman" w:hAnsi="Times New Roman" w:cs="Times New Roman"/>
        </w:rPr>
        <w:t>применения средств контроля геометрических параметров резцов</w:t>
      </w:r>
      <w:proofErr w:type="gramEnd"/>
      <w:r w:rsidRPr="006856EC">
        <w:rPr>
          <w:rFonts w:ascii="Times New Roman" w:eastAsia="Times New Roman" w:hAnsi="Times New Roman" w:cs="Times New Roman"/>
        </w:rPr>
        <w:t xml:space="preserve"> и сверл;</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контроля геометрических параметров резцов и сверл;</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порядок проверки исправности и работоспособности токарных станков;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состав и порядок выполнения регламентных работ по техническому обслуживанию т</w:t>
      </w:r>
      <w:r w:rsidRPr="006856EC">
        <w:rPr>
          <w:rFonts w:ascii="Times New Roman" w:eastAsia="Times New Roman" w:hAnsi="Times New Roman" w:cs="Times New Roman"/>
        </w:rPr>
        <w:t>о</w:t>
      </w:r>
      <w:r w:rsidRPr="006856EC">
        <w:rPr>
          <w:rFonts w:ascii="Times New Roman" w:eastAsia="Times New Roman" w:hAnsi="Times New Roman" w:cs="Times New Roman"/>
        </w:rPr>
        <w:t>карных станков;</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состав работ по техническому обслуживанию технологической оснастки, размещенной на рабочем месте токаря;</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требования к планировке и оснащению рабочего места при выполнении токарных работ.</w:t>
      </w:r>
    </w:p>
    <w:p w:rsidR="00E25093" w:rsidRPr="006856EC" w:rsidRDefault="00E25093" w:rsidP="006856EC">
      <w:pPr>
        <w:keepNext/>
        <w:keepLines/>
        <w:ind w:right="5340"/>
        <w:outlineLvl w:val="1"/>
        <w:rPr>
          <w:rFonts w:ascii="Times New Roman" w:eastAsia="Times New Roman" w:hAnsi="Times New Roman" w:cs="Times New Roman"/>
        </w:rPr>
      </w:pPr>
      <w:bookmarkStart w:id="39" w:name="bookmark5"/>
      <w:r w:rsidRPr="006856EC">
        <w:rPr>
          <w:rFonts w:ascii="Times New Roman" w:eastAsia="Times New Roman" w:hAnsi="Times New Roman" w:cs="Times New Roman"/>
        </w:rPr>
        <w:t>по профессии токарь 3 разряда: уметь:</w:t>
      </w:r>
      <w:bookmarkEnd w:id="39"/>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читать и применять техническую документацию на простые детали с точностью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ров по 7 - 9-му квалитету;</w:t>
      </w:r>
    </w:p>
    <w:p w:rsidR="00E25093" w:rsidRPr="006856EC" w:rsidRDefault="00E25093" w:rsidP="00FC14C6">
      <w:pPr>
        <w:numPr>
          <w:ilvl w:val="0"/>
          <w:numId w:val="50"/>
        </w:numPr>
        <w:jc w:val="both"/>
        <w:rPr>
          <w:rFonts w:ascii="Times New Roman" w:eastAsia="Times New Roman" w:hAnsi="Times New Roman" w:cs="Times New Roman"/>
        </w:rPr>
      </w:pPr>
      <w:r w:rsidRPr="006856EC">
        <w:rPr>
          <w:rFonts w:ascii="Times New Roman" w:eastAsia="Times New Roman" w:hAnsi="Times New Roman" w:cs="Times New Roman"/>
        </w:rPr>
        <w:t xml:space="preserve"> использовать персональную вычислительную технику для работы с внешними н</w:t>
      </w:r>
      <w:r w:rsidRPr="006856EC">
        <w:rPr>
          <w:rFonts w:ascii="Times New Roman" w:eastAsia="Times New Roman" w:hAnsi="Times New Roman" w:cs="Times New Roman"/>
        </w:rPr>
        <w:t>о</w:t>
      </w:r>
      <w:r w:rsidRPr="006856EC">
        <w:rPr>
          <w:rFonts w:ascii="Times New Roman" w:eastAsia="Times New Roman" w:hAnsi="Times New Roman" w:cs="Times New Roman"/>
        </w:rPr>
        <w:t>сителями информации и устройствами ввода-вывода информации;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использовать персональную вычислительную технику для работы с файлами;</w:t>
      </w:r>
    </w:p>
    <w:p w:rsidR="00E25093" w:rsidRPr="006856EC" w:rsidRDefault="00E25093" w:rsidP="00FC14C6">
      <w:pPr>
        <w:numPr>
          <w:ilvl w:val="0"/>
          <w:numId w:val="50"/>
        </w:numPr>
        <w:jc w:val="both"/>
        <w:rPr>
          <w:rFonts w:ascii="Times New Roman" w:eastAsia="Times New Roman" w:hAnsi="Times New Roman" w:cs="Times New Roman"/>
        </w:rPr>
      </w:pPr>
      <w:r w:rsidRPr="006856EC">
        <w:rPr>
          <w:rFonts w:ascii="Times New Roman" w:eastAsia="Times New Roman" w:hAnsi="Times New Roman" w:cs="Times New Roman"/>
        </w:rPr>
        <w:t xml:space="preserve"> использовать персональную вычислительную технику для просмотра текстовой и графической информации;</w:t>
      </w:r>
    </w:p>
    <w:p w:rsidR="00E25093" w:rsidRPr="006856EC" w:rsidRDefault="00E25093" w:rsidP="00FC14C6">
      <w:pPr>
        <w:numPr>
          <w:ilvl w:val="0"/>
          <w:numId w:val="50"/>
        </w:numPr>
        <w:tabs>
          <w:tab w:val="left" w:pos="420"/>
        </w:tabs>
        <w:jc w:val="both"/>
        <w:rPr>
          <w:rFonts w:ascii="Times New Roman" w:eastAsia="Times New Roman" w:hAnsi="Times New Roman" w:cs="Times New Roman"/>
        </w:rPr>
      </w:pPr>
      <w:r w:rsidRPr="006856EC">
        <w:rPr>
          <w:rFonts w:ascii="Times New Roman" w:eastAsia="Times New Roman" w:hAnsi="Times New Roman" w:cs="Times New Roman"/>
        </w:rPr>
        <w:t>печатать конструкторскую и технологическую документацию с использованием устройств вывода графической и текстовой информации;</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выбирать, подготавливать к работе, устанавливать на станок и использовать униве</w:t>
      </w:r>
      <w:r w:rsidRPr="006856EC">
        <w:rPr>
          <w:rFonts w:ascii="Times New Roman" w:eastAsia="Times New Roman" w:hAnsi="Times New Roman" w:cs="Times New Roman"/>
        </w:rPr>
        <w:t>р</w:t>
      </w:r>
      <w:r w:rsidRPr="006856EC">
        <w:rPr>
          <w:rFonts w:ascii="Times New Roman" w:eastAsia="Times New Roman" w:hAnsi="Times New Roman" w:cs="Times New Roman"/>
        </w:rPr>
        <w:t>сальные приспособления;</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выбирать, подготавливать к работе, устанавливать на станок и использовать токарные режущие инструменты;</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определять степень износа режущих инструментов;</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производить настройку токарных станков для обработки заготовок с точностью по 7 - 9-му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устанавливать заготовки с выверкой в двух плоскостях с точностью до 0,05 мм;</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выполнять токарную обработку заготовок простых деталей с точностью размеров по 7 - 9-му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применять смазочно-охлаждающие жидкости;</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 xml:space="preserve">выявлять причины возникновения дефектов, предупреждать и устранять возможный брак при токарной обработке заготовок простых деталей с точностью размеров по 7 - 9-му </w:t>
      </w:r>
      <w:r w:rsidRPr="006856EC">
        <w:rPr>
          <w:rFonts w:ascii="Times New Roman" w:eastAsia="Times New Roman" w:hAnsi="Times New Roman" w:cs="Times New Roman"/>
        </w:rPr>
        <w:lastRenderedPageBreak/>
        <w:t>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применять средства индивидуальной и коллективной защиты при выполнении работ;</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навивать пружины из проволоки в холодном состоянии;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затачивать резцы и сверла в соответствии с обрабатываемым материалом;</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контролировать геометрические параметры резцов и сверл;</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проверять исправность и работоспособность токарных станков;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выполнять регламентные работы по техническому обслуживанию токарных станков;</w:t>
      </w:r>
    </w:p>
    <w:p w:rsidR="00E25093" w:rsidRPr="006856EC" w:rsidRDefault="00E25093" w:rsidP="00FC14C6">
      <w:pPr>
        <w:numPr>
          <w:ilvl w:val="0"/>
          <w:numId w:val="50"/>
        </w:numPr>
        <w:tabs>
          <w:tab w:val="left" w:pos="420"/>
        </w:tabs>
        <w:jc w:val="both"/>
        <w:rPr>
          <w:rFonts w:ascii="Times New Roman" w:eastAsia="Times New Roman" w:hAnsi="Times New Roman" w:cs="Times New Roman"/>
        </w:rPr>
      </w:pPr>
      <w:r w:rsidRPr="006856EC">
        <w:rPr>
          <w:rFonts w:ascii="Times New Roman" w:eastAsia="Times New Roman" w:hAnsi="Times New Roman" w:cs="Times New Roman"/>
        </w:rPr>
        <w:t>выполнять техническое обслуживание технологической оснастки, размещенной на р</w:t>
      </w:r>
      <w:r w:rsidRPr="006856EC">
        <w:rPr>
          <w:rFonts w:ascii="Times New Roman" w:eastAsia="Times New Roman" w:hAnsi="Times New Roman" w:cs="Times New Roman"/>
        </w:rPr>
        <w:t>а</w:t>
      </w:r>
      <w:r w:rsidRPr="006856EC">
        <w:rPr>
          <w:rFonts w:ascii="Times New Roman" w:eastAsia="Times New Roman" w:hAnsi="Times New Roman" w:cs="Times New Roman"/>
        </w:rPr>
        <w:t>бочем месте токаря;</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читать и применять техническую документацию на детали средней сложности с точн</w:t>
      </w:r>
      <w:r w:rsidRPr="006856EC">
        <w:rPr>
          <w:rFonts w:ascii="Times New Roman" w:eastAsia="Times New Roman" w:hAnsi="Times New Roman" w:cs="Times New Roman"/>
        </w:rPr>
        <w:t>о</w:t>
      </w:r>
      <w:r w:rsidRPr="006856EC">
        <w:rPr>
          <w:rFonts w:ascii="Times New Roman" w:eastAsia="Times New Roman" w:hAnsi="Times New Roman" w:cs="Times New Roman"/>
        </w:rPr>
        <w:t>стью размеров по 10-му, 11-му квалитету;</w:t>
      </w:r>
    </w:p>
    <w:p w:rsidR="00E25093" w:rsidRPr="006856EC" w:rsidRDefault="00E25093" w:rsidP="00FC14C6">
      <w:pPr>
        <w:numPr>
          <w:ilvl w:val="0"/>
          <w:numId w:val="50"/>
        </w:numPr>
        <w:tabs>
          <w:tab w:val="left" w:pos="268"/>
        </w:tabs>
        <w:jc w:val="both"/>
        <w:rPr>
          <w:rFonts w:ascii="Times New Roman" w:eastAsia="Times New Roman" w:hAnsi="Times New Roman" w:cs="Times New Roman"/>
        </w:rPr>
      </w:pPr>
      <w:r w:rsidRPr="006856EC">
        <w:rPr>
          <w:rFonts w:ascii="Times New Roman" w:eastAsia="Times New Roman" w:hAnsi="Times New Roman" w:cs="Times New Roman"/>
        </w:rPr>
        <w:t>производить настройку токарных станков для обработки заготовок деталей средней сложности с точностью размеров по 10-му, 11-му квалитету;</w:t>
      </w:r>
    </w:p>
    <w:p w:rsidR="00E25093" w:rsidRPr="006856EC" w:rsidRDefault="00E25093" w:rsidP="00FC14C6">
      <w:pPr>
        <w:numPr>
          <w:ilvl w:val="0"/>
          <w:numId w:val="50"/>
        </w:numPr>
        <w:tabs>
          <w:tab w:val="left" w:pos="268"/>
        </w:tabs>
        <w:jc w:val="both"/>
        <w:rPr>
          <w:rFonts w:ascii="Times New Roman" w:eastAsia="Times New Roman" w:hAnsi="Times New Roman" w:cs="Times New Roman"/>
        </w:rPr>
      </w:pPr>
      <w:r w:rsidRPr="006856EC">
        <w:rPr>
          <w:rFonts w:ascii="Times New Roman" w:eastAsia="Times New Roman" w:hAnsi="Times New Roman" w:cs="Times New Roman"/>
        </w:rPr>
        <w:t>устанавливать заготовки с выверкой с точностью до 0,05 мм;</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выполнять токарную обработку заготовок деталей средней сложности с точностью ра</w:t>
      </w:r>
      <w:r w:rsidRPr="006856EC">
        <w:rPr>
          <w:rFonts w:ascii="Times New Roman" w:eastAsia="Times New Roman" w:hAnsi="Times New Roman" w:cs="Times New Roman"/>
        </w:rPr>
        <w:t>з</w:t>
      </w:r>
      <w:r w:rsidRPr="006856EC">
        <w:rPr>
          <w:rFonts w:ascii="Times New Roman" w:eastAsia="Times New Roman" w:hAnsi="Times New Roman" w:cs="Times New Roman"/>
        </w:rPr>
        <w:t>меров по 10-му, 11-му квалитету;</w:t>
      </w:r>
    </w:p>
    <w:p w:rsidR="00E25093" w:rsidRPr="006856EC" w:rsidRDefault="00E25093" w:rsidP="00FC14C6">
      <w:pPr>
        <w:numPr>
          <w:ilvl w:val="0"/>
          <w:numId w:val="50"/>
        </w:numPr>
        <w:tabs>
          <w:tab w:val="left" w:pos="273"/>
        </w:tabs>
        <w:jc w:val="both"/>
        <w:rPr>
          <w:rFonts w:ascii="Times New Roman" w:eastAsia="Times New Roman" w:hAnsi="Times New Roman" w:cs="Times New Roman"/>
        </w:rPr>
      </w:pPr>
      <w:r w:rsidRPr="006856EC">
        <w:rPr>
          <w:rFonts w:ascii="Times New Roman" w:eastAsia="Times New Roman" w:hAnsi="Times New Roman" w:cs="Times New Roman"/>
        </w:rPr>
        <w:t>выявлять причины возникновения дефектов, предупреждать и устранять возможный брак при токарной обработке заготовок деталей средней сложности с точностью размеров по 10-му, 11-му квалитету;</w:t>
      </w:r>
    </w:p>
    <w:p w:rsidR="00E25093" w:rsidRPr="006856EC" w:rsidRDefault="00E25093" w:rsidP="00FC14C6">
      <w:pPr>
        <w:numPr>
          <w:ilvl w:val="0"/>
          <w:numId w:val="50"/>
        </w:numPr>
        <w:tabs>
          <w:tab w:val="left" w:pos="268"/>
        </w:tabs>
        <w:jc w:val="both"/>
        <w:rPr>
          <w:rFonts w:ascii="Times New Roman" w:eastAsia="Times New Roman" w:hAnsi="Times New Roman" w:cs="Times New Roman"/>
        </w:rPr>
      </w:pPr>
      <w:r w:rsidRPr="006856EC">
        <w:rPr>
          <w:rFonts w:ascii="Times New Roman" w:eastAsia="Times New Roman" w:hAnsi="Times New Roman" w:cs="Times New Roman"/>
        </w:rPr>
        <w:t>затачивать резцы и сверла в соответствии с обрабатываемым материалом;</w:t>
      </w:r>
    </w:p>
    <w:p w:rsidR="00E25093" w:rsidRPr="006856EC" w:rsidRDefault="00E25093" w:rsidP="00FC14C6">
      <w:pPr>
        <w:numPr>
          <w:ilvl w:val="0"/>
          <w:numId w:val="50"/>
        </w:numPr>
        <w:tabs>
          <w:tab w:val="left" w:pos="268"/>
        </w:tabs>
        <w:jc w:val="both"/>
        <w:rPr>
          <w:rFonts w:ascii="Times New Roman" w:eastAsia="Times New Roman" w:hAnsi="Times New Roman" w:cs="Times New Roman"/>
        </w:rPr>
      </w:pPr>
      <w:r w:rsidRPr="006856EC">
        <w:rPr>
          <w:rFonts w:ascii="Times New Roman" w:eastAsia="Times New Roman" w:hAnsi="Times New Roman" w:cs="Times New Roman"/>
        </w:rPr>
        <w:t>контролировать геометрические параметры резцов и сверл;</w:t>
      </w:r>
    </w:p>
    <w:p w:rsidR="00E25093" w:rsidRPr="006856EC" w:rsidRDefault="00E25093" w:rsidP="00FC14C6">
      <w:pPr>
        <w:numPr>
          <w:ilvl w:val="0"/>
          <w:numId w:val="50"/>
        </w:numPr>
        <w:tabs>
          <w:tab w:val="left" w:pos="268"/>
        </w:tabs>
        <w:jc w:val="both"/>
        <w:rPr>
          <w:rFonts w:ascii="Times New Roman" w:eastAsia="Times New Roman" w:hAnsi="Times New Roman" w:cs="Times New Roman"/>
        </w:rPr>
      </w:pPr>
      <w:r w:rsidRPr="006856EC">
        <w:rPr>
          <w:rFonts w:ascii="Times New Roman" w:eastAsia="Times New Roman" w:hAnsi="Times New Roman" w:cs="Times New Roman"/>
        </w:rPr>
        <w:t>проверять исправность и работоспособность токарных станков;</w:t>
      </w:r>
    </w:p>
    <w:p w:rsidR="00E25093" w:rsidRPr="006856EC" w:rsidRDefault="00E25093" w:rsidP="00FC14C6">
      <w:pPr>
        <w:numPr>
          <w:ilvl w:val="0"/>
          <w:numId w:val="50"/>
        </w:numPr>
        <w:tabs>
          <w:tab w:val="left" w:pos="268"/>
        </w:tabs>
        <w:jc w:val="both"/>
        <w:rPr>
          <w:rFonts w:ascii="Times New Roman" w:eastAsia="Times New Roman" w:hAnsi="Times New Roman" w:cs="Times New Roman"/>
        </w:rPr>
      </w:pPr>
      <w:r w:rsidRPr="006856EC">
        <w:rPr>
          <w:rFonts w:ascii="Times New Roman" w:eastAsia="Times New Roman" w:hAnsi="Times New Roman" w:cs="Times New Roman"/>
        </w:rPr>
        <w:t>выполнять регламентные работы по техническому обслуживанию токарных станков;</w:t>
      </w:r>
    </w:p>
    <w:p w:rsidR="00E25093" w:rsidRPr="006856EC" w:rsidRDefault="00E25093" w:rsidP="00FC14C6">
      <w:pPr>
        <w:numPr>
          <w:ilvl w:val="0"/>
          <w:numId w:val="50"/>
        </w:numPr>
        <w:tabs>
          <w:tab w:val="left" w:pos="418"/>
        </w:tabs>
        <w:jc w:val="both"/>
        <w:rPr>
          <w:rFonts w:ascii="Times New Roman" w:eastAsia="Times New Roman" w:hAnsi="Times New Roman" w:cs="Times New Roman"/>
        </w:rPr>
      </w:pPr>
      <w:r w:rsidRPr="006856EC">
        <w:rPr>
          <w:rFonts w:ascii="Times New Roman" w:eastAsia="Times New Roman" w:hAnsi="Times New Roman" w:cs="Times New Roman"/>
        </w:rPr>
        <w:t>выполнять техническое обслуживание технологической оснастки, размещенной на р</w:t>
      </w:r>
      <w:r w:rsidRPr="006856EC">
        <w:rPr>
          <w:rFonts w:ascii="Times New Roman" w:eastAsia="Times New Roman" w:hAnsi="Times New Roman" w:cs="Times New Roman"/>
        </w:rPr>
        <w:t>а</w:t>
      </w:r>
      <w:r w:rsidRPr="006856EC">
        <w:rPr>
          <w:rFonts w:ascii="Times New Roman" w:eastAsia="Times New Roman" w:hAnsi="Times New Roman" w:cs="Times New Roman"/>
        </w:rPr>
        <w:t>бочем месте токаря;</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читать и применять техническую документацию на сложные детали с точностью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производить настройку токарных станков для обработки заготовки с точностью по 12 - 14-му квалитету;</w:t>
      </w:r>
    </w:p>
    <w:p w:rsidR="00E25093" w:rsidRPr="006856EC" w:rsidRDefault="00E25093" w:rsidP="00FC14C6">
      <w:pPr>
        <w:numPr>
          <w:ilvl w:val="0"/>
          <w:numId w:val="50"/>
        </w:numPr>
        <w:tabs>
          <w:tab w:val="left" w:pos="273"/>
        </w:tabs>
        <w:jc w:val="both"/>
        <w:rPr>
          <w:rFonts w:ascii="Times New Roman" w:eastAsia="Times New Roman" w:hAnsi="Times New Roman" w:cs="Times New Roman"/>
        </w:rPr>
      </w:pPr>
      <w:r w:rsidRPr="006856EC">
        <w:rPr>
          <w:rFonts w:ascii="Times New Roman" w:eastAsia="Times New Roman" w:hAnsi="Times New Roman" w:cs="Times New Roman"/>
        </w:rPr>
        <w:t>устанавливать заготовки с выверкой в двух плоскостях с точностью до 0,05 мм;</w:t>
      </w:r>
    </w:p>
    <w:p w:rsidR="00E25093" w:rsidRPr="006856EC" w:rsidRDefault="00E25093" w:rsidP="00FC14C6">
      <w:pPr>
        <w:numPr>
          <w:ilvl w:val="0"/>
          <w:numId w:val="50"/>
        </w:numPr>
        <w:tabs>
          <w:tab w:val="left" w:pos="273"/>
        </w:tabs>
        <w:jc w:val="both"/>
        <w:rPr>
          <w:rFonts w:ascii="Times New Roman" w:eastAsia="Times New Roman" w:hAnsi="Times New Roman" w:cs="Times New Roman"/>
        </w:rPr>
      </w:pPr>
      <w:r w:rsidRPr="006856EC">
        <w:rPr>
          <w:rFonts w:ascii="Times New Roman" w:eastAsia="Times New Roman" w:hAnsi="Times New Roman" w:cs="Times New Roman"/>
        </w:rPr>
        <w:t>выполнять токарную обработку заготовок сложных деталей с точностью размеров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выявлять причины возникновения дефектов, предупреждать и устранять возможный брак при токарной обработке заготовок сложных деталей с точностью размеров по 12 - 14-му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читать и применять техническую документацию на детали с однозаходной треугольного профиля, прямоугольной и трапецеидальной резьбой;</w:t>
      </w:r>
    </w:p>
    <w:p w:rsidR="00E25093" w:rsidRPr="006856EC" w:rsidRDefault="00E25093" w:rsidP="00FC14C6">
      <w:pPr>
        <w:numPr>
          <w:ilvl w:val="0"/>
          <w:numId w:val="50"/>
        </w:numPr>
        <w:tabs>
          <w:tab w:val="left" w:pos="273"/>
        </w:tabs>
        <w:jc w:val="both"/>
        <w:rPr>
          <w:rFonts w:ascii="Times New Roman" w:eastAsia="Times New Roman" w:hAnsi="Times New Roman" w:cs="Times New Roman"/>
        </w:rPr>
      </w:pPr>
      <w:r w:rsidRPr="006856EC">
        <w:rPr>
          <w:rFonts w:ascii="Times New Roman" w:eastAsia="Times New Roman" w:hAnsi="Times New Roman" w:cs="Times New Roman"/>
        </w:rPr>
        <w:t>выбирать, подготавливать к работе, устанавливать на станок и использовать вихревые головки, универсальные приспособления;</w:t>
      </w:r>
    </w:p>
    <w:p w:rsidR="00E25093" w:rsidRPr="006856EC" w:rsidRDefault="00E25093" w:rsidP="00FC14C6">
      <w:pPr>
        <w:numPr>
          <w:ilvl w:val="0"/>
          <w:numId w:val="50"/>
        </w:numPr>
        <w:tabs>
          <w:tab w:val="left" w:pos="234"/>
        </w:tabs>
        <w:jc w:val="both"/>
        <w:rPr>
          <w:rFonts w:ascii="Times New Roman" w:eastAsia="Times New Roman" w:hAnsi="Times New Roman" w:cs="Times New Roman"/>
        </w:rPr>
      </w:pPr>
      <w:r w:rsidRPr="006856EC">
        <w:rPr>
          <w:rFonts w:ascii="Times New Roman" w:eastAsia="Times New Roman" w:hAnsi="Times New Roman" w:cs="Times New Roman"/>
        </w:rPr>
        <w:t>выбирать, подготавливать к работе, устанавливать на станок и использовать резьбовые резцы;</w:t>
      </w:r>
    </w:p>
    <w:p w:rsidR="00E25093" w:rsidRPr="006856EC" w:rsidRDefault="00E25093" w:rsidP="00FC14C6">
      <w:pPr>
        <w:numPr>
          <w:ilvl w:val="0"/>
          <w:numId w:val="50"/>
        </w:numPr>
        <w:tabs>
          <w:tab w:val="left" w:pos="234"/>
        </w:tabs>
        <w:jc w:val="both"/>
        <w:rPr>
          <w:rFonts w:ascii="Times New Roman" w:eastAsia="Times New Roman" w:hAnsi="Times New Roman" w:cs="Times New Roman"/>
        </w:rPr>
      </w:pPr>
      <w:r w:rsidRPr="006856EC">
        <w:rPr>
          <w:rFonts w:ascii="Times New Roman" w:eastAsia="Times New Roman" w:hAnsi="Times New Roman" w:cs="Times New Roman"/>
        </w:rPr>
        <w:t>производить настройку токарных станков для нарезания наружной и внутренней резьбы резцами и вихревыми головками;</w:t>
      </w:r>
    </w:p>
    <w:p w:rsidR="00E25093" w:rsidRPr="006856EC" w:rsidRDefault="00E25093" w:rsidP="00FC14C6">
      <w:pPr>
        <w:numPr>
          <w:ilvl w:val="0"/>
          <w:numId w:val="50"/>
        </w:numPr>
        <w:tabs>
          <w:tab w:val="left" w:pos="234"/>
        </w:tabs>
        <w:jc w:val="both"/>
        <w:rPr>
          <w:rFonts w:ascii="Times New Roman" w:eastAsia="Times New Roman" w:hAnsi="Times New Roman" w:cs="Times New Roman"/>
        </w:rPr>
      </w:pPr>
      <w:r w:rsidRPr="006856EC">
        <w:rPr>
          <w:rFonts w:ascii="Times New Roman" w:eastAsia="Times New Roman" w:hAnsi="Times New Roman" w:cs="Times New Roman"/>
        </w:rPr>
        <w:t>выполнять нарезание наружной и внутренней однозаходной треугольного профиля, прямоугольной и трапецеидальной резьбы резцами и вихревыми головками;</w:t>
      </w:r>
    </w:p>
    <w:p w:rsidR="00E25093" w:rsidRPr="006856EC" w:rsidRDefault="00E25093" w:rsidP="00FC14C6">
      <w:pPr>
        <w:numPr>
          <w:ilvl w:val="0"/>
          <w:numId w:val="50"/>
        </w:numPr>
        <w:tabs>
          <w:tab w:val="left" w:pos="239"/>
        </w:tabs>
        <w:jc w:val="both"/>
        <w:rPr>
          <w:rFonts w:ascii="Times New Roman" w:eastAsia="Times New Roman" w:hAnsi="Times New Roman" w:cs="Times New Roman"/>
        </w:rPr>
      </w:pPr>
      <w:r w:rsidRPr="006856EC">
        <w:rPr>
          <w:rFonts w:ascii="Times New Roman" w:eastAsia="Times New Roman" w:hAnsi="Times New Roman" w:cs="Times New Roman"/>
        </w:rPr>
        <w:t>выявлять причины возникновения дефектов, предупреждать и устранять возможный брак при нарезании наружной и внутренней однозаходной треугольного профиля, прям</w:t>
      </w:r>
      <w:r w:rsidRPr="006856EC">
        <w:rPr>
          <w:rFonts w:ascii="Times New Roman" w:eastAsia="Times New Roman" w:hAnsi="Times New Roman" w:cs="Times New Roman"/>
        </w:rPr>
        <w:t>о</w:t>
      </w:r>
      <w:r w:rsidRPr="006856EC">
        <w:rPr>
          <w:rFonts w:ascii="Times New Roman" w:eastAsia="Times New Roman" w:hAnsi="Times New Roman" w:cs="Times New Roman"/>
        </w:rPr>
        <w:t>угольной и трапецеидальной резьбы резцами и вихревыми головками;</w:t>
      </w:r>
    </w:p>
    <w:p w:rsidR="00E25093" w:rsidRPr="006856EC" w:rsidRDefault="00E25093" w:rsidP="00FC14C6">
      <w:pPr>
        <w:numPr>
          <w:ilvl w:val="0"/>
          <w:numId w:val="50"/>
        </w:numPr>
        <w:tabs>
          <w:tab w:val="left" w:pos="229"/>
        </w:tabs>
        <w:jc w:val="both"/>
        <w:rPr>
          <w:rFonts w:ascii="Times New Roman" w:eastAsia="Times New Roman" w:hAnsi="Times New Roman" w:cs="Times New Roman"/>
        </w:rPr>
      </w:pPr>
      <w:r w:rsidRPr="006856EC">
        <w:rPr>
          <w:rFonts w:ascii="Times New Roman" w:eastAsia="Times New Roman" w:hAnsi="Times New Roman" w:cs="Times New Roman"/>
        </w:rPr>
        <w:t>затачивать резьбовые резцы в соответствии с обрабатываемым материалом;</w:t>
      </w:r>
    </w:p>
    <w:p w:rsidR="00E25093" w:rsidRPr="006856EC" w:rsidRDefault="00E25093" w:rsidP="00FC14C6">
      <w:pPr>
        <w:numPr>
          <w:ilvl w:val="0"/>
          <w:numId w:val="50"/>
        </w:numPr>
        <w:tabs>
          <w:tab w:val="left" w:pos="239"/>
        </w:tabs>
        <w:jc w:val="both"/>
        <w:rPr>
          <w:rFonts w:ascii="Times New Roman" w:eastAsia="Times New Roman" w:hAnsi="Times New Roman" w:cs="Times New Roman"/>
        </w:rPr>
      </w:pPr>
      <w:r w:rsidRPr="006856EC">
        <w:rPr>
          <w:rFonts w:ascii="Times New Roman" w:eastAsia="Times New Roman" w:hAnsi="Times New Roman" w:cs="Times New Roman"/>
        </w:rPr>
        <w:t xml:space="preserve">выполнять расчеты для нарезания наружной и внутренней однозаходной треугольного </w:t>
      </w:r>
      <w:r w:rsidRPr="006856EC">
        <w:rPr>
          <w:rFonts w:ascii="Times New Roman" w:eastAsia="Times New Roman" w:hAnsi="Times New Roman" w:cs="Times New Roman"/>
        </w:rPr>
        <w:lastRenderedPageBreak/>
        <w:t>профиля, прямоугольной и трапецеидальной резьбы резцами и вихревыми головками, настраивать узлы и механизмы станка;</w:t>
      </w:r>
    </w:p>
    <w:p w:rsidR="00E25093" w:rsidRPr="006856EC" w:rsidRDefault="00E25093" w:rsidP="00FC14C6">
      <w:pPr>
        <w:numPr>
          <w:ilvl w:val="0"/>
          <w:numId w:val="50"/>
        </w:numPr>
        <w:tabs>
          <w:tab w:val="left" w:pos="239"/>
        </w:tabs>
        <w:jc w:val="both"/>
        <w:rPr>
          <w:rFonts w:ascii="Times New Roman" w:eastAsia="Times New Roman" w:hAnsi="Times New Roman" w:cs="Times New Roman"/>
        </w:rPr>
      </w:pPr>
      <w:r w:rsidRPr="006856EC">
        <w:rPr>
          <w:rFonts w:ascii="Times New Roman" w:eastAsia="Times New Roman" w:hAnsi="Times New Roman" w:cs="Times New Roman"/>
        </w:rPr>
        <w:t>читать и применять техническую документацию на простые детали с точностью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ров по 7 - 9-му квалитету, детали средней сложности с точностью размеров по 10-му, 11-му квалитету и сложные детали - по 12 - 14</w:t>
      </w:r>
      <w:r w:rsidRPr="006856EC">
        <w:rPr>
          <w:rFonts w:ascii="Times New Roman" w:eastAsia="Times New Roman" w:hAnsi="Times New Roman" w:cs="Times New Roman"/>
        </w:rPr>
        <w:softHyphen/>
        <w:t>му квалитету;</w:t>
      </w:r>
    </w:p>
    <w:p w:rsidR="00E25093" w:rsidRPr="006856EC" w:rsidRDefault="00E25093" w:rsidP="00FC14C6">
      <w:pPr>
        <w:numPr>
          <w:ilvl w:val="0"/>
          <w:numId w:val="50"/>
        </w:numPr>
        <w:tabs>
          <w:tab w:val="left" w:pos="229"/>
        </w:tabs>
        <w:jc w:val="both"/>
        <w:rPr>
          <w:rFonts w:ascii="Times New Roman" w:eastAsia="Times New Roman" w:hAnsi="Times New Roman" w:cs="Times New Roman"/>
        </w:rPr>
      </w:pPr>
      <w:r w:rsidRPr="006856EC">
        <w:rPr>
          <w:rFonts w:ascii="Times New Roman" w:eastAsia="Times New Roman" w:hAnsi="Times New Roman" w:cs="Times New Roman"/>
        </w:rPr>
        <w:t>определять визуально дефекты обработанных поверхностей;</w:t>
      </w:r>
    </w:p>
    <w:p w:rsidR="00E25093" w:rsidRPr="006856EC" w:rsidRDefault="00E25093" w:rsidP="00FC14C6">
      <w:pPr>
        <w:numPr>
          <w:ilvl w:val="0"/>
          <w:numId w:val="50"/>
        </w:numPr>
        <w:tabs>
          <w:tab w:val="left" w:pos="234"/>
        </w:tabs>
        <w:jc w:val="both"/>
        <w:rPr>
          <w:rFonts w:ascii="Times New Roman" w:eastAsia="Times New Roman" w:hAnsi="Times New Roman" w:cs="Times New Roman"/>
        </w:rPr>
      </w:pPr>
      <w:r w:rsidRPr="006856EC">
        <w:rPr>
          <w:rFonts w:ascii="Times New Roman" w:eastAsia="Times New Roman" w:hAnsi="Times New Roman" w:cs="Times New Roman"/>
        </w:rPr>
        <w:t>выбирать средства контроля простых деталей с точностью размеров по 7 - 9</w:t>
      </w:r>
      <w:r w:rsidRPr="006856EC">
        <w:rPr>
          <w:rFonts w:ascii="Times New Roman" w:eastAsia="Times New Roman" w:hAnsi="Times New Roman" w:cs="Times New Roman"/>
        </w:rPr>
        <w:softHyphen/>
        <w:t>му квалит</w:t>
      </w:r>
      <w:r w:rsidRPr="006856EC">
        <w:rPr>
          <w:rFonts w:ascii="Times New Roman" w:eastAsia="Times New Roman" w:hAnsi="Times New Roman" w:cs="Times New Roman"/>
        </w:rPr>
        <w:t>е</w:t>
      </w:r>
      <w:r w:rsidRPr="006856EC">
        <w:rPr>
          <w:rFonts w:ascii="Times New Roman" w:eastAsia="Times New Roman" w:hAnsi="Times New Roman" w:cs="Times New Roman"/>
        </w:rPr>
        <w:t>ту;</w:t>
      </w:r>
    </w:p>
    <w:p w:rsidR="00E25093" w:rsidRPr="006856EC" w:rsidRDefault="00E25093" w:rsidP="00FC14C6">
      <w:pPr>
        <w:numPr>
          <w:ilvl w:val="0"/>
          <w:numId w:val="50"/>
        </w:numPr>
        <w:tabs>
          <w:tab w:val="left" w:pos="234"/>
        </w:tabs>
        <w:jc w:val="both"/>
        <w:rPr>
          <w:rFonts w:ascii="Times New Roman" w:eastAsia="Times New Roman" w:hAnsi="Times New Roman" w:cs="Times New Roman"/>
        </w:rPr>
      </w:pPr>
      <w:r w:rsidRPr="006856EC">
        <w:rPr>
          <w:rFonts w:ascii="Times New Roman" w:eastAsia="Times New Roman" w:hAnsi="Times New Roman" w:cs="Times New Roman"/>
        </w:rPr>
        <w:t>выбирать средства контроля деталей средней сложности с точностью размеров по 10-му, 11-му квалитету;</w:t>
      </w:r>
    </w:p>
    <w:p w:rsidR="00E25093" w:rsidRPr="006856EC" w:rsidRDefault="00E25093" w:rsidP="00FC14C6">
      <w:pPr>
        <w:numPr>
          <w:ilvl w:val="0"/>
          <w:numId w:val="50"/>
        </w:numPr>
        <w:tabs>
          <w:tab w:val="left" w:pos="229"/>
        </w:tabs>
        <w:jc w:val="both"/>
        <w:rPr>
          <w:rFonts w:ascii="Times New Roman" w:eastAsia="Times New Roman" w:hAnsi="Times New Roman" w:cs="Times New Roman"/>
        </w:rPr>
      </w:pPr>
      <w:r w:rsidRPr="006856EC">
        <w:rPr>
          <w:rFonts w:ascii="Times New Roman" w:eastAsia="Times New Roman" w:hAnsi="Times New Roman" w:cs="Times New Roman"/>
        </w:rPr>
        <w:t>выбирать средства контроля сложных деталей с точностью размеров по 12 - 14-му кв</w:t>
      </w:r>
      <w:r w:rsidRPr="006856EC">
        <w:rPr>
          <w:rFonts w:ascii="Times New Roman" w:eastAsia="Times New Roman" w:hAnsi="Times New Roman" w:cs="Times New Roman"/>
        </w:rPr>
        <w:t>а</w:t>
      </w:r>
      <w:r w:rsidRPr="006856EC">
        <w:rPr>
          <w:rFonts w:ascii="Times New Roman" w:eastAsia="Times New Roman" w:hAnsi="Times New Roman" w:cs="Times New Roman"/>
        </w:rPr>
        <w:t>литету;</w:t>
      </w:r>
    </w:p>
    <w:p w:rsidR="00E25093" w:rsidRPr="006856EC" w:rsidRDefault="00E25093" w:rsidP="00FC14C6">
      <w:pPr>
        <w:numPr>
          <w:ilvl w:val="0"/>
          <w:numId w:val="50"/>
        </w:numPr>
        <w:tabs>
          <w:tab w:val="left" w:pos="234"/>
        </w:tabs>
        <w:jc w:val="both"/>
        <w:rPr>
          <w:rFonts w:ascii="Times New Roman" w:eastAsia="Times New Roman" w:hAnsi="Times New Roman" w:cs="Times New Roman"/>
        </w:rPr>
      </w:pPr>
      <w:r w:rsidRPr="006856EC">
        <w:rPr>
          <w:rFonts w:ascii="Times New Roman" w:eastAsia="Times New Roman" w:hAnsi="Times New Roman" w:cs="Times New Roman"/>
        </w:rPr>
        <w:t>выполнять контроль размеров, формы и взаимного расположения поверхностей простых деталей с точностью размеров по 7 - 9-му квалитету;</w:t>
      </w:r>
    </w:p>
    <w:p w:rsidR="00E25093" w:rsidRPr="006856EC" w:rsidRDefault="00E25093" w:rsidP="00FC14C6">
      <w:pPr>
        <w:numPr>
          <w:ilvl w:val="0"/>
          <w:numId w:val="50"/>
        </w:numPr>
        <w:tabs>
          <w:tab w:val="left" w:pos="272"/>
          <w:tab w:val="left" w:pos="1824"/>
          <w:tab w:val="left" w:pos="3171"/>
          <w:tab w:val="left" w:pos="4582"/>
          <w:tab w:val="left" w:pos="5698"/>
          <w:tab w:val="left" w:pos="7598"/>
        </w:tabs>
        <w:jc w:val="both"/>
        <w:rPr>
          <w:rFonts w:ascii="Times New Roman" w:eastAsia="Times New Roman" w:hAnsi="Times New Roman" w:cs="Times New Roman"/>
        </w:rPr>
      </w:pPr>
      <w:r w:rsidRPr="006856EC">
        <w:rPr>
          <w:rFonts w:ascii="Times New Roman" w:eastAsia="Times New Roman" w:hAnsi="Times New Roman" w:cs="Times New Roman"/>
        </w:rPr>
        <w:t>выполнять</w:t>
      </w:r>
      <w:r w:rsidRPr="006856EC">
        <w:rPr>
          <w:rFonts w:ascii="Times New Roman" w:eastAsia="Times New Roman" w:hAnsi="Times New Roman" w:cs="Times New Roman"/>
        </w:rPr>
        <w:tab/>
        <w:t>контроль</w:t>
      </w:r>
      <w:r w:rsidRPr="006856EC">
        <w:rPr>
          <w:rFonts w:ascii="Times New Roman" w:eastAsia="Times New Roman" w:hAnsi="Times New Roman" w:cs="Times New Roman"/>
        </w:rPr>
        <w:tab/>
        <w:t>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 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деталей средней сложности с точностью размеров по 10-му, 11</w:t>
      </w:r>
      <w:r w:rsidRPr="006856EC">
        <w:rPr>
          <w:rFonts w:ascii="Times New Roman" w:eastAsia="Times New Roman" w:hAnsi="Times New Roman" w:cs="Times New Roman"/>
        </w:rPr>
        <w:softHyphen/>
        <w:t>му квалитету;</w:t>
      </w:r>
    </w:p>
    <w:p w:rsidR="00E25093" w:rsidRPr="006856EC" w:rsidRDefault="00E25093" w:rsidP="00FC14C6">
      <w:pPr>
        <w:numPr>
          <w:ilvl w:val="0"/>
          <w:numId w:val="50"/>
        </w:numPr>
        <w:tabs>
          <w:tab w:val="left" w:pos="272"/>
          <w:tab w:val="left" w:pos="1824"/>
          <w:tab w:val="left" w:pos="3171"/>
          <w:tab w:val="left" w:pos="4582"/>
          <w:tab w:val="left" w:pos="5698"/>
          <w:tab w:val="left" w:pos="7598"/>
        </w:tabs>
        <w:jc w:val="both"/>
        <w:rPr>
          <w:rFonts w:ascii="Times New Roman" w:eastAsia="Times New Roman" w:hAnsi="Times New Roman" w:cs="Times New Roman"/>
        </w:rPr>
      </w:pPr>
      <w:r w:rsidRPr="006856EC">
        <w:rPr>
          <w:rFonts w:ascii="Times New Roman" w:eastAsia="Times New Roman" w:hAnsi="Times New Roman" w:cs="Times New Roman"/>
        </w:rPr>
        <w:t>выполнять</w:t>
      </w:r>
      <w:r w:rsidRPr="006856EC">
        <w:rPr>
          <w:rFonts w:ascii="Times New Roman" w:eastAsia="Times New Roman" w:hAnsi="Times New Roman" w:cs="Times New Roman"/>
        </w:rPr>
        <w:tab/>
        <w:t>контроль</w:t>
      </w:r>
      <w:r w:rsidRPr="006856EC">
        <w:rPr>
          <w:rFonts w:ascii="Times New Roman" w:eastAsia="Times New Roman" w:hAnsi="Times New Roman" w:cs="Times New Roman"/>
        </w:rPr>
        <w:tab/>
        <w:t>размеров,</w:t>
      </w:r>
      <w:r w:rsidRPr="006856EC">
        <w:rPr>
          <w:rFonts w:ascii="Times New Roman" w:eastAsia="Times New Roman" w:hAnsi="Times New Roman" w:cs="Times New Roman"/>
        </w:rPr>
        <w:tab/>
        <w:t>формы</w:t>
      </w:r>
      <w:r w:rsidRPr="006856EC">
        <w:rPr>
          <w:rFonts w:ascii="Times New Roman" w:eastAsia="Times New Roman" w:hAnsi="Times New Roman" w:cs="Times New Roman"/>
        </w:rPr>
        <w:tab/>
        <w:t>и взаимного</w:t>
      </w:r>
      <w:r w:rsidRPr="006856EC">
        <w:rPr>
          <w:rFonts w:ascii="Times New Roman" w:eastAsia="Times New Roman" w:hAnsi="Times New Roman" w:cs="Times New Roman"/>
        </w:rPr>
        <w:tab/>
        <w:t>расположения</w:t>
      </w:r>
    </w:p>
    <w:p w:rsidR="00E25093" w:rsidRPr="006856EC" w:rsidRDefault="00E25093" w:rsidP="006856EC">
      <w:pPr>
        <w:jc w:val="both"/>
        <w:rPr>
          <w:rFonts w:ascii="Times New Roman" w:eastAsia="Times New Roman" w:hAnsi="Times New Roman" w:cs="Times New Roman"/>
        </w:rPr>
      </w:pPr>
      <w:r w:rsidRPr="006856EC">
        <w:rPr>
          <w:rFonts w:ascii="Times New Roman" w:eastAsia="Times New Roman" w:hAnsi="Times New Roman" w:cs="Times New Roman"/>
        </w:rPr>
        <w:t>поверхностей сложных деталей с точностью размеров по 12 - 14-му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выбирать вид калибра;</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выполнять контроль при помощи калибров;</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 xml:space="preserve">выбирать средства контроля </w:t>
      </w:r>
      <w:proofErr w:type="gramStart"/>
      <w:r w:rsidRPr="006856EC">
        <w:rPr>
          <w:rFonts w:ascii="Times New Roman" w:eastAsia="Times New Roman" w:hAnsi="Times New Roman" w:cs="Times New Roman"/>
        </w:rPr>
        <w:t>наружных</w:t>
      </w:r>
      <w:proofErr w:type="gramEnd"/>
      <w:r w:rsidRPr="006856EC">
        <w:rPr>
          <w:rFonts w:ascii="Times New Roman" w:eastAsia="Times New Roman" w:hAnsi="Times New Roman" w:cs="Times New Roman"/>
        </w:rPr>
        <w:t xml:space="preserve"> и внутренних однозаходных треугольного пр</w:t>
      </w:r>
      <w:r w:rsidRPr="006856EC">
        <w:rPr>
          <w:rFonts w:ascii="Times New Roman" w:eastAsia="Times New Roman" w:hAnsi="Times New Roman" w:cs="Times New Roman"/>
        </w:rPr>
        <w:t>о</w:t>
      </w:r>
      <w:r w:rsidRPr="006856EC">
        <w:rPr>
          <w:rFonts w:ascii="Times New Roman" w:eastAsia="Times New Roman" w:hAnsi="Times New Roman" w:cs="Times New Roman"/>
        </w:rPr>
        <w:t xml:space="preserve">филя, прямоугольных и трапецеидальных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 xml:space="preserve">выполнять контроль </w:t>
      </w:r>
      <w:proofErr w:type="gramStart"/>
      <w:r w:rsidRPr="006856EC">
        <w:rPr>
          <w:rFonts w:ascii="Times New Roman" w:eastAsia="Times New Roman" w:hAnsi="Times New Roman" w:cs="Times New Roman"/>
        </w:rPr>
        <w:t>наружных</w:t>
      </w:r>
      <w:proofErr w:type="gramEnd"/>
      <w:r w:rsidRPr="006856EC">
        <w:rPr>
          <w:rFonts w:ascii="Times New Roman" w:eastAsia="Times New Roman" w:hAnsi="Times New Roman" w:cs="Times New Roman"/>
        </w:rPr>
        <w:t xml:space="preserve"> и внутренних однозаходных треугольного профиля, прямоугольных и трапецеидальных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выбирать способ контроля параметров шероховатости обработанных поверхностей;</w:t>
      </w:r>
    </w:p>
    <w:p w:rsidR="00E25093" w:rsidRPr="006856EC" w:rsidRDefault="00E25093" w:rsidP="00FC14C6">
      <w:pPr>
        <w:numPr>
          <w:ilvl w:val="0"/>
          <w:numId w:val="50"/>
        </w:numPr>
        <w:tabs>
          <w:tab w:val="left" w:pos="490"/>
        </w:tabs>
        <w:jc w:val="both"/>
        <w:rPr>
          <w:rFonts w:ascii="Times New Roman" w:eastAsia="Times New Roman" w:hAnsi="Times New Roman" w:cs="Times New Roman"/>
        </w:rPr>
      </w:pPr>
      <w:r w:rsidRPr="006856EC">
        <w:rPr>
          <w:rFonts w:ascii="Times New Roman" w:eastAsia="Times New Roman" w:hAnsi="Times New Roman" w:cs="Times New Roman"/>
        </w:rPr>
        <w:t>выполнять контроль параметров шероховатости обработанных поверхностей.</w:t>
      </w:r>
    </w:p>
    <w:p w:rsidR="00E25093" w:rsidRPr="006856EC" w:rsidRDefault="00E25093" w:rsidP="006856EC">
      <w:pPr>
        <w:keepNext/>
        <w:keepLines/>
        <w:jc w:val="both"/>
        <w:outlineLvl w:val="1"/>
        <w:rPr>
          <w:rFonts w:ascii="Times New Roman" w:eastAsia="Times New Roman" w:hAnsi="Times New Roman" w:cs="Times New Roman"/>
        </w:rPr>
      </w:pPr>
      <w:r w:rsidRPr="006856EC">
        <w:rPr>
          <w:rFonts w:ascii="Times New Roman" w:eastAsia="Times New Roman" w:hAnsi="Times New Roman" w:cs="Times New Roman"/>
        </w:rPr>
        <w:t>знать:</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основы машиностроительного черчения в объеме, необходимом для выполнения раб</w:t>
      </w:r>
      <w:r w:rsidRPr="006856EC">
        <w:rPr>
          <w:rFonts w:ascii="Times New Roman" w:eastAsia="Times New Roman" w:hAnsi="Times New Roman" w:cs="Times New Roman"/>
        </w:rPr>
        <w:t>о</w:t>
      </w:r>
      <w:r w:rsidRPr="006856EC">
        <w:rPr>
          <w:rFonts w:ascii="Times New Roman" w:eastAsia="Times New Roman" w:hAnsi="Times New Roman" w:cs="Times New Roman"/>
        </w:rPr>
        <w:t>ты;</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правила чтения технологической и конструкторской документации (рабочих чертежей, технологических карт) в объеме, необходимом для выполнения работы;</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порядок работы с персональной вычислительной техникой, устройствами ввода-вывода информации и внешними носителями информации;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порядок работы с файловой системой;</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основные форматы представления электронной графической и текстовой информации;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прикладные компьютерные программы для просмотра текстовой и графической инфо</w:t>
      </w:r>
      <w:r w:rsidRPr="006856EC">
        <w:rPr>
          <w:rFonts w:ascii="Times New Roman" w:eastAsia="Times New Roman" w:hAnsi="Times New Roman" w:cs="Times New Roman"/>
        </w:rPr>
        <w:t>р</w:t>
      </w:r>
      <w:r w:rsidRPr="006856EC">
        <w:rPr>
          <w:rFonts w:ascii="Times New Roman" w:eastAsia="Times New Roman" w:hAnsi="Times New Roman" w:cs="Times New Roman"/>
        </w:rPr>
        <w:t>мации: наименования, возможности и порядок работы в них;</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виды, назначение и порядок применения устройств вывода графической и текстовой информации;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система допусков и посадок, квалитеты точности, параметры шероховатости;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обозначение на рабочих чертежах допусков размеров, форм и взаимного расположения поверхностей, шероховатости поверхностей;</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виды и содержание технологической документации, используемой в организации;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устройство, назначение, правила эксплуатации простых приспособлений для обработки заготовок простых деталей с точностью по 7 - 9-му квалитету</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порядок получения, хранения и сдачи заготовок, инструмента, приспособлений, необх</w:t>
      </w:r>
      <w:r w:rsidRPr="006856EC">
        <w:rPr>
          <w:rFonts w:ascii="Times New Roman" w:eastAsia="Times New Roman" w:hAnsi="Times New Roman" w:cs="Times New Roman"/>
        </w:rPr>
        <w:t>о</w:t>
      </w:r>
      <w:r w:rsidRPr="006856EC">
        <w:rPr>
          <w:rFonts w:ascii="Times New Roman" w:eastAsia="Times New Roman" w:hAnsi="Times New Roman" w:cs="Times New Roman"/>
        </w:rPr>
        <w:t>димых для выполнения работ;</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основные свойства и маркировка обрабатываемых и инструментальных материалов;</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 xml:space="preserve">конструкция, назначение, геометрические параметры и правила эксплуатации режущих инструментов, применяемых для обработки заготовок простых деталей с точностью по 7 - </w:t>
      </w:r>
      <w:r w:rsidRPr="006856EC">
        <w:rPr>
          <w:rFonts w:ascii="Times New Roman" w:eastAsia="Times New Roman" w:hAnsi="Times New Roman" w:cs="Times New Roman"/>
        </w:rPr>
        <w:lastRenderedPageBreak/>
        <w:t>9-му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приемы и правила установки режущих инструментов;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основы теории резания в объеме, необходимом для выполнения работы;</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критерии износа режущих инструментов;</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устройство и правила эксплуатации токарных станков;</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последовательность и содержание настройки токарных станков для изготовления дет</w:t>
      </w:r>
      <w:r w:rsidRPr="006856EC">
        <w:rPr>
          <w:rFonts w:ascii="Times New Roman" w:eastAsia="Times New Roman" w:hAnsi="Times New Roman" w:cs="Times New Roman"/>
        </w:rPr>
        <w:t>а</w:t>
      </w:r>
      <w:r w:rsidRPr="006856EC">
        <w:rPr>
          <w:rFonts w:ascii="Times New Roman" w:eastAsia="Times New Roman" w:hAnsi="Times New Roman" w:cs="Times New Roman"/>
        </w:rPr>
        <w:t>лей с точностью размеров по 7 - 9-му квалитету;</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правила и приемы установки заготовок с выверкой в двух плоскостях с точностью до 0,05 мм;</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органы управления универсальными токарными станками;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точения заготовок простых деталей с точностью размеров по 7 - 9-му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обработки конических поверхностей;</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методы выполнения расчетов для получения конических поверхностей;</w:t>
      </w:r>
    </w:p>
    <w:p w:rsidR="00E25093" w:rsidRPr="006856EC" w:rsidRDefault="00E25093" w:rsidP="00FC14C6">
      <w:pPr>
        <w:numPr>
          <w:ilvl w:val="0"/>
          <w:numId w:val="50"/>
        </w:numPr>
        <w:tabs>
          <w:tab w:val="left" w:pos="271"/>
        </w:tabs>
        <w:jc w:val="both"/>
        <w:rPr>
          <w:rFonts w:ascii="Times New Roman" w:eastAsia="Times New Roman" w:hAnsi="Times New Roman" w:cs="Times New Roman"/>
        </w:rPr>
      </w:pPr>
      <w:r w:rsidRPr="006856EC">
        <w:rPr>
          <w:rFonts w:ascii="Times New Roman" w:eastAsia="Times New Roman" w:hAnsi="Times New Roman" w:cs="Times New Roman"/>
        </w:rPr>
        <w:t>методы настройки узлов и механизмов станка для обработки конических поверхностей;</w:t>
      </w:r>
    </w:p>
    <w:p w:rsidR="00E25093" w:rsidRPr="006856EC" w:rsidRDefault="00E25093" w:rsidP="00FC14C6">
      <w:pPr>
        <w:numPr>
          <w:ilvl w:val="0"/>
          <w:numId w:val="50"/>
        </w:numPr>
        <w:tabs>
          <w:tab w:val="left" w:pos="266"/>
        </w:tabs>
        <w:jc w:val="both"/>
        <w:rPr>
          <w:rFonts w:ascii="Times New Roman" w:eastAsia="Times New Roman" w:hAnsi="Times New Roman" w:cs="Times New Roman"/>
        </w:rPr>
      </w:pPr>
      <w:r w:rsidRPr="006856EC">
        <w:rPr>
          <w:rFonts w:ascii="Times New Roman" w:eastAsia="Times New Roman" w:hAnsi="Times New Roman" w:cs="Times New Roman"/>
        </w:rPr>
        <w:t>назначение, свойства и способы применения при токарной обработке смазочно-охлаждающих жидкостей;</w:t>
      </w:r>
    </w:p>
    <w:p w:rsidR="00E25093" w:rsidRPr="006856EC" w:rsidRDefault="00E25093" w:rsidP="00FC14C6">
      <w:pPr>
        <w:numPr>
          <w:ilvl w:val="0"/>
          <w:numId w:val="50"/>
        </w:numPr>
        <w:tabs>
          <w:tab w:val="left" w:pos="271"/>
        </w:tabs>
        <w:jc w:val="both"/>
        <w:rPr>
          <w:rFonts w:ascii="Times New Roman" w:eastAsia="Times New Roman" w:hAnsi="Times New Roman" w:cs="Times New Roman"/>
        </w:rPr>
      </w:pPr>
      <w:r w:rsidRPr="006856EC">
        <w:rPr>
          <w:rFonts w:ascii="Times New Roman" w:eastAsia="Times New Roman" w:hAnsi="Times New Roman" w:cs="Times New Roman"/>
        </w:rPr>
        <w:t>основные виды дефектов деталей при токарной обработке заготовок простых деталей с точностью размеров по 7 - 9 квалитету, их причины и способы предупреждения и устран</w:t>
      </w:r>
      <w:r w:rsidRPr="006856EC">
        <w:rPr>
          <w:rFonts w:ascii="Times New Roman" w:eastAsia="Times New Roman" w:hAnsi="Times New Roman" w:cs="Times New Roman"/>
        </w:rPr>
        <w:t>е</w:t>
      </w:r>
      <w:r w:rsidRPr="006856EC">
        <w:rPr>
          <w:rFonts w:ascii="Times New Roman" w:eastAsia="Times New Roman" w:hAnsi="Times New Roman" w:cs="Times New Roman"/>
        </w:rPr>
        <w:t>ния;</w:t>
      </w:r>
    </w:p>
    <w:p w:rsidR="00E25093" w:rsidRPr="006856EC" w:rsidRDefault="00E25093" w:rsidP="00FC14C6">
      <w:pPr>
        <w:numPr>
          <w:ilvl w:val="0"/>
          <w:numId w:val="50"/>
        </w:numPr>
        <w:tabs>
          <w:tab w:val="left" w:pos="271"/>
        </w:tabs>
        <w:jc w:val="both"/>
        <w:rPr>
          <w:rFonts w:ascii="Times New Roman" w:eastAsia="Times New Roman" w:hAnsi="Times New Roman" w:cs="Times New Roman"/>
        </w:rPr>
      </w:pPr>
      <w:r w:rsidRPr="006856EC">
        <w:rPr>
          <w:rFonts w:ascii="Times New Roman" w:eastAsia="Times New Roman" w:hAnsi="Times New Roman" w:cs="Times New Roman"/>
        </w:rPr>
        <w:t>опасные и вредные производственные факторы, требования охраны труда, пожарной, промышленной, экологической и электробезопасности;</w:t>
      </w:r>
    </w:p>
    <w:p w:rsidR="00E25093" w:rsidRPr="006856EC" w:rsidRDefault="00E25093" w:rsidP="00FC14C6">
      <w:pPr>
        <w:numPr>
          <w:ilvl w:val="0"/>
          <w:numId w:val="50"/>
        </w:numPr>
        <w:tabs>
          <w:tab w:val="left" w:pos="271"/>
        </w:tabs>
        <w:jc w:val="both"/>
        <w:rPr>
          <w:rFonts w:ascii="Times New Roman" w:eastAsia="Times New Roman" w:hAnsi="Times New Roman" w:cs="Times New Roman"/>
        </w:rPr>
      </w:pPr>
      <w:r w:rsidRPr="006856EC">
        <w:rPr>
          <w:rFonts w:ascii="Times New Roman" w:eastAsia="Times New Roman" w:hAnsi="Times New Roman" w:cs="Times New Roman"/>
        </w:rPr>
        <w:t>виды и правила применения средств индивидуальной и коллективной защиты при в</w:t>
      </w:r>
      <w:r w:rsidRPr="006856EC">
        <w:rPr>
          <w:rFonts w:ascii="Times New Roman" w:eastAsia="Times New Roman" w:hAnsi="Times New Roman" w:cs="Times New Roman"/>
        </w:rPr>
        <w:t>ы</w:t>
      </w:r>
      <w:r w:rsidRPr="006856EC">
        <w:rPr>
          <w:rFonts w:ascii="Times New Roman" w:eastAsia="Times New Roman" w:hAnsi="Times New Roman" w:cs="Times New Roman"/>
        </w:rPr>
        <w:t xml:space="preserve">полнении работ на токарных и </w:t>
      </w:r>
      <w:proofErr w:type="spellStart"/>
      <w:r w:rsidRPr="006856EC">
        <w:rPr>
          <w:rFonts w:ascii="Times New Roman" w:eastAsia="Times New Roman" w:hAnsi="Times New Roman" w:cs="Times New Roman"/>
        </w:rPr>
        <w:t>точильно</w:t>
      </w:r>
      <w:proofErr w:type="spellEnd"/>
      <w:r w:rsidRPr="006856EC">
        <w:rPr>
          <w:rFonts w:ascii="Times New Roman" w:eastAsia="Times New Roman" w:hAnsi="Times New Roman" w:cs="Times New Roman"/>
        </w:rPr>
        <w:t>-шлифовальных станках;</w:t>
      </w:r>
    </w:p>
    <w:p w:rsidR="00E25093" w:rsidRPr="006856EC" w:rsidRDefault="00E25093" w:rsidP="00FC14C6">
      <w:pPr>
        <w:numPr>
          <w:ilvl w:val="0"/>
          <w:numId w:val="50"/>
        </w:numPr>
        <w:tabs>
          <w:tab w:val="left" w:pos="271"/>
        </w:tabs>
        <w:jc w:val="both"/>
        <w:rPr>
          <w:rFonts w:ascii="Times New Roman" w:eastAsia="Times New Roman" w:hAnsi="Times New Roman" w:cs="Times New Roman"/>
        </w:rPr>
      </w:pPr>
      <w:r w:rsidRPr="006856EC">
        <w:rPr>
          <w:rFonts w:ascii="Times New Roman" w:eastAsia="Times New Roman" w:hAnsi="Times New Roman" w:cs="Times New Roman"/>
        </w:rPr>
        <w:t>геометрические параметры резцов и сверл в зависимости от обрабатываемого и инстр</w:t>
      </w:r>
      <w:r w:rsidRPr="006856EC">
        <w:rPr>
          <w:rFonts w:ascii="Times New Roman" w:eastAsia="Times New Roman" w:hAnsi="Times New Roman" w:cs="Times New Roman"/>
        </w:rPr>
        <w:t>у</w:t>
      </w:r>
      <w:r w:rsidRPr="006856EC">
        <w:rPr>
          <w:rFonts w:ascii="Times New Roman" w:eastAsia="Times New Roman" w:hAnsi="Times New Roman" w:cs="Times New Roman"/>
        </w:rPr>
        <w:t>ментального материала;</w:t>
      </w:r>
    </w:p>
    <w:p w:rsidR="00E25093" w:rsidRPr="006856EC" w:rsidRDefault="00E25093" w:rsidP="00FC14C6">
      <w:pPr>
        <w:numPr>
          <w:ilvl w:val="0"/>
          <w:numId w:val="50"/>
        </w:numPr>
        <w:tabs>
          <w:tab w:val="left" w:pos="275"/>
        </w:tabs>
        <w:jc w:val="both"/>
        <w:rPr>
          <w:rFonts w:ascii="Times New Roman" w:eastAsia="Times New Roman" w:hAnsi="Times New Roman" w:cs="Times New Roman"/>
        </w:rPr>
      </w:pPr>
      <w:r w:rsidRPr="006856EC">
        <w:rPr>
          <w:rFonts w:ascii="Times New Roman" w:eastAsia="Times New Roman" w:hAnsi="Times New Roman" w:cs="Times New Roman"/>
        </w:rPr>
        <w:t xml:space="preserve">устройство, правила эксплуатации </w:t>
      </w:r>
      <w:proofErr w:type="spellStart"/>
      <w:r w:rsidRPr="006856EC">
        <w:rPr>
          <w:rFonts w:ascii="Times New Roman" w:eastAsia="Times New Roman" w:hAnsi="Times New Roman" w:cs="Times New Roman"/>
        </w:rPr>
        <w:t>точильно</w:t>
      </w:r>
      <w:proofErr w:type="spellEnd"/>
      <w:r w:rsidRPr="006856EC">
        <w:rPr>
          <w:rFonts w:ascii="Times New Roman" w:eastAsia="Times New Roman" w:hAnsi="Times New Roman" w:cs="Times New Roman"/>
        </w:rPr>
        <w:t>-шлифовальных станков, органы управл</w:t>
      </w:r>
      <w:r w:rsidRPr="006856EC">
        <w:rPr>
          <w:rFonts w:ascii="Times New Roman" w:eastAsia="Times New Roman" w:hAnsi="Times New Roman" w:cs="Times New Roman"/>
        </w:rPr>
        <w:t>е</w:t>
      </w:r>
      <w:r w:rsidRPr="006856EC">
        <w:rPr>
          <w:rFonts w:ascii="Times New Roman" w:eastAsia="Times New Roman" w:hAnsi="Times New Roman" w:cs="Times New Roman"/>
        </w:rPr>
        <w:t>ния ими;</w:t>
      </w:r>
    </w:p>
    <w:p w:rsidR="00E25093" w:rsidRPr="006856EC" w:rsidRDefault="00E25093" w:rsidP="00FC14C6">
      <w:pPr>
        <w:numPr>
          <w:ilvl w:val="0"/>
          <w:numId w:val="50"/>
        </w:numPr>
        <w:tabs>
          <w:tab w:val="left" w:pos="266"/>
        </w:tabs>
        <w:jc w:val="both"/>
        <w:rPr>
          <w:rFonts w:ascii="Times New Roman" w:eastAsia="Times New Roman" w:hAnsi="Times New Roman" w:cs="Times New Roman"/>
        </w:rPr>
      </w:pPr>
      <w:r w:rsidRPr="006856EC">
        <w:rPr>
          <w:rFonts w:ascii="Times New Roman" w:eastAsia="Times New Roman" w:hAnsi="Times New Roman" w:cs="Times New Roman"/>
        </w:rPr>
        <w:t>способы, правила и приемы заточки резцов и сверл;</w:t>
      </w:r>
    </w:p>
    <w:p w:rsidR="00E25093" w:rsidRPr="006856EC" w:rsidRDefault="00E25093" w:rsidP="00FC14C6">
      <w:pPr>
        <w:numPr>
          <w:ilvl w:val="0"/>
          <w:numId w:val="50"/>
        </w:numPr>
        <w:tabs>
          <w:tab w:val="left" w:pos="271"/>
        </w:tabs>
        <w:jc w:val="both"/>
        <w:rPr>
          <w:rFonts w:ascii="Times New Roman" w:eastAsia="Times New Roman" w:hAnsi="Times New Roman" w:cs="Times New Roman"/>
        </w:rPr>
      </w:pPr>
      <w:r w:rsidRPr="006856EC">
        <w:rPr>
          <w:rFonts w:ascii="Times New Roman" w:eastAsia="Times New Roman" w:hAnsi="Times New Roman" w:cs="Times New Roman"/>
        </w:rPr>
        <w:t xml:space="preserve">виды, устройство и области </w:t>
      </w:r>
      <w:proofErr w:type="gramStart"/>
      <w:r w:rsidRPr="006856EC">
        <w:rPr>
          <w:rFonts w:ascii="Times New Roman" w:eastAsia="Times New Roman" w:hAnsi="Times New Roman" w:cs="Times New Roman"/>
        </w:rPr>
        <w:t>применения средств контроля геометрических параметров резцов</w:t>
      </w:r>
      <w:proofErr w:type="gramEnd"/>
      <w:r w:rsidRPr="006856EC">
        <w:rPr>
          <w:rFonts w:ascii="Times New Roman" w:eastAsia="Times New Roman" w:hAnsi="Times New Roman" w:cs="Times New Roman"/>
        </w:rPr>
        <w:t xml:space="preserve"> и сверл;</w:t>
      </w:r>
    </w:p>
    <w:p w:rsidR="00E25093" w:rsidRPr="006856EC" w:rsidRDefault="00E25093" w:rsidP="00FC14C6">
      <w:pPr>
        <w:numPr>
          <w:ilvl w:val="0"/>
          <w:numId w:val="50"/>
        </w:numPr>
        <w:tabs>
          <w:tab w:val="left" w:pos="266"/>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контроля геометрических параметров резцов и сверл;</w:t>
      </w:r>
    </w:p>
    <w:p w:rsidR="00E25093" w:rsidRPr="006856EC" w:rsidRDefault="00E25093" w:rsidP="00FC14C6">
      <w:pPr>
        <w:numPr>
          <w:ilvl w:val="0"/>
          <w:numId w:val="50"/>
        </w:numPr>
        <w:tabs>
          <w:tab w:val="left" w:pos="266"/>
        </w:tabs>
        <w:jc w:val="both"/>
        <w:rPr>
          <w:rFonts w:ascii="Times New Roman" w:eastAsia="Times New Roman" w:hAnsi="Times New Roman" w:cs="Times New Roman"/>
        </w:rPr>
      </w:pPr>
      <w:r w:rsidRPr="006856EC">
        <w:rPr>
          <w:rFonts w:ascii="Times New Roman" w:eastAsia="Times New Roman" w:hAnsi="Times New Roman" w:cs="Times New Roman"/>
        </w:rPr>
        <w:t>порядок проверки исправности и работоспособности токарных станков;</w:t>
      </w:r>
    </w:p>
    <w:p w:rsidR="00E25093" w:rsidRPr="006856EC" w:rsidRDefault="00E25093" w:rsidP="00FC14C6">
      <w:pPr>
        <w:numPr>
          <w:ilvl w:val="0"/>
          <w:numId w:val="50"/>
        </w:numPr>
        <w:tabs>
          <w:tab w:val="left" w:pos="266"/>
        </w:tabs>
        <w:jc w:val="both"/>
        <w:rPr>
          <w:rFonts w:ascii="Times New Roman" w:eastAsia="Times New Roman" w:hAnsi="Times New Roman" w:cs="Times New Roman"/>
        </w:rPr>
      </w:pPr>
      <w:r w:rsidRPr="006856EC">
        <w:rPr>
          <w:rFonts w:ascii="Times New Roman" w:eastAsia="Times New Roman" w:hAnsi="Times New Roman" w:cs="Times New Roman"/>
        </w:rPr>
        <w:t>состав и порядок выполнения регламентных работ по техническому обслуживанию т</w:t>
      </w:r>
      <w:r w:rsidRPr="006856EC">
        <w:rPr>
          <w:rFonts w:ascii="Times New Roman" w:eastAsia="Times New Roman" w:hAnsi="Times New Roman" w:cs="Times New Roman"/>
        </w:rPr>
        <w:t>о</w:t>
      </w:r>
      <w:r w:rsidRPr="006856EC">
        <w:rPr>
          <w:rFonts w:ascii="Times New Roman" w:eastAsia="Times New Roman" w:hAnsi="Times New Roman" w:cs="Times New Roman"/>
        </w:rPr>
        <w:t>карных станков;</w:t>
      </w:r>
    </w:p>
    <w:p w:rsidR="00E25093" w:rsidRPr="006856EC" w:rsidRDefault="00E25093" w:rsidP="00FC14C6">
      <w:pPr>
        <w:numPr>
          <w:ilvl w:val="0"/>
          <w:numId w:val="50"/>
        </w:numPr>
        <w:tabs>
          <w:tab w:val="left" w:pos="271"/>
        </w:tabs>
        <w:jc w:val="both"/>
        <w:rPr>
          <w:rFonts w:ascii="Times New Roman" w:eastAsia="Times New Roman" w:hAnsi="Times New Roman" w:cs="Times New Roman"/>
        </w:rPr>
      </w:pPr>
      <w:r w:rsidRPr="006856EC">
        <w:rPr>
          <w:rFonts w:ascii="Times New Roman" w:eastAsia="Times New Roman" w:hAnsi="Times New Roman" w:cs="Times New Roman"/>
        </w:rPr>
        <w:t>состав работ по техническому обслуживанию технологической оснастки, размещенной на рабочем месте токаря;</w:t>
      </w:r>
    </w:p>
    <w:p w:rsidR="00E25093" w:rsidRPr="006856EC" w:rsidRDefault="00E25093" w:rsidP="00FC14C6">
      <w:pPr>
        <w:numPr>
          <w:ilvl w:val="0"/>
          <w:numId w:val="50"/>
        </w:numPr>
        <w:tabs>
          <w:tab w:val="left" w:pos="275"/>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точения заготовок деталей средней сложности с точностью размеров по 10-му, 11-му квалитету;</w:t>
      </w:r>
    </w:p>
    <w:p w:rsidR="00E25093" w:rsidRPr="006856EC" w:rsidRDefault="00E25093" w:rsidP="00FC14C6">
      <w:pPr>
        <w:numPr>
          <w:ilvl w:val="0"/>
          <w:numId w:val="50"/>
        </w:numPr>
        <w:tabs>
          <w:tab w:val="left" w:pos="266"/>
        </w:tabs>
        <w:jc w:val="both"/>
        <w:rPr>
          <w:rFonts w:ascii="Times New Roman" w:eastAsia="Times New Roman" w:hAnsi="Times New Roman" w:cs="Times New Roman"/>
        </w:rPr>
      </w:pPr>
      <w:r w:rsidRPr="006856EC">
        <w:rPr>
          <w:rFonts w:ascii="Times New Roman" w:eastAsia="Times New Roman" w:hAnsi="Times New Roman" w:cs="Times New Roman"/>
        </w:rPr>
        <w:t>основные виды дефектов деталей при токарной обработке заготовок деталей средней сложности с точностью размеров по 10 - 11 квалитету, их причины и способы предупр</w:t>
      </w:r>
      <w:r w:rsidRPr="006856EC">
        <w:rPr>
          <w:rFonts w:ascii="Times New Roman" w:eastAsia="Times New Roman" w:hAnsi="Times New Roman" w:cs="Times New Roman"/>
        </w:rPr>
        <w:t>е</w:t>
      </w:r>
      <w:r w:rsidRPr="006856EC">
        <w:rPr>
          <w:rFonts w:ascii="Times New Roman" w:eastAsia="Times New Roman" w:hAnsi="Times New Roman" w:cs="Times New Roman"/>
        </w:rPr>
        <w:t>ждения и устранения;</w:t>
      </w:r>
    </w:p>
    <w:p w:rsidR="00E25093" w:rsidRPr="006856EC" w:rsidRDefault="00E25093" w:rsidP="00FC14C6">
      <w:pPr>
        <w:numPr>
          <w:ilvl w:val="0"/>
          <w:numId w:val="50"/>
        </w:numPr>
        <w:tabs>
          <w:tab w:val="left" w:pos="259"/>
        </w:tabs>
        <w:jc w:val="both"/>
        <w:rPr>
          <w:rFonts w:ascii="Times New Roman" w:eastAsia="Times New Roman" w:hAnsi="Times New Roman" w:cs="Times New Roman"/>
        </w:rPr>
      </w:pPr>
      <w:r w:rsidRPr="006856EC">
        <w:rPr>
          <w:rFonts w:ascii="Times New Roman" w:eastAsia="Times New Roman" w:hAnsi="Times New Roman" w:cs="Times New Roman"/>
        </w:rPr>
        <w:t xml:space="preserve">устройство, правила эксплуатации </w:t>
      </w:r>
      <w:proofErr w:type="spellStart"/>
      <w:r w:rsidRPr="006856EC">
        <w:rPr>
          <w:rFonts w:ascii="Times New Roman" w:eastAsia="Times New Roman" w:hAnsi="Times New Roman" w:cs="Times New Roman"/>
        </w:rPr>
        <w:t>точильно</w:t>
      </w:r>
      <w:proofErr w:type="spellEnd"/>
      <w:r w:rsidRPr="006856EC">
        <w:rPr>
          <w:rFonts w:ascii="Times New Roman" w:eastAsia="Times New Roman" w:hAnsi="Times New Roman" w:cs="Times New Roman"/>
        </w:rPr>
        <w:t>-шлифовальных станков, органы управления ими;</w:t>
      </w:r>
    </w:p>
    <w:p w:rsidR="00E25093" w:rsidRPr="006856EC" w:rsidRDefault="00E25093" w:rsidP="00FC14C6">
      <w:pPr>
        <w:numPr>
          <w:ilvl w:val="0"/>
          <w:numId w:val="50"/>
        </w:numPr>
        <w:tabs>
          <w:tab w:val="left" w:pos="254"/>
        </w:tabs>
        <w:jc w:val="both"/>
        <w:rPr>
          <w:rFonts w:ascii="Times New Roman" w:eastAsia="Times New Roman" w:hAnsi="Times New Roman" w:cs="Times New Roman"/>
        </w:rPr>
      </w:pPr>
      <w:r w:rsidRPr="006856EC">
        <w:rPr>
          <w:rFonts w:ascii="Times New Roman" w:eastAsia="Times New Roman" w:hAnsi="Times New Roman" w:cs="Times New Roman"/>
        </w:rPr>
        <w:t xml:space="preserve">виды, устройство и области </w:t>
      </w:r>
      <w:proofErr w:type="gramStart"/>
      <w:r w:rsidRPr="006856EC">
        <w:rPr>
          <w:rFonts w:ascii="Times New Roman" w:eastAsia="Times New Roman" w:hAnsi="Times New Roman" w:cs="Times New Roman"/>
        </w:rPr>
        <w:t>применения средств контроля геометрических параметров резцов</w:t>
      </w:r>
      <w:proofErr w:type="gramEnd"/>
      <w:r w:rsidRPr="006856EC">
        <w:rPr>
          <w:rFonts w:ascii="Times New Roman" w:eastAsia="Times New Roman" w:hAnsi="Times New Roman" w:cs="Times New Roman"/>
        </w:rPr>
        <w:t xml:space="preserve"> и сверл;</w:t>
      </w:r>
    </w:p>
    <w:p w:rsidR="00E25093" w:rsidRPr="006856EC" w:rsidRDefault="00E25093" w:rsidP="00FC14C6">
      <w:pPr>
        <w:numPr>
          <w:ilvl w:val="0"/>
          <w:numId w:val="50"/>
        </w:numPr>
        <w:tabs>
          <w:tab w:val="left" w:pos="249"/>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контроля геометрических параметров резцов и сверл;</w:t>
      </w:r>
    </w:p>
    <w:p w:rsidR="00E25093" w:rsidRPr="006856EC" w:rsidRDefault="00E25093" w:rsidP="00FC14C6">
      <w:pPr>
        <w:numPr>
          <w:ilvl w:val="0"/>
          <w:numId w:val="50"/>
        </w:numPr>
        <w:tabs>
          <w:tab w:val="left" w:pos="249"/>
        </w:tabs>
        <w:jc w:val="both"/>
        <w:rPr>
          <w:rFonts w:ascii="Times New Roman" w:eastAsia="Times New Roman" w:hAnsi="Times New Roman" w:cs="Times New Roman"/>
        </w:rPr>
      </w:pPr>
      <w:r w:rsidRPr="006856EC">
        <w:rPr>
          <w:rFonts w:ascii="Times New Roman" w:eastAsia="Times New Roman" w:hAnsi="Times New Roman" w:cs="Times New Roman"/>
        </w:rPr>
        <w:t>порядок проверки исправности и работоспособности токарных станков;</w:t>
      </w:r>
    </w:p>
    <w:p w:rsidR="00E25093" w:rsidRPr="006856EC" w:rsidRDefault="00E25093" w:rsidP="00FC14C6">
      <w:pPr>
        <w:numPr>
          <w:ilvl w:val="0"/>
          <w:numId w:val="50"/>
        </w:numPr>
        <w:tabs>
          <w:tab w:val="left" w:pos="249"/>
        </w:tabs>
        <w:jc w:val="both"/>
        <w:rPr>
          <w:rFonts w:ascii="Times New Roman" w:eastAsia="Times New Roman" w:hAnsi="Times New Roman" w:cs="Times New Roman"/>
        </w:rPr>
      </w:pPr>
      <w:r w:rsidRPr="006856EC">
        <w:rPr>
          <w:rFonts w:ascii="Times New Roman" w:eastAsia="Times New Roman" w:hAnsi="Times New Roman" w:cs="Times New Roman"/>
        </w:rPr>
        <w:t>состав и порядок выполнения регламентных работ по техническому обслуживанию т</w:t>
      </w:r>
      <w:r w:rsidRPr="006856EC">
        <w:rPr>
          <w:rFonts w:ascii="Times New Roman" w:eastAsia="Times New Roman" w:hAnsi="Times New Roman" w:cs="Times New Roman"/>
        </w:rPr>
        <w:t>о</w:t>
      </w:r>
      <w:r w:rsidRPr="006856EC">
        <w:rPr>
          <w:rFonts w:ascii="Times New Roman" w:eastAsia="Times New Roman" w:hAnsi="Times New Roman" w:cs="Times New Roman"/>
        </w:rPr>
        <w:t>карных станков;</w:t>
      </w:r>
    </w:p>
    <w:p w:rsidR="00E25093" w:rsidRPr="006856EC" w:rsidRDefault="00E25093" w:rsidP="00FC14C6">
      <w:pPr>
        <w:numPr>
          <w:ilvl w:val="0"/>
          <w:numId w:val="50"/>
        </w:numPr>
        <w:tabs>
          <w:tab w:val="left" w:pos="254"/>
        </w:tabs>
        <w:jc w:val="both"/>
        <w:rPr>
          <w:rFonts w:ascii="Times New Roman" w:eastAsia="Times New Roman" w:hAnsi="Times New Roman" w:cs="Times New Roman"/>
        </w:rPr>
      </w:pPr>
      <w:r w:rsidRPr="006856EC">
        <w:rPr>
          <w:rFonts w:ascii="Times New Roman" w:eastAsia="Times New Roman" w:hAnsi="Times New Roman" w:cs="Times New Roman"/>
        </w:rPr>
        <w:lastRenderedPageBreak/>
        <w:t>состав работ по техническому обслуживанию технологической оснастки, размещенной на рабочем месте токаря;</w:t>
      </w:r>
    </w:p>
    <w:p w:rsidR="00E25093" w:rsidRPr="006856EC" w:rsidRDefault="00E25093" w:rsidP="00FC14C6">
      <w:pPr>
        <w:numPr>
          <w:ilvl w:val="0"/>
          <w:numId w:val="50"/>
        </w:numPr>
        <w:tabs>
          <w:tab w:val="left" w:pos="422"/>
        </w:tabs>
        <w:jc w:val="both"/>
        <w:rPr>
          <w:rFonts w:ascii="Times New Roman" w:eastAsia="Times New Roman" w:hAnsi="Times New Roman" w:cs="Times New Roman"/>
        </w:rPr>
      </w:pPr>
      <w:r w:rsidRPr="006856EC">
        <w:rPr>
          <w:rFonts w:ascii="Times New Roman" w:eastAsia="Times New Roman" w:hAnsi="Times New Roman" w:cs="Times New Roman"/>
        </w:rPr>
        <w:t>конструкция, назначение, геометрические параметры и правила эксплуатации реж</w:t>
      </w:r>
      <w:r w:rsidRPr="006856EC">
        <w:rPr>
          <w:rFonts w:ascii="Times New Roman" w:eastAsia="Times New Roman" w:hAnsi="Times New Roman" w:cs="Times New Roman"/>
        </w:rPr>
        <w:t>у</w:t>
      </w:r>
      <w:r w:rsidRPr="006856EC">
        <w:rPr>
          <w:rFonts w:ascii="Times New Roman" w:eastAsia="Times New Roman" w:hAnsi="Times New Roman" w:cs="Times New Roman"/>
        </w:rPr>
        <w:t>щих инструментов, применяемых для обработки заготовок сложных деталей с точностью по 12 - 14-му квалитету;</w:t>
      </w:r>
    </w:p>
    <w:p w:rsidR="00E25093" w:rsidRPr="006856EC" w:rsidRDefault="00E25093" w:rsidP="00FC14C6">
      <w:pPr>
        <w:numPr>
          <w:ilvl w:val="0"/>
          <w:numId w:val="50"/>
        </w:numPr>
        <w:tabs>
          <w:tab w:val="left" w:pos="422"/>
        </w:tabs>
        <w:jc w:val="both"/>
        <w:rPr>
          <w:rFonts w:ascii="Times New Roman" w:eastAsia="Times New Roman" w:hAnsi="Times New Roman" w:cs="Times New Roman"/>
        </w:rPr>
      </w:pPr>
      <w:r w:rsidRPr="006856EC">
        <w:rPr>
          <w:rFonts w:ascii="Times New Roman" w:eastAsia="Times New Roman" w:hAnsi="Times New Roman" w:cs="Times New Roman"/>
        </w:rPr>
        <w:t>последовательность и содержание настройки токарных станков для изготовления сложных деталей с точностью размеров по 12 - 14-му квалитету;</w:t>
      </w:r>
    </w:p>
    <w:p w:rsidR="00E25093" w:rsidRPr="006856EC" w:rsidRDefault="00E25093" w:rsidP="00FC14C6">
      <w:pPr>
        <w:numPr>
          <w:ilvl w:val="0"/>
          <w:numId w:val="50"/>
        </w:numPr>
        <w:tabs>
          <w:tab w:val="left" w:pos="259"/>
        </w:tabs>
        <w:jc w:val="both"/>
        <w:rPr>
          <w:rFonts w:ascii="Times New Roman" w:eastAsia="Times New Roman" w:hAnsi="Times New Roman" w:cs="Times New Roman"/>
        </w:rPr>
      </w:pPr>
      <w:r w:rsidRPr="006856EC">
        <w:rPr>
          <w:rFonts w:ascii="Times New Roman" w:eastAsia="Times New Roman" w:hAnsi="Times New Roman" w:cs="Times New Roman"/>
        </w:rPr>
        <w:t>правила и приемы установки заготовок с выверкой в двух плоскостях с точностью до 0,05 мм;</w:t>
      </w:r>
    </w:p>
    <w:p w:rsidR="00E25093" w:rsidRPr="006856EC" w:rsidRDefault="00E25093" w:rsidP="00FC14C6">
      <w:pPr>
        <w:numPr>
          <w:ilvl w:val="0"/>
          <w:numId w:val="50"/>
        </w:numPr>
        <w:tabs>
          <w:tab w:val="left" w:pos="254"/>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точения заготовок сложных деталей с точностью размеров по 12 - 14-му квалитету;</w:t>
      </w:r>
    </w:p>
    <w:p w:rsidR="00E25093" w:rsidRPr="006856EC" w:rsidRDefault="00E25093" w:rsidP="00FC14C6">
      <w:pPr>
        <w:numPr>
          <w:ilvl w:val="0"/>
          <w:numId w:val="50"/>
        </w:numPr>
        <w:tabs>
          <w:tab w:val="left" w:pos="254"/>
        </w:tabs>
        <w:jc w:val="both"/>
        <w:rPr>
          <w:rFonts w:ascii="Times New Roman" w:eastAsia="Times New Roman" w:hAnsi="Times New Roman" w:cs="Times New Roman"/>
        </w:rPr>
      </w:pPr>
      <w:r w:rsidRPr="006856EC">
        <w:rPr>
          <w:rFonts w:ascii="Times New Roman" w:eastAsia="Times New Roman" w:hAnsi="Times New Roman" w:cs="Times New Roman"/>
        </w:rPr>
        <w:t>основные виды дефектов деталей при токарной обработке заготовок сложных деталей с точностью размеров по 12 - 14 квалитету, их причины и способы предупреждения и устр</w:t>
      </w:r>
      <w:r w:rsidRPr="006856EC">
        <w:rPr>
          <w:rFonts w:ascii="Times New Roman" w:eastAsia="Times New Roman" w:hAnsi="Times New Roman" w:cs="Times New Roman"/>
        </w:rPr>
        <w:t>а</w:t>
      </w:r>
      <w:r w:rsidRPr="006856EC">
        <w:rPr>
          <w:rFonts w:ascii="Times New Roman" w:eastAsia="Times New Roman" w:hAnsi="Times New Roman" w:cs="Times New Roman"/>
        </w:rPr>
        <w:t>нения;</w:t>
      </w:r>
    </w:p>
    <w:p w:rsidR="00E25093" w:rsidRPr="006856EC" w:rsidRDefault="00E25093" w:rsidP="00FC14C6">
      <w:pPr>
        <w:numPr>
          <w:ilvl w:val="0"/>
          <w:numId w:val="50"/>
        </w:numPr>
        <w:tabs>
          <w:tab w:val="left" w:pos="254"/>
        </w:tabs>
        <w:jc w:val="both"/>
        <w:rPr>
          <w:rFonts w:ascii="Times New Roman" w:eastAsia="Times New Roman" w:hAnsi="Times New Roman" w:cs="Times New Roman"/>
        </w:rPr>
      </w:pPr>
      <w:r w:rsidRPr="006856EC">
        <w:rPr>
          <w:rFonts w:ascii="Times New Roman" w:eastAsia="Times New Roman" w:hAnsi="Times New Roman" w:cs="Times New Roman"/>
        </w:rPr>
        <w:t>основные свойства и маркировка обрабатываемых и инструментальных материалов</w:t>
      </w:r>
    </w:p>
    <w:p w:rsidR="00E25093" w:rsidRPr="006856EC" w:rsidRDefault="00E25093" w:rsidP="00FC14C6">
      <w:pPr>
        <w:numPr>
          <w:ilvl w:val="0"/>
          <w:numId w:val="50"/>
        </w:numPr>
        <w:tabs>
          <w:tab w:val="left" w:pos="422"/>
        </w:tabs>
        <w:jc w:val="both"/>
        <w:rPr>
          <w:rFonts w:ascii="Times New Roman" w:eastAsia="Times New Roman" w:hAnsi="Times New Roman" w:cs="Times New Roman"/>
        </w:rPr>
      </w:pPr>
      <w:r w:rsidRPr="006856EC">
        <w:rPr>
          <w:rFonts w:ascii="Times New Roman" w:eastAsia="Times New Roman" w:hAnsi="Times New Roman" w:cs="Times New Roman"/>
        </w:rPr>
        <w:t>конструкция, назначение, геометрические параметры и правила эксплуатации резьб</w:t>
      </w:r>
      <w:r w:rsidRPr="006856EC">
        <w:rPr>
          <w:rFonts w:ascii="Times New Roman" w:eastAsia="Times New Roman" w:hAnsi="Times New Roman" w:cs="Times New Roman"/>
        </w:rPr>
        <w:t>о</w:t>
      </w:r>
      <w:r w:rsidRPr="006856EC">
        <w:rPr>
          <w:rFonts w:ascii="Times New Roman" w:eastAsia="Times New Roman" w:hAnsi="Times New Roman" w:cs="Times New Roman"/>
        </w:rPr>
        <w:t>вых резцов;</w:t>
      </w:r>
    </w:p>
    <w:p w:rsidR="00E25093" w:rsidRPr="006856EC" w:rsidRDefault="00E25093" w:rsidP="00FC14C6">
      <w:pPr>
        <w:numPr>
          <w:ilvl w:val="0"/>
          <w:numId w:val="50"/>
        </w:numPr>
        <w:tabs>
          <w:tab w:val="left" w:pos="259"/>
        </w:tabs>
        <w:jc w:val="both"/>
        <w:rPr>
          <w:rFonts w:ascii="Times New Roman" w:eastAsia="Times New Roman" w:hAnsi="Times New Roman" w:cs="Times New Roman"/>
        </w:rPr>
      </w:pPr>
      <w:r w:rsidRPr="006856EC">
        <w:rPr>
          <w:rFonts w:ascii="Times New Roman" w:eastAsia="Times New Roman" w:hAnsi="Times New Roman" w:cs="Times New Roman"/>
        </w:rPr>
        <w:t>последовательность и содержание настройки и наладки токарных станков для нарезания однозаходной треугольного профиля, прямоугольной и трапецеидальной резьбы резцами и вихревыми головками;</w:t>
      </w:r>
    </w:p>
    <w:p w:rsidR="00E25093" w:rsidRPr="006856EC" w:rsidRDefault="00E25093" w:rsidP="00FC14C6">
      <w:pPr>
        <w:numPr>
          <w:ilvl w:val="0"/>
          <w:numId w:val="50"/>
        </w:numPr>
        <w:tabs>
          <w:tab w:val="left" w:pos="282"/>
        </w:tabs>
        <w:jc w:val="both"/>
        <w:rPr>
          <w:rFonts w:ascii="Times New Roman" w:eastAsia="Times New Roman" w:hAnsi="Times New Roman" w:cs="Times New Roman"/>
        </w:rPr>
      </w:pPr>
      <w:r w:rsidRPr="006856EC">
        <w:rPr>
          <w:rFonts w:ascii="Times New Roman" w:eastAsia="Times New Roman" w:hAnsi="Times New Roman" w:cs="Times New Roman"/>
        </w:rPr>
        <w:t>способы и приемы нарезания наружной и внутренней однозаходной треугольного пр</w:t>
      </w:r>
      <w:r w:rsidRPr="006856EC">
        <w:rPr>
          <w:rFonts w:ascii="Times New Roman" w:eastAsia="Times New Roman" w:hAnsi="Times New Roman" w:cs="Times New Roman"/>
        </w:rPr>
        <w:t>о</w:t>
      </w:r>
      <w:r w:rsidRPr="006856EC">
        <w:rPr>
          <w:rFonts w:ascii="Times New Roman" w:eastAsia="Times New Roman" w:hAnsi="Times New Roman" w:cs="Times New Roman"/>
        </w:rPr>
        <w:t>филя, прямоугольной и трапецеидальной резьбы резцами и вихревыми головками;</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основные виды дефектов при нарезании наружной и внутренней однозаходной тр</w:t>
      </w:r>
      <w:r w:rsidRPr="006856EC">
        <w:rPr>
          <w:rFonts w:ascii="Times New Roman" w:eastAsia="Times New Roman" w:hAnsi="Times New Roman" w:cs="Times New Roman"/>
        </w:rPr>
        <w:t>е</w:t>
      </w:r>
      <w:r w:rsidRPr="006856EC">
        <w:rPr>
          <w:rFonts w:ascii="Times New Roman" w:eastAsia="Times New Roman" w:hAnsi="Times New Roman" w:cs="Times New Roman"/>
        </w:rPr>
        <w:t>угольного профиля, прямоугольной и трапецеидальной резьбы резцами и вихревыми г</w:t>
      </w:r>
      <w:r w:rsidRPr="006856EC">
        <w:rPr>
          <w:rFonts w:ascii="Times New Roman" w:eastAsia="Times New Roman" w:hAnsi="Times New Roman" w:cs="Times New Roman"/>
        </w:rPr>
        <w:t>о</w:t>
      </w:r>
      <w:r w:rsidRPr="006856EC">
        <w:rPr>
          <w:rFonts w:ascii="Times New Roman" w:eastAsia="Times New Roman" w:hAnsi="Times New Roman" w:cs="Times New Roman"/>
        </w:rPr>
        <w:t>ловками, их причины и способы предупреждения и устранения;</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способы, правила и приемы заточки резьбовых резцов;</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 xml:space="preserve">виды, устройство и области </w:t>
      </w:r>
      <w:proofErr w:type="gramStart"/>
      <w:r w:rsidRPr="006856EC">
        <w:rPr>
          <w:rFonts w:ascii="Times New Roman" w:eastAsia="Times New Roman" w:hAnsi="Times New Roman" w:cs="Times New Roman"/>
        </w:rPr>
        <w:t>применения средств контроля геометрических параметров резьбовых резцов</w:t>
      </w:r>
      <w:proofErr w:type="gram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виды дефектов обработанных поверхностей;</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способы определения дефектов поверхностей;</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основы метрологии в объеме, необходимом для выполнения работы;</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способы определения точности размеров, формы и взаимного расположения поверхн</w:t>
      </w:r>
      <w:r w:rsidRPr="006856EC">
        <w:rPr>
          <w:rFonts w:ascii="Times New Roman" w:eastAsia="Times New Roman" w:hAnsi="Times New Roman" w:cs="Times New Roman"/>
        </w:rPr>
        <w:t>о</w:t>
      </w:r>
      <w:r w:rsidRPr="006856EC">
        <w:rPr>
          <w:rFonts w:ascii="Times New Roman" w:eastAsia="Times New Roman" w:hAnsi="Times New Roman" w:cs="Times New Roman"/>
        </w:rPr>
        <w:t>стей деталей;</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виды, устройство, назначение, правила применения и хранения средств контроля точн</w:t>
      </w:r>
      <w:r w:rsidRPr="006856EC">
        <w:rPr>
          <w:rFonts w:ascii="Times New Roman" w:eastAsia="Times New Roman" w:hAnsi="Times New Roman" w:cs="Times New Roman"/>
        </w:rPr>
        <w:t>о</w:t>
      </w:r>
      <w:r w:rsidRPr="006856EC">
        <w:rPr>
          <w:rFonts w:ascii="Times New Roman" w:eastAsia="Times New Roman" w:hAnsi="Times New Roman" w:cs="Times New Roman"/>
        </w:rPr>
        <w:t>сти размеров, формы и взаимного расположения поверхностей деталей с точностью разм</w:t>
      </w:r>
      <w:r w:rsidRPr="006856EC">
        <w:rPr>
          <w:rFonts w:ascii="Times New Roman" w:eastAsia="Times New Roman" w:hAnsi="Times New Roman" w:cs="Times New Roman"/>
        </w:rPr>
        <w:t>е</w:t>
      </w:r>
      <w:r w:rsidRPr="006856EC">
        <w:rPr>
          <w:rFonts w:ascii="Times New Roman" w:eastAsia="Times New Roman" w:hAnsi="Times New Roman" w:cs="Times New Roman"/>
        </w:rPr>
        <w:t>ров по 7-14-му квалитету;</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устройство калибров и правила их использования;</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приемы работы с калибрами;</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 xml:space="preserve">виды и области применения средств контроля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72"/>
        </w:tabs>
        <w:jc w:val="both"/>
        <w:rPr>
          <w:rFonts w:ascii="Times New Roman" w:eastAsia="Times New Roman" w:hAnsi="Times New Roman" w:cs="Times New Roman"/>
        </w:rPr>
      </w:pPr>
      <w:r w:rsidRPr="006856EC">
        <w:rPr>
          <w:rFonts w:ascii="Times New Roman" w:eastAsia="Times New Roman" w:hAnsi="Times New Roman" w:cs="Times New Roman"/>
        </w:rPr>
        <w:t xml:space="preserve">приемы работы со средствами контроля </w:t>
      </w:r>
      <w:proofErr w:type="gramStart"/>
      <w:r w:rsidRPr="006856EC">
        <w:rPr>
          <w:rFonts w:ascii="Times New Roman" w:eastAsia="Times New Roman" w:hAnsi="Times New Roman" w:cs="Times New Roman"/>
        </w:rPr>
        <w:t>наружных</w:t>
      </w:r>
      <w:proofErr w:type="gramEnd"/>
      <w:r w:rsidRPr="006856EC">
        <w:rPr>
          <w:rFonts w:ascii="Times New Roman" w:eastAsia="Times New Roman" w:hAnsi="Times New Roman" w:cs="Times New Roman"/>
        </w:rPr>
        <w:t xml:space="preserve"> и внутренних однозаходных тр</w:t>
      </w:r>
      <w:r w:rsidRPr="006856EC">
        <w:rPr>
          <w:rFonts w:ascii="Times New Roman" w:eastAsia="Times New Roman" w:hAnsi="Times New Roman" w:cs="Times New Roman"/>
        </w:rPr>
        <w:t>е</w:t>
      </w:r>
      <w:r w:rsidRPr="006856EC">
        <w:rPr>
          <w:rFonts w:ascii="Times New Roman" w:eastAsia="Times New Roman" w:hAnsi="Times New Roman" w:cs="Times New Roman"/>
        </w:rPr>
        <w:t xml:space="preserve">угольных, прямоугольных и трапецеидальных </w:t>
      </w:r>
      <w:proofErr w:type="spellStart"/>
      <w:r w:rsidRPr="006856EC">
        <w:rPr>
          <w:rFonts w:ascii="Times New Roman" w:eastAsia="Times New Roman" w:hAnsi="Times New Roman" w:cs="Times New Roman"/>
        </w:rPr>
        <w:t>резьб</w:t>
      </w:r>
      <w:proofErr w:type="spellEnd"/>
      <w:r w:rsidRPr="006856EC">
        <w:rPr>
          <w:rFonts w:ascii="Times New Roman" w:eastAsia="Times New Roman" w:hAnsi="Times New Roman" w:cs="Times New Roman"/>
        </w:rPr>
        <w:t>;</w:t>
      </w:r>
    </w:p>
    <w:p w:rsidR="00E25093" w:rsidRPr="006856EC" w:rsidRDefault="00E25093" w:rsidP="00FC14C6">
      <w:pPr>
        <w:numPr>
          <w:ilvl w:val="0"/>
          <w:numId w:val="50"/>
        </w:numPr>
        <w:tabs>
          <w:tab w:val="left" w:pos="277"/>
        </w:tabs>
        <w:jc w:val="both"/>
        <w:rPr>
          <w:rFonts w:ascii="Times New Roman" w:eastAsia="Times New Roman" w:hAnsi="Times New Roman" w:cs="Times New Roman"/>
        </w:rPr>
      </w:pPr>
      <w:r w:rsidRPr="006856EC">
        <w:rPr>
          <w:rFonts w:ascii="Times New Roman" w:eastAsia="Times New Roman" w:hAnsi="Times New Roman" w:cs="Times New Roman"/>
        </w:rPr>
        <w:t>устройство, назначение, правила применения и хранения приборов и приспособлений для контроля параметров шероховатости поверхностей;</w:t>
      </w:r>
    </w:p>
    <w:p w:rsidR="00E25093" w:rsidRPr="00E25093" w:rsidRDefault="00E25093" w:rsidP="00FC14C6">
      <w:pPr>
        <w:numPr>
          <w:ilvl w:val="0"/>
          <w:numId w:val="50"/>
        </w:numPr>
        <w:tabs>
          <w:tab w:val="left" w:pos="272"/>
        </w:tabs>
        <w:jc w:val="both"/>
        <w:rPr>
          <w:rFonts w:ascii="Times New Roman" w:eastAsia="Times New Roman" w:hAnsi="Times New Roman" w:cs="Times New Roman"/>
          <w:sz w:val="26"/>
          <w:szCs w:val="26"/>
        </w:rPr>
        <w:sectPr w:rsidR="00E25093" w:rsidRPr="00E25093">
          <w:pgSz w:w="11900" w:h="16840"/>
          <w:pgMar w:top="825" w:right="818" w:bottom="1521" w:left="1665" w:header="0" w:footer="3" w:gutter="0"/>
          <w:cols w:space="720"/>
          <w:noEndnote/>
          <w:docGrid w:linePitch="360"/>
        </w:sectPr>
      </w:pPr>
      <w:r w:rsidRPr="006856EC">
        <w:rPr>
          <w:rFonts w:ascii="Times New Roman" w:eastAsia="Times New Roman" w:hAnsi="Times New Roman" w:cs="Times New Roman"/>
        </w:rPr>
        <w:t>способы контроля параметров шероховатости обработанной поверхн</w:t>
      </w:r>
      <w:r w:rsidRPr="00E25093">
        <w:rPr>
          <w:rFonts w:ascii="Times New Roman" w:eastAsia="Times New Roman" w:hAnsi="Times New Roman" w:cs="Times New Roman"/>
          <w:sz w:val="26"/>
          <w:szCs w:val="26"/>
        </w:rPr>
        <w:t>ости.</w:t>
      </w:r>
    </w:p>
    <w:p w:rsidR="006856EC" w:rsidRPr="006856EC" w:rsidRDefault="006856EC" w:rsidP="00FC14C6">
      <w:pPr>
        <w:pStyle w:val="a7"/>
        <w:numPr>
          <w:ilvl w:val="0"/>
          <w:numId w:val="50"/>
        </w:numPr>
        <w:shd w:val="clear" w:color="auto" w:fill="FFFFFF"/>
        <w:rPr>
          <w:rFonts w:ascii="Times New Roman" w:eastAsia="Times New Roman" w:hAnsi="Times New Roman" w:cs="Times New Roman"/>
        </w:rPr>
      </w:pPr>
      <w:r w:rsidRPr="006856EC">
        <w:rPr>
          <w:rFonts w:ascii="Times New Roman" w:eastAsia="Times New Roman" w:hAnsi="Times New Roman" w:cs="Times New Roman"/>
          <w:b/>
          <w:bCs/>
        </w:rPr>
        <w:lastRenderedPageBreak/>
        <w:t>3. СТРУКТУРА И СОДЕРЖАНИЕ ПРОФЕССИОНАЛЬНОГО МОДУЛЯ</w:t>
      </w:r>
    </w:p>
    <w:p w:rsidR="006856EC" w:rsidRPr="006856EC" w:rsidRDefault="006856EC" w:rsidP="00FC14C6">
      <w:pPr>
        <w:pStyle w:val="a7"/>
        <w:numPr>
          <w:ilvl w:val="0"/>
          <w:numId w:val="50"/>
        </w:numPr>
        <w:shd w:val="clear" w:color="auto" w:fill="FFFFFF"/>
        <w:rPr>
          <w:rFonts w:ascii="Times New Roman" w:eastAsia="Times New Roman" w:hAnsi="Times New Roman" w:cs="Times New Roman"/>
          <w:b/>
          <w:bCs/>
        </w:rPr>
      </w:pPr>
      <w:r w:rsidRPr="006856EC">
        <w:rPr>
          <w:rFonts w:ascii="Times New Roman" w:eastAsia="Times New Roman" w:hAnsi="Times New Roman" w:cs="Times New Roman"/>
          <w:b/>
          <w:bCs/>
        </w:rPr>
        <w:t xml:space="preserve">3.1. Тематический план профессионального модуля </w:t>
      </w:r>
    </w:p>
    <w:p w:rsidR="006856EC" w:rsidRPr="006856EC" w:rsidRDefault="006856EC" w:rsidP="00FC14C6">
      <w:pPr>
        <w:pStyle w:val="a7"/>
        <w:numPr>
          <w:ilvl w:val="0"/>
          <w:numId w:val="50"/>
        </w:numPr>
        <w:shd w:val="clear" w:color="auto" w:fill="FFFFFF"/>
        <w:rPr>
          <w:rFonts w:ascii="Times New Roman" w:eastAsia="Times New Roman" w:hAnsi="Times New Roman" w:cs="Times New Roman"/>
        </w:rPr>
      </w:pPr>
    </w:p>
    <w:tbl>
      <w:tblPr>
        <w:tblW w:w="15015" w:type="dxa"/>
        <w:shd w:val="clear" w:color="auto" w:fill="FFFFFF"/>
        <w:tblCellMar>
          <w:top w:w="105" w:type="dxa"/>
          <w:left w:w="105" w:type="dxa"/>
          <w:bottom w:w="105" w:type="dxa"/>
          <w:right w:w="105" w:type="dxa"/>
        </w:tblCellMar>
        <w:tblLook w:val="04A0" w:firstRow="1" w:lastRow="0" w:firstColumn="1" w:lastColumn="0" w:noHBand="0" w:noVBand="1"/>
      </w:tblPr>
      <w:tblGrid>
        <w:gridCol w:w="4384"/>
        <w:gridCol w:w="2303"/>
        <w:gridCol w:w="1193"/>
        <w:gridCol w:w="787"/>
        <w:gridCol w:w="1673"/>
        <w:gridCol w:w="1230"/>
        <w:gridCol w:w="1102"/>
        <w:gridCol w:w="2343"/>
      </w:tblGrid>
      <w:tr w:rsidR="006856EC" w:rsidRPr="00F304D2" w:rsidTr="001050C7">
        <w:tc>
          <w:tcPr>
            <w:tcW w:w="4384"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Коды профессиональных компетенций</w:t>
            </w:r>
          </w:p>
        </w:tc>
        <w:tc>
          <w:tcPr>
            <w:tcW w:w="230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Наименования ра</w:t>
            </w:r>
            <w:r w:rsidRPr="00F304D2">
              <w:rPr>
                <w:rFonts w:ascii="Times New Roman" w:eastAsia="Times New Roman" w:hAnsi="Times New Roman" w:cs="Times New Roman"/>
                <w:b/>
                <w:bCs/>
                <w:lang w:bidi="ar-SA"/>
              </w:rPr>
              <w:t>з</w:t>
            </w:r>
            <w:r w:rsidRPr="00F304D2">
              <w:rPr>
                <w:rFonts w:ascii="Times New Roman" w:eastAsia="Times New Roman" w:hAnsi="Times New Roman" w:cs="Times New Roman"/>
                <w:b/>
                <w:bCs/>
                <w:lang w:bidi="ar-SA"/>
              </w:rPr>
              <w:t>делов професси</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нального модуля</w:t>
            </w:r>
            <w:r w:rsidRPr="00F304D2">
              <w:rPr>
                <w:rFonts w:ascii="Times New Roman" w:eastAsia="Times New Roman" w:hAnsi="Times New Roman" w:cs="Times New Roman"/>
                <w:b/>
                <w:bCs/>
                <w:vertAlign w:val="superscript"/>
                <w:lang w:bidi="ar-SA"/>
              </w:rPr>
              <w:t>*</w:t>
            </w:r>
          </w:p>
        </w:tc>
        <w:tc>
          <w:tcPr>
            <w:tcW w:w="11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 ч</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сов</w:t>
            </w:r>
          </w:p>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(макс. учебная нагрузка теории и практики)</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Объем времени, отведенный на освоение междисциплинарного курса (курсов)</w:t>
            </w:r>
          </w:p>
        </w:tc>
        <w:tc>
          <w:tcPr>
            <w:tcW w:w="344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Практика</w:t>
            </w:r>
          </w:p>
        </w:tc>
      </w:tr>
      <w:tr w:rsidR="006856EC" w:rsidRPr="00F304D2" w:rsidTr="001050C7">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6856EC" w:rsidRPr="00F304D2" w:rsidRDefault="006856EC" w:rsidP="001050C7">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6856EC" w:rsidRPr="00F304D2" w:rsidRDefault="006856EC" w:rsidP="001050C7">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6856EC" w:rsidRPr="00F304D2" w:rsidRDefault="006856EC" w:rsidP="001050C7">
            <w:pPr>
              <w:widowControl/>
              <w:rPr>
                <w:rFonts w:ascii="Times New Roman" w:eastAsia="Times New Roman" w:hAnsi="Times New Roman" w:cs="Times New Roman"/>
                <w:lang w:bidi="ar-SA"/>
              </w:rPr>
            </w:pPr>
          </w:p>
        </w:tc>
        <w:tc>
          <w:tcPr>
            <w:tcW w:w="2460"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Обязательная ауд</w:t>
            </w:r>
            <w:r w:rsidRPr="00F304D2">
              <w:rPr>
                <w:rFonts w:ascii="Times New Roman" w:eastAsia="Times New Roman" w:hAnsi="Times New Roman" w:cs="Times New Roman"/>
                <w:b/>
                <w:bCs/>
                <w:lang w:bidi="ar-SA"/>
              </w:rPr>
              <w:t>и</w:t>
            </w:r>
            <w:r w:rsidRPr="00F304D2">
              <w:rPr>
                <w:rFonts w:ascii="Times New Roman" w:eastAsia="Times New Roman" w:hAnsi="Times New Roman" w:cs="Times New Roman"/>
                <w:b/>
                <w:bCs/>
                <w:lang w:bidi="ar-SA"/>
              </w:rPr>
              <w:t xml:space="preserve">торная учебная нагрузка </w:t>
            </w:r>
            <w:proofErr w:type="gramStart"/>
            <w:r w:rsidRPr="00F304D2">
              <w:rPr>
                <w:rFonts w:ascii="Times New Roman" w:eastAsia="Times New Roman" w:hAnsi="Times New Roman" w:cs="Times New Roman"/>
                <w:b/>
                <w:bCs/>
                <w:lang w:bidi="ar-SA"/>
              </w:rPr>
              <w:t>обучающ</w:t>
            </w:r>
            <w:r w:rsidRPr="00F304D2">
              <w:rPr>
                <w:rFonts w:ascii="Times New Roman" w:eastAsia="Times New Roman" w:hAnsi="Times New Roman" w:cs="Times New Roman"/>
                <w:b/>
                <w:bCs/>
                <w:lang w:bidi="ar-SA"/>
              </w:rPr>
              <w:t>е</w:t>
            </w:r>
            <w:r w:rsidRPr="00F304D2">
              <w:rPr>
                <w:rFonts w:ascii="Times New Roman" w:eastAsia="Times New Roman" w:hAnsi="Times New Roman" w:cs="Times New Roman"/>
                <w:b/>
                <w:bCs/>
                <w:lang w:bidi="ar-SA"/>
              </w:rPr>
              <w:t>гося</w:t>
            </w:r>
            <w:proofErr w:type="gramEnd"/>
          </w:p>
        </w:tc>
        <w:tc>
          <w:tcPr>
            <w:tcW w:w="12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proofErr w:type="spellStart"/>
            <w:r w:rsidRPr="00F304D2">
              <w:rPr>
                <w:rFonts w:ascii="Times New Roman" w:eastAsia="Times New Roman" w:hAnsi="Times New Roman" w:cs="Times New Roman"/>
                <w:b/>
                <w:bCs/>
                <w:lang w:bidi="ar-SA"/>
              </w:rPr>
              <w:t>Самостоя</w:t>
            </w:r>
            <w:proofErr w:type="spellEnd"/>
          </w:p>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тельная работа </w:t>
            </w:r>
            <w:proofErr w:type="spellStart"/>
            <w:r w:rsidRPr="00F304D2">
              <w:rPr>
                <w:rFonts w:ascii="Times New Roman" w:eastAsia="Times New Roman" w:hAnsi="Times New Roman" w:cs="Times New Roman"/>
                <w:b/>
                <w:bCs/>
                <w:lang w:bidi="ar-SA"/>
              </w:rPr>
              <w:t>обучающе</w:t>
            </w:r>
            <w:proofErr w:type="spellEnd"/>
          </w:p>
          <w:p w:rsidR="006856EC" w:rsidRPr="00F304D2" w:rsidRDefault="006856EC" w:rsidP="001050C7">
            <w:pPr>
              <w:widowControl/>
              <w:jc w:val="center"/>
              <w:rPr>
                <w:rFonts w:ascii="Times New Roman" w:eastAsia="Times New Roman" w:hAnsi="Times New Roman" w:cs="Times New Roman"/>
                <w:lang w:bidi="ar-SA"/>
              </w:rPr>
            </w:pPr>
            <w:proofErr w:type="spellStart"/>
            <w:r w:rsidRPr="00F304D2">
              <w:rPr>
                <w:rFonts w:ascii="Times New Roman" w:eastAsia="Times New Roman" w:hAnsi="Times New Roman" w:cs="Times New Roman"/>
                <w:b/>
                <w:bCs/>
                <w:lang w:bidi="ar-SA"/>
              </w:rPr>
              <w:t>гося</w:t>
            </w:r>
            <w:proofErr w:type="spellEnd"/>
            <w:r w:rsidRPr="00F304D2">
              <w:rPr>
                <w:rFonts w:ascii="Times New Roman" w:eastAsia="Times New Roman" w:hAnsi="Times New Roman" w:cs="Times New Roman"/>
                <w:b/>
                <w:bCs/>
                <w:lang w:bidi="ar-SA"/>
              </w:rPr>
              <w:t>,</w:t>
            </w:r>
          </w:p>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110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Учебная,</w:t>
            </w:r>
          </w:p>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23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Производственная,</w:t>
            </w:r>
          </w:p>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часов</w:t>
            </w:r>
          </w:p>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(предусмотрена концентрированная, практика)</w:t>
            </w:r>
          </w:p>
        </w:tc>
      </w:tr>
      <w:tr w:rsidR="006856EC" w:rsidRPr="00F304D2" w:rsidTr="001050C7">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6856EC" w:rsidRPr="00F304D2" w:rsidRDefault="006856EC" w:rsidP="001050C7">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6856EC" w:rsidRPr="00F304D2" w:rsidRDefault="006856EC" w:rsidP="001050C7">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6856EC" w:rsidRPr="00F304D2" w:rsidRDefault="006856EC" w:rsidP="001050C7">
            <w:pPr>
              <w:widowControl/>
              <w:rPr>
                <w:rFonts w:ascii="Times New Roman" w:eastAsia="Times New Roman" w:hAnsi="Times New Roman" w:cs="Times New Roman"/>
                <w:lang w:bidi="ar-SA"/>
              </w:rPr>
            </w:pP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Всего,</w:t>
            </w:r>
          </w:p>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 xml:space="preserve">в </w:t>
            </w:r>
            <w:proofErr w:type="spellStart"/>
            <w:r w:rsidRPr="00F304D2">
              <w:rPr>
                <w:rFonts w:ascii="Times New Roman" w:eastAsia="Times New Roman" w:hAnsi="Times New Roman" w:cs="Times New Roman"/>
                <w:b/>
                <w:bCs/>
                <w:lang w:bidi="ar-SA"/>
              </w:rPr>
              <w:t>т.ч</w:t>
            </w:r>
            <w:proofErr w:type="spellEnd"/>
            <w:r w:rsidRPr="00F304D2">
              <w:rPr>
                <w:rFonts w:ascii="Times New Roman" w:eastAsia="Times New Roman" w:hAnsi="Times New Roman" w:cs="Times New Roman"/>
                <w:b/>
                <w:bCs/>
                <w:lang w:bidi="ar-SA"/>
              </w:rPr>
              <w:t>. лабор</w:t>
            </w:r>
            <w:r w:rsidRPr="00F304D2">
              <w:rPr>
                <w:rFonts w:ascii="Times New Roman" w:eastAsia="Times New Roman" w:hAnsi="Times New Roman" w:cs="Times New Roman"/>
                <w:b/>
                <w:bCs/>
                <w:lang w:bidi="ar-SA"/>
              </w:rPr>
              <w:t>а</w:t>
            </w:r>
            <w:r w:rsidRPr="00F304D2">
              <w:rPr>
                <w:rFonts w:ascii="Times New Roman" w:eastAsia="Times New Roman" w:hAnsi="Times New Roman" w:cs="Times New Roman"/>
                <w:b/>
                <w:bCs/>
                <w:lang w:bidi="ar-SA"/>
              </w:rPr>
              <w:t>торные раб</w:t>
            </w:r>
            <w:r w:rsidRPr="00F304D2">
              <w:rPr>
                <w:rFonts w:ascii="Times New Roman" w:eastAsia="Times New Roman" w:hAnsi="Times New Roman" w:cs="Times New Roman"/>
                <w:b/>
                <w:bCs/>
                <w:lang w:bidi="ar-SA"/>
              </w:rPr>
              <w:t>о</w:t>
            </w:r>
            <w:r w:rsidRPr="00F304D2">
              <w:rPr>
                <w:rFonts w:ascii="Times New Roman" w:eastAsia="Times New Roman" w:hAnsi="Times New Roman" w:cs="Times New Roman"/>
                <w:b/>
                <w:bCs/>
                <w:lang w:bidi="ar-SA"/>
              </w:rPr>
              <w:t>ты и практ</w:t>
            </w:r>
            <w:r w:rsidRPr="00F304D2">
              <w:rPr>
                <w:rFonts w:ascii="Times New Roman" w:eastAsia="Times New Roman" w:hAnsi="Times New Roman" w:cs="Times New Roman"/>
                <w:b/>
                <w:bCs/>
                <w:lang w:bidi="ar-SA"/>
              </w:rPr>
              <w:t>и</w:t>
            </w:r>
            <w:r w:rsidRPr="00F304D2">
              <w:rPr>
                <w:rFonts w:ascii="Times New Roman" w:eastAsia="Times New Roman" w:hAnsi="Times New Roman" w:cs="Times New Roman"/>
                <w:b/>
                <w:bCs/>
                <w:lang w:bidi="ar-SA"/>
              </w:rPr>
              <w:t>ческие зан</w:t>
            </w:r>
            <w:r w:rsidRPr="00F304D2">
              <w:rPr>
                <w:rFonts w:ascii="Times New Roman" w:eastAsia="Times New Roman" w:hAnsi="Times New Roman" w:cs="Times New Roman"/>
                <w:b/>
                <w:bCs/>
                <w:lang w:bidi="ar-SA"/>
              </w:rPr>
              <w:t>я</w:t>
            </w:r>
            <w:r w:rsidRPr="00F304D2">
              <w:rPr>
                <w:rFonts w:ascii="Times New Roman" w:eastAsia="Times New Roman" w:hAnsi="Times New Roman" w:cs="Times New Roman"/>
                <w:b/>
                <w:bCs/>
                <w:lang w:bidi="ar-SA"/>
              </w:rPr>
              <w:t>тия,</w:t>
            </w:r>
          </w:p>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lang w:bidi="ar-SA"/>
              </w:rPr>
              <w:t>часов</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6856EC" w:rsidRPr="00F304D2" w:rsidRDefault="006856EC" w:rsidP="001050C7">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6856EC" w:rsidRPr="00F304D2" w:rsidRDefault="006856EC" w:rsidP="001050C7">
            <w:pPr>
              <w:widowControl/>
              <w:rPr>
                <w:rFonts w:ascii="Times New Roman" w:eastAsia="Times New Roman" w:hAnsi="Times New Roman" w:cs="Times New Roman"/>
                <w:lang w:bidi="ar-SA"/>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6856EC" w:rsidRPr="00F304D2" w:rsidRDefault="006856EC" w:rsidP="001050C7">
            <w:pPr>
              <w:widowControl/>
              <w:rPr>
                <w:rFonts w:ascii="Times New Roman" w:eastAsia="Times New Roman" w:hAnsi="Times New Roman" w:cs="Times New Roman"/>
                <w:lang w:bidi="ar-SA"/>
              </w:rPr>
            </w:pPr>
          </w:p>
        </w:tc>
      </w:tr>
      <w:tr w:rsidR="006856EC" w:rsidRPr="00F304D2" w:rsidTr="001050C7">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w:t>
            </w: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2</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3</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4</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5</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6</w:t>
            </w: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7</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856EC" w:rsidRPr="00F304D2" w:rsidRDefault="006856EC" w:rsidP="001050C7">
            <w:pPr>
              <w:widowControl/>
              <w:jc w:val="center"/>
              <w:rPr>
                <w:rFonts w:ascii="Times New Roman" w:eastAsia="Times New Roman" w:hAnsi="Times New Roman" w:cs="Times New Roman"/>
                <w:lang w:bidi="ar-SA"/>
              </w:rPr>
            </w:pPr>
            <w:r w:rsidRPr="00F304D2">
              <w:rPr>
                <w:rFonts w:ascii="Times New Roman" w:eastAsia="Times New Roman" w:hAnsi="Times New Roman" w:cs="Times New Roman"/>
                <w:b/>
                <w:bCs/>
                <w:i/>
                <w:iCs/>
                <w:lang w:bidi="ar-SA"/>
              </w:rPr>
              <w:t>8</w:t>
            </w:r>
          </w:p>
        </w:tc>
      </w:tr>
      <w:tr w:rsidR="006856EC" w:rsidRPr="00F304D2" w:rsidTr="001050C7">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rPr>
                <w:rFonts w:ascii="Times New Roman" w:eastAsia="Times New Roman" w:hAnsi="Times New Roman" w:cs="Times New Roman"/>
                <w:lang w:bidi="ar-SA"/>
              </w:rPr>
            </w:pPr>
            <w:r w:rsidRPr="004F0FE4">
              <w:rPr>
                <w:rFonts w:ascii="Times New Roman" w:hAnsi="Times New Roman" w:cs="Times New Roman"/>
                <w:sz w:val="22"/>
                <w:szCs w:val="22"/>
              </w:rPr>
              <w:t xml:space="preserve">ПК 5.1. - ПК 5.4. </w:t>
            </w:r>
            <w:proofErr w:type="gramStart"/>
            <w:r w:rsidRPr="004F0FE4">
              <w:rPr>
                <w:rFonts w:ascii="Times New Roman" w:hAnsi="Times New Roman" w:cs="Times New Roman"/>
                <w:sz w:val="22"/>
                <w:szCs w:val="22"/>
              </w:rPr>
              <w:t>ОК</w:t>
            </w:r>
            <w:proofErr w:type="gramEnd"/>
            <w:r w:rsidRPr="004F0FE4">
              <w:rPr>
                <w:rFonts w:ascii="Times New Roman" w:hAnsi="Times New Roman" w:cs="Times New Roman"/>
                <w:sz w:val="22"/>
                <w:szCs w:val="22"/>
              </w:rPr>
              <w:t xml:space="preserve"> 01.-ОК09. ЛР13, ЛР19, ЛР20, ЛР21, ЛР22</w:t>
            </w: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rPr>
                <w:rFonts w:ascii="Times New Roman" w:eastAsia="Times New Roman" w:hAnsi="Times New Roman" w:cs="Times New Roman"/>
                <w:lang w:bidi="ar-SA"/>
              </w:rPr>
            </w:pPr>
            <w:r>
              <w:rPr>
                <w:rStyle w:val="211pt0"/>
                <w:rFonts w:eastAsia="Tahoma"/>
              </w:rPr>
              <w:t>МДК.05.01 Планир</w:t>
            </w:r>
            <w:r>
              <w:rPr>
                <w:rStyle w:val="211pt0"/>
                <w:rFonts w:eastAsia="Tahoma"/>
              </w:rPr>
              <w:t>о</w:t>
            </w:r>
            <w:r>
              <w:rPr>
                <w:rStyle w:val="211pt0"/>
                <w:rFonts w:eastAsia="Tahoma"/>
              </w:rPr>
              <w:t xml:space="preserve">вание, </w:t>
            </w:r>
            <w:proofErr w:type="spellStart"/>
            <w:r>
              <w:rPr>
                <w:rStyle w:val="211pt0"/>
                <w:rFonts w:eastAsia="Tahoma"/>
              </w:rPr>
              <w:t>органиация</w:t>
            </w:r>
            <w:proofErr w:type="spellEnd"/>
            <w:r>
              <w:rPr>
                <w:rStyle w:val="211pt0"/>
                <w:rFonts w:eastAsia="Tahoma"/>
              </w:rPr>
              <w:t xml:space="preserve"> и контроль деятельн</w:t>
            </w:r>
            <w:r>
              <w:rPr>
                <w:rStyle w:val="211pt0"/>
                <w:rFonts w:eastAsia="Tahoma"/>
              </w:rPr>
              <w:t>о</w:t>
            </w:r>
            <w:r>
              <w:rPr>
                <w:rStyle w:val="211pt0"/>
                <w:rFonts w:eastAsia="Tahoma"/>
              </w:rPr>
              <w:t>сти подчиненного персонала</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90</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90</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Pr>
                <w:rFonts w:ascii="Times New Roman" w:eastAsia="Times New Roman" w:hAnsi="Times New Roman" w:cs="Times New Roman"/>
                <w:bCs/>
                <w:lang w:bidi="ar-SA"/>
              </w:rPr>
              <w:t>34</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856EC" w:rsidRPr="00F304D2" w:rsidRDefault="006856EC" w:rsidP="001050C7">
            <w:pPr>
              <w:widowControl/>
              <w:jc w:val="center"/>
              <w:rPr>
                <w:rFonts w:ascii="Times New Roman" w:eastAsia="Times New Roman" w:hAnsi="Times New Roman" w:cs="Times New Roman"/>
                <w:lang w:bidi="ar-SA"/>
              </w:rPr>
            </w:pPr>
          </w:p>
        </w:tc>
      </w:tr>
      <w:tr w:rsidR="006856EC" w:rsidRPr="00F304D2" w:rsidTr="001050C7">
        <w:trPr>
          <w:trHeight w:val="351"/>
        </w:trPr>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Учебная практика</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72</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72</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856EC" w:rsidRPr="00F304D2" w:rsidRDefault="006856EC" w:rsidP="001050C7">
            <w:pPr>
              <w:widowControl/>
              <w:jc w:val="center"/>
              <w:rPr>
                <w:rFonts w:ascii="Times New Roman" w:eastAsia="Times New Roman" w:hAnsi="Times New Roman" w:cs="Times New Roman"/>
                <w:lang w:bidi="ar-SA"/>
              </w:rPr>
            </w:pPr>
          </w:p>
        </w:tc>
      </w:tr>
      <w:tr w:rsidR="006856EC" w:rsidRPr="00F304D2" w:rsidTr="001050C7">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856EC" w:rsidRPr="00F304D2" w:rsidRDefault="006856EC" w:rsidP="001050C7">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856EC" w:rsidRPr="00F304D2" w:rsidRDefault="006856EC" w:rsidP="001050C7">
            <w:pPr>
              <w:widowControl/>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Производственная практика</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856EC" w:rsidRPr="00F304D2" w:rsidRDefault="006856EC" w:rsidP="001050C7">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0</w:t>
            </w:r>
          </w:p>
        </w:tc>
        <w:tc>
          <w:tcPr>
            <w:tcW w:w="3690"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856EC" w:rsidRPr="00F304D2" w:rsidRDefault="006856EC" w:rsidP="001050C7">
            <w:pPr>
              <w:widowControl/>
              <w:jc w:val="center"/>
              <w:rPr>
                <w:rFonts w:ascii="Times New Roman" w:eastAsia="Times New Roman" w:hAnsi="Times New Roman" w:cs="Times New Roman"/>
                <w:lang w:bidi="ar-SA"/>
              </w:rPr>
            </w:pP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856EC" w:rsidRPr="00F304D2" w:rsidRDefault="006856EC" w:rsidP="001050C7">
            <w:pPr>
              <w:widowControl/>
              <w:jc w:val="center"/>
              <w:rPr>
                <w:rFonts w:ascii="Times New Roman" w:eastAsia="Times New Roman" w:hAnsi="Times New Roman" w:cs="Times New Roman"/>
                <w:b/>
                <w:bCs/>
                <w:lang w:bidi="ar-SA"/>
              </w:rPr>
            </w:pP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856EC" w:rsidRPr="00F304D2" w:rsidRDefault="006856EC" w:rsidP="001050C7">
            <w:pPr>
              <w:widowControl/>
              <w:jc w:val="center"/>
              <w:rPr>
                <w:rFonts w:ascii="Times New Roman" w:eastAsia="Times New Roman" w:hAnsi="Times New Roman" w:cs="Times New Roman"/>
                <w:b/>
                <w:lang w:bidi="ar-SA"/>
              </w:rPr>
            </w:pPr>
            <w:r>
              <w:rPr>
                <w:rFonts w:ascii="Times New Roman" w:eastAsia="Times New Roman" w:hAnsi="Times New Roman" w:cs="Times New Roman"/>
                <w:b/>
                <w:lang w:bidi="ar-SA"/>
              </w:rPr>
              <w:t>-</w:t>
            </w:r>
          </w:p>
        </w:tc>
      </w:tr>
      <w:tr w:rsidR="006856EC" w:rsidRPr="00F304D2" w:rsidTr="001050C7">
        <w:tc>
          <w:tcPr>
            <w:tcW w:w="438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rPr>
                <w:rFonts w:ascii="Times New Roman" w:eastAsia="Times New Roman" w:hAnsi="Times New Roman" w:cs="Times New Roman"/>
                <w:lang w:bidi="ar-SA"/>
              </w:rPr>
            </w:pPr>
          </w:p>
        </w:tc>
        <w:tc>
          <w:tcPr>
            <w:tcW w:w="230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rPr>
                <w:rFonts w:ascii="Times New Roman" w:eastAsia="Times New Roman" w:hAnsi="Times New Roman" w:cs="Times New Roman"/>
                <w:lang w:bidi="ar-SA"/>
              </w:rPr>
            </w:pPr>
            <w:r w:rsidRPr="00F304D2">
              <w:rPr>
                <w:rFonts w:ascii="Times New Roman" w:eastAsia="Times New Roman" w:hAnsi="Times New Roman" w:cs="Times New Roman"/>
                <w:i/>
                <w:iCs/>
                <w:lang w:bidi="ar-SA"/>
              </w:rPr>
              <w:t>Всего:</w:t>
            </w:r>
          </w:p>
        </w:tc>
        <w:tc>
          <w:tcPr>
            <w:tcW w:w="11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162</w:t>
            </w:r>
          </w:p>
        </w:tc>
        <w:tc>
          <w:tcPr>
            <w:tcW w:w="7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r>
              <w:rPr>
                <w:rFonts w:ascii="Times New Roman" w:eastAsia="Times New Roman" w:hAnsi="Times New Roman" w:cs="Times New Roman"/>
                <w:b/>
                <w:bCs/>
                <w:lang w:bidi="ar-SA"/>
              </w:rPr>
              <w:t>90</w:t>
            </w:r>
          </w:p>
        </w:tc>
        <w:tc>
          <w:tcPr>
            <w:tcW w:w="16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697F62" w:rsidRDefault="006856EC" w:rsidP="001050C7">
            <w:pPr>
              <w:widowControl/>
              <w:jc w:val="center"/>
              <w:rPr>
                <w:rFonts w:ascii="Times New Roman" w:eastAsia="Times New Roman" w:hAnsi="Times New Roman" w:cs="Times New Roman"/>
                <w:lang w:bidi="ar-SA"/>
              </w:rPr>
            </w:pPr>
            <w:r>
              <w:rPr>
                <w:rFonts w:ascii="Times New Roman" w:eastAsia="Times New Roman" w:hAnsi="Times New Roman" w:cs="Times New Roman"/>
                <w:bCs/>
                <w:lang w:bidi="ar-SA"/>
              </w:rPr>
              <w:t>34</w:t>
            </w:r>
          </w:p>
        </w:tc>
        <w:tc>
          <w:tcPr>
            <w:tcW w:w="12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F304D2" w:rsidRDefault="006856EC" w:rsidP="001050C7">
            <w:pPr>
              <w:widowControl/>
              <w:jc w:val="center"/>
              <w:rPr>
                <w:rFonts w:ascii="Times New Roman" w:eastAsia="Times New Roman" w:hAnsi="Times New Roman" w:cs="Times New Roman"/>
                <w:lang w:bidi="ar-SA"/>
              </w:rPr>
            </w:pPr>
          </w:p>
        </w:tc>
        <w:tc>
          <w:tcPr>
            <w:tcW w:w="11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856EC" w:rsidRPr="00697F62" w:rsidRDefault="006856EC" w:rsidP="001050C7">
            <w:pPr>
              <w:widowControl/>
              <w:jc w:val="center"/>
              <w:rPr>
                <w:rFonts w:ascii="Times New Roman" w:eastAsia="Times New Roman" w:hAnsi="Times New Roman" w:cs="Times New Roman"/>
                <w:b/>
                <w:lang w:bidi="ar-SA"/>
              </w:rPr>
            </w:pPr>
            <w:r>
              <w:rPr>
                <w:rFonts w:ascii="Times New Roman" w:eastAsia="Times New Roman" w:hAnsi="Times New Roman" w:cs="Times New Roman"/>
                <w:b/>
                <w:lang w:bidi="ar-SA"/>
              </w:rPr>
              <w:t>72</w:t>
            </w:r>
          </w:p>
        </w:tc>
        <w:tc>
          <w:tcPr>
            <w:tcW w:w="234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856EC" w:rsidRPr="00F304D2" w:rsidRDefault="006856EC" w:rsidP="001050C7">
            <w:pPr>
              <w:widowControl/>
              <w:jc w:val="center"/>
              <w:rPr>
                <w:rFonts w:ascii="Times New Roman" w:eastAsia="Times New Roman" w:hAnsi="Times New Roman" w:cs="Times New Roman"/>
                <w:b/>
                <w:lang w:bidi="ar-SA"/>
              </w:rPr>
            </w:pPr>
            <w:r>
              <w:rPr>
                <w:rFonts w:ascii="Times New Roman" w:eastAsia="Times New Roman" w:hAnsi="Times New Roman" w:cs="Times New Roman"/>
                <w:b/>
                <w:lang w:bidi="ar-SA"/>
              </w:rPr>
              <w:t>-</w:t>
            </w:r>
          </w:p>
        </w:tc>
      </w:tr>
    </w:tbl>
    <w:p w:rsidR="006856EC" w:rsidRPr="006856EC" w:rsidRDefault="006856EC" w:rsidP="00FC14C6">
      <w:pPr>
        <w:pStyle w:val="a7"/>
        <w:numPr>
          <w:ilvl w:val="0"/>
          <w:numId w:val="50"/>
        </w:numPr>
        <w:shd w:val="clear" w:color="auto" w:fill="FFFFFF"/>
        <w:rPr>
          <w:rFonts w:ascii="Times New Roman" w:eastAsia="Times New Roman" w:hAnsi="Times New Roman" w:cs="Times New Roman"/>
          <w:b/>
          <w:bCs/>
        </w:rPr>
        <w:sectPr w:rsidR="006856EC" w:rsidRPr="006856EC" w:rsidSect="00F304D2">
          <w:pgSz w:w="16838" w:h="11906" w:orient="landscape"/>
          <w:pgMar w:top="850" w:right="1134" w:bottom="1701" w:left="1134" w:header="708" w:footer="708" w:gutter="0"/>
          <w:cols w:space="708"/>
          <w:docGrid w:linePitch="360"/>
        </w:sectPr>
      </w:pPr>
    </w:p>
    <w:p w:rsidR="00F304D2" w:rsidRPr="00F304D2" w:rsidRDefault="00F304D2" w:rsidP="00F304D2">
      <w:pPr>
        <w:widowControl/>
        <w:tabs>
          <w:tab w:val="center" w:pos="4677"/>
          <w:tab w:val="right" w:pos="9355"/>
        </w:tabs>
        <w:ind w:left="-180" w:right="-262"/>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 xml:space="preserve">бюджетное профессиональное образовательное учреждение Вологодской области </w:t>
      </w:r>
    </w:p>
    <w:p w:rsidR="00F304D2" w:rsidRPr="00F304D2" w:rsidRDefault="00F304D2" w:rsidP="00F304D2">
      <w:pPr>
        <w:widowControl/>
        <w:tabs>
          <w:tab w:val="center" w:pos="4677"/>
          <w:tab w:val="right" w:pos="9355"/>
        </w:tabs>
        <w:ind w:left="-180" w:right="-262"/>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«Череповецкий металлургический колледж имени академика И.П. Бардина»</w:t>
      </w:r>
    </w:p>
    <w:p w:rsidR="00F304D2" w:rsidRPr="00F304D2" w:rsidRDefault="00F304D2" w:rsidP="00F304D2">
      <w:pPr>
        <w:widowControl/>
        <w:ind w:left="-180" w:right="-262"/>
        <w:jc w:val="center"/>
        <w:rPr>
          <w:rFonts w:ascii="Times New Roman" w:eastAsia="Calibri" w:hAnsi="Times New Roman" w:cs="Times New Roman"/>
          <w:b/>
          <w:color w:val="auto"/>
          <w:lang w:bidi="ar-SA"/>
        </w:rPr>
      </w:pPr>
    </w:p>
    <w:tbl>
      <w:tblPr>
        <w:tblW w:w="0" w:type="auto"/>
        <w:tblInd w:w="392" w:type="dxa"/>
        <w:tblLook w:val="01E0" w:firstRow="1" w:lastRow="1" w:firstColumn="1" w:lastColumn="1" w:noHBand="0" w:noVBand="0"/>
      </w:tblPr>
      <w:tblGrid>
        <w:gridCol w:w="4503"/>
        <w:gridCol w:w="4786"/>
      </w:tblGrid>
      <w:tr w:rsidR="00F304D2" w:rsidRPr="00F304D2" w:rsidTr="00F304D2">
        <w:tc>
          <w:tcPr>
            <w:tcW w:w="4503" w:type="dxa"/>
          </w:tcPr>
          <w:p w:rsidR="00F304D2" w:rsidRPr="00F304D2" w:rsidRDefault="00F304D2" w:rsidP="00F304D2">
            <w:pPr>
              <w:widowControl/>
              <w:rPr>
                <w:rFonts w:ascii="Times New Roman" w:eastAsia="Calibri" w:hAnsi="Times New Roman" w:cs="Times New Roman"/>
                <w:b/>
                <w:color w:val="auto"/>
                <w:lang w:bidi="ar-SA"/>
              </w:rPr>
            </w:pPr>
          </w:p>
          <w:p w:rsidR="00F304D2" w:rsidRPr="00F304D2" w:rsidRDefault="00F304D2" w:rsidP="00F304D2">
            <w:pPr>
              <w:widowControl/>
              <w:rPr>
                <w:rFonts w:ascii="Times New Roman" w:eastAsia="Calibri" w:hAnsi="Times New Roman" w:cs="Times New Roman"/>
                <w:b/>
                <w:color w:val="auto"/>
                <w:lang w:bidi="ar-SA"/>
              </w:rPr>
            </w:pPr>
          </w:p>
        </w:tc>
        <w:tc>
          <w:tcPr>
            <w:tcW w:w="4786" w:type="dxa"/>
            <w:hideMark/>
          </w:tcPr>
          <w:p w:rsidR="00F304D2" w:rsidRPr="00F304D2" w:rsidRDefault="00F304D2" w:rsidP="00F304D2">
            <w:pPr>
              <w:widowControl/>
              <w:spacing w:line="276" w:lineRule="auto"/>
              <w:ind w:left="795"/>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УТВЕРЖДАЮ</w:t>
            </w:r>
          </w:p>
          <w:p w:rsidR="00F304D2" w:rsidRPr="00F304D2" w:rsidRDefault="00F304D2" w:rsidP="00F304D2">
            <w:pPr>
              <w:widowControl/>
              <w:spacing w:line="276" w:lineRule="auto"/>
              <w:ind w:left="795"/>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Зам. директора по УПР</w:t>
            </w:r>
          </w:p>
          <w:p w:rsidR="00F304D2" w:rsidRPr="00F304D2" w:rsidRDefault="00F304D2" w:rsidP="00F304D2">
            <w:pPr>
              <w:widowControl/>
              <w:spacing w:line="276" w:lineRule="auto"/>
              <w:ind w:left="795"/>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БПОУ ВО «ЧМК»</w:t>
            </w:r>
          </w:p>
          <w:p w:rsidR="00F304D2" w:rsidRPr="00F304D2" w:rsidRDefault="00F304D2" w:rsidP="00F304D2">
            <w:pPr>
              <w:widowControl/>
              <w:spacing w:line="276" w:lineRule="auto"/>
              <w:ind w:left="795"/>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____________ Н.А. Корниенко</w:t>
            </w:r>
          </w:p>
          <w:p w:rsidR="00F304D2" w:rsidRPr="00F304D2" w:rsidRDefault="00F304D2" w:rsidP="00F304D2">
            <w:pPr>
              <w:widowControl/>
              <w:spacing w:line="276" w:lineRule="auto"/>
              <w:ind w:left="795"/>
              <w:jc w:val="both"/>
              <w:rPr>
                <w:rFonts w:ascii="Times New Roman" w:eastAsia="Calibri" w:hAnsi="Times New Roman" w:cs="Times New Roman"/>
                <w:b/>
                <w:color w:val="auto"/>
                <w:lang w:bidi="ar-SA"/>
              </w:rPr>
            </w:pPr>
            <w:r w:rsidRPr="00F304D2">
              <w:rPr>
                <w:rFonts w:ascii="Times New Roman" w:eastAsia="Calibri" w:hAnsi="Times New Roman" w:cs="Times New Roman"/>
                <w:color w:val="auto"/>
                <w:lang w:bidi="ar-SA"/>
              </w:rPr>
              <w:t>«____»____________2020г.</w:t>
            </w:r>
          </w:p>
        </w:tc>
      </w:tr>
    </w:tbl>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РАБОЧАЯ ПРОГРАММА</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ПРОИЗВОДСТВЕННОЙ ПРАКТИКИ</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(по профилю специальности)</w:t>
      </w: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для специальности </w:t>
      </w:r>
      <w:r w:rsidRPr="00F304D2">
        <w:rPr>
          <w:rFonts w:ascii="Times New Roman" w:eastAsia="Times New Roman,Bold" w:hAnsi="Times New Roman" w:cs="Times New Roman"/>
          <w:b/>
          <w:bCs/>
          <w:color w:val="auto"/>
          <w:lang w:bidi="ar-SA"/>
        </w:rPr>
        <w:t>15.02.08 Технология машиностроения</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(базовая подготовка - техник)</w:t>
      </w: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pPr>
    </w:p>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2020г. </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Программа производственной практики (по профилю специальности) разработана на основании следующих документов:</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lang w:bidi="ar-SA"/>
        </w:rPr>
      </w:pPr>
      <w:r w:rsidRPr="00F304D2">
        <w:rPr>
          <w:rFonts w:ascii="Times New Roman" w:eastAsia="Calibri" w:hAnsi="Times New Roman" w:cs="Times New Roman"/>
          <w:color w:val="auto"/>
          <w:lang w:bidi="ar-SA"/>
        </w:rPr>
        <w:t>- Федерального государственного образовательного стандарта среднего професси</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нального образования (далее - ФГОС СПО) по специальности 15.02.08 Технология машин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строения, утвержденного приказом Министерства образования и науки РФ от 18.04.2014г. № 350,</w:t>
      </w:r>
      <w:r w:rsidRPr="00F304D2">
        <w:rPr>
          <w:rFonts w:ascii="Times New Roman" w:eastAsia="Calibri" w:hAnsi="Times New Roman" w:cs="Times New Roman"/>
          <w:lang w:bidi="ar-SA"/>
        </w:rPr>
        <w:t xml:space="preserve">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8"/>
          <w:lang w:bidi="ar-SA"/>
        </w:rPr>
        <w:sectPr w:rsidR="00F304D2" w:rsidRPr="00F304D2">
          <w:footerReference w:type="default" r:id="rId66"/>
          <w:pgSz w:w="11906" w:h="16838"/>
          <w:pgMar w:top="1134" w:right="567" w:bottom="1134" w:left="1701" w:header="709" w:footer="709" w:gutter="0"/>
          <w:cols w:space="720"/>
        </w:sectPr>
      </w:pP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 2</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«14» ноября 2022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01-11/116</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«14»ноября 2022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 ПРОИЗВОДСТВЕННОЙ ПРАКТИКИ</w:t>
      </w:r>
    </w:p>
    <w:p w:rsidR="00F304D2" w:rsidRPr="00F304D2" w:rsidRDefault="00F304D2" w:rsidP="00F304D2">
      <w:pPr>
        <w:widowControl/>
        <w:jc w:val="center"/>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i/>
          <w:color w:val="auto"/>
          <w:lang w:bidi="ar-SA"/>
        </w:rPr>
      </w:pP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15.02.08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498</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ind w:firstLine="567"/>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2022</w:t>
      </w:r>
    </w:p>
    <w:p w:rsidR="00F304D2" w:rsidRPr="00F304D2" w:rsidRDefault="00F304D2" w:rsidP="00F304D2">
      <w:pPr>
        <w:widowControl/>
        <w:jc w:val="both"/>
        <w:rPr>
          <w:rFonts w:ascii="Times New Roman" w:eastAsia="Times New Roman" w:hAnsi="Times New Roman" w:cs="Times New Roman"/>
          <w:color w:val="auto"/>
          <w:lang w:bidi="ar-SA"/>
        </w:rPr>
        <w:sectPr w:rsidR="00F304D2" w:rsidRPr="00F304D2">
          <w:pgSz w:w="11906" w:h="16838"/>
          <w:pgMar w:top="1134" w:right="567" w:bottom="1134" w:left="1701" w:header="709" w:footer="709" w:gutter="0"/>
          <w:cols w:space="720"/>
        </w:sectPr>
      </w:pPr>
    </w:p>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Times New Roman" w:hAnsi="Times New Roman" w:cs="Times New Roman"/>
          <w:color w:val="auto"/>
          <w:lang w:bidi="ar-SA"/>
        </w:rPr>
        <w:lastRenderedPageBreak/>
        <w:t xml:space="preserve">Рабочая программа разработана на основе Федерального государственного образовательного стандарта среднего общего и среднего профессионального образования по специальности </w:t>
      </w:r>
      <w:r w:rsidRPr="00F304D2">
        <w:rPr>
          <w:rFonts w:ascii="Times New Roman" w:eastAsia="Calibri" w:hAnsi="Times New Roman" w:cs="Times New Roman"/>
          <w:color w:val="auto"/>
          <w:lang w:bidi="ar-SA"/>
        </w:rPr>
        <w:t xml:space="preserve">15.02.08 Технология машиностроения, утвержденного приказом </w:t>
      </w:r>
      <w:proofErr w:type="spellStart"/>
      <w:r w:rsidRPr="00F304D2">
        <w:rPr>
          <w:rFonts w:ascii="Times New Roman" w:eastAsia="Calibri" w:hAnsi="Times New Roman" w:cs="Times New Roman"/>
          <w:color w:val="auto"/>
          <w:lang w:bidi="ar-SA"/>
        </w:rPr>
        <w:t>Минобрнауки</w:t>
      </w:r>
      <w:proofErr w:type="spellEnd"/>
      <w:r w:rsidRPr="00F304D2">
        <w:rPr>
          <w:rFonts w:ascii="Times New Roman" w:eastAsia="Calibri" w:hAnsi="Times New Roman" w:cs="Times New Roman"/>
          <w:color w:val="auto"/>
          <w:lang w:bidi="ar-SA"/>
        </w:rPr>
        <w:t xml:space="preserve"> от 18.04.2014 N 350 (ред. от 13.07.2021) «Об утверждении федерального государственного образовательн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го стандарта среднего профессионального образования по специальности 15.02.08 Технол</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 xml:space="preserve">гия машиностроения», (Зарегистрировано в Минюсте России 22.07.2014 N 33204) </w:t>
      </w:r>
      <w:r w:rsidRPr="00F304D2">
        <w:rPr>
          <w:rFonts w:ascii="Times New Roman" w:eastAsia="Times New Roman" w:hAnsi="Times New Roman" w:cs="Times New Roman"/>
          <w:color w:val="auto"/>
          <w:lang w:bidi="ar-SA"/>
        </w:rPr>
        <w:t>и в соо</w:t>
      </w:r>
      <w:r w:rsidRPr="00F304D2">
        <w:rPr>
          <w:rFonts w:ascii="Times New Roman" w:eastAsia="Times New Roman" w:hAnsi="Times New Roman" w:cs="Times New Roman"/>
          <w:color w:val="auto"/>
          <w:lang w:bidi="ar-SA"/>
        </w:rPr>
        <w:t>т</w:t>
      </w:r>
      <w:r w:rsidRPr="00F304D2">
        <w:rPr>
          <w:rFonts w:ascii="Times New Roman" w:eastAsia="Times New Roman" w:hAnsi="Times New Roman" w:cs="Times New Roman"/>
          <w:color w:val="auto"/>
          <w:lang w:bidi="ar-SA"/>
        </w:rPr>
        <w:t>ветствии:</w:t>
      </w:r>
      <w:r w:rsidRPr="00F304D2">
        <w:rPr>
          <w:rFonts w:ascii="Times New Roman" w:eastAsia="Calibri" w:hAnsi="Times New Roman" w:cs="Times New Roman"/>
          <w:b/>
          <w:color w:val="auto"/>
          <w:lang w:bidi="ar-SA"/>
        </w:rPr>
        <w:t xml:space="preserve"> </w:t>
      </w:r>
      <w:r w:rsidRPr="00F304D2">
        <w:rPr>
          <w:rFonts w:ascii="Times New Roman" w:eastAsia="Times New Roman" w:hAnsi="Times New Roman" w:cs="Times New Roman"/>
          <w:color w:val="auto"/>
          <w:lang w:bidi="ar-SA"/>
        </w:rPr>
        <w:t>с Положением «О порядке разработки и требованиях к содержанию и оформлению рабочих программ учебных предметов/дисциплин, профессиональных модулей на основе ФГОС в краевом государственном бюджетном профессиональном образовательном учр</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ждении «Норильский техникум промышленных технологий и сервиса», утвержденным пр</w:t>
      </w:r>
      <w:r w:rsidRPr="00F304D2">
        <w:rPr>
          <w:rFonts w:ascii="Times New Roman" w:eastAsia="Times New Roman" w:hAnsi="Times New Roman" w:cs="Times New Roman"/>
          <w:color w:val="auto"/>
          <w:lang w:bidi="ar-SA"/>
        </w:rPr>
        <w:t>и</w:t>
      </w:r>
      <w:r w:rsidRPr="00F304D2">
        <w:rPr>
          <w:rFonts w:ascii="Times New Roman" w:eastAsia="Times New Roman" w:hAnsi="Times New Roman" w:cs="Times New Roman"/>
          <w:color w:val="auto"/>
          <w:lang w:bidi="ar-SA"/>
        </w:rPr>
        <w:t>казом директора Норильского техникума промышленных технологий и сервиса от 14.11.2022 г. приказ № 01-11/116</w:t>
      </w:r>
    </w:p>
    <w:p w:rsidR="00F304D2" w:rsidRPr="00F304D2" w:rsidRDefault="00F304D2" w:rsidP="00F304D2">
      <w:pPr>
        <w:widowControl/>
        <w:shd w:val="clear" w:color="auto" w:fill="FFFFFF"/>
        <w:ind w:firstLine="851"/>
        <w:jc w:val="both"/>
        <w:rPr>
          <w:rFonts w:ascii="Times New Roman" w:eastAsia="Times New Roman" w:hAnsi="Times New Roman" w:cs="Times New Roman"/>
          <w:color w:val="6A6A6A"/>
          <w:spacing w:val="-7"/>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both"/>
        <w:outlineLvl w:val="0"/>
        <w:rPr>
          <w:rFonts w:ascii="Times New Roman" w:eastAsia="Times New Roman" w:hAnsi="Times New Roman" w:cs="Times New Roman"/>
          <w:color w:val="auto"/>
          <w:lang w:eastAsia="x-none" w:bidi="ar-SA"/>
        </w:rPr>
      </w:pPr>
    </w:p>
    <w:p w:rsidR="00F304D2" w:rsidRPr="00F304D2" w:rsidRDefault="00F304D2" w:rsidP="00F304D2">
      <w:pPr>
        <w:widowControl/>
        <w:ind w:firstLine="567"/>
        <w:jc w:val="both"/>
        <w:rPr>
          <w:rFonts w:ascii="Times New Roman" w:eastAsia="Times New Roman" w:hAnsi="Times New Roman" w:cs="Times New Roman"/>
          <w:caps/>
          <w:color w:val="auto"/>
          <w:lang w:bidi="ar-SA"/>
        </w:rPr>
      </w:pPr>
      <w:r w:rsidRPr="00F304D2">
        <w:rPr>
          <w:rFonts w:ascii="Times New Roman" w:eastAsia="Times New Roman" w:hAnsi="Times New Roman" w:cs="Times New Roman"/>
          <w:bCs/>
          <w:color w:val="auto"/>
          <w:lang w:bidi="ar-SA"/>
        </w:rPr>
        <w:t xml:space="preserve">Организация-разработчик: </w:t>
      </w:r>
      <w:r w:rsidRPr="00F304D2">
        <w:rPr>
          <w:rFonts w:ascii="Times New Roman" w:eastAsia="Times New Roman" w:hAnsi="Times New Roman" w:cs="Times New Roman"/>
          <w:bCs/>
          <w:color w:val="auto"/>
          <w:spacing w:val="1"/>
          <w:lang w:bidi="ar-SA"/>
        </w:rPr>
        <w:t>КРАЕВОЕ ГОСУДАРСТВЕННОЕ БЮДЖЕТНОЕ ПР</w:t>
      </w:r>
      <w:r w:rsidRPr="00F304D2">
        <w:rPr>
          <w:rFonts w:ascii="Times New Roman" w:eastAsia="Times New Roman" w:hAnsi="Times New Roman" w:cs="Times New Roman"/>
          <w:bCs/>
          <w:color w:val="auto"/>
          <w:spacing w:val="1"/>
          <w:lang w:bidi="ar-SA"/>
        </w:rPr>
        <w:t>О</w:t>
      </w:r>
      <w:r w:rsidRPr="00F304D2">
        <w:rPr>
          <w:rFonts w:ascii="Times New Roman" w:eastAsia="Times New Roman" w:hAnsi="Times New Roman" w:cs="Times New Roman"/>
          <w:bCs/>
          <w:color w:val="auto"/>
          <w:spacing w:val="1"/>
          <w:lang w:bidi="ar-SA"/>
        </w:rPr>
        <w:t xml:space="preserve">ФЕССИОАНАЛЬНОЕ ОБРАЗОВАТЕЛЬНОЕ УЧРЕЖДЕНИЕ </w:t>
      </w:r>
      <w:r w:rsidRPr="00F304D2">
        <w:rPr>
          <w:rFonts w:ascii="Times New Roman" w:eastAsia="Times New Roman" w:hAnsi="Times New Roman" w:cs="Times New Roman"/>
          <w:caps/>
          <w:color w:val="auto"/>
          <w:lang w:bidi="ar-SA"/>
        </w:rPr>
        <w:t>«Норильский ТЕХН</w:t>
      </w:r>
      <w:r w:rsidRPr="00F304D2">
        <w:rPr>
          <w:rFonts w:ascii="Times New Roman" w:eastAsia="Times New Roman" w:hAnsi="Times New Roman" w:cs="Times New Roman"/>
          <w:caps/>
          <w:color w:val="auto"/>
          <w:lang w:bidi="ar-SA"/>
        </w:rPr>
        <w:t>И</w:t>
      </w:r>
      <w:r w:rsidRPr="00F304D2">
        <w:rPr>
          <w:rFonts w:ascii="Times New Roman" w:eastAsia="Times New Roman" w:hAnsi="Times New Roman" w:cs="Times New Roman"/>
          <w:caps/>
          <w:color w:val="auto"/>
          <w:lang w:bidi="ar-SA"/>
        </w:rPr>
        <w:t>КУМ ПРОМЫШЛЕННЫХ технологий и сервиса»</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color w:val="auto"/>
          <w:lang w:eastAsia="x-none"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Calibri" w:hAnsi="Times New Roman" w:cs="Times New Roman"/>
          <w:b/>
          <w:color w:val="auto"/>
          <w:lang w:bidi="ar-SA"/>
        </w:rPr>
        <w:sectPr w:rsidR="00F304D2" w:rsidRPr="00F304D2">
          <w:pgSz w:w="11906" w:h="16838"/>
          <w:pgMar w:top="1134" w:right="567" w:bottom="1134" w:left="1701" w:header="709" w:footer="709" w:gutter="0"/>
          <w:cols w:space="720"/>
        </w:sectPr>
      </w:pP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lastRenderedPageBreak/>
        <w:t>СОДЕРЖАНИЕ</w:t>
      </w:r>
    </w:p>
    <w:p w:rsidR="00F304D2" w:rsidRPr="00F304D2" w:rsidRDefault="00F304D2" w:rsidP="00F304D2">
      <w:pPr>
        <w:widowControl/>
        <w:jc w:val="center"/>
        <w:rPr>
          <w:rFonts w:ascii="Times New Roman" w:eastAsia="Calibri" w:hAnsi="Times New Roman" w:cs="Times New Roman"/>
          <w:b/>
          <w:color w:val="auto"/>
          <w:lang w:bidi="ar-SA"/>
        </w:rPr>
      </w:pPr>
    </w:p>
    <w:tbl>
      <w:tblPr>
        <w:tblW w:w="9468" w:type="dxa"/>
        <w:tblLook w:val="01E0" w:firstRow="1" w:lastRow="1" w:firstColumn="1" w:lastColumn="1" w:noHBand="0" w:noVBand="0"/>
      </w:tblPr>
      <w:tblGrid>
        <w:gridCol w:w="9468"/>
      </w:tblGrid>
      <w:tr w:rsidR="00F304D2" w:rsidRPr="00F304D2" w:rsidTr="00F304D2">
        <w:trPr>
          <w:trHeight w:val="228"/>
        </w:trPr>
        <w:tc>
          <w:tcPr>
            <w:tcW w:w="9468" w:type="dxa"/>
          </w:tcPr>
          <w:p w:rsidR="00F304D2" w:rsidRPr="00F304D2" w:rsidRDefault="00F304D2" w:rsidP="00F304D2">
            <w:pPr>
              <w:keepNext/>
              <w:keepLines/>
              <w:widowControl/>
              <w:spacing w:before="480" w:line="360" w:lineRule="auto"/>
              <w:outlineLvl w:val="0"/>
              <w:rPr>
                <w:rFonts w:ascii="Times New Roman" w:eastAsia="Calibri" w:hAnsi="Times New Roman" w:cs="Times New Roman"/>
                <w:b/>
                <w:bCs/>
                <w:caps/>
                <w:color w:val="365F91" w:themeColor="accent1" w:themeShade="BF"/>
                <w:lang w:bidi="ar-SA"/>
              </w:rPr>
            </w:pPr>
          </w:p>
        </w:tc>
      </w:tr>
      <w:tr w:rsidR="00F304D2" w:rsidRPr="00F304D2" w:rsidTr="00F304D2">
        <w:trPr>
          <w:trHeight w:val="472"/>
        </w:trPr>
        <w:tc>
          <w:tcPr>
            <w:tcW w:w="9468" w:type="dxa"/>
            <w:hideMark/>
          </w:tcPr>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rFonts w:ascii="Times New Roman" w:eastAsia="Calibri" w:hAnsi="Times New Roman" w:cs="Times New Roman"/>
                <w:caps/>
                <w:color w:val="auto"/>
                <w:lang w:bidi="ar-SA"/>
              </w:rPr>
            </w:pPr>
            <w:r w:rsidRPr="00F304D2">
              <w:rPr>
                <w:rFonts w:ascii="Times New Roman" w:eastAsia="Calibri" w:hAnsi="Times New Roman" w:cs="Times New Roman"/>
                <w:caps/>
                <w:color w:val="auto"/>
                <w:lang w:bidi="ar-SA"/>
              </w:rPr>
              <w:t>1. ПАСПОРТ  ПРОГРАММЫ ПРАКТИКИ</w:t>
            </w:r>
          </w:p>
        </w:tc>
      </w:tr>
      <w:tr w:rsidR="00F304D2" w:rsidRPr="00F304D2" w:rsidTr="00F304D2">
        <w:trPr>
          <w:trHeight w:val="585"/>
        </w:trPr>
        <w:tc>
          <w:tcPr>
            <w:tcW w:w="9468" w:type="dxa"/>
            <w:hideMark/>
          </w:tcPr>
          <w:p w:rsidR="00F304D2" w:rsidRPr="00F304D2" w:rsidRDefault="00F304D2" w:rsidP="00F304D2">
            <w:pPr>
              <w:widowControl/>
              <w:spacing w:line="360" w:lineRule="auto"/>
              <w:rPr>
                <w:rFonts w:ascii="Times New Roman" w:eastAsia="Calibri" w:hAnsi="Times New Roman" w:cs="Times New Roman"/>
                <w:caps/>
                <w:color w:val="auto"/>
                <w:lang w:bidi="ar-SA"/>
              </w:rPr>
            </w:pPr>
            <w:r w:rsidRPr="00F304D2">
              <w:rPr>
                <w:rFonts w:ascii="Times New Roman" w:eastAsia="Calibri" w:hAnsi="Times New Roman" w:cs="Times New Roman"/>
                <w:caps/>
                <w:color w:val="auto"/>
                <w:lang w:bidi="ar-SA"/>
              </w:rPr>
              <w:t xml:space="preserve">2. результаты освоения практики </w:t>
            </w:r>
          </w:p>
        </w:tc>
      </w:tr>
      <w:tr w:rsidR="00F304D2" w:rsidRPr="00F304D2" w:rsidTr="00F304D2">
        <w:trPr>
          <w:trHeight w:val="499"/>
        </w:trPr>
        <w:tc>
          <w:tcPr>
            <w:tcW w:w="9468" w:type="dxa"/>
            <w:hideMark/>
          </w:tcPr>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rFonts w:ascii="Times New Roman" w:eastAsia="Calibri" w:hAnsi="Times New Roman" w:cs="Times New Roman"/>
                <w:caps/>
                <w:color w:val="auto"/>
                <w:lang w:bidi="ar-SA"/>
              </w:rPr>
            </w:pPr>
            <w:r w:rsidRPr="00F304D2">
              <w:rPr>
                <w:rFonts w:ascii="Times New Roman" w:eastAsia="Calibri" w:hAnsi="Times New Roman" w:cs="Times New Roman"/>
                <w:caps/>
                <w:color w:val="auto"/>
                <w:lang w:bidi="ar-SA"/>
              </w:rPr>
              <w:t>3. СТРУКТУРА и содержание практики</w:t>
            </w:r>
          </w:p>
        </w:tc>
      </w:tr>
      <w:tr w:rsidR="00F304D2" w:rsidRPr="00F304D2" w:rsidTr="00F304D2">
        <w:trPr>
          <w:trHeight w:val="535"/>
        </w:trPr>
        <w:tc>
          <w:tcPr>
            <w:tcW w:w="9468" w:type="dxa"/>
            <w:hideMark/>
          </w:tcPr>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rFonts w:ascii="Times New Roman" w:eastAsia="Calibri" w:hAnsi="Times New Roman" w:cs="Times New Roman"/>
                <w:caps/>
                <w:color w:val="auto"/>
                <w:lang w:bidi="ar-SA"/>
              </w:rPr>
            </w:pPr>
            <w:r w:rsidRPr="00F304D2">
              <w:rPr>
                <w:rFonts w:ascii="Times New Roman" w:eastAsia="Calibri" w:hAnsi="Times New Roman" w:cs="Times New Roman"/>
                <w:caps/>
                <w:color w:val="auto"/>
                <w:lang w:bidi="ar-SA"/>
              </w:rPr>
              <w:t>4. условия реализации практики</w:t>
            </w:r>
          </w:p>
        </w:tc>
      </w:tr>
      <w:tr w:rsidR="00F304D2" w:rsidRPr="00F304D2" w:rsidTr="00F304D2">
        <w:trPr>
          <w:trHeight w:val="543"/>
        </w:trPr>
        <w:tc>
          <w:tcPr>
            <w:tcW w:w="9468" w:type="dxa"/>
            <w:hideMark/>
          </w:tcPr>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rFonts w:ascii="Times New Roman" w:eastAsia="Calibri" w:hAnsi="Times New Roman" w:cs="Times New Roman"/>
                <w:caps/>
                <w:color w:val="auto"/>
                <w:lang w:bidi="ar-SA"/>
              </w:rPr>
            </w:pPr>
            <w:r w:rsidRPr="00F304D2">
              <w:rPr>
                <w:rFonts w:ascii="Times New Roman" w:eastAsia="Calibri" w:hAnsi="Times New Roman" w:cs="Times New Roman"/>
                <w:caps/>
                <w:color w:val="auto"/>
                <w:lang w:bidi="ar-SA"/>
              </w:rPr>
              <w:t>5. Контроль и оценка результатов практики</w:t>
            </w:r>
          </w:p>
        </w:tc>
      </w:tr>
    </w:tbl>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rPr>
          <w:rFonts w:ascii="Times New Roman" w:eastAsia="Calibri" w:hAnsi="Times New Roman" w:cs="Times New Roman"/>
          <w:caps/>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eastAsia="Calibri" w:hAnsi="Times New Roman" w:cs="Times New Roman"/>
          <w:b/>
          <w:caps/>
          <w:color w:val="auto"/>
          <w:lang w:bidi="ar-SA"/>
        </w:rPr>
        <w:sectPr w:rsidR="00F304D2" w:rsidRPr="00F304D2">
          <w:pgSz w:w="11906" w:h="16838"/>
          <w:pgMar w:top="1134" w:right="567" w:bottom="1134" w:left="1701" w:header="709" w:footer="709" w:gutter="0"/>
          <w:cols w:space="720"/>
        </w:sect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eastAsia="Calibri" w:hAnsi="Times New Roman" w:cs="Times New Roman"/>
          <w:b/>
          <w:color w:val="auto"/>
          <w:lang w:bidi="ar-SA"/>
        </w:rPr>
      </w:pPr>
      <w:r w:rsidRPr="00F304D2">
        <w:rPr>
          <w:rFonts w:ascii="Times New Roman" w:eastAsia="Calibri" w:hAnsi="Times New Roman" w:cs="Times New Roman"/>
          <w:b/>
          <w:caps/>
          <w:color w:val="auto"/>
          <w:lang w:bidi="ar-SA"/>
        </w:rPr>
        <w:lastRenderedPageBreak/>
        <w:t>1. паспорт ПРОГРАММЫ практики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1.1. Область применения программы</w:t>
      </w:r>
    </w:p>
    <w:p w:rsidR="00F304D2" w:rsidRPr="00F304D2" w:rsidRDefault="00F304D2" w:rsidP="00F304D2">
      <w:pPr>
        <w:widowControl/>
        <w:ind w:firstLine="720"/>
        <w:jc w:val="both"/>
        <w:rPr>
          <w:rFonts w:ascii="Times New Roman" w:eastAsia="Calibri" w:hAnsi="Times New Roman" w:cs="Times New Roman"/>
          <w:color w:val="auto"/>
          <w:lang w:bidi="ar-SA"/>
        </w:rPr>
      </w:pPr>
    </w:p>
    <w:p w:rsidR="00F304D2" w:rsidRPr="00F304D2" w:rsidRDefault="00F304D2" w:rsidP="00F304D2">
      <w:pPr>
        <w:widowControl/>
        <w:ind w:firstLine="720"/>
        <w:jc w:val="both"/>
        <w:rPr>
          <w:rFonts w:ascii="Times New Roman" w:eastAsia="Calibri" w:hAnsi="Times New Roman" w:cs="Times New Roman"/>
          <w:bCs/>
          <w:i/>
          <w:color w:val="auto"/>
          <w:u w:val="single"/>
          <w:shd w:val="clear" w:color="auto" w:fill="FFFFFF"/>
          <w:lang w:bidi="ar-SA"/>
        </w:rPr>
      </w:pPr>
      <w:r w:rsidRPr="00F304D2">
        <w:rPr>
          <w:rFonts w:ascii="Times New Roman" w:eastAsia="Calibri" w:hAnsi="Times New Roman" w:cs="Times New Roman"/>
          <w:color w:val="auto"/>
          <w:lang w:bidi="ar-SA"/>
        </w:rPr>
        <w:t xml:space="preserve">Программа </w:t>
      </w:r>
      <w:r w:rsidRPr="00F304D2">
        <w:rPr>
          <w:rFonts w:ascii="Times New Roman" w:eastAsia="Calibri" w:hAnsi="Times New Roman" w:cs="Times New Roman"/>
          <w:bCs/>
          <w:color w:val="auto"/>
          <w:lang w:bidi="ar-SA"/>
        </w:rPr>
        <w:t>производственной практики (по профилю специальности)</w:t>
      </w:r>
      <w:r w:rsidRPr="00F304D2">
        <w:rPr>
          <w:rFonts w:ascii="Times New Roman" w:eastAsia="Calibri" w:hAnsi="Times New Roman" w:cs="Times New Roman"/>
          <w:color w:val="auto"/>
          <w:lang w:bidi="ar-SA"/>
        </w:rPr>
        <w:t xml:space="preserve"> является частью программы по подготовке специалистов среднего звена (далее  ППССЗ) по специальности </w:t>
      </w:r>
      <w:r w:rsidRPr="00F304D2">
        <w:rPr>
          <w:rFonts w:ascii="Times New Roman" w:eastAsia="Calibri" w:hAnsi="Times New Roman" w:cs="Times New Roman"/>
          <w:b/>
          <w:color w:val="auto"/>
          <w:lang w:bidi="ar-SA"/>
        </w:rPr>
        <w:t>15.02.08 Технология машиностроения</w:t>
      </w:r>
      <w:r w:rsidRPr="00F304D2">
        <w:rPr>
          <w:rFonts w:ascii="Times New Roman" w:eastAsia="Calibri" w:hAnsi="Times New Roman" w:cs="Times New Roman"/>
          <w:bCs/>
          <w:color w:val="auto"/>
          <w:shd w:val="clear" w:color="auto" w:fill="FFFFFF"/>
          <w:lang w:bidi="ar-SA"/>
        </w:rPr>
        <w:t xml:space="preserve"> в части освоения квалификации базовой подготовки – «техник» и видов деятельности (далее ВД): </w:t>
      </w:r>
    </w:p>
    <w:p w:rsidR="00F304D2" w:rsidRPr="00F304D2" w:rsidRDefault="00F304D2" w:rsidP="00F304D2">
      <w:pPr>
        <w:widowControl/>
        <w:ind w:firstLine="720"/>
        <w:jc w:val="both"/>
        <w:rPr>
          <w:rFonts w:ascii="Times New Roman" w:eastAsia="Calibri" w:hAnsi="Times New Roman" w:cs="Times New Roman"/>
          <w:color w:val="auto"/>
          <w:lang w:bidi="ar-SA"/>
        </w:rPr>
      </w:pPr>
      <w:bookmarkStart w:id="40" w:name="sub_431"/>
      <w:r w:rsidRPr="00F304D2">
        <w:rPr>
          <w:rFonts w:ascii="Times New Roman" w:eastAsia="Calibri" w:hAnsi="Times New Roman" w:cs="Times New Roman"/>
          <w:b/>
          <w:color w:val="auto"/>
          <w:lang w:bidi="ar-SA"/>
        </w:rPr>
        <w:t>ВД 1.</w:t>
      </w:r>
      <w:r w:rsidRPr="00F304D2">
        <w:rPr>
          <w:rFonts w:ascii="Times New Roman" w:eastAsia="Calibri" w:hAnsi="Times New Roman" w:cs="Times New Roman"/>
          <w:color w:val="auto"/>
          <w:lang w:bidi="ar-SA"/>
        </w:rPr>
        <w:t xml:space="preserve"> Разработка технологических процессов изготовления деталей машин.</w:t>
      </w:r>
    </w:p>
    <w:p w:rsidR="00F304D2" w:rsidRPr="00F304D2" w:rsidRDefault="00F304D2" w:rsidP="00F304D2">
      <w:pPr>
        <w:widowControl/>
        <w:ind w:firstLine="720"/>
        <w:jc w:val="both"/>
        <w:rPr>
          <w:rFonts w:ascii="Times New Roman" w:eastAsia="Calibri" w:hAnsi="Times New Roman" w:cs="Times New Roman"/>
          <w:color w:val="auto"/>
          <w:lang w:bidi="ar-SA"/>
        </w:rPr>
      </w:pPr>
      <w:bookmarkStart w:id="41" w:name="sub_432"/>
      <w:bookmarkEnd w:id="40"/>
      <w:r w:rsidRPr="00F304D2">
        <w:rPr>
          <w:rFonts w:ascii="Times New Roman" w:eastAsia="Calibri" w:hAnsi="Times New Roman" w:cs="Times New Roman"/>
          <w:b/>
          <w:color w:val="auto"/>
          <w:lang w:bidi="ar-SA"/>
        </w:rPr>
        <w:t>ВД 2.</w:t>
      </w:r>
      <w:r w:rsidRPr="00F304D2">
        <w:rPr>
          <w:rFonts w:ascii="Times New Roman" w:eastAsia="Calibri" w:hAnsi="Times New Roman" w:cs="Times New Roman"/>
          <w:color w:val="auto"/>
          <w:lang w:bidi="ar-SA"/>
        </w:rPr>
        <w:t xml:space="preserve"> Участие в организации производственной деятельности структурного подразд</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ления.</w:t>
      </w:r>
    </w:p>
    <w:p w:rsidR="00F304D2" w:rsidRPr="00F304D2" w:rsidRDefault="00F304D2" w:rsidP="00F304D2">
      <w:pPr>
        <w:widowControl/>
        <w:ind w:firstLine="720"/>
        <w:jc w:val="both"/>
        <w:rPr>
          <w:rFonts w:ascii="Times New Roman" w:eastAsia="Calibri" w:hAnsi="Times New Roman" w:cs="Times New Roman"/>
          <w:color w:val="auto"/>
          <w:lang w:bidi="ar-SA"/>
        </w:rPr>
      </w:pPr>
      <w:bookmarkStart w:id="42" w:name="sub_433"/>
      <w:bookmarkEnd w:id="41"/>
      <w:r w:rsidRPr="00F304D2">
        <w:rPr>
          <w:rFonts w:ascii="Times New Roman" w:eastAsia="Calibri" w:hAnsi="Times New Roman" w:cs="Times New Roman"/>
          <w:b/>
          <w:color w:val="auto"/>
          <w:lang w:bidi="ar-SA"/>
        </w:rPr>
        <w:t>ВД 3.</w:t>
      </w:r>
      <w:r w:rsidRPr="00F304D2">
        <w:rPr>
          <w:rFonts w:ascii="Times New Roman" w:eastAsia="Calibri" w:hAnsi="Times New Roman" w:cs="Times New Roman"/>
          <w:color w:val="auto"/>
          <w:lang w:bidi="ar-SA"/>
        </w:rPr>
        <w:t xml:space="preserve"> Участие во внедрении технологических процессов изготовления деталей машин и осуществление технического контроля.</w:t>
      </w:r>
    </w:p>
    <w:p w:rsidR="00F304D2" w:rsidRPr="00F304D2" w:rsidRDefault="00F304D2" w:rsidP="00F304D2">
      <w:pPr>
        <w:widowControl/>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ВД 4.</w:t>
      </w:r>
      <w:r w:rsidRPr="00F304D2">
        <w:rPr>
          <w:rFonts w:ascii="Times New Roman" w:eastAsia="Calibri" w:hAnsi="Times New Roman" w:cs="Times New Roman"/>
          <w:color w:val="auto"/>
          <w:lang w:bidi="ar-SA"/>
        </w:rPr>
        <w:t xml:space="preserve"> Выполнение работ по одной или нескольким профессиям рабочих, должностям служащих.</w:t>
      </w:r>
    </w:p>
    <w:bookmarkEnd w:id="42"/>
    <w:p w:rsidR="00F304D2" w:rsidRPr="00F304D2" w:rsidRDefault="00F304D2" w:rsidP="00F304D2">
      <w:pPr>
        <w:widowControl/>
        <w:ind w:firstLine="709"/>
        <w:jc w:val="both"/>
        <w:rPr>
          <w:rFonts w:ascii="Times New Roman" w:eastAsia="Calibri" w:hAnsi="Times New Roman" w:cs="Times New Roman"/>
          <w:color w:val="auto"/>
          <w:lang w:bidi="ar-SA"/>
        </w:rPr>
      </w:pPr>
    </w:p>
    <w:p w:rsidR="00F304D2" w:rsidRPr="00F304D2" w:rsidRDefault="00F304D2" w:rsidP="00F304D2">
      <w:pPr>
        <w:widowControl/>
        <w:autoSpaceDE w:val="0"/>
        <w:autoSpaceDN w:val="0"/>
        <w:adjustRightInd w:val="0"/>
        <w:ind w:firstLine="72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Производственная практика (по профилю специальности) проводится образовател</w:t>
      </w:r>
      <w:r w:rsidRPr="00F304D2">
        <w:rPr>
          <w:rFonts w:ascii="Times New Roman" w:eastAsia="T" w:hAnsi="Times New Roman" w:cs="Times New Roman"/>
          <w:color w:val="auto"/>
          <w:lang w:bidi="ar-SA"/>
        </w:rPr>
        <w:t>ь</w:t>
      </w:r>
      <w:r w:rsidRPr="00F304D2">
        <w:rPr>
          <w:rFonts w:ascii="Times New Roman" w:eastAsia="T" w:hAnsi="Times New Roman" w:cs="Times New Roman"/>
          <w:color w:val="auto"/>
          <w:lang w:bidi="ar-SA"/>
        </w:rPr>
        <w:t>ным учреждением при освоении обучающимися профессиональных компетенций в рамках профессиональных модулей:</w:t>
      </w:r>
    </w:p>
    <w:p w:rsidR="00F304D2" w:rsidRPr="00F304D2" w:rsidRDefault="00F304D2" w:rsidP="00F304D2">
      <w:pPr>
        <w:widowControl/>
        <w:autoSpaceDE w:val="0"/>
        <w:autoSpaceDN w:val="0"/>
        <w:adjustRightInd w:val="0"/>
        <w:ind w:firstLine="72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xml:space="preserve">- </w:t>
      </w:r>
      <w:r w:rsidRPr="00F304D2">
        <w:rPr>
          <w:rFonts w:ascii="Times New Roman" w:eastAsia="T" w:hAnsi="Times New Roman" w:cs="Times New Roman"/>
          <w:b/>
          <w:color w:val="auto"/>
          <w:lang w:bidi="ar-SA"/>
        </w:rPr>
        <w:t>ПМ.01</w:t>
      </w:r>
      <w:r w:rsidRPr="00F304D2">
        <w:rPr>
          <w:rFonts w:ascii="Times New Roman" w:eastAsia="T" w:hAnsi="Times New Roman" w:cs="Times New Roman"/>
          <w:color w:val="auto"/>
          <w:lang w:bidi="ar-SA"/>
        </w:rPr>
        <w:t xml:space="preserve"> Разработка технологических процессов изготовления деталей машин;</w:t>
      </w:r>
    </w:p>
    <w:p w:rsidR="00F304D2" w:rsidRPr="00F304D2" w:rsidRDefault="00F304D2" w:rsidP="00F304D2">
      <w:pPr>
        <w:widowControl/>
        <w:autoSpaceDE w:val="0"/>
        <w:autoSpaceDN w:val="0"/>
        <w:adjustRightInd w:val="0"/>
        <w:ind w:firstLine="72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xml:space="preserve">- </w:t>
      </w:r>
      <w:r w:rsidRPr="00F304D2">
        <w:rPr>
          <w:rFonts w:ascii="Times New Roman" w:eastAsia="T" w:hAnsi="Times New Roman" w:cs="Times New Roman"/>
          <w:b/>
          <w:color w:val="auto"/>
          <w:lang w:bidi="ar-SA"/>
        </w:rPr>
        <w:t>ПМ.02</w:t>
      </w:r>
      <w:r w:rsidRPr="00F304D2">
        <w:rPr>
          <w:rFonts w:ascii="Times New Roman" w:eastAsia="T" w:hAnsi="Times New Roman" w:cs="Times New Roman"/>
          <w:color w:val="auto"/>
          <w:lang w:bidi="ar-SA"/>
        </w:rPr>
        <w:t xml:space="preserve"> Организация производственной деятельности структурного подразделения;</w:t>
      </w:r>
    </w:p>
    <w:p w:rsidR="00F304D2" w:rsidRPr="00F304D2" w:rsidRDefault="00F304D2" w:rsidP="00F304D2">
      <w:pPr>
        <w:autoSpaceDE w:val="0"/>
        <w:autoSpaceDN w:val="0"/>
        <w:adjustRightInd w:val="0"/>
        <w:ind w:firstLine="72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xml:space="preserve">- </w:t>
      </w:r>
      <w:r w:rsidRPr="00F304D2">
        <w:rPr>
          <w:rFonts w:ascii="Times New Roman" w:eastAsia="T" w:hAnsi="Times New Roman" w:cs="Times New Roman"/>
          <w:b/>
          <w:color w:val="auto"/>
          <w:lang w:bidi="ar-SA"/>
        </w:rPr>
        <w:t>ПМ.03</w:t>
      </w:r>
      <w:r w:rsidRPr="00F304D2">
        <w:rPr>
          <w:rFonts w:ascii="Times New Roman" w:eastAsia="T" w:hAnsi="Times New Roman" w:cs="Times New Roman"/>
          <w:color w:val="auto"/>
          <w:lang w:bidi="ar-SA"/>
        </w:rPr>
        <w:t xml:space="preserve"> Внедрение технологических процессов изготовления деталей машин и ос</w:t>
      </w:r>
      <w:r w:rsidRPr="00F304D2">
        <w:rPr>
          <w:rFonts w:ascii="Times New Roman" w:eastAsia="T" w:hAnsi="Times New Roman" w:cs="Times New Roman"/>
          <w:color w:val="auto"/>
          <w:lang w:bidi="ar-SA"/>
        </w:rPr>
        <w:t>у</w:t>
      </w:r>
      <w:r w:rsidRPr="00F304D2">
        <w:rPr>
          <w:rFonts w:ascii="Times New Roman" w:eastAsia="T" w:hAnsi="Times New Roman" w:cs="Times New Roman"/>
          <w:color w:val="auto"/>
          <w:lang w:bidi="ar-SA"/>
        </w:rPr>
        <w:t>ществление технического контроля</w:t>
      </w:r>
    </w:p>
    <w:p w:rsidR="00F304D2" w:rsidRPr="00F304D2" w:rsidRDefault="00F304D2" w:rsidP="00F304D2">
      <w:pPr>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bCs/>
          <w:color w:val="auto"/>
          <w:shd w:val="clear" w:color="auto" w:fill="FFFFFF"/>
          <w:lang w:bidi="ar-SA"/>
        </w:rPr>
        <w:t xml:space="preserve">- </w:t>
      </w:r>
      <w:r w:rsidRPr="00F304D2">
        <w:rPr>
          <w:rFonts w:ascii="Times New Roman" w:eastAsia="Calibri" w:hAnsi="Times New Roman" w:cs="Times New Roman"/>
          <w:b/>
          <w:bCs/>
          <w:color w:val="auto"/>
          <w:shd w:val="clear" w:color="auto" w:fill="FFFFFF"/>
          <w:lang w:bidi="ar-SA"/>
        </w:rPr>
        <w:t>ПМ.04</w:t>
      </w:r>
      <w:r w:rsidRPr="00F304D2">
        <w:rPr>
          <w:rFonts w:ascii="Times New Roman" w:eastAsia="Calibri" w:hAnsi="Times New Roman" w:cs="Times New Roman"/>
          <w:bCs/>
          <w:color w:val="auto"/>
          <w:shd w:val="clear" w:color="auto" w:fill="FFFFFF"/>
          <w:lang w:bidi="ar-SA"/>
        </w:rPr>
        <w:t xml:space="preserve"> </w:t>
      </w:r>
      <w:r w:rsidRPr="00F304D2">
        <w:rPr>
          <w:rFonts w:ascii="Times New Roman" w:eastAsia="Calibri" w:hAnsi="Times New Roman" w:cs="Times New Roman"/>
          <w:color w:val="auto"/>
          <w:lang w:bidi="ar-SA"/>
        </w:rPr>
        <w:t>Выполнение работ по одной или нескольким профессиям рабочих, должн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стям служащих.</w:t>
      </w:r>
    </w:p>
    <w:p w:rsidR="00F304D2" w:rsidRPr="00F304D2" w:rsidRDefault="00F304D2" w:rsidP="00F304D2">
      <w:pPr>
        <w:ind w:firstLine="720"/>
        <w:jc w:val="both"/>
        <w:rPr>
          <w:rFonts w:ascii="Times New Roman" w:eastAsia="Calibri" w:hAnsi="Times New Roman" w:cs="Times New Roman"/>
          <w:bCs/>
          <w:color w:val="auto"/>
          <w:u w:val="single"/>
          <w:shd w:val="clear" w:color="auto" w:fill="FFFFFF"/>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7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1.2. Цели и задачи </w:t>
      </w:r>
      <w:r w:rsidRPr="00F304D2">
        <w:rPr>
          <w:rFonts w:ascii="Times New Roman" w:eastAsia="Calibri" w:hAnsi="Times New Roman" w:cs="Times New Roman"/>
          <w:b/>
          <w:bCs/>
          <w:color w:val="auto"/>
          <w:lang w:bidi="ar-SA"/>
        </w:rPr>
        <w:t>практики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720"/>
        <w:jc w:val="center"/>
        <w:rPr>
          <w:rFonts w:ascii="Times New Roman" w:eastAsia="Calibri" w:hAnsi="Times New Roman" w:cs="Times New Roman"/>
          <w:color w:val="auto"/>
          <w:lang w:bidi="ar-SA"/>
        </w:rPr>
      </w:pPr>
    </w:p>
    <w:p w:rsidR="00F304D2" w:rsidRPr="00F304D2" w:rsidRDefault="00F304D2" w:rsidP="00F304D2">
      <w:pPr>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b/>
          <w:bCs/>
          <w:color w:val="auto"/>
          <w:lang w:bidi="ar-SA"/>
        </w:rPr>
        <w:t>Цель производственной практики</w:t>
      </w:r>
      <w:r w:rsidRPr="00F304D2">
        <w:rPr>
          <w:rFonts w:ascii="Times New Roman" w:eastAsia="Calibri" w:hAnsi="Times New Roman" w:cs="Times New Roman"/>
          <w:bCs/>
          <w:color w:val="auto"/>
          <w:lang w:bidi="ar-SA"/>
        </w:rPr>
        <w:t xml:space="preserve"> – комплексное освоение  обучающимися всех в</w:t>
      </w:r>
      <w:r w:rsidRPr="00F304D2">
        <w:rPr>
          <w:rFonts w:ascii="Times New Roman" w:eastAsia="Calibri" w:hAnsi="Times New Roman" w:cs="Times New Roman"/>
          <w:bCs/>
          <w:color w:val="auto"/>
          <w:lang w:bidi="ar-SA"/>
        </w:rPr>
        <w:t>и</w:t>
      </w:r>
      <w:r w:rsidRPr="00F304D2">
        <w:rPr>
          <w:rFonts w:ascii="Times New Roman" w:eastAsia="Calibri" w:hAnsi="Times New Roman" w:cs="Times New Roman"/>
          <w:bCs/>
          <w:color w:val="auto"/>
          <w:lang w:bidi="ar-SA"/>
        </w:rPr>
        <w:t xml:space="preserve">дов работ,  связанных с будущей профессиональной деятельностью, и </w:t>
      </w:r>
      <w:r w:rsidRPr="00F304D2">
        <w:rPr>
          <w:rFonts w:ascii="Times New Roman" w:eastAsia="Calibri" w:hAnsi="Times New Roman" w:cs="Times New Roman"/>
          <w:color w:val="auto"/>
          <w:lang w:bidi="ar-SA"/>
        </w:rPr>
        <w:t xml:space="preserve">формирование у них общих и профессиональных компетенций, закрепление и развитие практических навыков в условиях реального производства в рамках профессиональных модулей  ПМ.01,  ПМ.02,  ПМ.03,  ПМ.04   ППССЗ по специальности 15.02.08 Технология машиностроения (базовая подготовка - техник). </w:t>
      </w:r>
    </w:p>
    <w:p w:rsidR="00F304D2" w:rsidRPr="00F304D2" w:rsidRDefault="00F304D2" w:rsidP="00F304D2">
      <w:pPr>
        <w:widowControl/>
        <w:shd w:val="clear" w:color="auto" w:fill="FFFFFF"/>
        <w:ind w:firstLine="709"/>
        <w:jc w:val="both"/>
        <w:rPr>
          <w:rFonts w:ascii="Times New Roman" w:eastAsia="Calibri" w:hAnsi="Times New Roman" w:cs="Times New Roman"/>
          <w:lang w:bidi="ar-SA"/>
        </w:rPr>
      </w:pPr>
    </w:p>
    <w:p w:rsidR="00F304D2" w:rsidRPr="00F304D2" w:rsidRDefault="00F304D2" w:rsidP="00F304D2">
      <w:pPr>
        <w:widowControl/>
        <w:shd w:val="clear" w:color="auto" w:fill="FFFFFF"/>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b/>
          <w:lang w:bidi="ar-SA"/>
        </w:rPr>
        <w:t>Задачи производственной практики</w:t>
      </w:r>
      <w:r w:rsidRPr="00F304D2">
        <w:rPr>
          <w:rFonts w:ascii="Times New Roman" w:eastAsia="Calibri" w:hAnsi="Times New Roman" w:cs="Times New Roman"/>
          <w:lang w:bidi="ar-SA"/>
        </w:rPr>
        <w:t>:</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 адаптация обучающихся в конкретных производственных условиях;</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изучение организационной структуры машиностроительного предприятия (подра</w:t>
      </w:r>
      <w:r w:rsidRPr="00F304D2">
        <w:rPr>
          <w:rFonts w:ascii="Times New Roman" w:eastAsia="Calibri" w:hAnsi="Times New Roman" w:cs="Times New Roman"/>
          <w:color w:val="auto"/>
          <w:lang w:bidi="ar-SA"/>
        </w:rPr>
        <w:t>з</w:t>
      </w:r>
      <w:r w:rsidRPr="00F304D2">
        <w:rPr>
          <w:rFonts w:ascii="Times New Roman" w:eastAsia="Calibri" w:hAnsi="Times New Roman" w:cs="Times New Roman"/>
          <w:color w:val="auto"/>
          <w:lang w:bidi="ar-SA"/>
        </w:rPr>
        <w:t xml:space="preserve">деления), ознакомление с его службами, цехами, отделами, системой управления; </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изучение и анализ действующих на предприятии технологических процессов изг</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товления деталей, сборки изделий;</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изучение методов получения заготовок, технологического оборудования, оснастки, средств механизации и автоматизации, методов и средств технического контроля, а также достижений науки и техники, используемых на предприятии;</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изучение системы технологической подготовки производства, вопросов применения в этой системе современной компьютерной техники;</w:t>
      </w:r>
    </w:p>
    <w:p w:rsidR="00F304D2" w:rsidRPr="00F304D2" w:rsidRDefault="00F304D2" w:rsidP="00F304D2">
      <w:pPr>
        <w:widowControl/>
        <w:shd w:val="clear" w:color="auto" w:fill="FFFFFF"/>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закрепление и углубление теоретических и практических знаний, полученных во время аудиторных занятий при изучении общепрофессиональных дисциплин, професси</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нальных модулей и учебной практики;</w:t>
      </w:r>
    </w:p>
    <w:p w:rsidR="00F304D2" w:rsidRPr="00F304D2" w:rsidRDefault="00F304D2" w:rsidP="00F304D2">
      <w:pPr>
        <w:shd w:val="clear" w:color="auto" w:fill="FFFFFF"/>
        <w:tabs>
          <w:tab w:val="left" w:pos="859"/>
          <w:tab w:val="num" w:pos="993"/>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приобретение навыков проектирования современных технологичных процессов и</w:t>
      </w:r>
      <w:r w:rsidRPr="00F304D2">
        <w:rPr>
          <w:rFonts w:ascii="Times New Roman" w:eastAsia="Calibri" w:hAnsi="Times New Roman" w:cs="Times New Roman"/>
          <w:color w:val="auto"/>
          <w:lang w:bidi="ar-SA"/>
        </w:rPr>
        <w:t>з</w:t>
      </w:r>
      <w:r w:rsidRPr="00F304D2">
        <w:rPr>
          <w:rFonts w:ascii="Times New Roman" w:eastAsia="Calibri" w:hAnsi="Times New Roman" w:cs="Times New Roman"/>
          <w:color w:val="auto"/>
          <w:lang w:bidi="ar-SA"/>
        </w:rPr>
        <w:t>готовления деталей, сборки и технического контроля;</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изучение нормативной, технической и технологической документации;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lang w:bidi="ar-SA"/>
        </w:rPr>
        <w:lastRenderedPageBreak/>
        <w:t xml:space="preserve">- закрепление и развитие практических навыков, </w:t>
      </w:r>
      <w:r w:rsidRPr="00F304D2">
        <w:rPr>
          <w:rFonts w:ascii="Times New Roman" w:eastAsia="Calibri" w:hAnsi="Times New Roman" w:cs="Times New Roman"/>
          <w:color w:val="auto"/>
          <w:lang w:bidi="ar-SA"/>
        </w:rPr>
        <w:t>общих и профессиональных комп</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тенций в рамках освоения ВПД;</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накопление опыта самостоятельной работы по специальности;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получение (повышение) квалификации по профессиям рабочих, должностям служ</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щих;</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формирование умений согласовывать свой труд в коллективе;</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воспитание сознательной трудовой и технологической дисциплины, ответственного отношения к труду, бережного отношения к оборудованию;</w:t>
      </w:r>
    </w:p>
    <w:p w:rsidR="00F304D2" w:rsidRPr="00F304D2" w:rsidRDefault="00F304D2" w:rsidP="00F304D2">
      <w:pPr>
        <w:shd w:val="clear" w:color="auto" w:fill="FFFFFF"/>
        <w:tabs>
          <w:tab w:val="left" w:pos="854"/>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изучение основ безопасного поведения и соблюдения требований охраны труда и техники безопасности, применение на практике безопасных приемов работы;</w:t>
      </w:r>
    </w:p>
    <w:p w:rsidR="00F304D2" w:rsidRPr="00F304D2" w:rsidRDefault="00F304D2" w:rsidP="00F304D2">
      <w:pPr>
        <w:shd w:val="clear" w:color="auto" w:fill="FFFFFF"/>
        <w:tabs>
          <w:tab w:val="left" w:pos="859"/>
          <w:tab w:val="num" w:pos="993"/>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сбор информации для выполнения курсового и дипломного проектирования;</w:t>
      </w:r>
    </w:p>
    <w:p w:rsidR="00F304D2" w:rsidRPr="00F304D2" w:rsidRDefault="00F304D2" w:rsidP="00F304D2">
      <w:pPr>
        <w:shd w:val="clear" w:color="auto" w:fill="FFFFFF"/>
        <w:tabs>
          <w:tab w:val="left" w:pos="859"/>
          <w:tab w:val="num" w:pos="993"/>
          <w:tab w:val="left" w:pos="156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получение разряда по рабочей профессии 19149 Токарь (19158 Токарь-</w:t>
      </w:r>
      <w:proofErr w:type="spellStart"/>
      <w:r w:rsidRPr="00F304D2">
        <w:rPr>
          <w:rFonts w:ascii="Times New Roman" w:eastAsia="Calibri" w:hAnsi="Times New Roman" w:cs="Times New Roman"/>
          <w:color w:val="auto"/>
          <w:lang w:bidi="ar-SA"/>
        </w:rPr>
        <w:t>полуавтоматчик</w:t>
      </w:r>
      <w:proofErr w:type="spellEnd"/>
      <w:r w:rsidRPr="00F304D2">
        <w:rPr>
          <w:rFonts w:ascii="Times New Roman" w:eastAsia="Calibri" w:hAnsi="Times New Roman" w:cs="Times New Roman"/>
          <w:color w:val="auto"/>
          <w:lang w:bidi="ar-SA"/>
        </w:rPr>
        <w:t>, 19163 Токарь-расточник, 19165 Токарь-револьверщик, 19479 Фрезеровщик, 19630 Шлифовщик) в рамках освоения профессионального модуля ПМ.04.</w:t>
      </w:r>
    </w:p>
    <w:p w:rsidR="00F304D2" w:rsidRPr="00F304D2" w:rsidRDefault="00F304D2" w:rsidP="00F304D2">
      <w:pPr>
        <w:shd w:val="clear" w:color="auto" w:fill="FFFFFF"/>
        <w:tabs>
          <w:tab w:val="left" w:pos="859"/>
          <w:tab w:val="num" w:pos="993"/>
          <w:tab w:val="left" w:pos="1560"/>
        </w:tabs>
        <w:autoSpaceDE w:val="0"/>
        <w:autoSpaceDN w:val="0"/>
        <w:adjustRightInd w:val="0"/>
        <w:ind w:firstLine="720"/>
        <w:jc w:val="both"/>
        <w:rPr>
          <w:rFonts w:ascii="Times New Roman" w:eastAsia="Calibri" w:hAnsi="Times New Roman" w:cs="Times New Roman"/>
          <w:color w:val="auto"/>
          <w:lang w:bidi="ar-SA"/>
        </w:rPr>
      </w:pPr>
    </w:p>
    <w:p w:rsidR="00F304D2" w:rsidRPr="00F304D2" w:rsidRDefault="00F304D2" w:rsidP="00F304D2">
      <w:pPr>
        <w:widowControl/>
        <w:ind w:firstLine="720"/>
        <w:jc w:val="both"/>
        <w:rPr>
          <w:rFonts w:ascii="Times New Roman" w:eastAsia="Calibri" w:hAnsi="Times New Roman" w:cs="Times New Roman"/>
          <w:bCs/>
          <w:color w:val="auto"/>
          <w:shd w:val="clear" w:color="auto" w:fill="FFFFFF"/>
          <w:lang w:bidi="ar-SA"/>
        </w:rPr>
      </w:pPr>
      <w:r w:rsidRPr="00F304D2">
        <w:rPr>
          <w:rFonts w:ascii="Times New Roman" w:eastAsia="Calibri" w:hAnsi="Times New Roman" w:cs="Times New Roman"/>
          <w:color w:val="auto"/>
          <w:lang w:bidi="ar-SA"/>
        </w:rPr>
        <w:t xml:space="preserve">В период производственной практики (по профилю специальности) </w:t>
      </w:r>
      <w:r w:rsidRPr="00F304D2">
        <w:rPr>
          <w:rFonts w:ascii="Times New Roman" w:eastAsia="Calibri" w:hAnsi="Times New Roman" w:cs="Times New Roman"/>
          <w:b/>
          <w:color w:val="auto"/>
          <w:lang w:bidi="ar-SA"/>
        </w:rPr>
        <w:t>ПП.01</w:t>
      </w:r>
      <w:r w:rsidRPr="00F304D2">
        <w:rPr>
          <w:rFonts w:ascii="Times New Roman" w:eastAsia="Calibri" w:hAnsi="Times New Roman" w:cs="Times New Roman"/>
          <w:color w:val="auto"/>
          <w:lang w:bidi="ar-SA"/>
        </w:rPr>
        <w:t xml:space="preserve"> в ходе освоения </w:t>
      </w:r>
      <w:r w:rsidRPr="00F304D2">
        <w:rPr>
          <w:rFonts w:ascii="Times New Roman" w:eastAsia="Calibri" w:hAnsi="Times New Roman" w:cs="Times New Roman"/>
          <w:bCs/>
          <w:color w:val="auto"/>
          <w:shd w:val="clear" w:color="auto" w:fill="FFFFFF"/>
          <w:lang w:bidi="ar-SA"/>
        </w:rPr>
        <w:t xml:space="preserve">вида деятельности – </w:t>
      </w:r>
      <w:r w:rsidRPr="00F304D2">
        <w:rPr>
          <w:rFonts w:ascii="Times New Roman" w:eastAsia="Calibri" w:hAnsi="Times New Roman" w:cs="Times New Roman"/>
          <w:b/>
          <w:color w:val="auto"/>
          <w:lang w:bidi="ar-SA"/>
        </w:rPr>
        <w:t>Разработка технологических процессов изготовления дет</w:t>
      </w:r>
      <w:r w:rsidRPr="00F304D2">
        <w:rPr>
          <w:rFonts w:ascii="Times New Roman" w:eastAsia="Calibri" w:hAnsi="Times New Roman" w:cs="Times New Roman"/>
          <w:b/>
          <w:color w:val="auto"/>
          <w:lang w:bidi="ar-SA"/>
        </w:rPr>
        <w:t>а</w:t>
      </w:r>
      <w:r w:rsidRPr="00F304D2">
        <w:rPr>
          <w:rFonts w:ascii="Times New Roman" w:eastAsia="Calibri" w:hAnsi="Times New Roman" w:cs="Times New Roman"/>
          <w:b/>
          <w:color w:val="auto"/>
          <w:lang w:bidi="ar-SA"/>
        </w:rPr>
        <w:t xml:space="preserve">лей машин </w:t>
      </w:r>
      <w:r w:rsidRPr="00F304D2">
        <w:rPr>
          <w:rFonts w:ascii="Times New Roman" w:eastAsia="Calibri" w:hAnsi="Times New Roman" w:cs="Times New Roman"/>
          <w:bCs/>
          <w:color w:val="auto"/>
          <w:shd w:val="clear" w:color="auto" w:fill="FFFFFF"/>
          <w:lang w:bidi="ar-SA"/>
        </w:rPr>
        <w:t>и соответствующих профессиональных компетенций, обучающийся должен:</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firstLine="709"/>
        <w:jc w:val="both"/>
        <w:rPr>
          <w:rFonts w:ascii="Times New Roman" w:eastAsia="Calibri" w:hAnsi="Times New Roman" w:cs="Times New Roman"/>
          <w:color w:val="auto"/>
          <w:u w:val="single"/>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firstLine="709"/>
        <w:jc w:val="both"/>
        <w:rPr>
          <w:rFonts w:ascii="Times New Roman" w:eastAsia="Calibri" w:hAnsi="Times New Roman" w:cs="Times New Roman"/>
          <w:b/>
          <w:color w:val="auto"/>
          <w:u w:val="single"/>
          <w:lang w:bidi="ar-SA"/>
        </w:rPr>
      </w:pPr>
      <w:r w:rsidRPr="00F304D2">
        <w:rPr>
          <w:rFonts w:ascii="Times New Roman" w:eastAsia="Calibri" w:hAnsi="Times New Roman" w:cs="Times New Roman"/>
          <w:b/>
          <w:color w:val="auto"/>
          <w:u w:val="single"/>
          <w:lang w:bidi="ar-SA"/>
        </w:rPr>
        <w:t>иметь практический опыт:</w:t>
      </w:r>
    </w:p>
    <w:p w:rsidR="00F304D2" w:rsidRPr="00F304D2" w:rsidRDefault="00F304D2" w:rsidP="00573F76">
      <w:pPr>
        <w:widowControl/>
        <w:numPr>
          <w:ilvl w:val="0"/>
          <w:numId w:val="22"/>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использования конструкторской документации для проектирования технологич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ских процессов изготовления деталей;</w:t>
      </w:r>
    </w:p>
    <w:p w:rsidR="00F304D2" w:rsidRPr="00F304D2" w:rsidRDefault="00F304D2" w:rsidP="00573F76">
      <w:pPr>
        <w:widowControl/>
        <w:numPr>
          <w:ilvl w:val="0"/>
          <w:numId w:val="22"/>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выбора методов получения заготовок и схем их базирования;</w:t>
      </w:r>
    </w:p>
    <w:p w:rsidR="00F304D2" w:rsidRPr="00F304D2" w:rsidRDefault="00F304D2" w:rsidP="00573F76">
      <w:pPr>
        <w:widowControl/>
        <w:numPr>
          <w:ilvl w:val="0"/>
          <w:numId w:val="22"/>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составления технологических маршрутов изготовления деталей и проектирования технологических операций;</w:t>
      </w:r>
    </w:p>
    <w:p w:rsidR="00F304D2" w:rsidRPr="00F304D2" w:rsidRDefault="00F304D2" w:rsidP="00573F76">
      <w:pPr>
        <w:widowControl/>
        <w:numPr>
          <w:ilvl w:val="0"/>
          <w:numId w:val="22"/>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разработки и внедрения управляющих программ для обработки типовых деталей на металлообрабатывающем оборудовании;</w:t>
      </w:r>
    </w:p>
    <w:p w:rsidR="00F304D2" w:rsidRPr="00F304D2" w:rsidRDefault="00F304D2" w:rsidP="00573F76">
      <w:pPr>
        <w:widowControl/>
        <w:numPr>
          <w:ilvl w:val="0"/>
          <w:numId w:val="22"/>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разработки конструкторской документации и проектирования технологических процессов с использованием пакетов прикладных программ;</w:t>
      </w:r>
    </w:p>
    <w:p w:rsidR="00F304D2" w:rsidRPr="00F304D2" w:rsidRDefault="00F304D2" w:rsidP="00573F76">
      <w:pPr>
        <w:widowControl/>
        <w:numPr>
          <w:ilvl w:val="0"/>
          <w:numId w:val="22"/>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использования автоматизированного рабочего места технолога-программиста для разработки и внедрения управляющих программ к станкам с ЧПУ;</w:t>
      </w:r>
    </w:p>
    <w:p w:rsidR="00F304D2" w:rsidRPr="00F304D2" w:rsidRDefault="00F304D2" w:rsidP="00573F76">
      <w:pPr>
        <w:widowControl/>
        <w:numPr>
          <w:ilvl w:val="0"/>
          <w:numId w:val="22"/>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проектирования базы данных для систем автоматизированного проектирования технологических процессов и пользовательских интерфейсов к ним;</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firstLine="709"/>
        <w:jc w:val="both"/>
        <w:rPr>
          <w:rFonts w:ascii="Times New Roman" w:eastAsia="Calibri" w:hAnsi="Times New Roman" w:cs="Times New Roman"/>
          <w:b/>
          <w:color w:val="auto"/>
          <w:u w:val="single"/>
          <w:lang w:bidi="ar-SA"/>
        </w:rPr>
      </w:pPr>
      <w:r w:rsidRPr="00F304D2">
        <w:rPr>
          <w:rFonts w:ascii="Times New Roman" w:eastAsia="Calibri" w:hAnsi="Times New Roman" w:cs="Times New Roman"/>
          <w:b/>
          <w:color w:val="auto"/>
          <w:u w:val="single"/>
          <w:lang w:bidi="ar-SA"/>
        </w:rPr>
        <w:t>уметь:</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читать чертежи;</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анализировать конструктивно-технологические свойства детали, исходя из ее служебного назначения;</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определять тип производства;</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проводить технологический контроль конструкторской документации с выр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боткой рекомендаций по повышению технологичности детали;</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определять виды и способы получения заготовок;</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рассчитывать и проверять величину припусков и размеров заготовок;</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рассчитывать коэффициент использования материала;</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анализировать и выбирать схемы базирования;</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выбирать способы обработки поверхностей и назначать технологические базы;</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составлять технологический маршрут изготовления детали;</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проектировать технологические операции;</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разрабатывать технологический процесс изготовления детали;</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выбирать технологическое оборудование и технологическую оснастку: присп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собления, режущий, мерительный и вспомогательный инструмент;</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рассчитывать режимы резания по нормативам;</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рассчитывать штучное время;</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оформлять технологическую документацию;</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писать управляющие программы для обработки типовых деталей на металлоо</w:t>
      </w:r>
      <w:r w:rsidRPr="00F304D2">
        <w:rPr>
          <w:rFonts w:ascii="Times New Roman" w:eastAsia="Calibri" w:hAnsi="Times New Roman" w:cs="Times New Roman"/>
          <w:color w:val="auto"/>
          <w:lang w:bidi="ar-SA"/>
        </w:rPr>
        <w:t>б</w:t>
      </w:r>
      <w:r w:rsidRPr="00F304D2">
        <w:rPr>
          <w:rFonts w:ascii="Times New Roman" w:eastAsia="Calibri" w:hAnsi="Times New Roman" w:cs="Times New Roman"/>
          <w:color w:val="auto"/>
          <w:lang w:bidi="ar-SA"/>
        </w:rPr>
        <w:t>рабатывающем оборудовании;</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использовать пакеты прикладных программ для разработки конструкторской д</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кументации и проектирования технологических процессов;</w:t>
      </w:r>
    </w:p>
    <w:p w:rsidR="00F304D2" w:rsidRPr="00F304D2" w:rsidRDefault="00F304D2" w:rsidP="00573F76">
      <w:pPr>
        <w:widowControl/>
        <w:numPr>
          <w:ilvl w:val="0"/>
          <w:numId w:val="23"/>
        </w:numPr>
        <w:tabs>
          <w:tab w:val="num"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рационально использовать автоматизированное оборудование в каждом ко</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кретном, отдельно взятом производстве;</w:t>
      </w:r>
    </w:p>
    <w:p w:rsidR="00F304D2" w:rsidRPr="00F304D2" w:rsidRDefault="00F304D2" w:rsidP="00573F76">
      <w:pPr>
        <w:widowControl/>
        <w:numPr>
          <w:ilvl w:val="0"/>
          <w:numId w:val="23"/>
        </w:numPr>
        <w:tabs>
          <w:tab w:val="num" w:pos="1260"/>
        </w:tabs>
        <w:autoSpaceDE w:val="0"/>
        <w:autoSpaceDN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создавать и редактировать на основе общего описания информационные базы, входные и выходные формы, а также элементы интерфейса.</w:t>
      </w:r>
    </w:p>
    <w:p w:rsidR="00F304D2" w:rsidRPr="00F304D2" w:rsidRDefault="00F304D2" w:rsidP="00F304D2">
      <w:pPr>
        <w:widowControl/>
        <w:ind w:firstLine="709"/>
        <w:jc w:val="both"/>
        <w:rPr>
          <w:rFonts w:ascii="Times New Roman" w:eastAsia="Calibri" w:hAnsi="Times New Roman" w:cs="Times New Roman"/>
          <w:color w:val="auto"/>
          <w:lang w:bidi="ar-SA"/>
        </w:rPr>
      </w:pPr>
    </w:p>
    <w:p w:rsidR="00F304D2" w:rsidRPr="00F304D2" w:rsidRDefault="00F304D2" w:rsidP="00F304D2">
      <w:pPr>
        <w:widowControl/>
        <w:ind w:firstLine="720"/>
        <w:jc w:val="both"/>
        <w:rPr>
          <w:rFonts w:ascii="Times New Roman" w:eastAsia="Calibri" w:hAnsi="Times New Roman" w:cs="Times New Roman"/>
          <w:bCs/>
          <w:color w:val="auto"/>
          <w:shd w:val="clear" w:color="auto" w:fill="FFFFFF"/>
          <w:lang w:bidi="ar-SA"/>
        </w:rPr>
      </w:pPr>
      <w:r w:rsidRPr="00F304D2">
        <w:rPr>
          <w:rFonts w:ascii="Times New Roman" w:eastAsia="Calibri" w:hAnsi="Times New Roman" w:cs="Times New Roman"/>
          <w:color w:val="auto"/>
          <w:lang w:bidi="ar-SA"/>
        </w:rPr>
        <w:t xml:space="preserve">В период производственной практики (по профилю специальности) </w:t>
      </w:r>
      <w:r w:rsidRPr="00F304D2">
        <w:rPr>
          <w:rFonts w:ascii="Times New Roman" w:eastAsia="Calibri" w:hAnsi="Times New Roman" w:cs="Times New Roman"/>
          <w:b/>
          <w:color w:val="auto"/>
          <w:lang w:bidi="ar-SA"/>
        </w:rPr>
        <w:t>ПП.02</w:t>
      </w:r>
      <w:r w:rsidRPr="00F304D2">
        <w:rPr>
          <w:rFonts w:ascii="Times New Roman" w:eastAsia="Calibri" w:hAnsi="Times New Roman" w:cs="Times New Roman"/>
          <w:color w:val="auto"/>
          <w:lang w:bidi="ar-SA"/>
        </w:rPr>
        <w:t xml:space="preserve"> в ходе освоения </w:t>
      </w:r>
      <w:r w:rsidRPr="00F304D2">
        <w:rPr>
          <w:rFonts w:ascii="Times New Roman" w:eastAsia="Calibri" w:hAnsi="Times New Roman" w:cs="Times New Roman"/>
          <w:bCs/>
          <w:color w:val="auto"/>
          <w:shd w:val="clear" w:color="auto" w:fill="FFFFFF"/>
          <w:lang w:bidi="ar-SA"/>
        </w:rPr>
        <w:t xml:space="preserve">вида деятельности - </w:t>
      </w:r>
      <w:r w:rsidRPr="00F304D2">
        <w:rPr>
          <w:rFonts w:ascii="Times New Roman" w:eastAsia="Calibri" w:hAnsi="Times New Roman" w:cs="Times New Roman"/>
          <w:b/>
          <w:color w:val="auto"/>
          <w:lang w:bidi="ar-SA"/>
        </w:rPr>
        <w:t xml:space="preserve">Участие в организации производственной деятельности структурного подразделения </w:t>
      </w:r>
      <w:r w:rsidRPr="00F304D2">
        <w:rPr>
          <w:rFonts w:ascii="Times New Roman" w:eastAsia="Calibri" w:hAnsi="Times New Roman" w:cs="Times New Roman"/>
          <w:bCs/>
          <w:color w:val="auto"/>
          <w:shd w:val="clear" w:color="auto" w:fill="FFFFFF"/>
          <w:lang w:bidi="ar-SA"/>
        </w:rPr>
        <w:t>и соответствующих профессиональных компетенций, обуч</w:t>
      </w:r>
      <w:r w:rsidRPr="00F304D2">
        <w:rPr>
          <w:rFonts w:ascii="Times New Roman" w:eastAsia="Calibri" w:hAnsi="Times New Roman" w:cs="Times New Roman"/>
          <w:bCs/>
          <w:color w:val="auto"/>
          <w:shd w:val="clear" w:color="auto" w:fill="FFFFFF"/>
          <w:lang w:bidi="ar-SA"/>
        </w:rPr>
        <w:t>а</w:t>
      </w:r>
      <w:r w:rsidRPr="00F304D2">
        <w:rPr>
          <w:rFonts w:ascii="Times New Roman" w:eastAsia="Calibri" w:hAnsi="Times New Roman" w:cs="Times New Roman"/>
          <w:bCs/>
          <w:color w:val="auto"/>
          <w:shd w:val="clear" w:color="auto" w:fill="FFFFFF"/>
          <w:lang w:bidi="ar-SA"/>
        </w:rPr>
        <w:t>ющийся должен:</w:t>
      </w:r>
    </w:p>
    <w:p w:rsidR="00F304D2" w:rsidRPr="00F304D2" w:rsidRDefault="00F304D2" w:rsidP="00F304D2">
      <w:pPr>
        <w:widowControl/>
        <w:ind w:firstLine="720"/>
        <w:jc w:val="both"/>
        <w:rPr>
          <w:rFonts w:ascii="Times New Roman" w:eastAsia="Calibri"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b/>
          <w:color w:val="auto"/>
          <w:u w:val="single"/>
          <w:lang w:bidi="ar-SA"/>
        </w:rPr>
      </w:pPr>
      <w:r w:rsidRPr="00F304D2">
        <w:rPr>
          <w:rFonts w:ascii="Times New Roman" w:eastAsia="Calibri" w:hAnsi="Times New Roman" w:cs="Times New Roman"/>
          <w:b/>
          <w:color w:val="auto"/>
          <w:u w:val="single"/>
          <w:lang w:bidi="ar-SA"/>
        </w:rPr>
        <w:t>иметь практический опыт:</w:t>
      </w:r>
    </w:p>
    <w:p w:rsidR="00F304D2" w:rsidRPr="00F304D2" w:rsidRDefault="00F304D2" w:rsidP="00573F76">
      <w:pPr>
        <w:widowControl/>
        <w:numPr>
          <w:ilvl w:val="0"/>
          <w:numId w:val="24"/>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планирования и организации производства в рамках структурного подразделения;</w:t>
      </w:r>
    </w:p>
    <w:p w:rsidR="00F304D2" w:rsidRPr="00F304D2" w:rsidRDefault="00F304D2" w:rsidP="00573F76">
      <w:pPr>
        <w:widowControl/>
        <w:numPr>
          <w:ilvl w:val="0"/>
          <w:numId w:val="24"/>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руководства производственной деятельностью в рамках структурного подраздел</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ния;</w:t>
      </w:r>
    </w:p>
    <w:p w:rsidR="00F304D2" w:rsidRPr="00F304D2" w:rsidRDefault="00F304D2" w:rsidP="00573F76">
      <w:pPr>
        <w:widowControl/>
        <w:numPr>
          <w:ilvl w:val="0"/>
          <w:numId w:val="24"/>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анализа процесса и результатов деятельности подразделения;</w:t>
      </w:r>
    </w:p>
    <w:p w:rsidR="00F304D2" w:rsidRPr="00F304D2" w:rsidRDefault="00F304D2" w:rsidP="00F304D2">
      <w:pPr>
        <w:widowControl/>
        <w:rPr>
          <w:rFonts w:ascii="Times New Roman" w:eastAsia="Calibri"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b/>
          <w:color w:val="auto"/>
          <w:u w:val="single"/>
          <w:lang w:bidi="ar-SA"/>
        </w:rPr>
      </w:pPr>
      <w:r w:rsidRPr="00F304D2">
        <w:rPr>
          <w:rFonts w:ascii="Times New Roman" w:eastAsia="Calibri" w:hAnsi="Times New Roman" w:cs="Times New Roman"/>
          <w:b/>
          <w:color w:val="auto"/>
          <w:u w:val="single"/>
          <w:lang w:bidi="ar-SA"/>
        </w:rPr>
        <w:t>уметь:</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участвовать в расстановке кадров, обеспечивать их предметами и средствами тр</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да;</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рассчитывать показатели, характеризующие эффективность организации основн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го и вспомогательного оборудования;</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принимать и реализовывать управленческие решения;</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мотивировать работников на решение производственных задач;</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управлять конфликтными ситуациями, стрессами и рисками;</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составлять документацию по управлению качеством продукции;</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рассчитывать экологический риск и оценивать ущерб окружающей среде;</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заполнять типовую документацию по оценке персонала, анализировать и оцен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вать качество персонала;</w:t>
      </w:r>
    </w:p>
    <w:p w:rsidR="00F304D2" w:rsidRPr="00F304D2" w:rsidRDefault="00F304D2" w:rsidP="00573F76">
      <w:pPr>
        <w:widowControl/>
        <w:numPr>
          <w:ilvl w:val="0"/>
          <w:numId w:val="25"/>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проводить диагностику трудовой мотивации и формулировать набор методов ст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мулирования персонала.</w:t>
      </w:r>
    </w:p>
    <w:p w:rsidR="00F304D2" w:rsidRPr="00F304D2" w:rsidRDefault="00F304D2" w:rsidP="00F304D2">
      <w:pPr>
        <w:widowControl/>
        <w:shd w:val="clear" w:color="auto" w:fill="FFFFFF"/>
        <w:ind w:firstLine="720"/>
        <w:jc w:val="both"/>
        <w:rPr>
          <w:rFonts w:ascii="Times New Roman" w:eastAsia="Calibri" w:hAnsi="Times New Roman" w:cs="Times New Roman"/>
          <w:color w:val="auto"/>
          <w:spacing w:val="-2"/>
          <w:lang w:bidi="ar-SA"/>
        </w:rPr>
      </w:pPr>
    </w:p>
    <w:p w:rsidR="00F304D2" w:rsidRPr="00F304D2" w:rsidRDefault="00F304D2" w:rsidP="00F304D2">
      <w:pPr>
        <w:widowControl/>
        <w:ind w:firstLine="709"/>
        <w:jc w:val="both"/>
        <w:rPr>
          <w:rFonts w:ascii="Times New Roman" w:eastAsia="Calibri" w:hAnsi="Times New Roman" w:cs="Times New Roman"/>
          <w:bCs/>
          <w:color w:val="auto"/>
          <w:shd w:val="clear" w:color="auto" w:fill="FFFFFF"/>
          <w:lang w:bidi="ar-SA"/>
        </w:rPr>
      </w:pPr>
      <w:r w:rsidRPr="00F304D2">
        <w:rPr>
          <w:rFonts w:ascii="Times New Roman" w:eastAsia="Calibri" w:hAnsi="Times New Roman" w:cs="Times New Roman"/>
          <w:color w:val="auto"/>
          <w:lang w:bidi="ar-SA"/>
        </w:rPr>
        <w:t xml:space="preserve">В период производственной практики (по профилю специальности) </w:t>
      </w:r>
      <w:r w:rsidRPr="00F304D2">
        <w:rPr>
          <w:rFonts w:ascii="Times New Roman" w:eastAsia="Calibri" w:hAnsi="Times New Roman" w:cs="Times New Roman"/>
          <w:b/>
          <w:color w:val="auto"/>
          <w:lang w:bidi="ar-SA"/>
        </w:rPr>
        <w:t>ПП.03</w:t>
      </w:r>
      <w:r w:rsidRPr="00F304D2">
        <w:rPr>
          <w:rFonts w:ascii="Times New Roman" w:eastAsia="Calibri" w:hAnsi="Times New Roman" w:cs="Times New Roman"/>
          <w:color w:val="auto"/>
          <w:lang w:bidi="ar-SA"/>
        </w:rPr>
        <w:t xml:space="preserve"> в ходе освоения </w:t>
      </w:r>
      <w:r w:rsidRPr="00F304D2">
        <w:rPr>
          <w:rFonts w:ascii="Times New Roman" w:eastAsia="Calibri" w:hAnsi="Times New Roman" w:cs="Times New Roman"/>
          <w:bCs/>
          <w:color w:val="auto"/>
          <w:shd w:val="clear" w:color="auto" w:fill="FFFFFF"/>
          <w:lang w:bidi="ar-SA"/>
        </w:rPr>
        <w:t xml:space="preserve">вида деятельности - </w:t>
      </w:r>
      <w:r w:rsidRPr="00F304D2">
        <w:rPr>
          <w:rFonts w:ascii="Times New Roman" w:eastAsia="Calibri" w:hAnsi="Times New Roman" w:cs="Times New Roman"/>
          <w:b/>
          <w:color w:val="auto"/>
          <w:lang w:bidi="ar-SA"/>
        </w:rPr>
        <w:t>Участие во внедрении технологических процессов изгото</w:t>
      </w:r>
      <w:r w:rsidRPr="00F304D2">
        <w:rPr>
          <w:rFonts w:ascii="Times New Roman" w:eastAsia="Calibri" w:hAnsi="Times New Roman" w:cs="Times New Roman"/>
          <w:b/>
          <w:color w:val="auto"/>
          <w:lang w:bidi="ar-SA"/>
        </w:rPr>
        <w:t>в</w:t>
      </w:r>
      <w:r w:rsidRPr="00F304D2">
        <w:rPr>
          <w:rFonts w:ascii="Times New Roman" w:eastAsia="Calibri" w:hAnsi="Times New Roman" w:cs="Times New Roman"/>
          <w:b/>
          <w:color w:val="auto"/>
          <w:lang w:bidi="ar-SA"/>
        </w:rPr>
        <w:t xml:space="preserve">ления деталей машин и осуществление технического контроля </w:t>
      </w:r>
      <w:r w:rsidRPr="00F304D2">
        <w:rPr>
          <w:rFonts w:ascii="Times New Roman" w:eastAsia="Calibri" w:hAnsi="Times New Roman" w:cs="Times New Roman"/>
          <w:bCs/>
          <w:color w:val="auto"/>
          <w:shd w:val="clear" w:color="auto" w:fill="FFFFFF"/>
          <w:lang w:bidi="ar-SA"/>
        </w:rPr>
        <w:t>и соответствующих пр</w:t>
      </w:r>
      <w:r w:rsidRPr="00F304D2">
        <w:rPr>
          <w:rFonts w:ascii="Times New Roman" w:eastAsia="Calibri" w:hAnsi="Times New Roman" w:cs="Times New Roman"/>
          <w:bCs/>
          <w:color w:val="auto"/>
          <w:shd w:val="clear" w:color="auto" w:fill="FFFFFF"/>
          <w:lang w:bidi="ar-SA"/>
        </w:rPr>
        <w:t>о</w:t>
      </w:r>
      <w:r w:rsidRPr="00F304D2">
        <w:rPr>
          <w:rFonts w:ascii="Times New Roman" w:eastAsia="Calibri" w:hAnsi="Times New Roman" w:cs="Times New Roman"/>
          <w:bCs/>
          <w:color w:val="auto"/>
          <w:shd w:val="clear" w:color="auto" w:fill="FFFFFF"/>
          <w:lang w:bidi="ar-SA"/>
        </w:rPr>
        <w:t>фессиональных компетенций, обучающийся  должен:</w:t>
      </w:r>
    </w:p>
    <w:p w:rsidR="00F304D2" w:rsidRPr="00F304D2" w:rsidRDefault="00F304D2" w:rsidP="00F304D2">
      <w:pPr>
        <w:widowControl/>
        <w:ind w:firstLine="709"/>
        <w:jc w:val="both"/>
        <w:rPr>
          <w:rFonts w:ascii="Times New Roman" w:eastAsia="Calibri"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b/>
          <w:color w:val="auto"/>
          <w:u w:val="single"/>
          <w:lang w:bidi="ar-SA"/>
        </w:rPr>
      </w:pPr>
      <w:r w:rsidRPr="00F304D2">
        <w:rPr>
          <w:rFonts w:ascii="Times New Roman" w:eastAsia="Calibri" w:hAnsi="Times New Roman" w:cs="Times New Roman"/>
          <w:b/>
          <w:color w:val="auto"/>
          <w:u w:val="single"/>
          <w:lang w:bidi="ar-SA"/>
        </w:rPr>
        <w:t>иметь практический опыт:</w:t>
      </w:r>
    </w:p>
    <w:p w:rsidR="00F304D2" w:rsidRPr="00F304D2" w:rsidRDefault="00F304D2" w:rsidP="00573F76">
      <w:pPr>
        <w:widowControl/>
        <w:numPr>
          <w:ilvl w:val="0"/>
          <w:numId w:val="26"/>
        </w:numPr>
        <w:tabs>
          <w:tab w:val="left"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обеспечения реализации технологического процесса по изготовлению деталей;</w:t>
      </w:r>
    </w:p>
    <w:p w:rsidR="00F304D2" w:rsidRPr="00F304D2" w:rsidRDefault="00F304D2" w:rsidP="00573F76">
      <w:pPr>
        <w:widowControl/>
        <w:numPr>
          <w:ilvl w:val="0"/>
          <w:numId w:val="26"/>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проведения контроля соответствия качества деталей требованиям технической д</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кументации;</w:t>
      </w:r>
    </w:p>
    <w:p w:rsidR="00F304D2" w:rsidRPr="00F304D2" w:rsidRDefault="00F304D2" w:rsidP="00F304D2">
      <w:pPr>
        <w:widowControl/>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b/>
          <w:color w:val="auto"/>
          <w:u w:val="single"/>
          <w:lang w:bidi="ar-SA"/>
        </w:rPr>
      </w:pPr>
      <w:r w:rsidRPr="00F304D2">
        <w:rPr>
          <w:rFonts w:ascii="Times New Roman" w:eastAsia="Calibri" w:hAnsi="Times New Roman" w:cs="Times New Roman"/>
          <w:b/>
          <w:color w:val="auto"/>
          <w:u w:val="single"/>
          <w:lang w:bidi="ar-SA"/>
        </w:rPr>
        <w:t>уметь:</w:t>
      </w:r>
    </w:p>
    <w:p w:rsidR="00F304D2" w:rsidRPr="00F304D2" w:rsidRDefault="00F304D2" w:rsidP="00573F76">
      <w:pPr>
        <w:widowControl/>
        <w:numPr>
          <w:ilvl w:val="0"/>
          <w:numId w:val="27"/>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проверять соответствие оборудования, приспособлений, режущего и измерител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ного инструмента требованиям технологической документации;</w:t>
      </w:r>
    </w:p>
    <w:p w:rsidR="00F304D2" w:rsidRPr="00F304D2" w:rsidRDefault="00F304D2" w:rsidP="00573F76">
      <w:pPr>
        <w:widowControl/>
        <w:numPr>
          <w:ilvl w:val="0"/>
          <w:numId w:val="27"/>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устранять нарушения, связанные с настройкой оборудования, приспособлений, режущего инструмента;</w:t>
      </w:r>
    </w:p>
    <w:p w:rsidR="00F304D2" w:rsidRPr="00F304D2" w:rsidRDefault="00F304D2" w:rsidP="00573F76">
      <w:pPr>
        <w:widowControl/>
        <w:numPr>
          <w:ilvl w:val="0"/>
          <w:numId w:val="27"/>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определять (выявлять) несоответствие геометрических параметров заготовки тр</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бованиям технологической документации;</w:t>
      </w:r>
    </w:p>
    <w:p w:rsidR="00F304D2" w:rsidRPr="00F304D2" w:rsidRDefault="00F304D2" w:rsidP="00573F76">
      <w:pPr>
        <w:widowControl/>
        <w:numPr>
          <w:ilvl w:val="0"/>
          <w:numId w:val="27"/>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выполнять контроль соблюдения технологической дисциплины и правильной эк</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плуатации технологического оборудования;</w:t>
      </w:r>
    </w:p>
    <w:p w:rsidR="00F304D2" w:rsidRPr="00F304D2" w:rsidRDefault="00F304D2" w:rsidP="00573F76">
      <w:pPr>
        <w:widowControl/>
        <w:numPr>
          <w:ilvl w:val="0"/>
          <w:numId w:val="27"/>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выбирать средства измерения;</w:t>
      </w:r>
    </w:p>
    <w:p w:rsidR="00F304D2" w:rsidRPr="00F304D2" w:rsidRDefault="00F304D2" w:rsidP="00573F76">
      <w:pPr>
        <w:widowControl/>
        <w:numPr>
          <w:ilvl w:val="0"/>
          <w:numId w:val="27"/>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определять годность размеров, форм, расположения и шероховатости поверхн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стей деталей;</w:t>
      </w:r>
    </w:p>
    <w:p w:rsidR="00F304D2" w:rsidRPr="00F304D2" w:rsidRDefault="00F304D2" w:rsidP="00573F76">
      <w:pPr>
        <w:widowControl/>
        <w:numPr>
          <w:ilvl w:val="0"/>
          <w:numId w:val="27"/>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анализировать причины брака, разделять брак на исправимый и неисправимый;</w:t>
      </w:r>
    </w:p>
    <w:p w:rsidR="00F304D2" w:rsidRPr="00F304D2" w:rsidRDefault="00F304D2" w:rsidP="00573F76">
      <w:pPr>
        <w:widowControl/>
        <w:numPr>
          <w:ilvl w:val="0"/>
          <w:numId w:val="27"/>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рассчитывать нормы времени и анализировать эффективность использования 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бочего времени.</w:t>
      </w:r>
    </w:p>
    <w:p w:rsidR="00F304D2" w:rsidRPr="00F304D2" w:rsidRDefault="00F304D2" w:rsidP="00F304D2">
      <w:pPr>
        <w:widowControl/>
        <w:rPr>
          <w:rFonts w:ascii="Times New Roman" w:eastAsia="Calibri" w:hAnsi="Times New Roman" w:cs="Times New Roman"/>
          <w:color w:val="auto"/>
          <w:lang w:bidi="ar-SA"/>
        </w:rPr>
      </w:pPr>
    </w:p>
    <w:p w:rsidR="00F304D2" w:rsidRPr="00F304D2" w:rsidRDefault="00F304D2" w:rsidP="00F304D2">
      <w:pPr>
        <w:widowControl/>
        <w:ind w:firstLine="720"/>
        <w:jc w:val="both"/>
        <w:rPr>
          <w:rFonts w:ascii="Times New Roman" w:eastAsia="Calibri" w:hAnsi="Times New Roman" w:cs="Times New Roman"/>
          <w:bCs/>
          <w:color w:val="auto"/>
          <w:shd w:val="clear" w:color="auto" w:fill="FFFFFF"/>
          <w:lang w:bidi="ar-SA"/>
        </w:rPr>
      </w:pPr>
      <w:r w:rsidRPr="00F304D2">
        <w:rPr>
          <w:rFonts w:ascii="Times New Roman" w:eastAsia="Calibri" w:hAnsi="Times New Roman" w:cs="Times New Roman"/>
          <w:color w:val="auto"/>
          <w:lang w:bidi="ar-SA"/>
        </w:rPr>
        <w:t xml:space="preserve">В период производственной практики (по профилю специальности) </w:t>
      </w:r>
      <w:r w:rsidRPr="00F304D2">
        <w:rPr>
          <w:rFonts w:ascii="Times New Roman" w:eastAsia="Calibri" w:hAnsi="Times New Roman" w:cs="Times New Roman"/>
          <w:b/>
          <w:color w:val="auto"/>
          <w:lang w:bidi="ar-SA"/>
        </w:rPr>
        <w:t>ПП.04</w:t>
      </w:r>
      <w:r w:rsidRPr="00F304D2">
        <w:rPr>
          <w:rFonts w:ascii="Times New Roman" w:eastAsia="Calibri" w:hAnsi="Times New Roman" w:cs="Times New Roman"/>
          <w:color w:val="auto"/>
          <w:lang w:bidi="ar-SA"/>
        </w:rPr>
        <w:t xml:space="preserve"> в ходе освоения </w:t>
      </w:r>
      <w:r w:rsidRPr="00F304D2">
        <w:rPr>
          <w:rFonts w:ascii="Times New Roman" w:eastAsia="Calibri" w:hAnsi="Times New Roman" w:cs="Times New Roman"/>
          <w:bCs/>
          <w:color w:val="auto"/>
          <w:shd w:val="clear" w:color="auto" w:fill="FFFFFF"/>
          <w:lang w:bidi="ar-SA"/>
        </w:rPr>
        <w:t xml:space="preserve">вида деятельности - </w:t>
      </w:r>
      <w:r w:rsidRPr="00F304D2">
        <w:rPr>
          <w:rFonts w:ascii="Times New Roman" w:eastAsia="Calibri" w:hAnsi="Times New Roman" w:cs="Times New Roman"/>
          <w:b/>
          <w:color w:val="auto"/>
          <w:lang w:bidi="ar-SA"/>
        </w:rPr>
        <w:t xml:space="preserve">Выполнение работ по одной или нескольким профессиям рабочих, должностям служащих </w:t>
      </w:r>
      <w:r w:rsidRPr="00F304D2">
        <w:rPr>
          <w:rFonts w:ascii="Times New Roman" w:eastAsia="Calibri" w:hAnsi="Times New Roman" w:cs="Times New Roman"/>
          <w:bCs/>
          <w:color w:val="auto"/>
          <w:shd w:val="clear" w:color="auto" w:fill="FFFFFF"/>
          <w:lang w:bidi="ar-SA"/>
        </w:rPr>
        <w:t>и соответствующих профессиональных компетенций, об</w:t>
      </w:r>
      <w:r w:rsidRPr="00F304D2">
        <w:rPr>
          <w:rFonts w:ascii="Times New Roman" w:eastAsia="Calibri" w:hAnsi="Times New Roman" w:cs="Times New Roman"/>
          <w:bCs/>
          <w:color w:val="auto"/>
          <w:shd w:val="clear" w:color="auto" w:fill="FFFFFF"/>
          <w:lang w:bidi="ar-SA"/>
        </w:rPr>
        <w:t>у</w:t>
      </w:r>
      <w:r w:rsidRPr="00F304D2">
        <w:rPr>
          <w:rFonts w:ascii="Times New Roman" w:eastAsia="Calibri" w:hAnsi="Times New Roman" w:cs="Times New Roman"/>
          <w:bCs/>
          <w:color w:val="auto"/>
          <w:shd w:val="clear" w:color="auto" w:fill="FFFFFF"/>
          <w:lang w:bidi="ar-SA"/>
        </w:rPr>
        <w:t>чающийся  должен:</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firstLine="709"/>
        <w:jc w:val="both"/>
        <w:rPr>
          <w:rFonts w:ascii="Times New Roman" w:eastAsia="Calibri" w:hAnsi="Times New Roman" w:cs="Times New Roman"/>
          <w:b/>
          <w:color w:val="auto"/>
          <w:u w:val="single"/>
          <w:lang w:bidi="ar-SA"/>
        </w:rPr>
      </w:pPr>
      <w:r w:rsidRPr="00F304D2">
        <w:rPr>
          <w:rFonts w:ascii="Times New Roman" w:eastAsia="Calibri" w:hAnsi="Times New Roman" w:cs="Times New Roman"/>
          <w:b/>
          <w:color w:val="auto"/>
          <w:u w:val="single"/>
          <w:lang w:bidi="ar-SA"/>
        </w:rPr>
        <w:t>иметь практический опыт:</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проверки исправности и работоспособности токарного станка на холостом ходу;</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подготовки станка к работе;</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подготовки контрольно-измерительного, нарезного, шлифовального инструмента, универсальных приспособлений, технологической оснастки и оборудования;</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участия в установке, снятии крупногабаритных деталей, при промерах под рук</w:t>
      </w:r>
      <w:r w:rsidRPr="00F304D2">
        <w:rPr>
          <w:rFonts w:ascii="Times New Roman" w:eastAsia="Calibri" w:hAnsi="Times New Roman" w:cs="Times New Roman"/>
          <w:lang w:bidi="ar-SA"/>
        </w:rPr>
        <w:t>о</w:t>
      </w:r>
      <w:r w:rsidRPr="00F304D2">
        <w:rPr>
          <w:rFonts w:ascii="Times New Roman" w:eastAsia="Calibri" w:hAnsi="Times New Roman" w:cs="Times New Roman"/>
          <w:lang w:bidi="ar-SA"/>
        </w:rPr>
        <w:t>водством токаря более высокой квалификации с использованием специализированного под</w:t>
      </w:r>
      <w:r w:rsidRPr="00F304D2">
        <w:rPr>
          <w:rFonts w:ascii="Times New Roman" w:eastAsia="Calibri" w:hAnsi="Times New Roman" w:cs="Times New Roman"/>
          <w:lang w:bidi="ar-SA"/>
        </w:rPr>
        <w:t>ъ</w:t>
      </w:r>
      <w:r w:rsidRPr="00F304D2">
        <w:rPr>
          <w:rFonts w:ascii="Times New Roman" w:eastAsia="Calibri" w:hAnsi="Times New Roman" w:cs="Times New Roman"/>
          <w:lang w:bidi="ar-SA"/>
        </w:rPr>
        <w:t>емного оборудования;</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смазки механизмов станка и приспособлений в соответствии с инструкцией, ко</w:t>
      </w:r>
      <w:r w:rsidRPr="00F304D2">
        <w:rPr>
          <w:rFonts w:ascii="Times New Roman" w:eastAsia="Calibri" w:hAnsi="Times New Roman" w:cs="Times New Roman"/>
          <w:lang w:bidi="ar-SA"/>
        </w:rPr>
        <w:t>н</w:t>
      </w:r>
      <w:r w:rsidRPr="00F304D2">
        <w:rPr>
          <w:rFonts w:ascii="Times New Roman" w:eastAsia="Calibri" w:hAnsi="Times New Roman" w:cs="Times New Roman"/>
          <w:lang w:bidi="ar-SA"/>
        </w:rPr>
        <w:t>троля наличия смазочно-охлаждающей жидкости (СОЖ);</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подготовки необходимых материалов (заготовок) для выполнения сменного зад</w:t>
      </w:r>
      <w:r w:rsidRPr="00F304D2">
        <w:rPr>
          <w:rFonts w:ascii="Times New Roman" w:eastAsia="Calibri" w:hAnsi="Times New Roman" w:cs="Times New Roman"/>
          <w:lang w:bidi="ar-SA"/>
        </w:rPr>
        <w:t>а</w:t>
      </w:r>
      <w:r w:rsidRPr="00F304D2">
        <w:rPr>
          <w:rFonts w:ascii="Times New Roman" w:eastAsia="Calibri" w:hAnsi="Times New Roman" w:cs="Times New Roman"/>
          <w:lang w:bidi="ar-SA"/>
        </w:rPr>
        <w:t>ния;</w:t>
      </w:r>
    </w:p>
    <w:p w:rsidR="00F304D2" w:rsidRPr="00F304D2" w:rsidRDefault="00F304D2" w:rsidP="00573F76">
      <w:pPr>
        <w:widowControl/>
        <w:numPr>
          <w:ilvl w:val="0"/>
          <w:numId w:val="28"/>
        </w:numPr>
        <w:tabs>
          <w:tab w:val="left" w:pos="1080"/>
          <w:tab w:val="num" w:pos="144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установки</w:t>
      </w:r>
      <w:r w:rsidRPr="00F304D2">
        <w:rPr>
          <w:rFonts w:ascii="Times New Roman" w:eastAsia="Calibri" w:hAnsi="Times New Roman" w:cs="Times New Roman"/>
          <w:color w:val="auto"/>
          <w:lang w:bidi="ar-SA"/>
        </w:rPr>
        <w:t xml:space="preserve"> детали в 3-кулачковом патроне с выверкой до 0,05мм по обрабатыва</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мой поверхности</w:t>
      </w:r>
      <w:r w:rsidRPr="00F304D2">
        <w:rPr>
          <w:rFonts w:ascii="Times New Roman" w:eastAsia="Calibri" w:hAnsi="Times New Roman" w:cs="Times New Roman"/>
          <w:lang w:bidi="ar-SA"/>
        </w:rPr>
        <w:t xml:space="preserve"> и </w:t>
      </w:r>
      <w:r w:rsidRPr="00F304D2">
        <w:rPr>
          <w:rFonts w:ascii="Times New Roman" w:eastAsia="Calibri" w:hAnsi="Times New Roman" w:cs="Times New Roman"/>
          <w:color w:val="auto"/>
          <w:lang w:bidi="ar-SA"/>
        </w:rPr>
        <w:t>в 4-кулачковом патроне с выверкой в двух плоскостях</w:t>
      </w:r>
      <w:r w:rsidRPr="00F304D2">
        <w:rPr>
          <w:rFonts w:ascii="Times New Roman" w:eastAsia="Calibri" w:hAnsi="Times New Roman" w:cs="Times New Roman"/>
          <w:lang w:bidi="ar-SA"/>
        </w:rPr>
        <w:t>;</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заточки резцов и сверл, контроля качества заточки;</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установки резцов (в том числе со сменными режущими пластинами), сверл;</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удаления стружки и загрязнения с рабочих органов станка в приемник;</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управления токарными станками с высотой центров до 650 мм и расстояниями между центрами до 10000 мм (при наличии и использовании данного оборудования в орг</w:t>
      </w:r>
      <w:r w:rsidRPr="00F304D2">
        <w:rPr>
          <w:rFonts w:ascii="Times New Roman" w:eastAsia="Calibri" w:hAnsi="Times New Roman" w:cs="Times New Roman"/>
          <w:lang w:bidi="ar-SA"/>
        </w:rPr>
        <w:t>а</w:t>
      </w:r>
      <w:r w:rsidRPr="00F304D2">
        <w:rPr>
          <w:rFonts w:ascii="Times New Roman" w:eastAsia="Calibri" w:hAnsi="Times New Roman" w:cs="Times New Roman"/>
          <w:lang w:bidi="ar-SA"/>
        </w:rPr>
        <w:t>низации);</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обработки и доводки деталей по 7-14 квалитетам на универсальных токарных станках без применения и с применением универсальных приспособлений;</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обработки деталей по 7-11 квалитетам на специализированных станках, налаже</w:t>
      </w:r>
      <w:r w:rsidRPr="00F304D2">
        <w:rPr>
          <w:rFonts w:ascii="Times New Roman" w:eastAsia="Calibri" w:hAnsi="Times New Roman" w:cs="Times New Roman"/>
          <w:lang w:bidi="ar-SA"/>
        </w:rPr>
        <w:t>н</w:t>
      </w:r>
      <w:r w:rsidRPr="00F304D2">
        <w:rPr>
          <w:rFonts w:ascii="Times New Roman" w:eastAsia="Calibri" w:hAnsi="Times New Roman" w:cs="Times New Roman"/>
          <w:lang w:bidi="ar-SA"/>
        </w:rPr>
        <w:t>ных для обработки определенных деталей или выполнения отдельных операций;</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сверления отверстий глубиной от 5 до 15 диаметров сверла;</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b/>
          <w:lang w:bidi="ar-SA"/>
        </w:rPr>
      </w:pPr>
      <w:r w:rsidRPr="00F304D2">
        <w:rPr>
          <w:rFonts w:ascii="Times New Roman" w:eastAsia="Calibri" w:hAnsi="Times New Roman" w:cs="Times New Roman"/>
          <w:lang w:bidi="ar-SA"/>
        </w:rPr>
        <w:t xml:space="preserve">нарезания наружной и внутренней одно и </w:t>
      </w:r>
      <w:proofErr w:type="spellStart"/>
      <w:r w:rsidRPr="00F304D2">
        <w:rPr>
          <w:rFonts w:ascii="Times New Roman" w:eastAsia="Calibri" w:hAnsi="Times New Roman" w:cs="Times New Roman"/>
          <w:lang w:bidi="ar-SA"/>
        </w:rPr>
        <w:t>двухзаходной</w:t>
      </w:r>
      <w:proofErr w:type="spellEnd"/>
      <w:r w:rsidRPr="00F304D2">
        <w:rPr>
          <w:rFonts w:ascii="Times New Roman" w:eastAsia="Calibri" w:hAnsi="Times New Roman" w:cs="Times New Roman"/>
          <w:lang w:bidi="ar-SA"/>
        </w:rPr>
        <w:t xml:space="preserve"> резьбы различного пр</w:t>
      </w:r>
      <w:r w:rsidRPr="00F304D2">
        <w:rPr>
          <w:rFonts w:ascii="Times New Roman" w:eastAsia="Calibri" w:hAnsi="Times New Roman" w:cs="Times New Roman"/>
          <w:lang w:bidi="ar-SA"/>
        </w:rPr>
        <w:t>о</w:t>
      </w:r>
      <w:r w:rsidRPr="00F304D2">
        <w:rPr>
          <w:rFonts w:ascii="Times New Roman" w:eastAsia="Calibri" w:hAnsi="Times New Roman" w:cs="Times New Roman"/>
          <w:lang w:bidi="ar-SA"/>
        </w:rPr>
        <w:t>филя метчиком, плашкой или резцом;</w:t>
      </w:r>
    </w:p>
    <w:p w:rsidR="00F304D2" w:rsidRPr="00F304D2" w:rsidRDefault="00F304D2" w:rsidP="00573F76">
      <w:pPr>
        <w:widowControl/>
        <w:numPr>
          <w:ilvl w:val="0"/>
          <w:numId w:val="28"/>
        </w:numPr>
        <w:tabs>
          <w:tab w:val="num" w:pos="1080"/>
        </w:tabs>
        <w:autoSpaceDE w:val="0"/>
        <w:autoSpaceDN w:val="0"/>
        <w:adjustRightInd w:val="0"/>
        <w:ind w:left="0" w:firstLine="709"/>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обработки заданных конусных поверхностей под притирку;</w:t>
      </w:r>
    </w:p>
    <w:p w:rsidR="00F304D2" w:rsidRPr="00F304D2" w:rsidRDefault="00F304D2" w:rsidP="00573F76">
      <w:pPr>
        <w:widowControl/>
        <w:numPr>
          <w:ilvl w:val="0"/>
          <w:numId w:val="28"/>
        </w:numPr>
        <w:tabs>
          <w:tab w:val="num" w:pos="1080"/>
        </w:tabs>
        <w:autoSpaceDE w:val="0"/>
        <w:autoSpaceDN w:val="0"/>
        <w:adjustRightInd w:val="0"/>
        <w:ind w:left="0"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обработки валов длиной свыше 1500мм при отношении длины к диаметру свыше 12 по 12-14 квалитетам;</w:t>
      </w:r>
    </w:p>
    <w:p w:rsidR="00F304D2" w:rsidRPr="00F304D2" w:rsidRDefault="00F304D2" w:rsidP="00573F76">
      <w:pPr>
        <w:widowControl/>
        <w:numPr>
          <w:ilvl w:val="0"/>
          <w:numId w:val="28"/>
        </w:numPr>
        <w:tabs>
          <w:tab w:val="num" w:pos="1080"/>
        </w:tabs>
        <w:autoSpaceDE w:val="0"/>
        <w:autoSpaceDN w:val="0"/>
        <w:adjustRightInd w:val="0"/>
        <w:ind w:left="0"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обработки длинных валов и винтов с применением подвижного и неподвижного люнетов, выполнение глубокого сверления и растачивания отверстий пушечными сверлами и другим специальным инструментом;</w:t>
      </w:r>
    </w:p>
    <w:p w:rsidR="00F304D2" w:rsidRPr="00F304D2" w:rsidRDefault="00F304D2" w:rsidP="00573F76">
      <w:pPr>
        <w:widowControl/>
        <w:numPr>
          <w:ilvl w:val="0"/>
          <w:numId w:val="28"/>
        </w:numPr>
        <w:tabs>
          <w:tab w:val="left" w:pos="1080"/>
        </w:tabs>
        <w:autoSpaceDE w:val="0"/>
        <w:autoSpaceDN w:val="0"/>
        <w:adjustRightInd w:val="0"/>
        <w:ind w:left="0"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обработки деталей, требующих точного соблюдения размеров между центрами эксцентрично расположенных отверстий или мест обточки;</w:t>
      </w:r>
    </w:p>
    <w:p w:rsidR="00F304D2" w:rsidRPr="00F304D2" w:rsidRDefault="00F304D2" w:rsidP="00573F76">
      <w:pPr>
        <w:widowControl/>
        <w:numPr>
          <w:ilvl w:val="0"/>
          <w:numId w:val="28"/>
        </w:numPr>
        <w:tabs>
          <w:tab w:val="left" w:pos="1080"/>
        </w:tabs>
        <w:autoSpaceDE w:val="0"/>
        <w:autoSpaceDN w:val="0"/>
        <w:adjustRightInd w:val="0"/>
        <w:ind w:left="0"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обработки тонкостенных деталей с толщиной стенки до 1мм и длиной свыше 200мм;</w:t>
      </w:r>
    </w:p>
    <w:p w:rsidR="00F304D2" w:rsidRPr="00F304D2" w:rsidRDefault="00F304D2" w:rsidP="00573F76">
      <w:pPr>
        <w:widowControl/>
        <w:numPr>
          <w:ilvl w:val="0"/>
          <w:numId w:val="28"/>
        </w:numPr>
        <w:tabs>
          <w:tab w:val="left" w:pos="1080"/>
        </w:tabs>
        <w:autoSpaceDE w:val="0"/>
        <w:autoSpaceDN w:val="0"/>
        <w:adjustRightInd w:val="0"/>
        <w:ind w:left="0"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обработки новых и </w:t>
      </w:r>
      <w:proofErr w:type="spellStart"/>
      <w:r w:rsidRPr="00F304D2">
        <w:rPr>
          <w:rFonts w:ascii="Times New Roman" w:eastAsia="Calibri" w:hAnsi="Times New Roman" w:cs="Times New Roman"/>
          <w:color w:val="auto"/>
          <w:lang w:bidi="ar-SA"/>
        </w:rPr>
        <w:t>перетачивание</w:t>
      </w:r>
      <w:proofErr w:type="spellEnd"/>
      <w:r w:rsidRPr="00F304D2">
        <w:rPr>
          <w:rFonts w:ascii="Times New Roman" w:eastAsia="Calibri" w:hAnsi="Times New Roman" w:cs="Times New Roman"/>
          <w:color w:val="auto"/>
          <w:lang w:bidi="ar-SA"/>
        </w:rPr>
        <w:t xml:space="preserve"> выработанных прокатных валков с калибров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нием простых и средней сложности профилей, обдирки и отделки шеек валков;</w:t>
      </w:r>
    </w:p>
    <w:p w:rsidR="00F304D2" w:rsidRPr="00F304D2" w:rsidRDefault="00F304D2" w:rsidP="00573F76">
      <w:pPr>
        <w:widowControl/>
        <w:numPr>
          <w:ilvl w:val="0"/>
          <w:numId w:val="28"/>
        </w:numPr>
        <w:tabs>
          <w:tab w:val="num" w:pos="1080"/>
        </w:tabs>
        <w:autoSpaceDE w:val="0"/>
        <w:autoSpaceDN w:val="0"/>
        <w:adjustRightInd w:val="0"/>
        <w:ind w:left="0" w:firstLine="709"/>
        <w:jc w:val="both"/>
        <w:rPr>
          <w:rFonts w:ascii="Times New Roman" w:eastAsia="Calibri" w:hAnsi="Times New Roman" w:cs="Times New Roman"/>
          <w:color w:val="auto"/>
          <w:lang w:bidi="ar-SA"/>
        </w:rPr>
      </w:pPr>
      <w:proofErr w:type="spellStart"/>
      <w:r w:rsidRPr="00F304D2">
        <w:rPr>
          <w:rFonts w:ascii="Times New Roman" w:eastAsia="Calibri" w:hAnsi="Times New Roman" w:cs="Times New Roman"/>
          <w:color w:val="auto"/>
          <w:lang w:bidi="ar-SA"/>
        </w:rPr>
        <w:t>строповки</w:t>
      </w:r>
      <w:proofErr w:type="spellEnd"/>
      <w:r w:rsidRPr="00F304D2">
        <w:rPr>
          <w:rFonts w:ascii="Times New Roman" w:eastAsia="Calibri" w:hAnsi="Times New Roman" w:cs="Times New Roman"/>
          <w:color w:val="auto"/>
          <w:lang w:bidi="ar-SA"/>
        </w:rPr>
        <w:t xml:space="preserve"> и увязки грузов для подъема, перемещения, установки и складирования с применением подъемно-транспортного оборудования;</w:t>
      </w:r>
    </w:p>
    <w:p w:rsidR="00F304D2" w:rsidRPr="00F304D2" w:rsidRDefault="00F304D2" w:rsidP="00573F76">
      <w:pPr>
        <w:widowControl/>
        <w:numPr>
          <w:ilvl w:val="0"/>
          <w:numId w:val="28"/>
        </w:numPr>
        <w:tabs>
          <w:tab w:val="num" w:pos="1080"/>
        </w:tabs>
        <w:autoSpaceDE w:val="0"/>
        <w:autoSpaceDN w:val="0"/>
        <w:adjustRightInd w:val="0"/>
        <w:ind w:left="0" w:firstLine="720"/>
        <w:jc w:val="both"/>
        <w:rPr>
          <w:rFonts w:ascii="Times New Roman" w:eastAsia="Calibri" w:hAnsi="Times New Roman" w:cs="Times New Roman"/>
          <w:b/>
          <w:lang w:bidi="ar-SA"/>
        </w:rPr>
      </w:pPr>
      <w:r w:rsidRPr="00F304D2">
        <w:rPr>
          <w:rFonts w:ascii="Times New Roman" w:eastAsia="Calibri" w:hAnsi="Times New Roman" w:cs="Times New Roman"/>
          <w:lang w:bidi="ar-SA"/>
        </w:rPr>
        <w:t>выполнения контроля параметров деталей с помощью контрольно-измерительных инструментов и калибров, обеспечивающих погрешность не ниже 0,01мм;</w:t>
      </w:r>
    </w:p>
    <w:p w:rsidR="00F304D2" w:rsidRPr="00F304D2" w:rsidRDefault="00F304D2" w:rsidP="00573F76">
      <w:pPr>
        <w:widowControl/>
        <w:numPr>
          <w:ilvl w:val="0"/>
          <w:numId w:val="28"/>
        </w:numPr>
        <w:tabs>
          <w:tab w:val="left" w:pos="1080"/>
        </w:tabs>
        <w:autoSpaceDE w:val="0"/>
        <w:autoSpaceDN w:val="0"/>
        <w:adjustRightInd w:val="0"/>
        <w:ind w:left="0" w:firstLine="709"/>
        <w:jc w:val="both"/>
        <w:rPr>
          <w:rFonts w:ascii="Times New Roman" w:eastAsia="Calibri" w:hAnsi="Times New Roman" w:cs="Times New Roman"/>
          <w:color w:val="auto"/>
          <w:u w:val="single"/>
          <w:lang w:bidi="ar-SA"/>
        </w:rPr>
      </w:pPr>
      <w:r w:rsidRPr="00F304D2">
        <w:rPr>
          <w:rFonts w:ascii="Times New Roman" w:eastAsia="Calibri" w:hAnsi="Times New Roman" w:cs="Times New Roman"/>
          <w:color w:val="auto"/>
          <w:lang w:bidi="ar-SA"/>
        </w:rPr>
        <w:t>оценки параметров шероховатости и обработанной поверхности органолептич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ским методом;</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firstLine="709"/>
        <w:jc w:val="both"/>
        <w:rPr>
          <w:rFonts w:ascii="Times New Roman" w:eastAsia="Calibri" w:hAnsi="Times New Roman" w:cs="Times New Roman"/>
          <w:b/>
          <w:color w:val="auto"/>
          <w:u w:val="single"/>
          <w:lang w:bidi="ar-SA"/>
        </w:rPr>
      </w:pPr>
      <w:r w:rsidRPr="00F304D2">
        <w:rPr>
          <w:rFonts w:ascii="Times New Roman" w:eastAsia="Calibri" w:hAnsi="Times New Roman" w:cs="Times New Roman"/>
          <w:b/>
          <w:color w:val="auto"/>
          <w:u w:val="single"/>
          <w:lang w:bidi="ar-SA"/>
        </w:rPr>
        <w:t>уметь:</w:t>
      </w:r>
    </w:p>
    <w:p w:rsidR="00F304D2" w:rsidRPr="00F304D2" w:rsidRDefault="00F304D2" w:rsidP="00573F76">
      <w:pPr>
        <w:widowControl/>
        <w:numPr>
          <w:ilvl w:val="0"/>
          <w:numId w:val="29"/>
        </w:numPr>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читать конструкторскую и технологическую документации;</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проверять исправность и работоспособность токарного станка на холостом ходу;</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смазывать механизмы станка и приспособления в соответствии с инструкцией, определять достаточный уровень охлаждающей жидкости;</w:t>
      </w:r>
    </w:p>
    <w:p w:rsidR="00F304D2" w:rsidRPr="00F304D2" w:rsidRDefault="00F304D2" w:rsidP="00573F76">
      <w:pPr>
        <w:widowControl/>
        <w:numPr>
          <w:ilvl w:val="0"/>
          <w:numId w:val="29"/>
        </w:numPr>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устанавливать детали в различных приспособлениях: на угольнике, в униве</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сальных патронах и на планшайбе с точной выверкой по индикатору до 0,02-0,03мм в гор</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зонтальной и вертикальной плоскостях</w:t>
      </w:r>
      <w:r w:rsidRPr="00F304D2">
        <w:rPr>
          <w:rFonts w:ascii="Times New Roman" w:eastAsia="Calibri" w:hAnsi="Times New Roman" w:cs="Times New Roman"/>
          <w:lang w:bidi="ar-SA"/>
        </w:rPr>
        <w:t>;</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затачивать резцы и сверла в соответствии с обрабатываемым материалом и уст</w:t>
      </w:r>
      <w:r w:rsidRPr="00F304D2">
        <w:rPr>
          <w:rFonts w:ascii="Times New Roman" w:eastAsia="Calibri" w:hAnsi="Times New Roman" w:cs="Times New Roman"/>
          <w:lang w:bidi="ar-SA"/>
        </w:rPr>
        <w:t>а</w:t>
      </w:r>
      <w:r w:rsidRPr="00F304D2">
        <w:rPr>
          <w:rFonts w:ascii="Times New Roman" w:eastAsia="Calibri" w:hAnsi="Times New Roman" w:cs="Times New Roman"/>
          <w:lang w:bidi="ar-SA"/>
        </w:rPr>
        <w:t>навливать их;</w:t>
      </w:r>
    </w:p>
    <w:p w:rsidR="00F304D2" w:rsidRPr="00F304D2" w:rsidRDefault="00F304D2" w:rsidP="00573F76">
      <w:pPr>
        <w:widowControl/>
        <w:numPr>
          <w:ilvl w:val="0"/>
          <w:numId w:val="29"/>
        </w:numPr>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управлять токарно-центровыми станками с высотой центров 650 – 2000мм, расстоянием между центрами до 10 000мм </w:t>
      </w:r>
    </w:p>
    <w:p w:rsidR="00F304D2" w:rsidRPr="00F304D2" w:rsidRDefault="00F304D2" w:rsidP="00573F76">
      <w:pPr>
        <w:widowControl/>
        <w:numPr>
          <w:ilvl w:val="0"/>
          <w:numId w:val="29"/>
        </w:numPr>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оценивать безопасность организации рабочего места согласно требованиям охраны труда и промышленной безопасности;</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выполнять токарную обработку деталей средней сложности и сложных по 7–14 квалитетам на универсальных и специализированных станках с применением подъемно-транспортного оборудования;</w:t>
      </w:r>
    </w:p>
    <w:p w:rsidR="00F304D2" w:rsidRPr="00F304D2" w:rsidRDefault="00F304D2" w:rsidP="00573F76">
      <w:pPr>
        <w:widowControl/>
        <w:numPr>
          <w:ilvl w:val="0"/>
          <w:numId w:val="29"/>
        </w:numPr>
        <w:tabs>
          <w:tab w:val="left"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сверлить отверстия диаметром до 2мм и свыше, глубиной от 5 до 15 диаметров;</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отрезать и центровать заготовки, отрезать литники прессованных деталей, заг</w:t>
      </w:r>
      <w:r w:rsidRPr="00F304D2">
        <w:rPr>
          <w:rFonts w:ascii="Times New Roman" w:eastAsia="Calibri" w:hAnsi="Times New Roman" w:cs="Times New Roman"/>
          <w:lang w:bidi="ar-SA"/>
        </w:rPr>
        <w:t>о</w:t>
      </w:r>
      <w:r w:rsidRPr="00F304D2">
        <w:rPr>
          <w:rFonts w:ascii="Times New Roman" w:eastAsia="Calibri" w:hAnsi="Times New Roman" w:cs="Times New Roman"/>
          <w:lang w:bidi="ar-SA"/>
        </w:rPr>
        <w:t>товки игольно-платиновых изделий;</w:t>
      </w:r>
    </w:p>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lang w:bidi="ar-SA"/>
        </w:rPr>
      </w:pPr>
    </w:p>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lang w:bidi="ar-SA"/>
        </w:rPr>
      </w:pPr>
    </w:p>
    <w:p w:rsidR="00F304D2" w:rsidRPr="00F304D2" w:rsidRDefault="00F304D2" w:rsidP="00573F76">
      <w:pPr>
        <w:widowControl/>
        <w:numPr>
          <w:ilvl w:val="0"/>
          <w:numId w:val="29"/>
        </w:numPr>
        <w:tabs>
          <w:tab w:val="num" w:pos="567"/>
          <w:tab w:val="num" w:pos="1080"/>
        </w:tabs>
        <w:autoSpaceDE w:val="0"/>
        <w:autoSpaceDN w:val="0"/>
        <w:adjustRightInd w:val="0"/>
        <w:ind w:left="0" w:firstLine="709"/>
        <w:jc w:val="both"/>
        <w:rPr>
          <w:rFonts w:ascii="Times New Roman" w:eastAsia="Calibri" w:hAnsi="Times New Roman" w:cs="Times New Roman"/>
          <w:lang w:bidi="ar-SA"/>
        </w:rPr>
      </w:pPr>
      <w:r w:rsidRPr="00F304D2">
        <w:rPr>
          <w:rFonts w:ascii="Times New Roman" w:eastAsia="Calibri" w:hAnsi="Times New Roman" w:cs="Times New Roman"/>
          <w:lang w:bidi="ar-SA"/>
        </w:rPr>
        <w:t>подрезать торец и обтачивать шейки метчиков, разверток и сверл под сварку; по</w:t>
      </w:r>
      <w:r w:rsidRPr="00F304D2">
        <w:rPr>
          <w:rFonts w:ascii="Times New Roman" w:eastAsia="Calibri" w:hAnsi="Times New Roman" w:cs="Times New Roman"/>
          <w:lang w:bidi="ar-SA"/>
        </w:rPr>
        <w:t>д</w:t>
      </w:r>
      <w:r w:rsidRPr="00F304D2">
        <w:rPr>
          <w:rFonts w:ascii="Times New Roman" w:eastAsia="Calibri" w:hAnsi="Times New Roman" w:cs="Times New Roman"/>
          <w:lang w:bidi="ar-SA"/>
        </w:rPr>
        <w:t>резать торец, обтачивать фаски (обработка без люнета) труб и патрубков диаметров до 200мм;</w:t>
      </w:r>
    </w:p>
    <w:p w:rsidR="00F304D2" w:rsidRPr="00F304D2" w:rsidRDefault="00F304D2" w:rsidP="00573F76">
      <w:pPr>
        <w:widowControl/>
        <w:numPr>
          <w:ilvl w:val="0"/>
          <w:numId w:val="29"/>
        </w:numPr>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выполнять необходимые расчеты для получения заданных конусных поверхн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стей и настраивать узлы и механизмы станка для их обработки;</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обрабатывать заданные конусные поверхности;</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color w:val="auto"/>
          <w:lang w:bidi="ar-SA"/>
        </w:rPr>
        <w:t xml:space="preserve">подготавливать инструмент для нарезания наружной и внутренней одно и </w:t>
      </w:r>
      <w:proofErr w:type="spellStart"/>
      <w:r w:rsidRPr="00F304D2">
        <w:rPr>
          <w:rFonts w:ascii="Times New Roman" w:eastAsia="Calibri" w:hAnsi="Times New Roman" w:cs="Times New Roman"/>
          <w:color w:val="auto"/>
          <w:lang w:bidi="ar-SA"/>
        </w:rPr>
        <w:t>двухз</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ходной</w:t>
      </w:r>
      <w:proofErr w:type="spellEnd"/>
      <w:r w:rsidRPr="00F304D2">
        <w:rPr>
          <w:rFonts w:ascii="Times New Roman" w:eastAsia="Calibri" w:hAnsi="Times New Roman" w:cs="Times New Roman"/>
          <w:color w:val="auto"/>
          <w:lang w:bidi="ar-SA"/>
        </w:rPr>
        <w:t xml:space="preserve"> треугольной, прямоугольной, полукруглой, пилообразной и трапецеидальной резьбы и выполнять их нарезание;</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lang w:bidi="ar-SA"/>
        </w:rPr>
        <w:t>использовать средства индивидуальной защиты в зависимости от вредных и опа</w:t>
      </w:r>
      <w:r w:rsidRPr="00F304D2">
        <w:rPr>
          <w:rFonts w:ascii="Times New Roman" w:eastAsia="Calibri" w:hAnsi="Times New Roman" w:cs="Times New Roman"/>
          <w:lang w:bidi="ar-SA"/>
        </w:rPr>
        <w:t>с</w:t>
      </w:r>
      <w:r w:rsidRPr="00F304D2">
        <w:rPr>
          <w:rFonts w:ascii="Times New Roman" w:eastAsia="Calibri" w:hAnsi="Times New Roman" w:cs="Times New Roman"/>
          <w:lang w:bidi="ar-SA"/>
        </w:rPr>
        <w:t>ных производственных факторов;</w:t>
      </w:r>
    </w:p>
    <w:p w:rsidR="00F304D2" w:rsidRPr="00F304D2" w:rsidRDefault="00F304D2" w:rsidP="00573F76">
      <w:pPr>
        <w:widowControl/>
        <w:numPr>
          <w:ilvl w:val="0"/>
          <w:numId w:val="29"/>
        </w:numPr>
        <w:tabs>
          <w:tab w:val="left"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color w:val="auto"/>
          <w:lang w:bidi="ar-SA"/>
        </w:rPr>
        <w:t>обрабатывать детали диаметром от 1,2 до 2,0мм и длиной более 5 диаметров;</w:t>
      </w:r>
    </w:p>
    <w:p w:rsidR="00F304D2" w:rsidRPr="00F304D2" w:rsidRDefault="00F304D2" w:rsidP="00573F76">
      <w:pPr>
        <w:widowControl/>
        <w:numPr>
          <w:ilvl w:val="0"/>
          <w:numId w:val="29"/>
        </w:numPr>
        <w:tabs>
          <w:tab w:val="left"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определять и устранять влияние изгиба длинных валов и винтов от воздействия силы резания, обеспечивать точность обработки по 7-10 квалитетам;</w:t>
      </w:r>
    </w:p>
    <w:p w:rsidR="00F304D2" w:rsidRPr="00F304D2" w:rsidRDefault="00F304D2" w:rsidP="00573F76">
      <w:pPr>
        <w:widowControl/>
        <w:numPr>
          <w:ilvl w:val="0"/>
          <w:numId w:val="29"/>
        </w:numPr>
        <w:tabs>
          <w:tab w:val="left"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выбирать приспособления для закрепления, методы и режимы обработки тонк</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стенных деталей с толщиной стенки до 1мм и длиной свыше 200 мм;</w:t>
      </w:r>
    </w:p>
    <w:p w:rsidR="00F304D2" w:rsidRPr="00F304D2" w:rsidRDefault="00F304D2" w:rsidP="00573F76">
      <w:pPr>
        <w:widowControl/>
        <w:numPr>
          <w:ilvl w:val="0"/>
          <w:numId w:val="29"/>
        </w:numPr>
        <w:tabs>
          <w:tab w:val="left" w:pos="108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color w:val="auto"/>
          <w:lang w:bidi="ar-SA"/>
        </w:rPr>
        <w:t>обрабатывать окончательно детали сложной конфигурации с несколькими повер</w:t>
      </w:r>
      <w:r w:rsidRPr="00F304D2">
        <w:rPr>
          <w:rFonts w:ascii="Times New Roman" w:eastAsia="Calibri" w:hAnsi="Times New Roman" w:cs="Times New Roman"/>
          <w:color w:val="auto"/>
          <w:lang w:bidi="ar-SA"/>
        </w:rPr>
        <w:t>х</w:t>
      </w:r>
      <w:r w:rsidRPr="00F304D2">
        <w:rPr>
          <w:rFonts w:ascii="Times New Roman" w:eastAsia="Calibri" w:hAnsi="Times New Roman" w:cs="Times New Roman"/>
          <w:color w:val="auto"/>
          <w:lang w:bidi="ar-SA"/>
        </w:rPr>
        <w:t>ностями;</w:t>
      </w:r>
    </w:p>
    <w:p w:rsidR="00F304D2" w:rsidRPr="00F304D2" w:rsidRDefault="00F304D2" w:rsidP="00573F76">
      <w:pPr>
        <w:widowControl/>
        <w:numPr>
          <w:ilvl w:val="0"/>
          <w:numId w:val="29"/>
        </w:numPr>
        <w:tabs>
          <w:tab w:val="left" w:pos="126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управлять подъемно-транспортным оборудованием с пола;</w:t>
      </w:r>
    </w:p>
    <w:p w:rsidR="00F304D2" w:rsidRPr="00F304D2" w:rsidRDefault="00F304D2" w:rsidP="00573F76">
      <w:pPr>
        <w:widowControl/>
        <w:numPr>
          <w:ilvl w:val="0"/>
          <w:numId w:val="29"/>
        </w:numPr>
        <w:tabs>
          <w:tab w:val="left" w:pos="1260"/>
        </w:tabs>
        <w:autoSpaceDE w:val="0"/>
        <w:autoSpaceDN w:val="0"/>
        <w:adjustRightInd w:val="0"/>
        <w:ind w:left="0" w:firstLine="720"/>
        <w:jc w:val="both"/>
        <w:rPr>
          <w:rFonts w:ascii="Times New Roman" w:eastAsia="Calibri" w:hAnsi="Times New Roman" w:cs="Times New Roman"/>
          <w:lang w:bidi="ar-SA"/>
        </w:rPr>
      </w:pPr>
      <w:r w:rsidRPr="00F304D2">
        <w:rPr>
          <w:rFonts w:ascii="Times New Roman" w:eastAsia="Calibri" w:hAnsi="Times New Roman" w:cs="Times New Roman"/>
          <w:color w:val="auto"/>
          <w:lang w:bidi="ar-SA"/>
        </w:rPr>
        <w:t>выбирать приемы обвязки и зацепки заготовок для подъема и перемещения в с</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 xml:space="preserve">ответствии со схемами </w:t>
      </w:r>
      <w:proofErr w:type="spellStart"/>
      <w:r w:rsidRPr="00F304D2">
        <w:rPr>
          <w:rFonts w:ascii="Times New Roman" w:eastAsia="Calibri" w:hAnsi="Times New Roman" w:cs="Times New Roman"/>
          <w:color w:val="auto"/>
          <w:lang w:bidi="ar-SA"/>
        </w:rPr>
        <w:t>строповки</w:t>
      </w:r>
      <w:proofErr w:type="spellEnd"/>
      <w:r w:rsidRPr="00F304D2">
        <w:rPr>
          <w:rFonts w:ascii="Times New Roman" w:eastAsia="Calibri" w:hAnsi="Times New Roman" w:cs="Times New Roman"/>
          <w:color w:val="auto"/>
          <w:lang w:bidi="ar-SA"/>
        </w:rPr>
        <w:t>;</w:t>
      </w:r>
    </w:p>
    <w:p w:rsidR="00F304D2" w:rsidRPr="00F304D2" w:rsidRDefault="00F304D2" w:rsidP="00573F76">
      <w:pPr>
        <w:widowControl/>
        <w:numPr>
          <w:ilvl w:val="0"/>
          <w:numId w:val="29"/>
        </w:numPr>
        <w:tabs>
          <w:tab w:val="num" w:pos="1080"/>
        </w:tabs>
        <w:autoSpaceDE w:val="0"/>
        <w:autoSpaceDN w:val="0"/>
        <w:adjustRightInd w:val="0"/>
        <w:ind w:left="0" w:firstLine="709"/>
        <w:jc w:val="both"/>
        <w:rPr>
          <w:rFonts w:ascii="Times New Roman" w:eastAsia="Calibri" w:hAnsi="Times New Roman" w:cs="Times New Roman"/>
          <w:lang w:bidi="ar-SA"/>
        </w:rPr>
      </w:pPr>
      <w:r w:rsidRPr="00F304D2">
        <w:rPr>
          <w:rFonts w:ascii="Times New Roman" w:eastAsia="Calibri" w:hAnsi="Times New Roman" w:cs="Times New Roman"/>
          <w:lang w:bidi="ar-SA"/>
        </w:rPr>
        <w:t>определять визуально явные дефекты обработанных поверхностей;</w:t>
      </w:r>
    </w:p>
    <w:p w:rsidR="00F304D2" w:rsidRPr="00F304D2" w:rsidRDefault="00F304D2" w:rsidP="00573F76">
      <w:pPr>
        <w:widowControl/>
        <w:numPr>
          <w:ilvl w:val="0"/>
          <w:numId w:val="29"/>
        </w:numPr>
        <w:tabs>
          <w:tab w:val="num" w:pos="1080"/>
        </w:tabs>
        <w:autoSpaceDE w:val="0"/>
        <w:autoSpaceDN w:val="0"/>
        <w:adjustRightInd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производить контрольные измерения деталей средней сложности и сложных с и</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пользованием контрольно-измерительных инструментов и приборов, обеспечивающих 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грешность не ниже 0,01мм.</w:t>
      </w:r>
    </w:p>
    <w:p w:rsidR="00F304D2" w:rsidRPr="00F304D2" w:rsidRDefault="00F304D2" w:rsidP="00F304D2">
      <w:pPr>
        <w:widowControl/>
        <w:shd w:val="clear" w:color="auto" w:fill="FFFFFF"/>
        <w:tabs>
          <w:tab w:val="num" w:pos="1080"/>
        </w:tabs>
        <w:spacing w:line="269" w:lineRule="exact"/>
        <w:ind w:firstLine="720"/>
        <w:jc w:val="both"/>
        <w:rPr>
          <w:rFonts w:ascii="Times New Roman" w:eastAsia="Calibri" w:hAnsi="Times New Roman" w:cs="Times New Roman"/>
          <w:color w:val="auto"/>
          <w:lang w:bidi="ar-SA"/>
        </w:rPr>
      </w:pP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1.3. Требования к результатам производственной практики</w:t>
      </w:r>
    </w:p>
    <w:p w:rsidR="00F304D2" w:rsidRPr="00F304D2" w:rsidRDefault="00F304D2" w:rsidP="00F304D2">
      <w:pPr>
        <w:widowControl/>
        <w:ind w:firstLine="720"/>
        <w:jc w:val="both"/>
        <w:rPr>
          <w:rFonts w:ascii="Times New Roman" w:eastAsia="Calibri" w:hAnsi="Times New Roman" w:cs="Times New Roman"/>
          <w:color w:val="auto"/>
          <w:lang w:bidi="ar-SA"/>
        </w:rPr>
      </w:pPr>
    </w:p>
    <w:p w:rsidR="00F304D2" w:rsidRPr="00F304D2" w:rsidRDefault="00F304D2" w:rsidP="00F304D2">
      <w:pPr>
        <w:widowControl/>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 результате прохождения производственной практики (по профилю специальности) обучающийся, освоивший ППССЗ должен обладать профессиональными и общими комп</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тенциями, соответствующими видам деятельности:</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2"/>
        <w:gridCol w:w="2365"/>
        <w:gridCol w:w="3309"/>
        <w:gridCol w:w="3154"/>
      </w:tblGrid>
      <w:tr w:rsidR="00F304D2" w:rsidRPr="00F304D2" w:rsidTr="00F304D2">
        <w:trPr>
          <w:trHeight w:val="480"/>
        </w:trPr>
        <w:tc>
          <w:tcPr>
            <w:tcW w:w="1101"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Модуль</w:t>
            </w:r>
          </w:p>
        </w:tc>
        <w:tc>
          <w:tcPr>
            <w:tcW w:w="2363"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Вид деятельности</w:t>
            </w:r>
          </w:p>
        </w:tc>
        <w:tc>
          <w:tcPr>
            <w:tcW w:w="3307"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Профессиональные комп</w:t>
            </w:r>
            <w:r w:rsidRPr="00F304D2">
              <w:rPr>
                <w:rFonts w:ascii="Times New Roman" w:eastAsia="Calibri" w:hAnsi="Times New Roman" w:cs="Times New Roman"/>
                <w:b/>
                <w:color w:val="auto"/>
                <w:lang w:bidi="ar-SA"/>
              </w:rPr>
              <w:t>е</w:t>
            </w:r>
            <w:r w:rsidRPr="00F304D2">
              <w:rPr>
                <w:rFonts w:ascii="Times New Roman" w:eastAsia="Calibri" w:hAnsi="Times New Roman" w:cs="Times New Roman"/>
                <w:b/>
                <w:color w:val="auto"/>
                <w:lang w:bidi="ar-SA"/>
              </w:rPr>
              <w:t>тенции</w:t>
            </w:r>
          </w:p>
        </w:tc>
        <w:tc>
          <w:tcPr>
            <w:tcW w:w="315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Общие компетенции</w:t>
            </w:r>
          </w:p>
        </w:tc>
      </w:tr>
      <w:tr w:rsidR="00F304D2" w:rsidRPr="00F304D2" w:rsidTr="00F304D2">
        <w:tc>
          <w:tcPr>
            <w:tcW w:w="1101"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ПМ.01 </w:t>
            </w:r>
          </w:p>
        </w:tc>
        <w:tc>
          <w:tcPr>
            <w:tcW w:w="2363"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 w:hAnsi="Times New Roman" w:cs="Times New Roman"/>
                <w:color w:val="auto"/>
                <w:lang w:bidi="ar-SA"/>
              </w:rPr>
              <w:t>1. Разработка техн</w:t>
            </w:r>
            <w:r w:rsidRPr="00F304D2">
              <w:rPr>
                <w:rFonts w:ascii="Times New Roman" w:eastAsia="T" w:hAnsi="Times New Roman" w:cs="Times New Roman"/>
                <w:color w:val="auto"/>
                <w:lang w:bidi="ar-SA"/>
              </w:rPr>
              <w:t>о</w:t>
            </w:r>
            <w:r w:rsidRPr="00F304D2">
              <w:rPr>
                <w:rFonts w:ascii="Times New Roman" w:eastAsia="T" w:hAnsi="Times New Roman" w:cs="Times New Roman"/>
                <w:color w:val="auto"/>
                <w:lang w:bidi="ar-SA"/>
              </w:rPr>
              <w:t>логических проце</w:t>
            </w:r>
            <w:r w:rsidRPr="00F304D2">
              <w:rPr>
                <w:rFonts w:ascii="Times New Roman" w:eastAsia="T" w:hAnsi="Times New Roman" w:cs="Times New Roman"/>
                <w:color w:val="auto"/>
                <w:lang w:bidi="ar-SA"/>
              </w:rPr>
              <w:t>с</w:t>
            </w:r>
            <w:r w:rsidRPr="00F304D2">
              <w:rPr>
                <w:rFonts w:ascii="Times New Roman" w:eastAsia="T" w:hAnsi="Times New Roman" w:cs="Times New Roman"/>
                <w:color w:val="auto"/>
                <w:lang w:bidi="ar-SA"/>
              </w:rPr>
              <w:t>сов изготовления деталей машин</w:t>
            </w: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bookmarkStart w:id="43" w:name="sub_5211"/>
            <w:r w:rsidRPr="00F304D2">
              <w:rPr>
                <w:rFonts w:ascii="Times New Roman" w:eastAsia="Calibri" w:hAnsi="Times New Roman" w:cs="Times New Roman"/>
                <w:b/>
                <w:color w:val="auto"/>
                <w:lang w:bidi="ar-SA"/>
              </w:rPr>
              <w:t>ПК 1.1.</w:t>
            </w:r>
            <w:r w:rsidRPr="00F304D2">
              <w:rPr>
                <w:rFonts w:ascii="Times New Roman" w:eastAsia="Calibri" w:hAnsi="Times New Roman" w:cs="Times New Roman"/>
                <w:color w:val="auto"/>
                <w:lang w:bidi="ar-SA"/>
              </w:rPr>
              <w:t xml:space="preserve"> Использовать ко</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структорскую документацию при разработке технологич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ских процессов изготовления деталей</w:t>
            </w:r>
            <w:bookmarkEnd w:id="43"/>
          </w:p>
        </w:tc>
        <w:tc>
          <w:tcPr>
            <w:tcW w:w="3152"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bookmarkStart w:id="44" w:name="sub_531"/>
            <w:r w:rsidRPr="00F304D2">
              <w:rPr>
                <w:rFonts w:ascii="Times New Roman" w:eastAsia="Calibri" w:hAnsi="Times New Roman" w:cs="Times New Roman"/>
                <w:b/>
                <w:color w:val="auto"/>
                <w:lang w:bidi="ar-SA"/>
              </w:rPr>
              <w:t>ОК 1</w:t>
            </w:r>
            <w:r w:rsidRPr="00F304D2">
              <w:rPr>
                <w:rFonts w:ascii="Times New Roman" w:eastAsia="Calibri" w:hAnsi="Times New Roman" w:cs="Times New Roman"/>
                <w:color w:val="auto"/>
                <w:lang w:bidi="ar-SA"/>
              </w:rPr>
              <w:t>. Понимать сущность и социальную значимость своей будущей профессии, проявлять к ней устойчивый интерес.</w:t>
            </w:r>
            <w:bookmarkEnd w:id="44"/>
          </w:p>
          <w:p w:rsidR="00F304D2" w:rsidRPr="00F304D2" w:rsidRDefault="00F304D2" w:rsidP="00F304D2">
            <w:pPr>
              <w:widowControl/>
              <w:rPr>
                <w:rFonts w:ascii="Times New Roman" w:eastAsia="Calibri" w:hAnsi="Times New Roman" w:cs="Times New Roman"/>
                <w:color w:val="auto"/>
                <w:lang w:bidi="ar-SA"/>
              </w:rPr>
            </w:pPr>
            <w:bookmarkStart w:id="45" w:name="sub_532"/>
            <w:r w:rsidRPr="00F304D2">
              <w:rPr>
                <w:rFonts w:ascii="Times New Roman" w:eastAsia="Calibri" w:hAnsi="Times New Roman" w:cs="Times New Roman"/>
                <w:b/>
                <w:color w:val="auto"/>
                <w:lang w:bidi="ar-SA"/>
              </w:rPr>
              <w:t>ОК 2</w:t>
            </w:r>
            <w:r w:rsidRPr="00F304D2">
              <w:rPr>
                <w:rFonts w:ascii="Times New Roman" w:eastAsia="Calibri" w:hAnsi="Times New Roman" w:cs="Times New Roman"/>
                <w:color w:val="auto"/>
                <w:lang w:bidi="ar-SA"/>
              </w:rPr>
              <w:t>. Организовывать со</w:t>
            </w:r>
            <w:r w:rsidRPr="00F304D2">
              <w:rPr>
                <w:rFonts w:ascii="Times New Roman" w:eastAsia="Calibri" w:hAnsi="Times New Roman" w:cs="Times New Roman"/>
                <w:color w:val="auto"/>
                <w:lang w:bidi="ar-SA"/>
              </w:rPr>
              <w:t>б</w:t>
            </w:r>
            <w:r w:rsidRPr="00F304D2">
              <w:rPr>
                <w:rFonts w:ascii="Times New Roman" w:eastAsia="Calibri" w:hAnsi="Times New Roman" w:cs="Times New Roman"/>
                <w:color w:val="auto"/>
                <w:lang w:bidi="ar-SA"/>
              </w:rPr>
              <w:t>ственную деятельность, в</w:t>
            </w:r>
            <w:r w:rsidRPr="00F304D2">
              <w:rPr>
                <w:rFonts w:ascii="Times New Roman" w:eastAsia="Calibri" w:hAnsi="Times New Roman" w:cs="Times New Roman"/>
                <w:color w:val="auto"/>
                <w:lang w:bidi="ar-SA"/>
              </w:rPr>
              <w:t>ы</w:t>
            </w:r>
            <w:r w:rsidRPr="00F304D2">
              <w:rPr>
                <w:rFonts w:ascii="Times New Roman" w:eastAsia="Calibri" w:hAnsi="Times New Roman" w:cs="Times New Roman"/>
                <w:color w:val="auto"/>
                <w:lang w:bidi="ar-SA"/>
              </w:rPr>
              <w:t>бирать типовые методы и способы выполнения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фессиональных задач, оц</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нивать их эффективность и качество.</w:t>
            </w:r>
            <w:bookmarkEnd w:id="45"/>
          </w:p>
          <w:p w:rsidR="00F304D2" w:rsidRPr="00F304D2" w:rsidRDefault="00F304D2" w:rsidP="00F304D2">
            <w:pPr>
              <w:widowControl/>
              <w:rPr>
                <w:rFonts w:ascii="Times New Roman" w:eastAsia="Calibri" w:hAnsi="Times New Roman" w:cs="Times New Roman"/>
                <w:color w:val="auto"/>
                <w:lang w:bidi="ar-SA"/>
              </w:rPr>
            </w:pPr>
            <w:bookmarkStart w:id="46" w:name="sub_533"/>
            <w:r w:rsidRPr="00F304D2">
              <w:rPr>
                <w:rFonts w:ascii="Times New Roman" w:eastAsia="Calibri" w:hAnsi="Times New Roman" w:cs="Times New Roman"/>
                <w:b/>
                <w:color w:val="auto"/>
                <w:lang w:bidi="ar-SA"/>
              </w:rPr>
              <w:t>ОК 3.</w:t>
            </w:r>
            <w:r w:rsidRPr="00F304D2">
              <w:rPr>
                <w:rFonts w:ascii="Times New Roman" w:eastAsia="Calibri" w:hAnsi="Times New Roman" w:cs="Times New Roman"/>
                <w:color w:val="auto"/>
                <w:lang w:bidi="ar-SA"/>
              </w:rPr>
              <w:t xml:space="preserve"> Принимать решения в стандартных и нестандар</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ных ситуациях и нести за них ответственность.</w:t>
            </w:r>
            <w:bookmarkEnd w:id="46"/>
          </w:p>
          <w:p w:rsidR="00F304D2" w:rsidRPr="00F304D2" w:rsidRDefault="00F304D2" w:rsidP="00F304D2">
            <w:pPr>
              <w:widowControl/>
              <w:rPr>
                <w:rFonts w:ascii="Times New Roman" w:eastAsia="Calibri" w:hAnsi="Times New Roman" w:cs="Times New Roman"/>
                <w:color w:val="auto"/>
                <w:lang w:bidi="ar-SA"/>
              </w:rPr>
            </w:pPr>
            <w:bookmarkStart w:id="47" w:name="sub_534"/>
            <w:r w:rsidRPr="00F304D2">
              <w:rPr>
                <w:rFonts w:ascii="Times New Roman" w:eastAsia="Calibri" w:hAnsi="Times New Roman" w:cs="Times New Roman"/>
                <w:b/>
                <w:color w:val="auto"/>
                <w:lang w:bidi="ar-SA"/>
              </w:rPr>
              <w:t>ОК 4.</w:t>
            </w:r>
            <w:r w:rsidRPr="00F304D2">
              <w:rPr>
                <w:rFonts w:ascii="Times New Roman" w:eastAsia="Calibri" w:hAnsi="Times New Roman" w:cs="Times New Roman"/>
                <w:color w:val="auto"/>
                <w:lang w:bidi="ar-SA"/>
              </w:rPr>
              <w:t xml:space="preserve"> Осуществлять поиск и использование информ</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ции, необходимой для э</w:t>
            </w:r>
            <w:r w:rsidRPr="00F304D2">
              <w:rPr>
                <w:rFonts w:ascii="Times New Roman" w:eastAsia="Calibri" w:hAnsi="Times New Roman" w:cs="Times New Roman"/>
                <w:color w:val="auto"/>
                <w:lang w:bidi="ar-SA"/>
              </w:rPr>
              <w:t>ф</w:t>
            </w:r>
            <w:r w:rsidRPr="00F304D2">
              <w:rPr>
                <w:rFonts w:ascii="Times New Roman" w:eastAsia="Calibri" w:hAnsi="Times New Roman" w:cs="Times New Roman"/>
                <w:color w:val="auto"/>
                <w:lang w:bidi="ar-SA"/>
              </w:rPr>
              <w:t>фективного выполнения профессиональных задач, профессионального и ли</w:t>
            </w:r>
            <w:r w:rsidRPr="00F304D2">
              <w:rPr>
                <w:rFonts w:ascii="Times New Roman" w:eastAsia="Calibri" w:hAnsi="Times New Roman" w:cs="Times New Roman"/>
                <w:color w:val="auto"/>
                <w:lang w:bidi="ar-SA"/>
              </w:rPr>
              <w:t>ч</w:t>
            </w:r>
            <w:r w:rsidRPr="00F304D2">
              <w:rPr>
                <w:rFonts w:ascii="Times New Roman" w:eastAsia="Calibri" w:hAnsi="Times New Roman" w:cs="Times New Roman"/>
                <w:color w:val="auto"/>
                <w:lang w:bidi="ar-SA"/>
              </w:rPr>
              <w:t>ностного развития.</w:t>
            </w:r>
            <w:bookmarkEnd w:id="47"/>
          </w:p>
          <w:p w:rsidR="00F304D2" w:rsidRPr="00F304D2" w:rsidRDefault="00F304D2" w:rsidP="00F304D2">
            <w:pPr>
              <w:widowControl/>
              <w:rPr>
                <w:rFonts w:ascii="Times New Roman" w:eastAsia="Calibri" w:hAnsi="Times New Roman" w:cs="Times New Roman"/>
                <w:color w:val="auto"/>
                <w:lang w:bidi="ar-SA"/>
              </w:rPr>
            </w:pPr>
            <w:bookmarkStart w:id="48" w:name="sub_535"/>
            <w:r w:rsidRPr="00F304D2">
              <w:rPr>
                <w:rFonts w:ascii="Times New Roman" w:eastAsia="Calibri" w:hAnsi="Times New Roman" w:cs="Times New Roman"/>
                <w:b/>
                <w:color w:val="auto"/>
                <w:lang w:bidi="ar-SA"/>
              </w:rPr>
              <w:t>ОК 5.</w:t>
            </w:r>
            <w:r w:rsidRPr="00F304D2">
              <w:rPr>
                <w:rFonts w:ascii="Times New Roman" w:eastAsia="Calibri" w:hAnsi="Times New Roman" w:cs="Times New Roman"/>
                <w:color w:val="auto"/>
                <w:lang w:bidi="ar-SA"/>
              </w:rPr>
              <w:t xml:space="preserve"> Использовать инфо</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мационно-коммуникационные техн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логии в профессиональной деятельности.</w:t>
            </w:r>
            <w:bookmarkStart w:id="49" w:name="sub_536"/>
            <w:bookmarkEnd w:id="48"/>
            <w:r w:rsidRPr="00F304D2">
              <w:rPr>
                <w:rFonts w:ascii="Times New Roman" w:eastAsia="Calibri" w:hAnsi="Times New Roman" w:cs="Times New Roman"/>
                <w:color w:val="auto"/>
                <w:lang w:bidi="ar-SA"/>
              </w:rPr>
              <w:t xml:space="preserve"> </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6.</w:t>
            </w:r>
            <w:r w:rsidRPr="00F304D2">
              <w:rPr>
                <w:rFonts w:ascii="Times New Roman" w:eastAsia="Calibri" w:hAnsi="Times New Roman" w:cs="Times New Roman"/>
                <w:color w:val="auto"/>
                <w:lang w:bidi="ar-SA"/>
              </w:rPr>
              <w:t xml:space="preserve"> Работать в коллект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ве и команде, эффективно общаться с коллегами, р</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ководством, потребителями.</w:t>
            </w:r>
            <w:bookmarkEnd w:id="49"/>
          </w:p>
          <w:p w:rsidR="00F304D2" w:rsidRPr="00F304D2" w:rsidRDefault="00F304D2" w:rsidP="00F304D2">
            <w:pPr>
              <w:widowControl/>
              <w:rPr>
                <w:rFonts w:ascii="Times New Roman" w:eastAsia="Calibri" w:hAnsi="Times New Roman" w:cs="Times New Roman"/>
                <w:color w:val="auto"/>
                <w:lang w:bidi="ar-SA"/>
              </w:rPr>
            </w:pPr>
            <w:bookmarkStart w:id="50" w:name="sub_537"/>
            <w:r w:rsidRPr="00F304D2">
              <w:rPr>
                <w:rFonts w:ascii="Times New Roman" w:eastAsia="Calibri" w:hAnsi="Times New Roman" w:cs="Times New Roman"/>
                <w:b/>
                <w:color w:val="auto"/>
                <w:lang w:bidi="ar-SA"/>
              </w:rPr>
              <w:lastRenderedPageBreak/>
              <w:t>ОК 7.</w:t>
            </w:r>
            <w:r w:rsidRPr="00F304D2">
              <w:rPr>
                <w:rFonts w:ascii="Times New Roman" w:eastAsia="Calibri" w:hAnsi="Times New Roman" w:cs="Times New Roman"/>
                <w:color w:val="auto"/>
                <w:lang w:bidi="ar-SA"/>
              </w:rPr>
              <w:t xml:space="preserve"> </w:t>
            </w:r>
            <w:bookmarkEnd w:id="50"/>
            <w:r w:rsidRPr="00F304D2">
              <w:rPr>
                <w:rFonts w:ascii="Times New Roman" w:eastAsia="Calibri" w:hAnsi="Times New Roman" w:cs="Times New Roman"/>
                <w:color w:val="auto"/>
                <w:lang w:bidi="ar-SA"/>
              </w:rPr>
              <w:t>Брать на себя отве</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ственность за работу членов команды (подчиненных), за результат выполнения зад</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ний.</w:t>
            </w:r>
          </w:p>
          <w:p w:rsidR="00F304D2" w:rsidRPr="00F304D2" w:rsidRDefault="00F304D2" w:rsidP="00F304D2">
            <w:pPr>
              <w:widowControl/>
              <w:rPr>
                <w:rFonts w:ascii="Times New Roman" w:eastAsia="Calibri" w:hAnsi="Times New Roman" w:cs="Times New Roman"/>
                <w:color w:val="auto"/>
                <w:lang w:bidi="ar-SA"/>
              </w:rPr>
            </w:pPr>
            <w:bookmarkStart w:id="51" w:name="sub_538"/>
            <w:r w:rsidRPr="00F304D2">
              <w:rPr>
                <w:rFonts w:ascii="Times New Roman" w:eastAsia="Calibri" w:hAnsi="Times New Roman" w:cs="Times New Roman"/>
                <w:b/>
                <w:color w:val="auto"/>
                <w:lang w:bidi="ar-SA"/>
              </w:rPr>
              <w:t>ОК 8.</w:t>
            </w:r>
            <w:r w:rsidRPr="00F304D2">
              <w:rPr>
                <w:rFonts w:ascii="Times New Roman" w:eastAsia="Calibri" w:hAnsi="Times New Roman" w:cs="Times New Roman"/>
                <w:color w:val="auto"/>
                <w:lang w:bidi="ar-SA"/>
              </w:rPr>
              <w:t xml:space="preserve"> </w:t>
            </w:r>
            <w:bookmarkEnd w:id="51"/>
            <w:r w:rsidRPr="00F304D2">
              <w:rPr>
                <w:rFonts w:ascii="Times New Roman" w:eastAsia="Calibri" w:hAnsi="Times New Roman" w:cs="Times New Roman"/>
                <w:color w:val="auto"/>
                <w:lang w:bidi="ar-SA"/>
              </w:rPr>
              <w:t>Самостоятельно определять задачи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сионального и личностного развития, заниматься сам</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образованием, осознанно планировать повышение квалификации</w:t>
            </w:r>
          </w:p>
          <w:p w:rsidR="00F304D2" w:rsidRPr="00F304D2" w:rsidRDefault="00F304D2" w:rsidP="00F304D2">
            <w:pPr>
              <w:widowControl/>
              <w:rPr>
                <w:rFonts w:ascii="Times New Roman" w:eastAsia="Calibri" w:hAnsi="Times New Roman" w:cs="Times New Roman"/>
                <w:color w:val="auto"/>
                <w:lang w:bidi="ar-SA"/>
              </w:rPr>
            </w:pPr>
            <w:bookmarkStart w:id="52" w:name="sub_539"/>
            <w:r w:rsidRPr="00F304D2">
              <w:rPr>
                <w:rFonts w:ascii="Times New Roman" w:eastAsia="Calibri" w:hAnsi="Times New Roman" w:cs="Times New Roman"/>
                <w:b/>
                <w:color w:val="auto"/>
                <w:lang w:bidi="ar-SA"/>
              </w:rPr>
              <w:t>ОК 9</w:t>
            </w:r>
            <w:r w:rsidRPr="00F304D2">
              <w:rPr>
                <w:rFonts w:ascii="Times New Roman" w:eastAsia="Calibri" w:hAnsi="Times New Roman" w:cs="Times New Roman"/>
                <w:color w:val="auto"/>
                <w:lang w:bidi="ar-SA"/>
              </w:rPr>
              <w:t>. Ориентироваться в условиях частой смены те</w:t>
            </w:r>
            <w:r w:rsidRPr="00F304D2">
              <w:rPr>
                <w:rFonts w:ascii="Times New Roman" w:eastAsia="Calibri" w:hAnsi="Times New Roman" w:cs="Times New Roman"/>
                <w:color w:val="auto"/>
                <w:lang w:bidi="ar-SA"/>
              </w:rPr>
              <w:t>х</w:t>
            </w:r>
            <w:r w:rsidRPr="00F304D2">
              <w:rPr>
                <w:rFonts w:ascii="Times New Roman" w:eastAsia="Calibri" w:hAnsi="Times New Roman" w:cs="Times New Roman"/>
                <w:color w:val="auto"/>
                <w:lang w:bidi="ar-SA"/>
              </w:rPr>
              <w:t>нологий в профессионал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ной деятельности.</w:t>
            </w:r>
            <w:bookmarkEnd w:id="52"/>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bookmarkStart w:id="53" w:name="sub_5212"/>
            <w:r w:rsidRPr="00F304D2">
              <w:rPr>
                <w:rFonts w:ascii="Times New Roman" w:eastAsia="Calibri" w:hAnsi="Times New Roman" w:cs="Times New Roman"/>
                <w:b/>
                <w:color w:val="auto"/>
                <w:lang w:bidi="ar-SA"/>
              </w:rPr>
              <w:t>ПК 1.2</w:t>
            </w:r>
            <w:r w:rsidRPr="00F304D2">
              <w:rPr>
                <w:rFonts w:ascii="Times New Roman" w:eastAsia="Calibri" w:hAnsi="Times New Roman" w:cs="Times New Roman"/>
                <w:color w:val="auto"/>
                <w:lang w:bidi="ar-SA"/>
              </w:rPr>
              <w:t>. Выбирать метод 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лучения заготовок и схемы их базирования</w:t>
            </w:r>
            <w:bookmarkEnd w:id="53"/>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bookmarkStart w:id="54" w:name="sub_5213"/>
            <w:r w:rsidRPr="00F304D2">
              <w:rPr>
                <w:rFonts w:ascii="Times New Roman" w:eastAsia="Calibri" w:hAnsi="Times New Roman" w:cs="Times New Roman"/>
                <w:b/>
                <w:color w:val="auto"/>
                <w:lang w:bidi="ar-SA"/>
              </w:rPr>
              <w:t>ПК 1.3.</w:t>
            </w:r>
            <w:r w:rsidRPr="00F304D2">
              <w:rPr>
                <w:rFonts w:ascii="Times New Roman" w:eastAsia="Calibri" w:hAnsi="Times New Roman" w:cs="Times New Roman"/>
                <w:color w:val="auto"/>
                <w:lang w:bidi="ar-SA"/>
              </w:rPr>
              <w:t xml:space="preserve"> Составлять маршр</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ты изготовления деталей и проектировать технологич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ские операции</w:t>
            </w:r>
            <w:bookmarkEnd w:id="54"/>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bookmarkStart w:id="55" w:name="sub_5214"/>
            <w:r w:rsidRPr="00F304D2">
              <w:rPr>
                <w:rFonts w:ascii="Times New Roman" w:eastAsia="Calibri" w:hAnsi="Times New Roman" w:cs="Times New Roman"/>
                <w:b/>
                <w:color w:val="auto"/>
                <w:lang w:bidi="ar-SA"/>
              </w:rPr>
              <w:t>ПК 1.4.</w:t>
            </w:r>
            <w:r w:rsidRPr="00F304D2">
              <w:rPr>
                <w:rFonts w:ascii="Times New Roman" w:eastAsia="Calibri" w:hAnsi="Times New Roman" w:cs="Times New Roman"/>
                <w:color w:val="auto"/>
                <w:lang w:bidi="ar-SA"/>
              </w:rPr>
              <w:t xml:space="preserve"> Разрабатывать и внедрять управляющие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граммы обработки деталей</w:t>
            </w:r>
            <w:bookmarkEnd w:id="55"/>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bookmarkStart w:id="56" w:name="sub_5215"/>
            <w:r w:rsidRPr="00F304D2">
              <w:rPr>
                <w:rFonts w:ascii="Times New Roman" w:eastAsia="Calibri" w:hAnsi="Times New Roman" w:cs="Times New Roman"/>
                <w:b/>
                <w:color w:val="auto"/>
                <w:lang w:bidi="ar-SA"/>
              </w:rPr>
              <w:t>ПК 1.5.</w:t>
            </w:r>
            <w:r w:rsidRPr="00F304D2">
              <w:rPr>
                <w:rFonts w:ascii="Times New Roman" w:eastAsia="Calibri" w:hAnsi="Times New Roman" w:cs="Times New Roman"/>
                <w:color w:val="auto"/>
                <w:lang w:bidi="ar-SA"/>
              </w:rPr>
              <w:t xml:space="preserve"> Использовать сист</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мы автоматизированного проектирования технологич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ских процессов обработки деталей</w:t>
            </w:r>
            <w:bookmarkEnd w:id="56"/>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ПМ.02</w:t>
            </w:r>
          </w:p>
        </w:tc>
        <w:tc>
          <w:tcPr>
            <w:tcW w:w="2363"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 w:hAnsi="Times New Roman" w:cs="Times New Roman"/>
                <w:color w:val="auto"/>
                <w:lang w:bidi="ar-SA"/>
              </w:rPr>
              <w:t>2. Участие в орган</w:t>
            </w:r>
            <w:r w:rsidRPr="00F304D2">
              <w:rPr>
                <w:rFonts w:ascii="Times New Roman" w:eastAsia="T" w:hAnsi="Times New Roman" w:cs="Times New Roman"/>
                <w:color w:val="auto"/>
                <w:lang w:bidi="ar-SA"/>
              </w:rPr>
              <w:t>и</w:t>
            </w:r>
            <w:r w:rsidRPr="00F304D2">
              <w:rPr>
                <w:rFonts w:ascii="Times New Roman" w:eastAsia="T" w:hAnsi="Times New Roman" w:cs="Times New Roman"/>
                <w:color w:val="auto"/>
                <w:lang w:bidi="ar-SA"/>
              </w:rPr>
              <w:t>зации произво</w:t>
            </w:r>
            <w:r w:rsidRPr="00F304D2">
              <w:rPr>
                <w:rFonts w:ascii="Times New Roman" w:eastAsia="T" w:hAnsi="Times New Roman" w:cs="Times New Roman"/>
                <w:color w:val="auto"/>
                <w:lang w:bidi="ar-SA"/>
              </w:rPr>
              <w:t>д</w:t>
            </w:r>
            <w:r w:rsidRPr="00F304D2">
              <w:rPr>
                <w:rFonts w:ascii="Times New Roman" w:eastAsia="T" w:hAnsi="Times New Roman" w:cs="Times New Roman"/>
                <w:color w:val="auto"/>
                <w:lang w:bidi="ar-SA"/>
              </w:rPr>
              <w:t>ственной деятельн</w:t>
            </w:r>
            <w:r w:rsidRPr="00F304D2">
              <w:rPr>
                <w:rFonts w:ascii="Times New Roman" w:eastAsia="T" w:hAnsi="Times New Roman" w:cs="Times New Roman"/>
                <w:color w:val="auto"/>
                <w:lang w:bidi="ar-SA"/>
              </w:rPr>
              <w:t>о</w:t>
            </w:r>
            <w:r w:rsidRPr="00F304D2">
              <w:rPr>
                <w:rFonts w:ascii="Times New Roman" w:eastAsia="T" w:hAnsi="Times New Roman" w:cs="Times New Roman"/>
                <w:color w:val="auto"/>
                <w:lang w:bidi="ar-SA"/>
              </w:rPr>
              <w:t>сти структурного подразделения</w:t>
            </w:r>
          </w:p>
        </w:tc>
        <w:tc>
          <w:tcPr>
            <w:tcW w:w="3307"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bookmarkStart w:id="57" w:name="sub_5221"/>
            <w:r w:rsidRPr="00F304D2">
              <w:rPr>
                <w:rFonts w:ascii="Times New Roman" w:eastAsia="Calibri" w:hAnsi="Times New Roman" w:cs="Times New Roman"/>
                <w:b/>
                <w:color w:val="auto"/>
                <w:lang w:bidi="ar-SA"/>
              </w:rPr>
              <w:t>ПК 2.1.</w:t>
            </w:r>
            <w:r w:rsidRPr="00F304D2">
              <w:rPr>
                <w:rFonts w:ascii="Times New Roman" w:eastAsia="Calibri" w:hAnsi="Times New Roman" w:cs="Times New Roman"/>
                <w:color w:val="auto"/>
                <w:lang w:bidi="ar-SA"/>
              </w:rPr>
              <w:t xml:space="preserve"> Участвовать в план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ровании и организации раб</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ты структурного подраздел</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ния</w:t>
            </w:r>
            <w:bookmarkEnd w:id="57"/>
          </w:p>
          <w:p w:rsidR="00F304D2" w:rsidRPr="00F304D2" w:rsidRDefault="00F304D2" w:rsidP="00F304D2">
            <w:pPr>
              <w:widowControl/>
              <w:rPr>
                <w:rFonts w:ascii="Times New Roman" w:eastAsia="Calibri" w:hAnsi="Times New Roman" w:cs="Times New Roman"/>
                <w:color w:val="auto"/>
                <w:lang w:bidi="ar-SA"/>
              </w:rPr>
            </w:pPr>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bookmarkStart w:id="58" w:name="sub_5222"/>
            <w:r w:rsidRPr="00F304D2">
              <w:rPr>
                <w:rFonts w:ascii="Times New Roman" w:eastAsia="Calibri" w:hAnsi="Times New Roman" w:cs="Times New Roman"/>
                <w:b/>
                <w:color w:val="auto"/>
                <w:lang w:bidi="ar-SA"/>
              </w:rPr>
              <w:t>ПК 2.2.</w:t>
            </w:r>
            <w:r w:rsidRPr="00F304D2">
              <w:rPr>
                <w:rFonts w:ascii="Times New Roman" w:eastAsia="Calibri" w:hAnsi="Times New Roman" w:cs="Times New Roman"/>
                <w:color w:val="auto"/>
                <w:lang w:bidi="ar-SA"/>
              </w:rPr>
              <w:t xml:space="preserve"> Участвовать в рук</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водстве работой структурн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го подразделения</w:t>
            </w:r>
            <w:bookmarkEnd w:id="58"/>
          </w:p>
          <w:p w:rsidR="00F304D2" w:rsidRPr="00F304D2" w:rsidRDefault="00F304D2" w:rsidP="00F304D2">
            <w:pPr>
              <w:widowControl/>
              <w:rPr>
                <w:rFonts w:ascii="Times New Roman" w:eastAsia="Calibri" w:hAnsi="Times New Roman" w:cs="Times New Roman"/>
                <w:color w:val="auto"/>
                <w:lang w:bidi="ar-SA"/>
              </w:rPr>
            </w:pPr>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 xml:space="preserve">ПК 2.3. </w:t>
            </w:r>
            <w:r w:rsidRPr="00F304D2">
              <w:rPr>
                <w:rFonts w:ascii="Times New Roman" w:eastAsia="Calibri" w:hAnsi="Times New Roman" w:cs="Times New Roman"/>
                <w:color w:val="auto"/>
                <w:lang w:bidi="ar-SA"/>
              </w:rPr>
              <w:t>Участвовать в анал</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зе процесса и результатов д</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ятельности подразделения</w:t>
            </w:r>
          </w:p>
          <w:p w:rsidR="00F304D2" w:rsidRPr="00F304D2" w:rsidRDefault="00F304D2" w:rsidP="00F304D2">
            <w:pPr>
              <w:widowControl/>
              <w:rPr>
                <w:rFonts w:ascii="Times New Roman" w:eastAsia="Calibri" w:hAnsi="Times New Roman" w:cs="Times New Roman"/>
                <w:b/>
                <w:color w:val="auto"/>
                <w:lang w:bidi="ar-SA"/>
              </w:rPr>
            </w:pPr>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 w:hAnsi="Times New Roman" w:cs="Times New Roman"/>
                <w:b/>
                <w:color w:val="auto"/>
                <w:lang w:bidi="ar-SA"/>
              </w:rPr>
              <w:lastRenderedPageBreak/>
              <w:t>ПМ.03</w:t>
            </w:r>
          </w:p>
        </w:tc>
        <w:tc>
          <w:tcPr>
            <w:tcW w:w="2363"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 w:hAnsi="Times New Roman" w:cs="Times New Roman"/>
                <w:color w:val="auto"/>
                <w:lang w:bidi="ar-SA"/>
              </w:rPr>
              <w:t>3. Участие во вне</w:t>
            </w:r>
            <w:r w:rsidRPr="00F304D2">
              <w:rPr>
                <w:rFonts w:ascii="Times New Roman" w:eastAsia="T" w:hAnsi="Times New Roman" w:cs="Times New Roman"/>
                <w:color w:val="auto"/>
                <w:lang w:bidi="ar-SA"/>
              </w:rPr>
              <w:t>д</w:t>
            </w:r>
            <w:r w:rsidRPr="00F304D2">
              <w:rPr>
                <w:rFonts w:ascii="Times New Roman" w:eastAsia="T" w:hAnsi="Times New Roman" w:cs="Times New Roman"/>
                <w:color w:val="auto"/>
                <w:lang w:bidi="ar-SA"/>
              </w:rPr>
              <w:t>рении технологич</w:t>
            </w:r>
            <w:r w:rsidRPr="00F304D2">
              <w:rPr>
                <w:rFonts w:ascii="Times New Roman" w:eastAsia="T" w:hAnsi="Times New Roman" w:cs="Times New Roman"/>
                <w:color w:val="auto"/>
                <w:lang w:bidi="ar-SA"/>
              </w:rPr>
              <w:t>е</w:t>
            </w:r>
            <w:r w:rsidRPr="00F304D2">
              <w:rPr>
                <w:rFonts w:ascii="Times New Roman" w:eastAsia="T" w:hAnsi="Times New Roman" w:cs="Times New Roman"/>
                <w:color w:val="auto"/>
                <w:lang w:bidi="ar-SA"/>
              </w:rPr>
              <w:t>ских процессов и</w:t>
            </w:r>
            <w:r w:rsidRPr="00F304D2">
              <w:rPr>
                <w:rFonts w:ascii="Times New Roman" w:eastAsia="T" w:hAnsi="Times New Roman" w:cs="Times New Roman"/>
                <w:color w:val="auto"/>
                <w:lang w:bidi="ar-SA"/>
              </w:rPr>
              <w:t>з</w:t>
            </w:r>
            <w:r w:rsidRPr="00F304D2">
              <w:rPr>
                <w:rFonts w:ascii="Times New Roman" w:eastAsia="T" w:hAnsi="Times New Roman" w:cs="Times New Roman"/>
                <w:color w:val="auto"/>
                <w:lang w:bidi="ar-SA"/>
              </w:rPr>
              <w:t>готовления деталей машин и осущест</w:t>
            </w:r>
            <w:r w:rsidRPr="00F304D2">
              <w:rPr>
                <w:rFonts w:ascii="Times New Roman" w:eastAsia="T" w:hAnsi="Times New Roman" w:cs="Times New Roman"/>
                <w:color w:val="auto"/>
                <w:lang w:bidi="ar-SA"/>
              </w:rPr>
              <w:t>в</w:t>
            </w:r>
            <w:r w:rsidRPr="00F304D2">
              <w:rPr>
                <w:rFonts w:ascii="Times New Roman" w:eastAsia="T" w:hAnsi="Times New Roman" w:cs="Times New Roman"/>
                <w:color w:val="auto"/>
                <w:lang w:bidi="ar-SA"/>
              </w:rPr>
              <w:t>ление технического контроля</w:t>
            </w: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bookmarkStart w:id="59" w:name="sub_5431"/>
            <w:r w:rsidRPr="00F304D2">
              <w:rPr>
                <w:rFonts w:ascii="Times New Roman" w:eastAsia="Calibri" w:hAnsi="Times New Roman" w:cs="Times New Roman"/>
                <w:b/>
                <w:color w:val="auto"/>
                <w:lang w:bidi="ar-SA"/>
              </w:rPr>
              <w:t>ПК 3.1.</w:t>
            </w:r>
            <w:r w:rsidRPr="00F304D2">
              <w:rPr>
                <w:rFonts w:ascii="Times New Roman" w:eastAsia="Calibri" w:hAnsi="Times New Roman" w:cs="Times New Roman"/>
                <w:color w:val="auto"/>
                <w:lang w:bidi="ar-SA"/>
              </w:rPr>
              <w:t xml:space="preserve"> Участвовать в реал</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зации технологического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цесса по изготовлению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w:t>
            </w:r>
            <w:bookmarkEnd w:id="59"/>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bookmarkStart w:id="60" w:name="sub_5432"/>
            <w:r w:rsidRPr="00F304D2">
              <w:rPr>
                <w:rFonts w:ascii="Times New Roman" w:eastAsia="Calibri" w:hAnsi="Times New Roman" w:cs="Times New Roman"/>
                <w:b/>
                <w:color w:val="auto"/>
                <w:lang w:bidi="ar-SA"/>
              </w:rPr>
              <w:t>ПК 3.2.</w:t>
            </w:r>
            <w:r w:rsidRPr="00F304D2">
              <w:rPr>
                <w:rFonts w:ascii="Times New Roman" w:eastAsia="Calibri" w:hAnsi="Times New Roman" w:cs="Times New Roman"/>
                <w:color w:val="auto"/>
                <w:lang w:bidi="ar-SA"/>
              </w:rPr>
              <w:t xml:space="preserve"> Проводить контроль соответствия качества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 требованиям технической документации</w:t>
            </w:r>
            <w:bookmarkEnd w:id="60"/>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T" w:hAnsi="Times New Roman" w:cs="Times New Roman"/>
                <w:b/>
                <w:color w:val="auto"/>
                <w:lang w:bidi="ar-SA"/>
              </w:rPr>
            </w:pPr>
            <w:r w:rsidRPr="00F304D2">
              <w:rPr>
                <w:rFonts w:ascii="Times New Roman" w:eastAsia="T" w:hAnsi="Times New Roman" w:cs="Times New Roman"/>
                <w:b/>
                <w:color w:val="auto"/>
                <w:lang w:bidi="ar-SA"/>
              </w:rPr>
              <w:t>ПМ.04</w:t>
            </w:r>
          </w:p>
        </w:tc>
        <w:tc>
          <w:tcPr>
            <w:tcW w:w="2363"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T" w:hAnsi="Times New Roman" w:cs="Times New Roman"/>
                <w:color w:val="auto"/>
                <w:lang w:bidi="ar-SA"/>
              </w:rPr>
            </w:pPr>
            <w:r w:rsidRPr="00F304D2">
              <w:rPr>
                <w:rFonts w:ascii="Times New Roman" w:eastAsia="Calibri" w:hAnsi="Times New Roman" w:cs="Times New Roman"/>
                <w:color w:val="auto"/>
                <w:lang w:bidi="ar-SA"/>
              </w:rPr>
              <w:t>4. Выполнение 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бот по одной или нескольким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сиям рабочих, должностям служ</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щих</w:t>
            </w: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 xml:space="preserve">ПК 4.1. </w:t>
            </w:r>
            <w:r w:rsidRPr="00F304D2">
              <w:rPr>
                <w:rFonts w:ascii="Times New Roman" w:eastAsia="Calibri" w:hAnsi="Times New Roman" w:cs="Times New Roman"/>
                <w:color w:val="auto"/>
                <w:lang w:bidi="ar-SA"/>
              </w:rPr>
              <w:t>Осуществлять подг</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товку оборудования, оснас</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ки, инструментов, рабочего места к работе</w:t>
            </w:r>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4.2</w:t>
            </w:r>
            <w:r w:rsidRPr="00F304D2">
              <w:rPr>
                <w:rFonts w:ascii="Times New Roman" w:eastAsia="Calibri" w:hAnsi="Times New Roman" w:cs="Times New Roman"/>
                <w:color w:val="auto"/>
                <w:lang w:bidi="ar-SA"/>
              </w:rPr>
              <w:t>. Выполнять токарную обработку заготовок, деталей с точностью 7 – 14 квалитет</w:t>
            </w:r>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101"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63"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color w:val="auto"/>
                <w:lang w:bidi="ar-SA"/>
              </w:rPr>
            </w:pPr>
          </w:p>
        </w:tc>
        <w:tc>
          <w:tcPr>
            <w:tcW w:w="330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4.3.</w:t>
            </w:r>
            <w:r w:rsidRPr="00F304D2">
              <w:rPr>
                <w:rFonts w:ascii="Times New Roman" w:eastAsia="Calibri" w:hAnsi="Times New Roman" w:cs="Times New Roman"/>
                <w:color w:val="auto"/>
                <w:lang w:bidi="ar-SA"/>
              </w:rPr>
              <w:t xml:space="preserve"> Производить ко</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троль параметров деталей с помощью контрольно-измерительных инструментов и приборов, обеспечивающих погрешность не ниже 0,01мм</w:t>
            </w:r>
          </w:p>
        </w:tc>
        <w:tc>
          <w:tcPr>
            <w:tcW w:w="3152"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bl>
    <w:p w:rsidR="00F304D2" w:rsidRPr="00F304D2" w:rsidRDefault="00F304D2" w:rsidP="00F304D2">
      <w:pPr>
        <w:widowControl/>
        <w:jc w:val="center"/>
        <w:rPr>
          <w:rFonts w:ascii="Times New Roman" w:eastAsia="Calibri" w:hAnsi="Times New Roman" w:cs="Times New Roman"/>
          <w:b/>
          <w:bCs/>
          <w:color w:val="auto"/>
          <w:lang w:bidi="ar-SA"/>
        </w:rPr>
      </w:pP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1.4. Формы контроля</w:t>
      </w:r>
    </w:p>
    <w:p w:rsidR="00F304D2" w:rsidRPr="00F304D2" w:rsidRDefault="00F304D2" w:rsidP="00F304D2">
      <w:pPr>
        <w:widowControl/>
        <w:ind w:firstLine="720"/>
        <w:rPr>
          <w:rFonts w:ascii="Times New Roman" w:eastAsia="Calibri" w:hAnsi="Times New Roman" w:cs="Times New Roman"/>
          <w:bCs/>
          <w:color w:val="auto"/>
          <w:lang w:bidi="ar-S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80"/>
        <w:gridCol w:w="3357"/>
      </w:tblGrid>
      <w:tr w:rsidR="00F304D2" w:rsidRPr="00F304D2" w:rsidTr="00F304D2">
        <w:tc>
          <w:tcPr>
            <w:tcW w:w="3544"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autoSpaceDE w:val="0"/>
              <w:autoSpaceDN w:val="0"/>
              <w:adjustRightInd w:val="0"/>
              <w:jc w:val="center"/>
              <w:rPr>
                <w:rFonts w:ascii="Times New Roman" w:eastAsia="TimesNewRomanPS-BoldMT" w:hAnsi="Times New Roman" w:cs="Times New Roman"/>
                <w:b/>
                <w:bCs/>
                <w:color w:val="auto"/>
                <w:lang w:bidi="ar-SA"/>
              </w:rPr>
            </w:pPr>
            <w:r w:rsidRPr="00F304D2">
              <w:rPr>
                <w:rFonts w:ascii="Times New Roman" w:eastAsia="TimesNewRomanPS-BoldMT" w:hAnsi="Times New Roman" w:cs="Times New Roman"/>
                <w:b/>
                <w:bCs/>
                <w:color w:val="auto"/>
                <w:lang w:bidi="ar-SA"/>
              </w:rPr>
              <w:t>Код и наименования</w:t>
            </w:r>
          </w:p>
          <w:p w:rsidR="00F304D2" w:rsidRPr="00F304D2" w:rsidRDefault="00F304D2" w:rsidP="00F304D2">
            <w:pPr>
              <w:widowControl/>
              <w:autoSpaceDE w:val="0"/>
              <w:autoSpaceDN w:val="0"/>
              <w:adjustRightInd w:val="0"/>
              <w:jc w:val="center"/>
              <w:rPr>
                <w:rFonts w:ascii="Times New Roman" w:eastAsia="TimesNewRomanPS-BoldMT" w:hAnsi="Times New Roman" w:cs="Times New Roman"/>
                <w:b/>
                <w:bCs/>
                <w:color w:val="auto"/>
                <w:lang w:bidi="ar-SA"/>
              </w:rPr>
            </w:pPr>
            <w:r w:rsidRPr="00F304D2">
              <w:rPr>
                <w:rFonts w:ascii="Times New Roman" w:eastAsia="TimesNewRomanPS-BoldMT" w:hAnsi="Times New Roman" w:cs="Times New Roman"/>
                <w:b/>
                <w:bCs/>
                <w:color w:val="auto"/>
                <w:lang w:bidi="ar-SA"/>
              </w:rPr>
              <w:t>профессиональных</w:t>
            </w: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TimesNewRomanPS-BoldMT" w:hAnsi="Times New Roman" w:cs="Times New Roman"/>
                <w:b/>
                <w:bCs/>
                <w:color w:val="auto"/>
                <w:lang w:bidi="ar-SA"/>
              </w:rPr>
              <w:t>модулей</w:t>
            </w:r>
          </w:p>
        </w:tc>
        <w:tc>
          <w:tcPr>
            <w:tcW w:w="288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Код производственной практики</w:t>
            </w:r>
          </w:p>
        </w:tc>
        <w:tc>
          <w:tcPr>
            <w:tcW w:w="3357"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Форма контроля</w:t>
            </w:r>
          </w:p>
        </w:tc>
      </w:tr>
      <w:tr w:rsidR="00F304D2" w:rsidRPr="00F304D2" w:rsidTr="00F304D2">
        <w:tc>
          <w:tcPr>
            <w:tcW w:w="3544"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
                <w:bCs/>
                <w:color w:val="auto"/>
                <w:lang w:bidi="ar-SA"/>
              </w:rPr>
              <w:t>ПМ.01</w:t>
            </w:r>
            <w:r w:rsidRPr="00F304D2">
              <w:rPr>
                <w:rFonts w:ascii="Times New Roman" w:eastAsia="Calibri" w:hAnsi="Times New Roman" w:cs="Times New Roman"/>
                <w:bCs/>
                <w:color w:val="auto"/>
                <w:lang w:bidi="ar-SA"/>
              </w:rPr>
              <w:t xml:space="preserve"> </w:t>
            </w:r>
            <w:r w:rsidRPr="00F304D2">
              <w:rPr>
                <w:rFonts w:ascii="Times New Roman" w:eastAsia="T" w:hAnsi="Times New Roman" w:cs="Times New Roman"/>
                <w:color w:val="auto"/>
                <w:lang w:bidi="ar-SA"/>
              </w:rPr>
              <w:t>Разработка технолог</w:t>
            </w:r>
            <w:r w:rsidRPr="00F304D2">
              <w:rPr>
                <w:rFonts w:ascii="Times New Roman" w:eastAsia="T" w:hAnsi="Times New Roman" w:cs="Times New Roman"/>
                <w:color w:val="auto"/>
                <w:lang w:bidi="ar-SA"/>
              </w:rPr>
              <w:t>и</w:t>
            </w:r>
            <w:r w:rsidRPr="00F304D2">
              <w:rPr>
                <w:rFonts w:ascii="Times New Roman" w:eastAsia="T" w:hAnsi="Times New Roman" w:cs="Times New Roman"/>
                <w:color w:val="auto"/>
                <w:lang w:bidi="ar-SA"/>
              </w:rPr>
              <w:t>ческих процессов изготовления деталей машин</w:t>
            </w:r>
          </w:p>
        </w:tc>
        <w:tc>
          <w:tcPr>
            <w:tcW w:w="288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ПП.01 </w:t>
            </w:r>
            <w:r w:rsidRPr="00F304D2">
              <w:rPr>
                <w:rFonts w:ascii="Times New Roman" w:eastAsia="Calibri" w:hAnsi="Times New Roman" w:cs="Times New Roman"/>
                <w:bCs/>
                <w:color w:val="auto"/>
                <w:lang w:bidi="ar-SA"/>
              </w:rPr>
              <w:t>Производственная практика (по профилю специальности)</w:t>
            </w:r>
          </w:p>
        </w:tc>
        <w:tc>
          <w:tcPr>
            <w:tcW w:w="3357"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Дифференцированный зачет</w:t>
            </w:r>
          </w:p>
          <w:p w:rsidR="00F304D2" w:rsidRPr="00F304D2" w:rsidRDefault="00F304D2" w:rsidP="00F304D2">
            <w:pPr>
              <w:widowControl/>
              <w:rPr>
                <w:rFonts w:ascii="Times New Roman" w:eastAsia="Calibri" w:hAnsi="Times New Roman" w:cs="Times New Roman"/>
                <w:bCs/>
                <w:color w:val="auto"/>
                <w:lang w:bidi="ar-SA"/>
              </w:rPr>
            </w:pPr>
          </w:p>
        </w:tc>
      </w:tr>
      <w:tr w:rsidR="00F304D2" w:rsidRPr="00F304D2" w:rsidTr="00F304D2">
        <w:tc>
          <w:tcPr>
            <w:tcW w:w="3544"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
                <w:bCs/>
                <w:color w:val="auto"/>
                <w:lang w:bidi="ar-SA"/>
              </w:rPr>
              <w:t>ПМ.02</w:t>
            </w:r>
            <w:r w:rsidRPr="00F304D2">
              <w:rPr>
                <w:rFonts w:ascii="Times New Roman" w:eastAsia="T" w:hAnsi="Times New Roman" w:cs="Times New Roman"/>
                <w:color w:val="auto"/>
                <w:lang w:bidi="ar-SA"/>
              </w:rPr>
              <w:t xml:space="preserve"> Организация произво</w:t>
            </w:r>
            <w:r w:rsidRPr="00F304D2">
              <w:rPr>
                <w:rFonts w:ascii="Times New Roman" w:eastAsia="T" w:hAnsi="Times New Roman" w:cs="Times New Roman"/>
                <w:color w:val="auto"/>
                <w:lang w:bidi="ar-SA"/>
              </w:rPr>
              <w:t>д</w:t>
            </w:r>
            <w:r w:rsidRPr="00F304D2">
              <w:rPr>
                <w:rFonts w:ascii="Times New Roman" w:eastAsia="T" w:hAnsi="Times New Roman" w:cs="Times New Roman"/>
                <w:color w:val="auto"/>
                <w:lang w:bidi="ar-SA"/>
              </w:rPr>
              <w:t>ственной деятельности стру</w:t>
            </w:r>
            <w:r w:rsidRPr="00F304D2">
              <w:rPr>
                <w:rFonts w:ascii="Times New Roman" w:eastAsia="T" w:hAnsi="Times New Roman" w:cs="Times New Roman"/>
                <w:color w:val="auto"/>
                <w:lang w:bidi="ar-SA"/>
              </w:rPr>
              <w:t>к</w:t>
            </w:r>
            <w:r w:rsidRPr="00F304D2">
              <w:rPr>
                <w:rFonts w:ascii="Times New Roman" w:eastAsia="T" w:hAnsi="Times New Roman" w:cs="Times New Roman"/>
                <w:color w:val="auto"/>
                <w:lang w:bidi="ar-SA"/>
              </w:rPr>
              <w:t xml:space="preserve">турного подразделения </w:t>
            </w:r>
          </w:p>
        </w:tc>
        <w:tc>
          <w:tcPr>
            <w:tcW w:w="288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ПП.02 </w:t>
            </w:r>
            <w:r w:rsidRPr="00F304D2">
              <w:rPr>
                <w:rFonts w:ascii="Times New Roman" w:eastAsia="Calibri" w:hAnsi="Times New Roman" w:cs="Times New Roman"/>
                <w:bCs/>
                <w:color w:val="auto"/>
                <w:lang w:bidi="ar-SA"/>
              </w:rPr>
              <w:t>Производственная практика</w:t>
            </w:r>
            <w:r w:rsidRPr="00F304D2">
              <w:rPr>
                <w:rFonts w:ascii="Times New Roman" w:eastAsia="Calibri" w:hAnsi="Times New Roman" w:cs="Times New Roman"/>
                <w:b/>
                <w:bCs/>
                <w:color w:val="auto"/>
                <w:lang w:bidi="ar-SA"/>
              </w:rPr>
              <w:t xml:space="preserve"> (</w:t>
            </w:r>
            <w:r w:rsidRPr="00F304D2">
              <w:rPr>
                <w:rFonts w:ascii="Times New Roman" w:eastAsia="Calibri" w:hAnsi="Times New Roman" w:cs="Times New Roman"/>
                <w:bCs/>
                <w:color w:val="auto"/>
                <w:lang w:bidi="ar-SA"/>
              </w:rPr>
              <w:t>по профилю специальности)</w:t>
            </w:r>
          </w:p>
        </w:tc>
        <w:tc>
          <w:tcPr>
            <w:tcW w:w="3357"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Дифференцированный зачет</w:t>
            </w:r>
          </w:p>
          <w:p w:rsidR="00F304D2" w:rsidRPr="00F304D2" w:rsidRDefault="00F304D2" w:rsidP="00F304D2">
            <w:pPr>
              <w:widowControl/>
              <w:rPr>
                <w:rFonts w:ascii="Times New Roman" w:eastAsia="Calibri" w:hAnsi="Times New Roman" w:cs="Times New Roman"/>
                <w:bCs/>
                <w:color w:val="auto"/>
                <w:lang w:bidi="ar-SA"/>
              </w:rPr>
            </w:pPr>
          </w:p>
        </w:tc>
      </w:tr>
      <w:tr w:rsidR="00F304D2" w:rsidRPr="00F304D2" w:rsidTr="00F304D2">
        <w:tc>
          <w:tcPr>
            <w:tcW w:w="3544"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
                <w:bCs/>
                <w:color w:val="auto"/>
                <w:lang w:bidi="ar-SA"/>
              </w:rPr>
              <w:t>ПМ.03</w:t>
            </w:r>
            <w:r w:rsidRPr="00F304D2">
              <w:rPr>
                <w:rFonts w:ascii="Times New Roman" w:eastAsia="T" w:hAnsi="Times New Roman" w:cs="Times New Roman"/>
                <w:color w:val="auto"/>
                <w:lang w:bidi="ar-SA"/>
              </w:rPr>
              <w:t xml:space="preserve"> Внедрение технологич</w:t>
            </w:r>
            <w:r w:rsidRPr="00F304D2">
              <w:rPr>
                <w:rFonts w:ascii="Times New Roman" w:eastAsia="T" w:hAnsi="Times New Roman" w:cs="Times New Roman"/>
                <w:color w:val="auto"/>
                <w:lang w:bidi="ar-SA"/>
              </w:rPr>
              <w:t>е</w:t>
            </w:r>
            <w:r w:rsidRPr="00F304D2">
              <w:rPr>
                <w:rFonts w:ascii="Times New Roman" w:eastAsia="T" w:hAnsi="Times New Roman" w:cs="Times New Roman"/>
                <w:color w:val="auto"/>
                <w:lang w:bidi="ar-SA"/>
              </w:rPr>
              <w:t>ских процессов изготовления деталей машин и осуществл</w:t>
            </w:r>
            <w:r w:rsidRPr="00F304D2">
              <w:rPr>
                <w:rFonts w:ascii="Times New Roman" w:eastAsia="T" w:hAnsi="Times New Roman" w:cs="Times New Roman"/>
                <w:color w:val="auto"/>
                <w:lang w:bidi="ar-SA"/>
              </w:rPr>
              <w:t>е</w:t>
            </w:r>
            <w:r w:rsidRPr="00F304D2">
              <w:rPr>
                <w:rFonts w:ascii="Times New Roman" w:eastAsia="T" w:hAnsi="Times New Roman" w:cs="Times New Roman"/>
                <w:color w:val="auto"/>
                <w:lang w:bidi="ar-SA"/>
              </w:rPr>
              <w:t>ние технического контроля</w:t>
            </w:r>
          </w:p>
        </w:tc>
        <w:tc>
          <w:tcPr>
            <w:tcW w:w="288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ПП.03 </w:t>
            </w:r>
            <w:r w:rsidRPr="00F304D2">
              <w:rPr>
                <w:rFonts w:ascii="Times New Roman" w:eastAsia="Calibri" w:hAnsi="Times New Roman" w:cs="Times New Roman"/>
                <w:bCs/>
                <w:color w:val="auto"/>
                <w:lang w:bidi="ar-SA"/>
              </w:rPr>
              <w:t>Производственная практика (по профилю специальности)</w:t>
            </w:r>
          </w:p>
        </w:tc>
        <w:tc>
          <w:tcPr>
            <w:tcW w:w="3357"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Дифференцированный зачет</w:t>
            </w:r>
          </w:p>
          <w:p w:rsidR="00F304D2" w:rsidRPr="00F304D2" w:rsidRDefault="00F304D2" w:rsidP="00F304D2">
            <w:pPr>
              <w:widowControl/>
              <w:rPr>
                <w:rFonts w:ascii="Times New Roman" w:eastAsia="Calibri" w:hAnsi="Times New Roman" w:cs="Times New Roman"/>
                <w:bCs/>
                <w:color w:val="auto"/>
                <w:lang w:bidi="ar-SA"/>
              </w:rPr>
            </w:pPr>
          </w:p>
        </w:tc>
      </w:tr>
      <w:tr w:rsidR="00F304D2" w:rsidRPr="00F304D2" w:rsidTr="00F304D2">
        <w:tc>
          <w:tcPr>
            <w:tcW w:w="3544"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ПМ.04 </w:t>
            </w:r>
            <w:r w:rsidRPr="00F304D2">
              <w:rPr>
                <w:rFonts w:ascii="Times New Roman" w:eastAsia="Calibri" w:hAnsi="Times New Roman" w:cs="Times New Roman"/>
                <w:color w:val="auto"/>
                <w:lang w:bidi="ar-SA"/>
              </w:rPr>
              <w:t>Выполнение работ по одной или нескольким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сиям рабочих, должностям служащих</w:t>
            </w:r>
          </w:p>
        </w:tc>
        <w:tc>
          <w:tcPr>
            <w:tcW w:w="288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ПП.04 </w:t>
            </w:r>
            <w:r w:rsidRPr="00F304D2">
              <w:rPr>
                <w:rFonts w:ascii="Times New Roman" w:eastAsia="Calibri" w:hAnsi="Times New Roman" w:cs="Times New Roman"/>
                <w:bCs/>
                <w:color w:val="auto"/>
                <w:lang w:bidi="ar-SA"/>
              </w:rPr>
              <w:t>Производственная практика (по профилю специальности)</w:t>
            </w:r>
          </w:p>
        </w:tc>
        <w:tc>
          <w:tcPr>
            <w:tcW w:w="335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Дифференцированный зачет.</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xml:space="preserve">Экзамен (квалификационный) </w:t>
            </w:r>
          </w:p>
        </w:tc>
      </w:tr>
    </w:tbl>
    <w:p w:rsidR="00F304D2" w:rsidRPr="00F304D2" w:rsidRDefault="00F304D2" w:rsidP="00F304D2">
      <w:pPr>
        <w:widowControl/>
        <w:ind w:firstLine="720"/>
        <w:rPr>
          <w:rFonts w:ascii="Times New Roman" w:eastAsia="Calibri" w:hAnsi="Times New Roman" w:cs="Times New Roman"/>
          <w:bCs/>
          <w:color w:val="auto"/>
          <w:lang w:bidi="ar-SA"/>
        </w:rPr>
      </w:pP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1.5. Количество часов на освоение программы </w:t>
      </w:r>
    </w:p>
    <w:p w:rsidR="00F304D2" w:rsidRPr="00F304D2" w:rsidRDefault="00F304D2" w:rsidP="00F304D2">
      <w:pPr>
        <w:widowControl/>
        <w:jc w:val="center"/>
        <w:rPr>
          <w:rFonts w:ascii="Times New Roman" w:eastAsia="Calibri" w:hAnsi="Times New Roman" w:cs="Times New Roman"/>
          <w:color w:val="auto"/>
          <w:lang w:bidi="ar-S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3132"/>
        <w:gridCol w:w="1260"/>
        <w:gridCol w:w="1080"/>
        <w:gridCol w:w="1440"/>
      </w:tblGrid>
      <w:tr w:rsidR="00F304D2" w:rsidRPr="00F304D2" w:rsidTr="00F304D2">
        <w:tc>
          <w:tcPr>
            <w:tcW w:w="2628"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Вид практики</w:t>
            </w:r>
          </w:p>
        </w:tc>
        <w:tc>
          <w:tcPr>
            <w:tcW w:w="313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Вид деятельности</w:t>
            </w:r>
          </w:p>
        </w:tc>
        <w:tc>
          <w:tcPr>
            <w:tcW w:w="12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Кол-во часов </w:t>
            </w:r>
          </w:p>
        </w:tc>
        <w:tc>
          <w:tcPr>
            <w:tcW w:w="108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Кол-во недель</w:t>
            </w:r>
          </w:p>
        </w:tc>
        <w:tc>
          <w:tcPr>
            <w:tcW w:w="144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Место в ППССЗ</w:t>
            </w:r>
          </w:p>
        </w:tc>
      </w:tr>
      <w:tr w:rsidR="00F304D2" w:rsidRPr="00F304D2" w:rsidTr="00F304D2">
        <w:tc>
          <w:tcPr>
            <w:tcW w:w="2628"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
                <w:bCs/>
                <w:color w:val="auto"/>
                <w:lang w:bidi="ar-SA"/>
              </w:rPr>
              <w:t xml:space="preserve">ПП.01 </w:t>
            </w:r>
            <w:r w:rsidRPr="00F304D2">
              <w:rPr>
                <w:rFonts w:ascii="Times New Roman" w:eastAsia="Calibri" w:hAnsi="Times New Roman" w:cs="Times New Roman"/>
                <w:bCs/>
                <w:color w:val="auto"/>
                <w:lang w:bidi="ar-SA"/>
              </w:rPr>
              <w:t>Произво</w:t>
            </w:r>
            <w:r w:rsidRPr="00F304D2">
              <w:rPr>
                <w:rFonts w:ascii="Times New Roman" w:eastAsia="Calibri" w:hAnsi="Times New Roman" w:cs="Times New Roman"/>
                <w:bCs/>
                <w:color w:val="auto"/>
                <w:lang w:bidi="ar-SA"/>
              </w:rPr>
              <w:t>д</w:t>
            </w:r>
            <w:r w:rsidRPr="00F304D2">
              <w:rPr>
                <w:rFonts w:ascii="Times New Roman" w:eastAsia="Calibri" w:hAnsi="Times New Roman" w:cs="Times New Roman"/>
                <w:bCs/>
                <w:color w:val="auto"/>
                <w:lang w:bidi="ar-SA"/>
              </w:rPr>
              <w:t xml:space="preserve">ственная </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Cs/>
                <w:color w:val="auto"/>
                <w:lang w:bidi="ar-SA"/>
              </w:rPr>
              <w:t>практика</w:t>
            </w:r>
            <w:r w:rsidRPr="00F304D2">
              <w:rPr>
                <w:rFonts w:ascii="Times New Roman" w:eastAsia="Calibri" w:hAnsi="Times New Roman" w:cs="Times New Roman"/>
                <w:b/>
                <w:bCs/>
                <w:color w:val="auto"/>
                <w:lang w:bidi="ar-SA"/>
              </w:rPr>
              <w:t xml:space="preserve"> </w:t>
            </w:r>
            <w:r w:rsidRPr="00F304D2">
              <w:rPr>
                <w:rFonts w:ascii="Times New Roman" w:eastAsia="Calibri" w:hAnsi="Times New Roman" w:cs="Times New Roman"/>
                <w:bCs/>
                <w:color w:val="auto"/>
                <w:lang w:bidi="ar-SA"/>
              </w:rPr>
              <w:t xml:space="preserve">(по профилю </w:t>
            </w:r>
            <w:r w:rsidRPr="00F304D2">
              <w:rPr>
                <w:rFonts w:ascii="Times New Roman" w:eastAsia="Calibri" w:hAnsi="Times New Roman" w:cs="Times New Roman"/>
                <w:bCs/>
                <w:color w:val="auto"/>
                <w:lang w:bidi="ar-SA"/>
              </w:rPr>
              <w:lastRenderedPageBreak/>
              <w:t>специальности)</w:t>
            </w:r>
          </w:p>
        </w:tc>
        <w:tc>
          <w:tcPr>
            <w:tcW w:w="313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lastRenderedPageBreak/>
              <w:t>ВД 1</w:t>
            </w:r>
            <w:r w:rsidRPr="00F304D2">
              <w:rPr>
                <w:rFonts w:ascii="Times New Roman" w:eastAsia="Calibri" w:hAnsi="Times New Roman" w:cs="Times New Roman"/>
                <w:color w:val="auto"/>
                <w:lang w:bidi="ar-SA"/>
              </w:rPr>
              <w:t>. Разработка технол</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гических процессов изг</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товления деталей машин.</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144</w:t>
            </w:r>
          </w:p>
        </w:tc>
        <w:tc>
          <w:tcPr>
            <w:tcW w:w="108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 семестр</w:t>
            </w:r>
          </w:p>
        </w:tc>
      </w:tr>
      <w:tr w:rsidR="00F304D2" w:rsidRPr="00F304D2" w:rsidTr="00F304D2">
        <w:tc>
          <w:tcPr>
            <w:tcW w:w="2628"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bCs/>
                <w:color w:val="auto"/>
                <w:lang w:bidi="ar-SA"/>
              </w:rPr>
              <w:lastRenderedPageBreak/>
              <w:t xml:space="preserve">ПП.02 </w:t>
            </w:r>
            <w:r w:rsidRPr="00F304D2">
              <w:rPr>
                <w:rFonts w:ascii="Times New Roman" w:eastAsia="Calibri" w:hAnsi="Times New Roman" w:cs="Times New Roman"/>
                <w:bCs/>
                <w:color w:val="auto"/>
                <w:lang w:bidi="ar-SA"/>
              </w:rPr>
              <w:t>Произво</w:t>
            </w:r>
            <w:r w:rsidRPr="00F304D2">
              <w:rPr>
                <w:rFonts w:ascii="Times New Roman" w:eastAsia="Calibri" w:hAnsi="Times New Roman" w:cs="Times New Roman"/>
                <w:bCs/>
                <w:color w:val="auto"/>
                <w:lang w:bidi="ar-SA"/>
              </w:rPr>
              <w:t>д</w:t>
            </w:r>
            <w:r w:rsidRPr="00F304D2">
              <w:rPr>
                <w:rFonts w:ascii="Times New Roman" w:eastAsia="Calibri" w:hAnsi="Times New Roman" w:cs="Times New Roman"/>
                <w:bCs/>
                <w:color w:val="auto"/>
                <w:lang w:bidi="ar-SA"/>
              </w:rPr>
              <w:t>ственная практика (по профилю специальн</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сти)</w:t>
            </w:r>
          </w:p>
        </w:tc>
        <w:tc>
          <w:tcPr>
            <w:tcW w:w="313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ВД 2</w:t>
            </w:r>
            <w:r w:rsidRPr="00F304D2">
              <w:rPr>
                <w:rFonts w:ascii="Times New Roman" w:eastAsia="Calibri" w:hAnsi="Times New Roman" w:cs="Times New Roman"/>
                <w:color w:val="auto"/>
                <w:lang w:bidi="ar-SA"/>
              </w:rPr>
              <w:t>. Участие в организ</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ции производственной де</w:t>
            </w:r>
            <w:r w:rsidRPr="00F304D2">
              <w:rPr>
                <w:rFonts w:ascii="Times New Roman" w:eastAsia="Calibri" w:hAnsi="Times New Roman" w:cs="Times New Roman"/>
                <w:color w:val="auto"/>
                <w:lang w:bidi="ar-SA"/>
              </w:rPr>
              <w:t>я</w:t>
            </w:r>
            <w:r w:rsidRPr="00F304D2">
              <w:rPr>
                <w:rFonts w:ascii="Times New Roman" w:eastAsia="Calibri" w:hAnsi="Times New Roman" w:cs="Times New Roman"/>
                <w:color w:val="auto"/>
                <w:lang w:bidi="ar-SA"/>
              </w:rPr>
              <w:t>тельности структурного подразделения.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180</w:t>
            </w:r>
          </w:p>
        </w:tc>
        <w:tc>
          <w:tcPr>
            <w:tcW w:w="108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 семестр</w:t>
            </w:r>
          </w:p>
        </w:tc>
      </w:tr>
      <w:tr w:rsidR="00F304D2" w:rsidRPr="00F304D2" w:rsidTr="00F304D2">
        <w:tc>
          <w:tcPr>
            <w:tcW w:w="2628"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r w:rsidRPr="00F304D2">
              <w:rPr>
                <w:rFonts w:ascii="Times New Roman" w:eastAsia="Calibri" w:hAnsi="Times New Roman" w:cs="Times New Roman"/>
                <w:b/>
                <w:bCs/>
                <w:color w:val="auto"/>
                <w:lang w:bidi="ar-SA"/>
              </w:rPr>
              <w:t xml:space="preserve">ПП.03 </w:t>
            </w:r>
            <w:r w:rsidRPr="00F304D2">
              <w:rPr>
                <w:rFonts w:ascii="Times New Roman" w:eastAsia="Calibri" w:hAnsi="Times New Roman" w:cs="Times New Roman"/>
                <w:bCs/>
                <w:color w:val="auto"/>
                <w:lang w:bidi="ar-SA"/>
              </w:rPr>
              <w:t>Произво</w:t>
            </w:r>
            <w:r w:rsidRPr="00F304D2">
              <w:rPr>
                <w:rFonts w:ascii="Times New Roman" w:eastAsia="Calibri" w:hAnsi="Times New Roman" w:cs="Times New Roman"/>
                <w:bCs/>
                <w:color w:val="auto"/>
                <w:lang w:bidi="ar-SA"/>
              </w:rPr>
              <w:t>д</w:t>
            </w:r>
            <w:r w:rsidRPr="00F304D2">
              <w:rPr>
                <w:rFonts w:ascii="Times New Roman" w:eastAsia="Calibri" w:hAnsi="Times New Roman" w:cs="Times New Roman"/>
                <w:bCs/>
                <w:color w:val="auto"/>
                <w:lang w:bidi="ar-SA"/>
              </w:rPr>
              <w:t>ственная практика (по профилю специальн</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сти)</w:t>
            </w:r>
          </w:p>
        </w:tc>
        <w:tc>
          <w:tcPr>
            <w:tcW w:w="313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ВД 3</w:t>
            </w:r>
            <w:r w:rsidRPr="00F304D2">
              <w:rPr>
                <w:rFonts w:ascii="Times New Roman" w:eastAsia="Calibri" w:hAnsi="Times New Roman" w:cs="Times New Roman"/>
                <w:color w:val="auto"/>
                <w:lang w:bidi="ar-SA"/>
              </w:rPr>
              <w:t>. Участие во внедрении технологических процессов изготовления деталей м</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шин и осуществление те</w:t>
            </w:r>
            <w:r w:rsidRPr="00F304D2">
              <w:rPr>
                <w:rFonts w:ascii="Times New Roman" w:eastAsia="Calibri" w:hAnsi="Times New Roman" w:cs="Times New Roman"/>
                <w:color w:val="auto"/>
                <w:lang w:bidi="ar-SA"/>
              </w:rPr>
              <w:t>х</w:t>
            </w:r>
            <w:r w:rsidRPr="00F304D2">
              <w:rPr>
                <w:rFonts w:ascii="Times New Roman" w:eastAsia="Calibri" w:hAnsi="Times New Roman" w:cs="Times New Roman"/>
                <w:color w:val="auto"/>
                <w:lang w:bidi="ar-SA"/>
              </w:rPr>
              <w:t>нического контроля.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108</w:t>
            </w:r>
          </w:p>
        </w:tc>
        <w:tc>
          <w:tcPr>
            <w:tcW w:w="108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7-8 семестр</w:t>
            </w:r>
          </w:p>
        </w:tc>
      </w:tr>
      <w:tr w:rsidR="00F304D2" w:rsidRPr="00F304D2" w:rsidTr="00F304D2">
        <w:tc>
          <w:tcPr>
            <w:tcW w:w="2628"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ПП.04 </w:t>
            </w:r>
            <w:r w:rsidRPr="00F304D2">
              <w:rPr>
                <w:rFonts w:ascii="Times New Roman" w:eastAsia="Calibri" w:hAnsi="Times New Roman" w:cs="Times New Roman"/>
                <w:bCs/>
                <w:color w:val="auto"/>
                <w:lang w:bidi="ar-SA"/>
              </w:rPr>
              <w:t>Произво</w:t>
            </w:r>
            <w:r w:rsidRPr="00F304D2">
              <w:rPr>
                <w:rFonts w:ascii="Times New Roman" w:eastAsia="Calibri" w:hAnsi="Times New Roman" w:cs="Times New Roman"/>
                <w:bCs/>
                <w:color w:val="auto"/>
                <w:lang w:bidi="ar-SA"/>
              </w:rPr>
              <w:t>д</w:t>
            </w:r>
            <w:r w:rsidRPr="00F304D2">
              <w:rPr>
                <w:rFonts w:ascii="Times New Roman" w:eastAsia="Calibri" w:hAnsi="Times New Roman" w:cs="Times New Roman"/>
                <w:bCs/>
                <w:color w:val="auto"/>
                <w:lang w:bidi="ar-SA"/>
              </w:rPr>
              <w:t>ственная практика (по профилю специальн</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сти)</w:t>
            </w:r>
          </w:p>
        </w:tc>
        <w:tc>
          <w:tcPr>
            <w:tcW w:w="313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ВД 4. </w:t>
            </w:r>
            <w:r w:rsidRPr="00F304D2">
              <w:rPr>
                <w:rFonts w:ascii="Times New Roman" w:eastAsia="Calibri" w:hAnsi="Times New Roman" w:cs="Times New Roman"/>
                <w:color w:val="auto"/>
                <w:lang w:bidi="ar-SA"/>
              </w:rPr>
              <w:t>Выполнение работ по одной или нескольким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фессиям рабочих, должн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стям служащих</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66</w:t>
            </w:r>
          </w:p>
        </w:tc>
        <w:tc>
          <w:tcPr>
            <w:tcW w:w="108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8 семестр</w:t>
            </w:r>
          </w:p>
        </w:tc>
      </w:tr>
      <w:tr w:rsidR="00F304D2" w:rsidRPr="00F304D2" w:rsidTr="00F304D2">
        <w:tc>
          <w:tcPr>
            <w:tcW w:w="5760" w:type="dxa"/>
            <w:gridSpan w:val="2"/>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right"/>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ВСЕГО:</w:t>
            </w:r>
          </w:p>
        </w:tc>
        <w:tc>
          <w:tcPr>
            <w:tcW w:w="126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498</w:t>
            </w:r>
          </w:p>
        </w:tc>
        <w:tc>
          <w:tcPr>
            <w:tcW w:w="108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15</w:t>
            </w:r>
          </w:p>
        </w:tc>
        <w:tc>
          <w:tcPr>
            <w:tcW w:w="1440"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p>
        </w:tc>
      </w:tr>
    </w:tbl>
    <w:p w:rsidR="00F304D2" w:rsidRPr="00F304D2" w:rsidRDefault="00F304D2" w:rsidP="00F304D2">
      <w:pPr>
        <w:widowControl/>
        <w:jc w:val="center"/>
        <w:rPr>
          <w:rFonts w:ascii="Times New Roman" w:eastAsia="Calibri" w:hAnsi="Times New Roman" w:cs="Times New Roman"/>
          <w:b/>
          <w:bCs/>
          <w:color w:val="auto"/>
          <w:lang w:bidi="ar-SA"/>
        </w:rPr>
      </w:pP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br w:type="page"/>
      </w:r>
      <w:r w:rsidRPr="00F304D2">
        <w:rPr>
          <w:rFonts w:ascii="Times New Roman" w:eastAsia="Calibri" w:hAnsi="Times New Roman" w:cs="Times New Roman"/>
          <w:b/>
          <w:bCs/>
          <w:color w:val="auto"/>
          <w:lang w:bidi="ar-SA"/>
        </w:rPr>
        <w:lastRenderedPageBreak/>
        <w:t xml:space="preserve">2. РЕЗУЛЬТАТЫ ОСВОЕНИЯ ПРАКТИКИ </w:t>
      </w:r>
    </w:p>
    <w:p w:rsidR="00F304D2" w:rsidRPr="00F304D2" w:rsidRDefault="00F304D2" w:rsidP="00F304D2">
      <w:pPr>
        <w:widowControl/>
        <w:rPr>
          <w:rFonts w:ascii="Times New Roman" w:eastAsia="Calibri" w:hAnsi="Times New Roman" w:cs="Times New Roman"/>
          <w:b/>
          <w:bCs/>
          <w:color w:val="auto"/>
          <w:lang w:bidi="ar-SA"/>
        </w:rPr>
      </w:pPr>
    </w:p>
    <w:p w:rsidR="00F304D2" w:rsidRPr="00F304D2" w:rsidRDefault="00F304D2" w:rsidP="00F304D2">
      <w:pPr>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Результатом освоения рабочей программы производственной практики (по профилю специальности) является </w:t>
      </w:r>
      <w:r w:rsidRPr="00F304D2">
        <w:rPr>
          <w:rFonts w:ascii="Times New Roman" w:eastAsia="Calibri" w:hAnsi="Times New Roman" w:cs="Times New Roman"/>
          <w:bCs/>
          <w:color w:val="auto"/>
          <w:lang w:bidi="ar-SA"/>
        </w:rPr>
        <w:t>комплексное освоение обучающимися всех видов деятельности и с</w:t>
      </w:r>
      <w:r w:rsidRPr="00F304D2">
        <w:rPr>
          <w:rFonts w:ascii="Times New Roman" w:eastAsia="Calibri" w:hAnsi="Times New Roman" w:cs="Times New Roman"/>
          <w:color w:val="auto"/>
          <w:lang w:bidi="ar-SA"/>
        </w:rPr>
        <w:t>формированные у них общие и профессиональные компетенции, практические умения и навыки в рамках профессиональных модулей ПМ.01, ПМ.02, ПМ.03, ПМ.04  ППССЗ по сп</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 xml:space="preserve">циальности 15.02.08 Технология машиностроения (базовая подготовка): </w:t>
      </w:r>
    </w:p>
    <w:p w:rsidR="00F304D2" w:rsidRPr="00F304D2" w:rsidRDefault="00F304D2" w:rsidP="00F304D2">
      <w:pPr>
        <w:ind w:firstLine="720"/>
        <w:jc w:val="both"/>
        <w:rPr>
          <w:rFonts w:ascii="Times New Roman" w:eastAsia="Calibri" w:hAnsi="Times New Roman" w:cs="Times New Roman"/>
          <w:color w:val="auto"/>
          <w:lang w:bidi="ar-SA"/>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700"/>
        <w:gridCol w:w="6120"/>
      </w:tblGrid>
      <w:tr w:rsidR="00F304D2" w:rsidRPr="00F304D2" w:rsidTr="00F304D2">
        <w:tc>
          <w:tcPr>
            <w:tcW w:w="1008"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Код</w:t>
            </w:r>
          </w:p>
        </w:tc>
        <w:tc>
          <w:tcPr>
            <w:tcW w:w="270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Наименование пр</w:t>
            </w:r>
            <w:r w:rsidRPr="00F304D2">
              <w:rPr>
                <w:rFonts w:ascii="Times New Roman" w:eastAsia="Calibri" w:hAnsi="Times New Roman" w:cs="Times New Roman"/>
                <w:b/>
                <w:color w:val="auto"/>
                <w:lang w:bidi="ar-SA"/>
              </w:rPr>
              <w:t>о</w:t>
            </w:r>
            <w:r w:rsidRPr="00F304D2">
              <w:rPr>
                <w:rFonts w:ascii="Times New Roman" w:eastAsia="Calibri" w:hAnsi="Times New Roman" w:cs="Times New Roman"/>
                <w:b/>
                <w:color w:val="auto"/>
                <w:lang w:bidi="ar-SA"/>
              </w:rPr>
              <w:t>фессиональных и о</w:t>
            </w:r>
            <w:r w:rsidRPr="00F304D2">
              <w:rPr>
                <w:rFonts w:ascii="Times New Roman" w:eastAsia="Calibri" w:hAnsi="Times New Roman" w:cs="Times New Roman"/>
                <w:b/>
                <w:color w:val="auto"/>
                <w:lang w:bidi="ar-SA"/>
              </w:rPr>
              <w:t>б</w:t>
            </w:r>
            <w:r w:rsidRPr="00F304D2">
              <w:rPr>
                <w:rFonts w:ascii="Times New Roman" w:eastAsia="Calibri" w:hAnsi="Times New Roman" w:cs="Times New Roman"/>
                <w:b/>
                <w:color w:val="auto"/>
                <w:lang w:bidi="ar-SA"/>
              </w:rPr>
              <w:t>щих компетенций</w:t>
            </w:r>
          </w:p>
        </w:tc>
        <w:tc>
          <w:tcPr>
            <w:tcW w:w="612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Times New Roman,Bold" w:hAnsi="Times New Roman" w:cs="Times New Roman"/>
                <w:b/>
                <w:bCs/>
                <w:color w:val="auto"/>
                <w:lang w:bidi="ar-SA"/>
              </w:rPr>
              <w:t>Основные показатели оценки результата</w:t>
            </w:r>
          </w:p>
        </w:tc>
      </w:tr>
      <w:tr w:rsidR="00F304D2" w:rsidRPr="00F304D2" w:rsidTr="00F304D2">
        <w:trPr>
          <w:trHeight w:val="475"/>
        </w:trPr>
        <w:tc>
          <w:tcPr>
            <w:tcW w:w="9828"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Профессиональные компетенции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1.1</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Использовать ко</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структорскую докуме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тацию при разработке технологических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цессов изготовления деталей</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чтение чертежей;</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проведение анализа конструктивно-технологических свойств детали, исходя из ее служебного назначения;</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определение типа производства;</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проведение технологического контроля конструкто</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ской документации с выработкой рекомендаций по 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вышению технологичности детали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1.2</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Выбирать метод пол</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чения заготовок и сх</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мы их базирования.</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определение видов и способов получения заготовок;</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и проверка величины припусков и размеров з</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готовок;</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коэффициента использования материала;</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w:t>
            </w:r>
            <w:proofErr w:type="spellStart"/>
            <w:r w:rsidRPr="00F304D2">
              <w:rPr>
                <w:rFonts w:ascii="Times New Roman" w:eastAsia="Calibri" w:hAnsi="Times New Roman" w:cs="Times New Roman"/>
                <w:color w:val="auto"/>
                <w:lang w:bidi="ar-SA"/>
              </w:rPr>
              <w:t>анализирование</w:t>
            </w:r>
            <w:proofErr w:type="spellEnd"/>
            <w:r w:rsidRPr="00F304D2">
              <w:rPr>
                <w:rFonts w:ascii="Times New Roman" w:eastAsia="Calibri" w:hAnsi="Times New Roman" w:cs="Times New Roman"/>
                <w:color w:val="auto"/>
                <w:lang w:bidi="ar-SA"/>
              </w:rPr>
              <w:t xml:space="preserve"> и выбор схем базирования;</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выбор способов обработки поверхностей и назначение технологических баз</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1.3</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Составлять маршруты изготовления деталей и проектировать технол</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гические операции</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составление технологического маршрута изготовления детали;</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проектирование технологической операции;</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разработка технологического процесса изготовления детали;</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выбор технологического оборудования и оснастки: приспособлений, режущего, мерительного и вспомог</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тельного инструмента;</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режимов резания по нормативам;</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штучного времени;</w:t>
            </w:r>
          </w:p>
          <w:p w:rsidR="00F304D2" w:rsidRPr="00F304D2" w:rsidRDefault="00F304D2" w:rsidP="00F304D2">
            <w:pPr>
              <w:widowControl/>
              <w:tabs>
                <w:tab w:val="left" w:pos="252"/>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оформление технологической документации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1.4</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Разрабатывать и вне</w:t>
            </w:r>
            <w:r w:rsidRPr="00F304D2">
              <w:rPr>
                <w:rFonts w:ascii="Times New Roman" w:eastAsia="Calibri" w:hAnsi="Times New Roman" w:cs="Times New Roman"/>
                <w:color w:val="auto"/>
                <w:lang w:bidi="ar-SA"/>
              </w:rPr>
              <w:t>д</w:t>
            </w:r>
            <w:r w:rsidRPr="00F304D2">
              <w:rPr>
                <w:rFonts w:ascii="Times New Roman" w:eastAsia="Calibri" w:hAnsi="Times New Roman" w:cs="Times New Roman"/>
                <w:color w:val="auto"/>
                <w:lang w:bidi="ar-SA"/>
              </w:rPr>
              <w:t>рять управляющие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граммы обработки д</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талей</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252"/>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написание и внедрение управляющих программ для о</w:t>
            </w:r>
            <w:r w:rsidRPr="00F304D2">
              <w:rPr>
                <w:rFonts w:ascii="Times New Roman" w:eastAsia="Calibri" w:hAnsi="Times New Roman" w:cs="Times New Roman"/>
                <w:color w:val="auto"/>
                <w:lang w:bidi="ar-SA"/>
              </w:rPr>
              <w:t>б</w:t>
            </w:r>
            <w:r w:rsidRPr="00F304D2">
              <w:rPr>
                <w:rFonts w:ascii="Times New Roman" w:eastAsia="Calibri" w:hAnsi="Times New Roman" w:cs="Times New Roman"/>
                <w:color w:val="auto"/>
                <w:lang w:bidi="ar-SA"/>
              </w:rPr>
              <w:t>работки типовых деталей на металлообрабатывающем оборудовании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1.5</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Использовать системы автоматизированного проектирования техн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логических процессов обработки деталей</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использование пакетов прикладных программ для ра</w:t>
            </w:r>
            <w:r w:rsidRPr="00F304D2">
              <w:rPr>
                <w:rFonts w:ascii="Times New Roman" w:eastAsia="Calibri" w:hAnsi="Times New Roman" w:cs="Times New Roman"/>
                <w:color w:val="auto"/>
                <w:lang w:bidi="ar-SA"/>
              </w:rPr>
              <w:t>з</w:t>
            </w:r>
            <w:r w:rsidRPr="00F304D2">
              <w:rPr>
                <w:rFonts w:ascii="Times New Roman" w:eastAsia="Calibri" w:hAnsi="Times New Roman" w:cs="Times New Roman"/>
                <w:color w:val="auto"/>
                <w:lang w:bidi="ar-SA"/>
              </w:rPr>
              <w:t>работки конструкторской документации и проектиров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ния технологических процессов;</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рациональное использование автоматизированного оборудования в каждом конкретном, отдельно взятом производстве;</w:t>
            </w:r>
          </w:p>
          <w:p w:rsidR="00F304D2" w:rsidRPr="00F304D2" w:rsidRDefault="00F304D2" w:rsidP="00F304D2">
            <w:pPr>
              <w:widowControl/>
              <w:tabs>
                <w:tab w:val="left" w:pos="252"/>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создание и редактирование на основе общего описания информационных баз, входных и выходных форм, а та</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же элементов интерфейса</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2.1</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Участвовать в планир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lastRenderedPageBreak/>
              <w:t>вании и организации работы структурного подразделения</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 xml:space="preserve">- мотивация работников на решение производственных </w:t>
            </w:r>
            <w:r w:rsidRPr="00F304D2">
              <w:rPr>
                <w:rFonts w:ascii="Times New Roman" w:eastAsia="Calibri" w:hAnsi="Times New Roman" w:cs="Times New Roman"/>
                <w:color w:val="auto"/>
                <w:lang w:bidi="ar-SA"/>
              </w:rPr>
              <w:lastRenderedPageBreak/>
              <w:t>задач;</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заполнение типовой документации по оценке персон</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ла, анализ и оценка качества персонала</w:t>
            </w:r>
          </w:p>
          <w:p w:rsidR="00F304D2" w:rsidRPr="00F304D2" w:rsidRDefault="00F304D2" w:rsidP="00F304D2">
            <w:pPr>
              <w:widowControl/>
              <w:tabs>
                <w:tab w:val="left" w:pos="252"/>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составление документации по управлению качеством продукции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lastRenderedPageBreak/>
              <w:t>ПК 2.2</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Участвовать в рук</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водстве работой стру</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турного подразделения</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участие в расстановке кадров, обеспечение их предм</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тами и средствами труда;</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принятие  и реализация управленческих решений;</w:t>
            </w:r>
          </w:p>
          <w:p w:rsidR="00F304D2" w:rsidRPr="00F304D2" w:rsidRDefault="00F304D2" w:rsidP="00F304D2">
            <w:pPr>
              <w:widowControl/>
              <w:tabs>
                <w:tab w:val="left" w:pos="252"/>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управление конфликтными ситуациями, стрессами и рисками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2.3</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Участвовать в анализе процесса и результатов деятельности подразд</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ления</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показателей, характеризующих эффективность организации основного и вспомогательного оборудов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ния;</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экологического риска и оценивание ущерба окружающей среде;</w:t>
            </w:r>
          </w:p>
          <w:p w:rsidR="00F304D2" w:rsidRPr="00F304D2" w:rsidRDefault="00F304D2" w:rsidP="00F304D2">
            <w:pPr>
              <w:tabs>
                <w:tab w:val="left" w:pos="25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проведение диагностики трудовой мотивации и форм</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лирование набора методов стимулирования персонала</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3.1</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Участвовать в реализ</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ции технологического процесса по изготовл</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нию деталей</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 w:val="left" w:pos="43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проверка соответствие оборудования, приспособлений, режущего и измерительного инструмента требованиям технологической документации;</w:t>
            </w:r>
          </w:p>
          <w:p w:rsidR="00F304D2" w:rsidRPr="00F304D2" w:rsidRDefault="00F304D2" w:rsidP="00F304D2">
            <w:pPr>
              <w:tabs>
                <w:tab w:val="left" w:pos="252"/>
                <w:tab w:val="left" w:pos="43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устранение нарушений, связанных с настройкой обор</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дования, приспособлений, режущего инструмента;</w:t>
            </w:r>
          </w:p>
          <w:p w:rsidR="00F304D2" w:rsidRPr="00F304D2" w:rsidRDefault="00F304D2" w:rsidP="00F304D2">
            <w:pPr>
              <w:tabs>
                <w:tab w:val="left" w:pos="252"/>
                <w:tab w:val="left" w:pos="43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определение (выявление) несоответствия геометрич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ских параметров заготовки требованиям технологич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ской документации;</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изготовление деталей в соответствии с технологич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ским процессом</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3.2</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Проводить контроль соответствия качества деталей требованиям технической докуме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тации</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 w:val="left" w:pos="61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выполнение контроля соблюдения технологической дисциплины и правильной эксплуатации оборудования;</w:t>
            </w:r>
          </w:p>
          <w:p w:rsidR="00F304D2" w:rsidRPr="00F304D2" w:rsidRDefault="00F304D2" w:rsidP="00F304D2">
            <w:pPr>
              <w:tabs>
                <w:tab w:val="left" w:pos="252"/>
                <w:tab w:val="left" w:pos="61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выбор средств измерения;</w:t>
            </w:r>
          </w:p>
          <w:p w:rsidR="00F304D2" w:rsidRPr="00F304D2" w:rsidRDefault="00F304D2" w:rsidP="00F304D2">
            <w:pPr>
              <w:tabs>
                <w:tab w:val="left" w:pos="252"/>
                <w:tab w:val="left" w:pos="61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определение годности размеров, форм, расположения и шероховатости поверхностей деталей;</w:t>
            </w:r>
          </w:p>
          <w:p w:rsidR="00F304D2" w:rsidRPr="00F304D2" w:rsidRDefault="00F304D2" w:rsidP="00F304D2">
            <w:pPr>
              <w:tabs>
                <w:tab w:val="left" w:pos="252"/>
                <w:tab w:val="left" w:pos="61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анализ причин брака, разделение брака на исправимый и неисправимый;</w:t>
            </w:r>
          </w:p>
          <w:p w:rsidR="00F304D2" w:rsidRPr="00F304D2" w:rsidRDefault="00F304D2" w:rsidP="00F304D2">
            <w:pPr>
              <w:widowControl/>
              <w:tabs>
                <w:tab w:val="left" w:pos="252"/>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нормы времени и анализ эффективности испол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зования рабочего времени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4.1</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Осуществлять подг</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товку оборудования, оснастки, инструме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тов, рабочего места к работе</w:t>
            </w:r>
          </w:p>
        </w:tc>
        <w:tc>
          <w:tcPr>
            <w:tcW w:w="6120"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tabs>
                <w:tab w:val="num" w:pos="1080"/>
              </w:tabs>
              <w:autoSpaceDE w:val="0"/>
              <w:autoSpaceDN w:val="0"/>
              <w:adjustRightInd w:val="0"/>
              <w:rPr>
                <w:rFonts w:ascii="Times New Roman" w:eastAsia="Calibri" w:hAnsi="Times New Roman" w:cs="Times New Roman"/>
                <w:lang w:bidi="ar-SA"/>
              </w:rPr>
            </w:pPr>
            <w:r w:rsidRPr="00F304D2">
              <w:rPr>
                <w:rFonts w:ascii="Times New Roman" w:eastAsia="Calibri" w:hAnsi="Times New Roman" w:cs="Times New Roman"/>
                <w:lang w:bidi="ar-SA"/>
              </w:rPr>
              <w:t>- проверять исправность и работоспособность токарного станка на холостом ходу;</w:t>
            </w:r>
          </w:p>
          <w:p w:rsidR="00F304D2" w:rsidRPr="00F304D2" w:rsidRDefault="00F304D2" w:rsidP="00F304D2">
            <w:pPr>
              <w:widowControl/>
              <w:tabs>
                <w:tab w:val="num" w:pos="1080"/>
              </w:tabs>
              <w:autoSpaceDE w:val="0"/>
              <w:autoSpaceDN w:val="0"/>
              <w:adjustRightInd w:val="0"/>
              <w:rPr>
                <w:rFonts w:ascii="Times New Roman" w:eastAsia="Calibri" w:hAnsi="Times New Roman" w:cs="Times New Roman"/>
                <w:lang w:bidi="ar-SA"/>
              </w:rPr>
            </w:pPr>
            <w:r w:rsidRPr="00F304D2">
              <w:rPr>
                <w:rFonts w:ascii="Times New Roman" w:eastAsia="Calibri" w:hAnsi="Times New Roman" w:cs="Times New Roman"/>
                <w:lang w:bidi="ar-SA"/>
              </w:rPr>
              <w:t>- смазывать механизмы станка и приспособления в соо</w:t>
            </w:r>
            <w:r w:rsidRPr="00F304D2">
              <w:rPr>
                <w:rFonts w:ascii="Times New Roman" w:eastAsia="Calibri" w:hAnsi="Times New Roman" w:cs="Times New Roman"/>
                <w:lang w:bidi="ar-SA"/>
              </w:rPr>
              <w:t>т</w:t>
            </w:r>
            <w:r w:rsidRPr="00F304D2">
              <w:rPr>
                <w:rFonts w:ascii="Times New Roman" w:eastAsia="Calibri" w:hAnsi="Times New Roman" w:cs="Times New Roman"/>
                <w:lang w:bidi="ar-SA"/>
              </w:rPr>
              <w:t>ветствии с инструкцией, определять достаточный ур</w:t>
            </w:r>
            <w:r w:rsidRPr="00F304D2">
              <w:rPr>
                <w:rFonts w:ascii="Times New Roman" w:eastAsia="Calibri" w:hAnsi="Times New Roman" w:cs="Times New Roman"/>
                <w:lang w:bidi="ar-SA"/>
              </w:rPr>
              <w:t>о</w:t>
            </w:r>
            <w:r w:rsidRPr="00F304D2">
              <w:rPr>
                <w:rFonts w:ascii="Times New Roman" w:eastAsia="Calibri" w:hAnsi="Times New Roman" w:cs="Times New Roman"/>
                <w:lang w:bidi="ar-SA"/>
              </w:rPr>
              <w:t>вень охлаждающей жидкости;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устанавливать детали в различных приспособлениях, на угольнике, в универсальных патронах и на планшайбе с точной выверкой по индикатору до 0,02 - 0,03мм в гор</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зонтальной и вертикальной плоскостях,</w:t>
            </w:r>
            <w:r w:rsidRPr="00F304D2">
              <w:rPr>
                <w:rFonts w:ascii="Times New Roman" w:eastAsia="Calibri" w:hAnsi="Times New Roman" w:cs="Times New Roman"/>
                <w:lang w:bidi="ar-SA"/>
              </w:rPr>
              <w:t xml:space="preserve"> закреплять и снимать заготовку при обработке;</w:t>
            </w:r>
          </w:p>
          <w:p w:rsidR="00F304D2" w:rsidRPr="00F304D2" w:rsidRDefault="00F304D2" w:rsidP="00F304D2">
            <w:pPr>
              <w:widowControl/>
              <w:tabs>
                <w:tab w:val="num" w:pos="1080"/>
              </w:tabs>
              <w:autoSpaceDE w:val="0"/>
              <w:autoSpaceDN w:val="0"/>
              <w:adjustRightInd w:val="0"/>
              <w:rPr>
                <w:rFonts w:ascii="Times New Roman" w:eastAsia="Calibri" w:hAnsi="Times New Roman" w:cs="Times New Roman"/>
                <w:lang w:bidi="ar-SA"/>
              </w:rPr>
            </w:pPr>
            <w:r w:rsidRPr="00F304D2">
              <w:rPr>
                <w:rFonts w:ascii="Times New Roman" w:eastAsia="Calibri" w:hAnsi="Times New Roman" w:cs="Times New Roman"/>
                <w:lang w:bidi="ar-SA"/>
              </w:rPr>
              <w:t>- затачивать резцы и сверла в соответствии с обрабат</w:t>
            </w:r>
            <w:r w:rsidRPr="00F304D2">
              <w:rPr>
                <w:rFonts w:ascii="Times New Roman" w:eastAsia="Calibri" w:hAnsi="Times New Roman" w:cs="Times New Roman"/>
                <w:lang w:bidi="ar-SA"/>
              </w:rPr>
              <w:t>ы</w:t>
            </w:r>
            <w:r w:rsidRPr="00F304D2">
              <w:rPr>
                <w:rFonts w:ascii="Times New Roman" w:eastAsia="Calibri" w:hAnsi="Times New Roman" w:cs="Times New Roman"/>
                <w:lang w:bidi="ar-SA"/>
              </w:rPr>
              <w:t>ваемым материалом и устанавливать их;</w:t>
            </w:r>
          </w:p>
          <w:p w:rsidR="00F304D2" w:rsidRPr="00F304D2" w:rsidRDefault="00F304D2" w:rsidP="00F304D2">
            <w:pPr>
              <w:widowControl/>
              <w:autoSpaceDE w:val="0"/>
              <w:autoSpaceDN w:val="0"/>
              <w:adjustRightInd w:val="0"/>
              <w:rPr>
                <w:rFonts w:ascii="Times New Roman" w:eastAsia="Calibri" w:hAnsi="Times New Roman" w:cs="Times New Roman"/>
                <w:lang w:bidi="ar-SA"/>
              </w:rPr>
            </w:pPr>
            <w:r w:rsidRPr="00F304D2">
              <w:rPr>
                <w:rFonts w:ascii="Times New Roman" w:eastAsia="Calibri" w:hAnsi="Times New Roman" w:cs="Times New Roman"/>
                <w:lang w:bidi="ar-SA"/>
              </w:rPr>
              <w:t>- оценивать безопасность организации рабочего места согласно требованиям охраны труда и промышленной безопасности;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выполнять необходимые расчеты для получения зада</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lastRenderedPageBreak/>
              <w:t>ных конусных поверхностей и настраивать узлы и мех</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низмы станка для их обработки;</w:t>
            </w:r>
          </w:p>
          <w:p w:rsidR="00F304D2" w:rsidRPr="00F304D2" w:rsidRDefault="00F304D2" w:rsidP="00F304D2">
            <w:pPr>
              <w:widowControl/>
              <w:tabs>
                <w:tab w:val="left" w:pos="126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подготавливать инструмент для нарезания наружной и внутренней одно и </w:t>
            </w:r>
            <w:proofErr w:type="spellStart"/>
            <w:r w:rsidRPr="00F304D2">
              <w:rPr>
                <w:rFonts w:ascii="Times New Roman" w:eastAsia="Calibri" w:hAnsi="Times New Roman" w:cs="Times New Roman"/>
                <w:color w:val="auto"/>
                <w:lang w:bidi="ar-SA"/>
              </w:rPr>
              <w:t>двухзаходной</w:t>
            </w:r>
            <w:proofErr w:type="spellEnd"/>
            <w:r w:rsidRPr="00F304D2">
              <w:rPr>
                <w:rFonts w:ascii="Times New Roman" w:eastAsia="Calibri" w:hAnsi="Times New Roman" w:cs="Times New Roman"/>
                <w:color w:val="auto"/>
                <w:lang w:bidi="ar-SA"/>
              </w:rPr>
              <w:t xml:space="preserve"> треугольной, прям</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угольной, полукруглой, пилообразной и трапецеидал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ной резьбы</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lastRenderedPageBreak/>
              <w:t>ПК 4.2</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
                <w:color w:val="auto"/>
                <w:lang w:bidi="ar-SA"/>
              </w:rPr>
            </w:pPr>
            <w:r w:rsidRPr="00F304D2">
              <w:rPr>
                <w:rFonts w:ascii="Times New Roman" w:eastAsia="Calibri" w:hAnsi="Times New Roman" w:cs="Times New Roman"/>
                <w:color w:val="auto"/>
                <w:lang w:bidi="ar-SA"/>
              </w:rPr>
              <w:t>Выполнять токарную обработку заготовок, деталей с точностью 7 – 14 квалитет</w:t>
            </w:r>
          </w:p>
        </w:tc>
        <w:tc>
          <w:tcPr>
            <w:tcW w:w="6120"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читать конструкторскую и технологическую докуме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тации;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управлять токарно-центровыми станками с высотой центров 650 – 2000мм, расстоянием между центрами до 10 000мм;</w:t>
            </w:r>
          </w:p>
          <w:p w:rsidR="00F304D2" w:rsidRPr="00F304D2" w:rsidRDefault="00F304D2" w:rsidP="00F304D2">
            <w:pPr>
              <w:widowControl/>
              <w:tabs>
                <w:tab w:val="num" w:pos="108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выполнять токарную обработку деталей средней сло</w:t>
            </w:r>
            <w:r w:rsidRPr="00F304D2">
              <w:rPr>
                <w:rFonts w:ascii="Times New Roman" w:eastAsia="Calibri" w:hAnsi="Times New Roman" w:cs="Times New Roman"/>
                <w:color w:val="auto"/>
                <w:lang w:bidi="ar-SA"/>
              </w:rPr>
              <w:t>ж</w:t>
            </w:r>
            <w:r w:rsidRPr="00F304D2">
              <w:rPr>
                <w:rFonts w:ascii="Times New Roman" w:eastAsia="Calibri" w:hAnsi="Times New Roman" w:cs="Times New Roman"/>
                <w:color w:val="auto"/>
                <w:lang w:bidi="ar-SA"/>
              </w:rPr>
              <w:t>ности и сложных по 7–14 квалитетам на универсальных и специализированных станках с применением подъе</w:t>
            </w:r>
            <w:r w:rsidRPr="00F304D2">
              <w:rPr>
                <w:rFonts w:ascii="Times New Roman" w:eastAsia="Calibri" w:hAnsi="Times New Roman" w:cs="Times New Roman"/>
                <w:color w:val="auto"/>
                <w:lang w:bidi="ar-SA"/>
              </w:rPr>
              <w:t>м</w:t>
            </w:r>
            <w:r w:rsidRPr="00F304D2">
              <w:rPr>
                <w:rFonts w:ascii="Times New Roman" w:eastAsia="Calibri" w:hAnsi="Times New Roman" w:cs="Times New Roman"/>
                <w:color w:val="auto"/>
                <w:lang w:bidi="ar-SA"/>
              </w:rPr>
              <w:t>но-транспортного оборудования;</w:t>
            </w:r>
          </w:p>
          <w:p w:rsidR="00F304D2" w:rsidRPr="00F304D2" w:rsidRDefault="00F304D2" w:rsidP="00F304D2">
            <w:pPr>
              <w:widowControl/>
              <w:tabs>
                <w:tab w:val="left" w:pos="108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сверлить отверстия диаметром до 2 мм и свыше, глуб</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ной от 5 до 15 диаметров;</w:t>
            </w:r>
          </w:p>
          <w:p w:rsidR="00F304D2" w:rsidRPr="00F304D2" w:rsidRDefault="00F304D2" w:rsidP="00F304D2">
            <w:pPr>
              <w:widowControl/>
              <w:tabs>
                <w:tab w:val="num" w:pos="108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подрезать торцы, отрезать и центровать заготовки, о</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резать литники прессованных деталей, заготовки игол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но-платиновых изделий;</w:t>
            </w:r>
          </w:p>
          <w:p w:rsidR="00F304D2" w:rsidRPr="00F304D2" w:rsidRDefault="00F304D2" w:rsidP="00F304D2">
            <w:pPr>
              <w:widowControl/>
              <w:tabs>
                <w:tab w:val="num" w:pos="108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обрабатывать заданные конусные поверхности;</w:t>
            </w:r>
          </w:p>
          <w:p w:rsidR="00F304D2" w:rsidRPr="00F304D2" w:rsidRDefault="00F304D2" w:rsidP="00F304D2">
            <w:pPr>
              <w:widowControl/>
              <w:tabs>
                <w:tab w:val="num" w:pos="108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выполнять нарезание наружной и внутренней одно и </w:t>
            </w:r>
            <w:proofErr w:type="spellStart"/>
            <w:r w:rsidRPr="00F304D2">
              <w:rPr>
                <w:rFonts w:ascii="Times New Roman" w:eastAsia="Calibri" w:hAnsi="Times New Roman" w:cs="Times New Roman"/>
                <w:color w:val="auto"/>
                <w:lang w:bidi="ar-SA"/>
              </w:rPr>
              <w:t>двухзаходной</w:t>
            </w:r>
            <w:proofErr w:type="spellEnd"/>
            <w:r w:rsidRPr="00F304D2">
              <w:rPr>
                <w:rFonts w:ascii="Times New Roman" w:eastAsia="Calibri" w:hAnsi="Times New Roman" w:cs="Times New Roman"/>
                <w:color w:val="auto"/>
                <w:lang w:bidi="ar-SA"/>
              </w:rPr>
              <w:t xml:space="preserve"> резьбы различного профиля;</w:t>
            </w:r>
          </w:p>
          <w:p w:rsidR="00F304D2" w:rsidRPr="00F304D2" w:rsidRDefault="00F304D2" w:rsidP="00F304D2">
            <w:pPr>
              <w:widowControl/>
              <w:tabs>
                <w:tab w:val="left" w:pos="108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обрабатывать детали диаметром от 1,2 до 2,0мм и дл</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ной более 5 диаметров;</w:t>
            </w:r>
          </w:p>
          <w:p w:rsidR="00F304D2" w:rsidRPr="00F304D2" w:rsidRDefault="00F304D2" w:rsidP="00F304D2">
            <w:pPr>
              <w:widowControl/>
              <w:tabs>
                <w:tab w:val="left" w:pos="108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определять и устранять влияние изгиба длинных валов и винтов от воздействия силы резания, обеспечивать точность обработки по 7 – 10 квалитетам;</w:t>
            </w:r>
          </w:p>
          <w:p w:rsidR="00F304D2" w:rsidRPr="00F304D2" w:rsidRDefault="00F304D2" w:rsidP="00F304D2">
            <w:pPr>
              <w:widowControl/>
              <w:tabs>
                <w:tab w:val="left" w:pos="108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обрабатывать окончательно детали сложной конфиг</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рации с несколькими поверхностями;</w:t>
            </w:r>
          </w:p>
          <w:p w:rsidR="00F304D2" w:rsidRPr="00F304D2" w:rsidRDefault="00F304D2" w:rsidP="00F304D2">
            <w:pPr>
              <w:widowControl/>
              <w:tabs>
                <w:tab w:val="left" w:pos="1260"/>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управлять подъемно-транспортным оборудованием с пола;</w:t>
            </w:r>
          </w:p>
          <w:p w:rsidR="00F304D2" w:rsidRPr="00F304D2" w:rsidRDefault="00F304D2" w:rsidP="00F304D2">
            <w:pPr>
              <w:tabs>
                <w:tab w:val="num" w:pos="252"/>
              </w:tabs>
              <w:autoSpaceDE w:val="0"/>
              <w:autoSpaceDN w:val="0"/>
              <w:adjustRightInd w:val="0"/>
              <w:ind w:left="72"/>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выбирать приемы обвязки и зацепки заготовок для подъема и перемещения в соответствии со схемами </w:t>
            </w:r>
            <w:proofErr w:type="spellStart"/>
            <w:r w:rsidRPr="00F304D2">
              <w:rPr>
                <w:rFonts w:ascii="Times New Roman" w:eastAsia="Calibri" w:hAnsi="Times New Roman" w:cs="Times New Roman"/>
                <w:color w:val="auto"/>
                <w:lang w:bidi="ar-SA"/>
              </w:rPr>
              <w:t>строповки</w:t>
            </w:r>
            <w:proofErr w:type="spellEnd"/>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4.3</w:t>
            </w:r>
          </w:p>
        </w:tc>
        <w:tc>
          <w:tcPr>
            <w:tcW w:w="2700"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Производить контроль параметров деталей с помощью контрольно-измерительных и</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струментов и приборов, обеспечивающих 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грешность не ниже 0,01мм</w:t>
            </w:r>
          </w:p>
          <w:p w:rsidR="00F304D2" w:rsidRPr="00F304D2" w:rsidRDefault="00F304D2" w:rsidP="00F304D2">
            <w:pPr>
              <w:widowControl/>
              <w:rPr>
                <w:rFonts w:ascii="Times New Roman" w:eastAsia="Calibri" w:hAnsi="Times New Roman" w:cs="Times New Roman"/>
                <w:b/>
                <w:color w:val="auto"/>
                <w:lang w:bidi="ar-SA"/>
              </w:rPr>
            </w:pPr>
          </w:p>
        </w:tc>
        <w:tc>
          <w:tcPr>
            <w:tcW w:w="6120"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определять визуально явные дефекты обработанных поверхностей;</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производить контрольные измерения деталей средней сложности и сложных с использованием контрольно-измерительных инструментов и приборов, обеспечив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ющих погрешность не ниже 0,01мм</w:t>
            </w:r>
          </w:p>
          <w:p w:rsidR="00F304D2" w:rsidRPr="00F304D2" w:rsidRDefault="00F304D2" w:rsidP="00F304D2">
            <w:pPr>
              <w:tabs>
                <w:tab w:val="left" w:pos="252"/>
              </w:tabs>
              <w:autoSpaceDE w:val="0"/>
              <w:autoSpaceDN w:val="0"/>
              <w:adjustRightInd w:val="0"/>
              <w:ind w:left="284"/>
              <w:rPr>
                <w:rFonts w:ascii="Times New Roman" w:eastAsia="Calibri" w:hAnsi="Times New Roman" w:cs="Times New Roman"/>
                <w:color w:val="auto"/>
                <w:lang w:bidi="ar-SA"/>
              </w:rPr>
            </w:pPr>
          </w:p>
        </w:tc>
      </w:tr>
      <w:tr w:rsidR="00F304D2" w:rsidRPr="00F304D2" w:rsidTr="00F304D2">
        <w:trPr>
          <w:trHeight w:val="501"/>
        </w:trPr>
        <w:tc>
          <w:tcPr>
            <w:tcW w:w="9828"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252"/>
              </w:tabs>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Общие компетенции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1</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Понимать сущность и социальную значимость своей будущей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сии, проявлять к ней устойчивый интерес</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демонстрация интереса к избранной профе</w:t>
            </w:r>
            <w:r w:rsidRPr="00F304D2">
              <w:rPr>
                <w:rFonts w:ascii="Times New Roman" w:eastAsia="Calibri" w:hAnsi="Times New Roman" w:cs="Times New Roman"/>
                <w:bCs/>
                <w:color w:val="auto"/>
                <w:lang w:bidi="ar-SA"/>
              </w:rPr>
              <w:t>с</w:t>
            </w:r>
            <w:r w:rsidRPr="00F304D2">
              <w:rPr>
                <w:rFonts w:ascii="Times New Roman" w:eastAsia="Calibri" w:hAnsi="Times New Roman" w:cs="Times New Roman"/>
                <w:bCs/>
                <w:color w:val="auto"/>
                <w:lang w:bidi="ar-SA"/>
              </w:rPr>
              <w:t xml:space="preserve">сии/специальности; </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участие в конкурсах профессионального мастерства различного уровня;</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участие в мероприятиях по специальности и выставках технического творчества;</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lastRenderedPageBreak/>
              <w:t>- участие в работе научного общества</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lastRenderedPageBreak/>
              <w:t>ОК 2</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Организовывать со</w:t>
            </w:r>
            <w:r w:rsidRPr="00F304D2">
              <w:rPr>
                <w:rFonts w:ascii="Times New Roman" w:eastAsia="Calibri" w:hAnsi="Times New Roman" w:cs="Times New Roman"/>
                <w:color w:val="auto"/>
                <w:lang w:bidi="ar-SA"/>
              </w:rPr>
              <w:t>б</w:t>
            </w:r>
            <w:r w:rsidRPr="00F304D2">
              <w:rPr>
                <w:rFonts w:ascii="Times New Roman" w:eastAsia="Calibri" w:hAnsi="Times New Roman" w:cs="Times New Roman"/>
                <w:color w:val="auto"/>
                <w:lang w:bidi="ar-SA"/>
              </w:rPr>
              <w:t>ственную деятельность, выбирать типовые м</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тоды и способы выпо</w:t>
            </w:r>
            <w:r w:rsidRPr="00F304D2">
              <w:rPr>
                <w:rFonts w:ascii="Times New Roman" w:eastAsia="Calibri" w:hAnsi="Times New Roman" w:cs="Times New Roman"/>
                <w:color w:val="auto"/>
                <w:lang w:bidi="ar-SA"/>
              </w:rPr>
              <w:t>л</w:t>
            </w:r>
            <w:r w:rsidRPr="00F304D2">
              <w:rPr>
                <w:rFonts w:ascii="Times New Roman" w:eastAsia="Calibri" w:hAnsi="Times New Roman" w:cs="Times New Roman"/>
                <w:color w:val="auto"/>
                <w:lang w:bidi="ar-SA"/>
              </w:rPr>
              <w:t>нения профессионал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ных задач, оценивать их эффективность и к</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чество</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обоснование выбора и применения методов и способов решения профессиональных задач в области разработки технологических процессов обработки деталей, загот</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вок;</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объективная оценка эффективности и качества выпо</w:t>
            </w:r>
            <w:r w:rsidRPr="00F304D2">
              <w:rPr>
                <w:rFonts w:ascii="Times New Roman" w:eastAsia="Calibri" w:hAnsi="Times New Roman" w:cs="Times New Roman"/>
                <w:color w:val="auto"/>
                <w:lang w:bidi="ar-SA"/>
              </w:rPr>
              <w:t>л</w:t>
            </w:r>
            <w:r w:rsidRPr="00F304D2">
              <w:rPr>
                <w:rFonts w:ascii="Times New Roman" w:eastAsia="Calibri" w:hAnsi="Times New Roman" w:cs="Times New Roman"/>
                <w:color w:val="auto"/>
                <w:lang w:bidi="ar-SA"/>
              </w:rPr>
              <w:t>нения работы</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3</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Принимать решения в стандартных и неста</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дартных ситуациях и нести за них отве</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ственность</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xml:space="preserve">- проведение анализа возможных аварийных ситуаций; </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xml:space="preserve">- определение последовательности действия в аварийных ситуациях; </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w:t>
            </w:r>
            <w:r w:rsidRPr="00F304D2">
              <w:rPr>
                <w:rFonts w:ascii="Times New Roman" w:eastAsia="Calibri" w:hAnsi="Times New Roman" w:cs="Times New Roman"/>
                <w:bCs/>
                <w:color w:val="auto"/>
                <w:lang w:bidi="ar-SA"/>
              </w:rPr>
              <w:t xml:space="preserve"> демонстрация способности принимать решения в </w:t>
            </w:r>
            <w:r w:rsidRPr="00F304D2">
              <w:rPr>
                <w:rFonts w:ascii="Times New Roman" w:eastAsia="Calibri" w:hAnsi="Times New Roman" w:cs="Times New Roman"/>
                <w:color w:val="auto"/>
                <w:lang w:bidi="ar-SA"/>
              </w:rPr>
              <w:t>ста</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дартных и нестандартных ситуациях</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проявление ответственности за принятые решения</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4</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Осуществлять поиск и использование инфо</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мации, необходимой для эффективного в</w:t>
            </w:r>
            <w:r w:rsidRPr="00F304D2">
              <w:rPr>
                <w:rFonts w:ascii="Times New Roman" w:eastAsia="Calibri" w:hAnsi="Times New Roman" w:cs="Times New Roman"/>
                <w:color w:val="auto"/>
                <w:lang w:bidi="ar-SA"/>
              </w:rPr>
              <w:t>ы</w:t>
            </w:r>
            <w:r w:rsidRPr="00F304D2">
              <w:rPr>
                <w:rFonts w:ascii="Times New Roman" w:eastAsia="Calibri" w:hAnsi="Times New Roman" w:cs="Times New Roman"/>
                <w:color w:val="auto"/>
                <w:lang w:bidi="ar-SA"/>
              </w:rPr>
              <w:t>полнения професси</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нальных задач,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сионального и ли</w:t>
            </w:r>
            <w:r w:rsidRPr="00F304D2">
              <w:rPr>
                <w:rFonts w:ascii="Times New Roman" w:eastAsia="Calibri" w:hAnsi="Times New Roman" w:cs="Times New Roman"/>
                <w:color w:val="auto"/>
                <w:lang w:bidi="ar-SA"/>
              </w:rPr>
              <w:t>ч</w:t>
            </w:r>
            <w:r w:rsidRPr="00F304D2">
              <w:rPr>
                <w:rFonts w:ascii="Times New Roman" w:eastAsia="Calibri" w:hAnsi="Times New Roman" w:cs="Times New Roman"/>
                <w:color w:val="auto"/>
                <w:lang w:bidi="ar-SA"/>
              </w:rPr>
              <w:t>ностного развития</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использование различных источников (включая эле</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тронные) для поиска необходимой информации;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использование найденной информации, необходимой для эффективного выполнения профессиональных задач, профессионального и личностного развития;</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объективный анализ найденной информации</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5</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Использовать инфо</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мационно-коммуникационные технологии в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сиональной деятельн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сти</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демонстрация навыков использования ИКТ</w:t>
            </w:r>
            <w:r w:rsidRPr="00F304D2">
              <w:rPr>
                <w:rFonts w:ascii="Times New Roman" w:eastAsia="Calibri" w:hAnsi="Times New Roman" w:cs="Times New Roman"/>
                <w:color w:val="auto"/>
                <w:lang w:bidi="ar-SA"/>
              </w:rPr>
              <w:t xml:space="preserve"> в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сиональной деятельности;</w:t>
            </w:r>
          </w:p>
          <w:p w:rsidR="00F304D2" w:rsidRPr="00F304D2" w:rsidRDefault="00F304D2" w:rsidP="00F304D2">
            <w:pPr>
              <w:widowControl/>
              <w:autoSpaceDE w:val="0"/>
              <w:autoSpaceDN w:val="0"/>
              <w:adjustRightInd w:val="0"/>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w:t>
            </w:r>
            <w:r w:rsidRPr="00F304D2">
              <w:rPr>
                <w:rFonts w:ascii="Times New Roman" w:eastAsia="Calibri" w:hAnsi="Times New Roman" w:cs="Times New Roman"/>
                <w:color w:val="auto"/>
                <w:lang w:bidi="ar-SA"/>
              </w:rPr>
              <w:t xml:space="preserve"> обоснованное использование различных прикладных программ;</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применение управляющих программ для обработки д</w:t>
            </w:r>
            <w:r w:rsidRPr="00F304D2">
              <w:rPr>
                <w:rFonts w:ascii="Times New Roman" w:eastAsia="Calibri" w:hAnsi="Times New Roman" w:cs="Times New Roman"/>
                <w:bCs/>
                <w:color w:val="auto"/>
                <w:lang w:bidi="ar-SA"/>
              </w:rPr>
              <w:t>е</w:t>
            </w:r>
            <w:r w:rsidRPr="00F304D2">
              <w:rPr>
                <w:rFonts w:ascii="Times New Roman" w:eastAsia="Calibri" w:hAnsi="Times New Roman" w:cs="Times New Roman"/>
                <w:bCs/>
                <w:color w:val="auto"/>
                <w:lang w:bidi="ar-SA"/>
              </w:rPr>
              <w:t>талей на станках с ЧПУ</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6</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Работать в коллективе и команде,  эффективно общаться с коллегами, руководством, потреб</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телями</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успешность применения коммуникационных способн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стей на практике;</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соблюдение принципов профессиональной этики;</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xml:space="preserve">- владение способами бесконфликтного общения и </w:t>
            </w:r>
            <w:proofErr w:type="spellStart"/>
            <w:r w:rsidRPr="00F304D2">
              <w:rPr>
                <w:rFonts w:ascii="Times New Roman" w:eastAsia="Calibri" w:hAnsi="Times New Roman" w:cs="Times New Roman"/>
                <w:color w:val="auto"/>
                <w:lang w:bidi="ar-SA"/>
              </w:rPr>
              <w:t>сам</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регуляции</w:t>
            </w:r>
            <w:proofErr w:type="spellEnd"/>
            <w:r w:rsidRPr="00F304D2">
              <w:rPr>
                <w:rFonts w:ascii="Times New Roman" w:eastAsia="Calibri" w:hAnsi="Times New Roman" w:cs="Times New Roman"/>
                <w:color w:val="auto"/>
                <w:lang w:bidi="ar-SA"/>
              </w:rPr>
              <w:t xml:space="preserve"> в коллективе</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7</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Брать на себя отве</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ственность за работу членов команды (по</w:t>
            </w:r>
            <w:r w:rsidRPr="00F304D2">
              <w:rPr>
                <w:rFonts w:ascii="Times New Roman" w:eastAsia="Calibri" w:hAnsi="Times New Roman" w:cs="Times New Roman"/>
                <w:color w:val="auto"/>
                <w:lang w:bidi="ar-SA"/>
              </w:rPr>
              <w:t>д</w:t>
            </w:r>
            <w:r w:rsidRPr="00F304D2">
              <w:rPr>
                <w:rFonts w:ascii="Times New Roman" w:eastAsia="Calibri" w:hAnsi="Times New Roman" w:cs="Times New Roman"/>
                <w:color w:val="auto"/>
                <w:lang w:bidi="ar-SA"/>
              </w:rPr>
              <w:t>чиненных), за результат выполнения заданий</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Cs/>
                <w:color w:val="auto"/>
                <w:lang w:bidi="ar-SA"/>
              </w:rPr>
              <w:t xml:space="preserve">- выполнение </w:t>
            </w:r>
            <w:r w:rsidRPr="00F304D2">
              <w:rPr>
                <w:rFonts w:ascii="Times New Roman" w:eastAsia="Calibri" w:hAnsi="Times New Roman" w:cs="Times New Roman"/>
                <w:color w:val="auto"/>
                <w:lang w:bidi="ar-SA"/>
              </w:rPr>
              <w:t>самоанализа и корректировки результатов собственной работы и работы команды;</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xml:space="preserve">- умение брать на себя ответственность за результаты своей работы </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8</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suppressAutoHyphens/>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готовность самостоятельно определять задачи в обл</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сти профессионального развития;</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составление личного плана карьерного роста;</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участие в студенческих научно-практических конф</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ренциях, семинарах;</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демонстрация умений по организации самостоятельных занятий при изучении профессиональных модулей</w:t>
            </w:r>
          </w:p>
        </w:tc>
      </w:tr>
      <w:tr w:rsidR="00F304D2" w:rsidRPr="00F304D2" w:rsidTr="00F304D2">
        <w:tc>
          <w:tcPr>
            <w:tcW w:w="10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9</w:t>
            </w:r>
          </w:p>
        </w:tc>
        <w:tc>
          <w:tcPr>
            <w:tcW w:w="270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Ориентироваться в условиях частой смены технологий в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сиональной деятельн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lastRenderedPageBreak/>
              <w:t>сти</w:t>
            </w:r>
          </w:p>
        </w:tc>
        <w:tc>
          <w:tcPr>
            <w:tcW w:w="61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lastRenderedPageBreak/>
              <w:t>- демонстрация выбора эффективной технологии при разработке технологического процесса обработки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 с учетом анализа инноваций</w:t>
            </w:r>
          </w:p>
        </w:tc>
      </w:tr>
    </w:tbl>
    <w:p w:rsidR="00F304D2" w:rsidRPr="00F304D2" w:rsidRDefault="00F304D2" w:rsidP="00F304D2">
      <w:pPr>
        <w:widowControl/>
        <w:jc w:val="both"/>
        <w:rPr>
          <w:rFonts w:ascii="Times New Roman" w:eastAsia="Calibri" w:hAnsi="Times New Roman" w:cs="Times New Roman"/>
          <w:color w:val="auto"/>
          <w:lang w:bidi="ar-SA"/>
        </w:rPr>
      </w:pPr>
    </w:p>
    <w:p w:rsidR="00F304D2" w:rsidRPr="00F304D2" w:rsidRDefault="00F304D2" w:rsidP="00F304D2">
      <w:pPr>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bCs/>
          <w:color w:val="auto"/>
          <w:lang w:bidi="ar-SA"/>
        </w:rPr>
        <w:t>В период</w:t>
      </w:r>
      <w:r w:rsidRPr="00F304D2">
        <w:rPr>
          <w:rFonts w:ascii="Times New Roman" w:eastAsia="Calibri" w:hAnsi="Times New Roman" w:cs="Times New Roman"/>
          <w:b/>
          <w:bCs/>
          <w:color w:val="auto"/>
          <w:lang w:bidi="ar-SA"/>
        </w:rPr>
        <w:t xml:space="preserve"> </w:t>
      </w:r>
      <w:r w:rsidRPr="00F304D2">
        <w:rPr>
          <w:rFonts w:ascii="Times New Roman" w:eastAsia="Calibri" w:hAnsi="Times New Roman" w:cs="Times New Roman"/>
          <w:bCs/>
          <w:color w:val="auto"/>
          <w:lang w:bidi="ar-SA"/>
        </w:rPr>
        <w:t>производственной практики (по профилю специальности)</w:t>
      </w:r>
      <w:r w:rsidRPr="00F304D2">
        <w:rPr>
          <w:rFonts w:ascii="Times New Roman" w:eastAsia="Calibri" w:hAnsi="Times New Roman" w:cs="Times New Roman"/>
          <w:b/>
          <w:bCs/>
          <w:color w:val="auto"/>
          <w:lang w:bidi="ar-SA"/>
        </w:rPr>
        <w:t xml:space="preserve"> ПП.04</w:t>
      </w:r>
      <w:r w:rsidRPr="00F304D2">
        <w:rPr>
          <w:rFonts w:ascii="Times New Roman" w:eastAsia="Calibri" w:hAnsi="Times New Roman" w:cs="Times New Roman"/>
          <w:bCs/>
          <w:color w:val="auto"/>
          <w:lang w:bidi="ar-SA"/>
        </w:rPr>
        <w:t xml:space="preserve"> в рамках освоения профессионального модуля </w:t>
      </w:r>
      <w:r w:rsidRPr="00F304D2">
        <w:rPr>
          <w:rFonts w:ascii="Times New Roman" w:eastAsia="Calibri" w:hAnsi="Times New Roman" w:cs="Times New Roman"/>
          <w:b/>
          <w:bCs/>
          <w:color w:val="auto"/>
          <w:lang w:bidi="ar-SA"/>
        </w:rPr>
        <w:t xml:space="preserve">ПМ.04 </w:t>
      </w:r>
      <w:r w:rsidRPr="00F304D2">
        <w:rPr>
          <w:rFonts w:ascii="Times New Roman" w:eastAsia="Calibri" w:hAnsi="Times New Roman" w:cs="Times New Roman"/>
          <w:b/>
          <w:color w:val="auto"/>
          <w:lang w:bidi="ar-SA"/>
        </w:rPr>
        <w:t xml:space="preserve">Выполнение работ по одной или нескольким профессиям рабочих, должностям служащих </w:t>
      </w:r>
      <w:r w:rsidRPr="00F304D2">
        <w:rPr>
          <w:rFonts w:ascii="Times New Roman" w:eastAsia="Calibri" w:hAnsi="Times New Roman" w:cs="Times New Roman"/>
          <w:color w:val="auto"/>
          <w:lang w:bidi="ar-SA"/>
        </w:rPr>
        <w:t>обучающиеся, в зависимости от места пра</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тики, могут осваивать следующие рабочие профессии:</w:t>
      </w:r>
    </w:p>
    <w:p w:rsidR="00F304D2" w:rsidRPr="00F304D2" w:rsidRDefault="00F304D2" w:rsidP="00F304D2">
      <w:pPr>
        <w:widowControl/>
        <w:jc w:val="both"/>
        <w:rPr>
          <w:rFonts w:ascii="Times New Roman" w:eastAsia="Calibri" w:hAnsi="Times New Roman" w:cs="Times New Roman"/>
          <w:color w:val="auto"/>
          <w:lang w:bidi="ar-SA"/>
        </w:rPr>
      </w:pPr>
    </w:p>
    <w:p w:rsidR="00F304D2" w:rsidRPr="00F304D2" w:rsidRDefault="00F304D2" w:rsidP="00F304D2">
      <w:pPr>
        <w:widowControl/>
        <w:jc w:val="both"/>
        <w:rPr>
          <w:rFonts w:ascii="Times New Roman" w:eastAsia="Calibri" w:hAnsi="Times New Roman" w:cs="Times New Roman"/>
          <w:color w:val="auto"/>
          <w:lang w:bidi="ar-SA"/>
        </w:rPr>
      </w:pPr>
    </w:p>
    <w:p w:rsidR="00F304D2" w:rsidRPr="00F304D2" w:rsidRDefault="00F304D2" w:rsidP="00F304D2">
      <w:pPr>
        <w:widowControl/>
        <w:ind w:firstLine="720"/>
        <w:jc w:val="both"/>
        <w:rPr>
          <w:rFonts w:ascii="Times New Roman" w:eastAsia="Calibri" w:hAnsi="Times New Roman" w:cs="Times New Roman"/>
          <w:color w:val="C00000"/>
          <w:lang w:bidi="ar-SA"/>
        </w:rPr>
      </w:pPr>
    </w:p>
    <w:p w:rsidR="00F304D2" w:rsidRPr="00F304D2" w:rsidRDefault="00F304D2" w:rsidP="00F304D2">
      <w:pPr>
        <w:widowControl/>
        <w:rPr>
          <w:rFonts w:ascii="Times New Roman" w:eastAsia="Calibri" w:hAnsi="Times New Roman" w:cs="Times New Roman"/>
          <w:b/>
          <w:bCs/>
          <w:color w:val="C00000"/>
          <w:lang w:bidi="ar-SA"/>
        </w:rPr>
        <w:sectPr w:rsidR="00F304D2" w:rsidRPr="00F304D2">
          <w:pgSz w:w="11906" w:h="16838"/>
          <w:pgMar w:top="1134" w:right="567" w:bottom="1134" w:left="1701" w:header="709" w:footer="709" w:gutter="0"/>
          <w:cols w:space="720"/>
        </w:sectPr>
      </w:pPr>
    </w:p>
    <w:p w:rsidR="00F304D2" w:rsidRPr="00F304D2" w:rsidRDefault="00F304D2" w:rsidP="00F304D2">
      <w:pPr>
        <w:widowControl/>
        <w:spacing w:line="360" w:lineRule="auto"/>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lastRenderedPageBreak/>
        <w:t xml:space="preserve">3. СТРУКТУРА И СОДЕРЖАНИЕ ПРОИЗВОДСТВЕННОЙ </w:t>
      </w:r>
      <w:r w:rsidRPr="00F304D2">
        <w:rPr>
          <w:rFonts w:ascii="Times New Roman" w:eastAsia="Calibri" w:hAnsi="Times New Roman" w:cs="Times New Roman"/>
          <w:b/>
          <w:bCs/>
          <w:caps/>
          <w:color w:val="auto"/>
          <w:lang w:bidi="ar-SA"/>
        </w:rPr>
        <w:t>практики</w:t>
      </w:r>
      <w:r w:rsidRPr="00F304D2">
        <w:rPr>
          <w:rFonts w:ascii="Times New Roman" w:eastAsia="Calibri" w:hAnsi="Times New Roman" w:cs="Times New Roman"/>
          <w:color w:val="auto"/>
          <w:lang w:bidi="ar-SA"/>
        </w:rPr>
        <w:t xml:space="preserve"> </w:t>
      </w:r>
    </w:p>
    <w:tbl>
      <w:tblPr>
        <w:tblpPr w:leftFromText="180" w:rightFromText="180" w:vertAnchor="page" w:horzAnchor="margin" w:tblpXSpec="center" w:tblpY="1951"/>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2697"/>
        <w:gridCol w:w="4168"/>
        <w:gridCol w:w="2001"/>
        <w:gridCol w:w="1414"/>
        <w:gridCol w:w="1595"/>
        <w:gridCol w:w="1713"/>
      </w:tblGrid>
      <w:tr w:rsidR="00F304D2" w:rsidRPr="00F304D2" w:rsidTr="00F304D2">
        <w:trPr>
          <w:trHeight w:val="985"/>
        </w:trPr>
        <w:tc>
          <w:tcPr>
            <w:tcW w:w="51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Коды </w:t>
            </w:r>
            <w:r w:rsidRPr="00F304D2">
              <w:rPr>
                <w:rFonts w:ascii="Times New Roman" w:eastAsia="Calibri" w:hAnsi="Times New Roman" w:cs="Times New Roman"/>
                <w:b/>
                <w:color w:val="auto"/>
                <w:lang w:bidi="ar-SA"/>
              </w:rPr>
              <w:br/>
              <w:t>професси</w:t>
            </w:r>
            <w:r w:rsidRPr="00F304D2">
              <w:rPr>
                <w:rFonts w:ascii="Times New Roman" w:eastAsia="Calibri" w:hAnsi="Times New Roman" w:cs="Times New Roman"/>
                <w:b/>
                <w:color w:val="auto"/>
                <w:lang w:bidi="ar-SA"/>
              </w:rPr>
              <w:t>о</w:t>
            </w:r>
            <w:r w:rsidRPr="00F304D2">
              <w:rPr>
                <w:rFonts w:ascii="Times New Roman" w:eastAsia="Calibri" w:hAnsi="Times New Roman" w:cs="Times New Roman"/>
                <w:b/>
                <w:color w:val="auto"/>
                <w:lang w:bidi="ar-SA"/>
              </w:rPr>
              <w:t xml:space="preserve">нальных </w:t>
            </w:r>
            <w:r w:rsidRPr="00F304D2">
              <w:rPr>
                <w:rFonts w:ascii="Times New Roman" w:eastAsia="Calibri" w:hAnsi="Times New Roman" w:cs="Times New Roman"/>
                <w:b/>
                <w:color w:val="auto"/>
                <w:lang w:bidi="ar-SA"/>
              </w:rPr>
              <w:br/>
              <w:t>компете</w:t>
            </w:r>
            <w:r w:rsidRPr="00F304D2">
              <w:rPr>
                <w:rFonts w:ascii="Times New Roman" w:eastAsia="Calibri" w:hAnsi="Times New Roman" w:cs="Times New Roman"/>
                <w:b/>
                <w:color w:val="auto"/>
                <w:lang w:bidi="ar-SA"/>
              </w:rPr>
              <w:t>н</w:t>
            </w:r>
            <w:r w:rsidRPr="00F304D2">
              <w:rPr>
                <w:rFonts w:ascii="Times New Roman" w:eastAsia="Calibri" w:hAnsi="Times New Roman" w:cs="Times New Roman"/>
                <w:b/>
                <w:color w:val="auto"/>
                <w:lang w:bidi="ar-SA"/>
              </w:rPr>
              <w:t>ций</w:t>
            </w:r>
          </w:p>
        </w:tc>
        <w:tc>
          <w:tcPr>
            <w:tcW w:w="89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Наименования </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профессиональных модулей</w:t>
            </w:r>
          </w:p>
        </w:tc>
        <w:tc>
          <w:tcPr>
            <w:tcW w:w="137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iCs/>
                <w:color w:val="auto"/>
                <w:lang w:bidi="ar-SA"/>
              </w:rPr>
            </w:pPr>
            <w:r w:rsidRPr="00F304D2">
              <w:rPr>
                <w:rFonts w:ascii="Times New Roman" w:eastAsia="Calibri" w:hAnsi="Times New Roman" w:cs="Times New Roman"/>
                <w:b/>
                <w:iCs/>
                <w:color w:val="auto"/>
                <w:lang w:bidi="ar-SA"/>
              </w:rPr>
              <w:t>Наименование междисциплинарн</w:t>
            </w:r>
            <w:r w:rsidRPr="00F304D2">
              <w:rPr>
                <w:rFonts w:ascii="Times New Roman" w:eastAsia="Calibri" w:hAnsi="Times New Roman" w:cs="Times New Roman"/>
                <w:b/>
                <w:iCs/>
                <w:color w:val="auto"/>
                <w:lang w:bidi="ar-SA"/>
              </w:rPr>
              <w:t>о</w:t>
            </w:r>
            <w:r w:rsidRPr="00F304D2">
              <w:rPr>
                <w:rFonts w:ascii="Times New Roman" w:eastAsia="Calibri" w:hAnsi="Times New Roman" w:cs="Times New Roman"/>
                <w:b/>
                <w:iCs/>
                <w:color w:val="auto"/>
                <w:lang w:bidi="ar-SA"/>
              </w:rPr>
              <w:t>го курса</w:t>
            </w:r>
          </w:p>
        </w:tc>
        <w:tc>
          <w:tcPr>
            <w:tcW w:w="66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iCs/>
                <w:color w:val="auto"/>
                <w:lang w:bidi="ar-SA"/>
              </w:rPr>
              <w:t>Вид практики</w:t>
            </w:r>
          </w:p>
        </w:tc>
        <w:tc>
          <w:tcPr>
            <w:tcW w:w="46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Условия реализ</w:t>
            </w:r>
            <w:r w:rsidRPr="00F304D2">
              <w:rPr>
                <w:rFonts w:ascii="Times New Roman" w:eastAsia="Calibri" w:hAnsi="Times New Roman" w:cs="Times New Roman"/>
                <w:b/>
                <w:color w:val="auto"/>
                <w:lang w:bidi="ar-SA"/>
              </w:rPr>
              <w:t>а</w:t>
            </w:r>
            <w:r w:rsidRPr="00F304D2">
              <w:rPr>
                <w:rFonts w:ascii="Times New Roman" w:eastAsia="Calibri" w:hAnsi="Times New Roman" w:cs="Times New Roman"/>
                <w:b/>
                <w:color w:val="auto"/>
                <w:lang w:bidi="ar-SA"/>
              </w:rPr>
              <w:t>ции пра</w:t>
            </w:r>
            <w:r w:rsidRPr="00F304D2">
              <w:rPr>
                <w:rFonts w:ascii="Times New Roman" w:eastAsia="Calibri" w:hAnsi="Times New Roman" w:cs="Times New Roman"/>
                <w:b/>
                <w:color w:val="auto"/>
                <w:lang w:bidi="ar-SA"/>
              </w:rPr>
              <w:t>к</w:t>
            </w:r>
            <w:r w:rsidRPr="00F304D2">
              <w:rPr>
                <w:rFonts w:ascii="Times New Roman" w:eastAsia="Calibri" w:hAnsi="Times New Roman" w:cs="Times New Roman"/>
                <w:b/>
                <w:color w:val="auto"/>
                <w:lang w:bidi="ar-SA"/>
              </w:rPr>
              <w:t>тики</w:t>
            </w:r>
          </w:p>
        </w:tc>
        <w:tc>
          <w:tcPr>
            <w:tcW w:w="52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Курс (с</w:t>
            </w:r>
            <w:r w:rsidRPr="00F304D2">
              <w:rPr>
                <w:rFonts w:ascii="Times New Roman" w:eastAsia="Calibri" w:hAnsi="Times New Roman" w:cs="Times New Roman"/>
                <w:b/>
                <w:color w:val="auto"/>
                <w:lang w:bidi="ar-SA"/>
              </w:rPr>
              <w:t>е</w:t>
            </w:r>
            <w:r w:rsidRPr="00F304D2">
              <w:rPr>
                <w:rFonts w:ascii="Times New Roman" w:eastAsia="Calibri" w:hAnsi="Times New Roman" w:cs="Times New Roman"/>
                <w:b/>
                <w:color w:val="auto"/>
                <w:lang w:bidi="ar-SA"/>
              </w:rPr>
              <w:t>местр) из</w:t>
            </w:r>
            <w:r w:rsidRPr="00F304D2">
              <w:rPr>
                <w:rFonts w:ascii="Times New Roman" w:eastAsia="Calibri" w:hAnsi="Times New Roman" w:cs="Times New Roman"/>
                <w:b/>
                <w:color w:val="auto"/>
                <w:lang w:bidi="ar-SA"/>
              </w:rPr>
              <w:t>у</w:t>
            </w:r>
            <w:r w:rsidRPr="00F304D2">
              <w:rPr>
                <w:rFonts w:ascii="Times New Roman" w:eastAsia="Calibri" w:hAnsi="Times New Roman" w:cs="Times New Roman"/>
                <w:b/>
                <w:color w:val="auto"/>
                <w:lang w:bidi="ar-SA"/>
              </w:rPr>
              <w:t>чения</w:t>
            </w:r>
          </w:p>
        </w:tc>
        <w:tc>
          <w:tcPr>
            <w:tcW w:w="566"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Длител</w:t>
            </w:r>
            <w:r w:rsidRPr="00F304D2">
              <w:rPr>
                <w:rFonts w:ascii="Times New Roman" w:eastAsia="Calibri" w:hAnsi="Times New Roman" w:cs="Times New Roman"/>
                <w:b/>
                <w:color w:val="auto"/>
                <w:lang w:bidi="ar-SA"/>
              </w:rPr>
              <w:t>ь</w:t>
            </w:r>
            <w:r w:rsidRPr="00F304D2">
              <w:rPr>
                <w:rFonts w:ascii="Times New Roman" w:eastAsia="Calibri" w:hAnsi="Times New Roman" w:cs="Times New Roman"/>
                <w:b/>
                <w:color w:val="auto"/>
                <w:lang w:bidi="ar-SA"/>
              </w:rPr>
              <w:t>ность пра</w:t>
            </w:r>
            <w:r w:rsidRPr="00F304D2">
              <w:rPr>
                <w:rFonts w:ascii="Times New Roman" w:eastAsia="Calibri" w:hAnsi="Times New Roman" w:cs="Times New Roman"/>
                <w:b/>
                <w:color w:val="auto"/>
                <w:lang w:bidi="ar-SA"/>
              </w:rPr>
              <w:t>к</w:t>
            </w:r>
            <w:r w:rsidRPr="00F304D2">
              <w:rPr>
                <w:rFonts w:ascii="Times New Roman" w:eastAsia="Calibri" w:hAnsi="Times New Roman" w:cs="Times New Roman"/>
                <w:b/>
                <w:color w:val="auto"/>
                <w:lang w:bidi="ar-SA"/>
              </w:rPr>
              <w:t>тики</w:t>
            </w:r>
          </w:p>
        </w:tc>
      </w:tr>
      <w:tr w:rsidR="00F304D2" w:rsidRPr="00F304D2" w:rsidTr="00F304D2">
        <w:trPr>
          <w:trHeight w:val="276"/>
        </w:trPr>
        <w:tc>
          <w:tcPr>
            <w:tcW w:w="51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w:t>
            </w:r>
          </w:p>
        </w:tc>
        <w:tc>
          <w:tcPr>
            <w:tcW w:w="89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2</w:t>
            </w:r>
          </w:p>
        </w:tc>
        <w:tc>
          <w:tcPr>
            <w:tcW w:w="137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3</w:t>
            </w:r>
          </w:p>
        </w:tc>
        <w:tc>
          <w:tcPr>
            <w:tcW w:w="66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4</w:t>
            </w:r>
          </w:p>
        </w:tc>
        <w:tc>
          <w:tcPr>
            <w:tcW w:w="46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5</w:t>
            </w:r>
          </w:p>
        </w:tc>
        <w:tc>
          <w:tcPr>
            <w:tcW w:w="52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6</w:t>
            </w:r>
          </w:p>
        </w:tc>
        <w:tc>
          <w:tcPr>
            <w:tcW w:w="566"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7</w:t>
            </w:r>
          </w:p>
        </w:tc>
      </w:tr>
      <w:tr w:rsidR="00F304D2" w:rsidRPr="00F304D2" w:rsidTr="00F304D2">
        <w:trPr>
          <w:trHeight w:val="1242"/>
        </w:trPr>
        <w:tc>
          <w:tcPr>
            <w:tcW w:w="51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1.1</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1.2</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1.3</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1.4</w:t>
            </w:r>
          </w:p>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1.5</w:t>
            </w:r>
          </w:p>
        </w:tc>
        <w:tc>
          <w:tcPr>
            <w:tcW w:w="89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
                <w:bCs/>
                <w:color w:val="auto"/>
                <w:lang w:bidi="ar-SA"/>
              </w:rPr>
              <w:t>ПМ.01</w:t>
            </w:r>
            <w:r w:rsidRPr="00F304D2">
              <w:rPr>
                <w:rFonts w:ascii="Times New Roman" w:eastAsia="Calibri" w:hAnsi="Times New Roman" w:cs="Times New Roman"/>
                <w:bCs/>
                <w:color w:val="auto"/>
                <w:lang w:bidi="ar-SA"/>
              </w:rPr>
              <w:t xml:space="preserve"> </w:t>
            </w:r>
            <w:r w:rsidRPr="00F304D2">
              <w:rPr>
                <w:rFonts w:ascii="Times New Roman" w:eastAsia="T" w:hAnsi="Times New Roman" w:cs="Times New Roman"/>
                <w:color w:val="auto"/>
                <w:lang w:bidi="ar-SA"/>
              </w:rPr>
              <w:t>Разработка те</w:t>
            </w:r>
            <w:r w:rsidRPr="00F304D2">
              <w:rPr>
                <w:rFonts w:ascii="Times New Roman" w:eastAsia="T" w:hAnsi="Times New Roman" w:cs="Times New Roman"/>
                <w:color w:val="auto"/>
                <w:lang w:bidi="ar-SA"/>
              </w:rPr>
              <w:t>х</w:t>
            </w:r>
            <w:r w:rsidRPr="00F304D2">
              <w:rPr>
                <w:rFonts w:ascii="Times New Roman" w:eastAsia="T" w:hAnsi="Times New Roman" w:cs="Times New Roman"/>
                <w:color w:val="auto"/>
                <w:lang w:bidi="ar-SA"/>
              </w:rPr>
              <w:t>нологических проце</w:t>
            </w:r>
            <w:r w:rsidRPr="00F304D2">
              <w:rPr>
                <w:rFonts w:ascii="Times New Roman" w:eastAsia="T" w:hAnsi="Times New Roman" w:cs="Times New Roman"/>
                <w:color w:val="auto"/>
                <w:lang w:bidi="ar-SA"/>
              </w:rPr>
              <w:t>с</w:t>
            </w:r>
            <w:r w:rsidRPr="00F304D2">
              <w:rPr>
                <w:rFonts w:ascii="Times New Roman" w:eastAsia="T" w:hAnsi="Times New Roman" w:cs="Times New Roman"/>
                <w:color w:val="auto"/>
                <w:lang w:bidi="ar-SA"/>
              </w:rPr>
              <w:t>сов изготовления дет</w:t>
            </w:r>
            <w:r w:rsidRPr="00F304D2">
              <w:rPr>
                <w:rFonts w:ascii="Times New Roman" w:eastAsia="T" w:hAnsi="Times New Roman" w:cs="Times New Roman"/>
                <w:color w:val="auto"/>
                <w:lang w:bidi="ar-SA"/>
              </w:rPr>
              <w:t>а</w:t>
            </w:r>
            <w:r w:rsidRPr="00F304D2">
              <w:rPr>
                <w:rFonts w:ascii="Times New Roman" w:eastAsia="T" w:hAnsi="Times New Roman" w:cs="Times New Roman"/>
                <w:color w:val="auto"/>
                <w:lang w:bidi="ar-SA"/>
              </w:rPr>
              <w:t>лей машин</w:t>
            </w:r>
          </w:p>
        </w:tc>
        <w:tc>
          <w:tcPr>
            <w:tcW w:w="1377" w:type="pct"/>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autoSpaceDE w:val="0"/>
              <w:autoSpaceDN w:val="0"/>
              <w:adjustRightInd w:val="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МДК.01.01.</w:t>
            </w:r>
          </w:p>
          <w:p w:rsidR="00F304D2" w:rsidRPr="00F304D2" w:rsidRDefault="00F304D2" w:rsidP="00F304D2">
            <w:pPr>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Технологические процессы изгото</w:t>
            </w:r>
            <w:r w:rsidRPr="00F304D2">
              <w:rPr>
                <w:rFonts w:ascii="Times New Roman" w:eastAsia="Calibri" w:hAnsi="Times New Roman" w:cs="Times New Roman"/>
                <w:color w:val="auto"/>
                <w:lang w:bidi="ar-SA"/>
              </w:rPr>
              <w:t>в</w:t>
            </w:r>
            <w:r w:rsidRPr="00F304D2">
              <w:rPr>
                <w:rFonts w:ascii="Times New Roman" w:eastAsia="Calibri" w:hAnsi="Times New Roman" w:cs="Times New Roman"/>
                <w:color w:val="auto"/>
                <w:lang w:bidi="ar-SA"/>
              </w:rPr>
              <w:t>ления деталей машин</w:t>
            </w:r>
          </w:p>
          <w:p w:rsidR="00F304D2" w:rsidRPr="00F304D2" w:rsidRDefault="00F304D2" w:rsidP="00F304D2">
            <w:pPr>
              <w:autoSpaceDE w:val="0"/>
              <w:autoSpaceDN w:val="0"/>
              <w:adjustRightInd w:val="0"/>
              <w:rPr>
                <w:rFonts w:ascii="Times New Roman" w:eastAsia="Calibri" w:hAnsi="Times New Roman" w:cs="Times New Roman"/>
                <w:color w:val="auto"/>
                <w:lang w:bidi="ar-SA"/>
              </w:rPr>
            </w:pPr>
          </w:p>
          <w:p w:rsidR="00F304D2" w:rsidRPr="00F304D2" w:rsidRDefault="00F304D2" w:rsidP="00F304D2">
            <w:pPr>
              <w:autoSpaceDE w:val="0"/>
              <w:autoSpaceDN w:val="0"/>
              <w:adjustRightInd w:val="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МДК.01.02.</w:t>
            </w:r>
          </w:p>
          <w:p w:rsidR="00F304D2" w:rsidRPr="00F304D2" w:rsidRDefault="00F304D2" w:rsidP="00F304D2">
            <w:pPr>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Системы</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автоматизированного проектирования и программирования в машиностро</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нии</w:t>
            </w:r>
          </w:p>
        </w:tc>
        <w:tc>
          <w:tcPr>
            <w:tcW w:w="66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ПП.01</w:t>
            </w:r>
          </w:p>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Производстве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ная практика (по профилю спец</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альности)</w:t>
            </w:r>
          </w:p>
        </w:tc>
        <w:tc>
          <w:tcPr>
            <w:tcW w:w="46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proofErr w:type="spellStart"/>
            <w:r w:rsidRPr="00F304D2">
              <w:rPr>
                <w:rFonts w:ascii="Times New Roman" w:eastAsia="Calibri" w:hAnsi="Times New Roman" w:cs="Times New Roman"/>
                <w:color w:val="auto"/>
                <w:lang w:bidi="ar-SA"/>
              </w:rPr>
              <w:t>Конце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три-рованно</w:t>
            </w:r>
            <w:proofErr w:type="spellEnd"/>
          </w:p>
        </w:tc>
        <w:tc>
          <w:tcPr>
            <w:tcW w:w="52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ind w:left="-132" w:right="-109"/>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val="en-US" w:bidi="ar-SA"/>
              </w:rPr>
              <w:t>IV</w:t>
            </w:r>
            <w:r w:rsidRPr="00F304D2">
              <w:rPr>
                <w:rFonts w:ascii="Times New Roman" w:eastAsia="Calibri" w:hAnsi="Times New Roman" w:cs="Times New Roman"/>
                <w:color w:val="auto"/>
                <w:lang w:bidi="ar-SA"/>
              </w:rPr>
              <w:t xml:space="preserve"> курс </w:t>
            </w:r>
          </w:p>
          <w:p w:rsidR="00F304D2" w:rsidRPr="00F304D2" w:rsidRDefault="00F304D2" w:rsidP="00F304D2">
            <w:pPr>
              <w:widowControl/>
              <w:ind w:left="-132" w:right="-109"/>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 семестр</w:t>
            </w:r>
          </w:p>
        </w:tc>
        <w:tc>
          <w:tcPr>
            <w:tcW w:w="566" w:type="pct"/>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144</w:t>
            </w:r>
          </w:p>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rPr>
          <w:trHeight w:val="945"/>
        </w:trPr>
        <w:tc>
          <w:tcPr>
            <w:tcW w:w="511" w:type="pct"/>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2.1</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2.2</w:t>
            </w:r>
          </w:p>
          <w:p w:rsidR="00F304D2" w:rsidRPr="00F304D2" w:rsidRDefault="00F304D2" w:rsidP="00F304D2">
            <w:pPr>
              <w:widowControl/>
              <w:jc w:val="center"/>
              <w:rPr>
                <w:rFonts w:ascii="Times New Roman" w:eastAsia="Calibri" w:hAnsi="Times New Roman" w:cs="Times New Roman"/>
                <w:color w:val="auto"/>
                <w:lang w:bidi="ar-SA"/>
              </w:rPr>
            </w:pPr>
          </w:p>
        </w:tc>
        <w:tc>
          <w:tcPr>
            <w:tcW w:w="891" w:type="pc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bCs/>
                <w:color w:val="auto"/>
                <w:lang w:bidi="ar-SA"/>
              </w:rPr>
              <w:t>ПМ.02</w:t>
            </w:r>
            <w:r w:rsidRPr="00F304D2">
              <w:rPr>
                <w:rFonts w:ascii="Times New Roman" w:eastAsia="T" w:hAnsi="Times New Roman" w:cs="Times New Roman"/>
                <w:color w:val="auto"/>
                <w:lang w:bidi="ar-SA"/>
              </w:rPr>
              <w:t xml:space="preserve"> Организация производственной де</w:t>
            </w:r>
            <w:r w:rsidRPr="00F304D2">
              <w:rPr>
                <w:rFonts w:ascii="Times New Roman" w:eastAsia="T" w:hAnsi="Times New Roman" w:cs="Times New Roman"/>
                <w:color w:val="auto"/>
                <w:lang w:bidi="ar-SA"/>
              </w:rPr>
              <w:t>я</w:t>
            </w:r>
            <w:r w:rsidRPr="00F304D2">
              <w:rPr>
                <w:rFonts w:ascii="Times New Roman" w:eastAsia="T" w:hAnsi="Times New Roman" w:cs="Times New Roman"/>
                <w:color w:val="auto"/>
                <w:lang w:bidi="ar-SA"/>
              </w:rPr>
              <w:t xml:space="preserve">тельности структурного подразделения </w:t>
            </w:r>
          </w:p>
        </w:tc>
        <w:tc>
          <w:tcPr>
            <w:tcW w:w="137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autoSpaceDE w:val="0"/>
              <w:autoSpaceDN w:val="0"/>
              <w:adjustRightInd w:val="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МДК.02.01.</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Планирование и организация работы структурного подразделения</w:t>
            </w:r>
          </w:p>
        </w:tc>
        <w:tc>
          <w:tcPr>
            <w:tcW w:w="66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ПП.02</w:t>
            </w:r>
          </w:p>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Производстве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ная практика (по профилю спец</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альности)</w:t>
            </w:r>
          </w:p>
        </w:tc>
        <w:tc>
          <w:tcPr>
            <w:tcW w:w="46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proofErr w:type="spellStart"/>
            <w:r w:rsidRPr="00F304D2">
              <w:rPr>
                <w:rFonts w:ascii="Times New Roman" w:eastAsia="Calibri" w:hAnsi="Times New Roman" w:cs="Times New Roman"/>
                <w:color w:val="auto"/>
                <w:lang w:bidi="ar-SA"/>
              </w:rPr>
              <w:t>Конце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три-рованно</w:t>
            </w:r>
            <w:proofErr w:type="spellEnd"/>
          </w:p>
        </w:tc>
        <w:tc>
          <w:tcPr>
            <w:tcW w:w="52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ind w:left="-132" w:right="-109"/>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val="en-US" w:bidi="ar-SA"/>
              </w:rPr>
              <w:t>IV</w:t>
            </w:r>
            <w:r w:rsidRPr="00F304D2">
              <w:rPr>
                <w:rFonts w:ascii="Times New Roman" w:eastAsia="Calibri" w:hAnsi="Times New Roman" w:cs="Times New Roman"/>
                <w:color w:val="auto"/>
                <w:lang w:bidi="ar-SA"/>
              </w:rPr>
              <w:t xml:space="preserve"> курс </w:t>
            </w:r>
          </w:p>
          <w:p w:rsidR="00F304D2" w:rsidRPr="00F304D2" w:rsidRDefault="00F304D2" w:rsidP="00F304D2">
            <w:pPr>
              <w:widowControl/>
              <w:ind w:left="-132" w:right="-109"/>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7 семестр </w:t>
            </w:r>
          </w:p>
        </w:tc>
        <w:tc>
          <w:tcPr>
            <w:tcW w:w="566"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180</w:t>
            </w:r>
          </w:p>
        </w:tc>
      </w:tr>
      <w:tr w:rsidR="00F304D2" w:rsidRPr="00F304D2" w:rsidTr="00F304D2">
        <w:trPr>
          <w:trHeight w:val="1042"/>
        </w:trPr>
        <w:tc>
          <w:tcPr>
            <w:tcW w:w="51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3.1</w:t>
            </w:r>
          </w:p>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3.2</w:t>
            </w:r>
          </w:p>
        </w:tc>
        <w:tc>
          <w:tcPr>
            <w:tcW w:w="89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bCs/>
                <w:color w:val="auto"/>
                <w:lang w:bidi="ar-SA"/>
              </w:rPr>
              <w:t>ПМ.03</w:t>
            </w:r>
            <w:r w:rsidRPr="00F304D2">
              <w:rPr>
                <w:rFonts w:ascii="Times New Roman" w:eastAsia="T" w:hAnsi="Times New Roman" w:cs="Times New Roman"/>
                <w:color w:val="auto"/>
                <w:lang w:bidi="ar-SA"/>
              </w:rPr>
              <w:t xml:space="preserve"> Внедрение те</w:t>
            </w:r>
            <w:r w:rsidRPr="00F304D2">
              <w:rPr>
                <w:rFonts w:ascii="Times New Roman" w:eastAsia="T" w:hAnsi="Times New Roman" w:cs="Times New Roman"/>
                <w:color w:val="auto"/>
                <w:lang w:bidi="ar-SA"/>
              </w:rPr>
              <w:t>х</w:t>
            </w:r>
            <w:r w:rsidRPr="00F304D2">
              <w:rPr>
                <w:rFonts w:ascii="Times New Roman" w:eastAsia="T" w:hAnsi="Times New Roman" w:cs="Times New Roman"/>
                <w:color w:val="auto"/>
                <w:lang w:bidi="ar-SA"/>
              </w:rPr>
              <w:t>нологических проце</w:t>
            </w:r>
            <w:r w:rsidRPr="00F304D2">
              <w:rPr>
                <w:rFonts w:ascii="Times New Roman" w:eastAsia="T" w:hAnsi="Times New Roman" w:cs="Times New Roman"/>
                <w:color w:val="auto"/>
                <w:lang w:bidi="ar-SA"/>
              </w:rPr>
              <w:t>с</w:t>
            </w:r>
            <w:r w:rsidRPr="00F304D2">
              <w:rPr>
                <w:rFonts w:ascii="Times New Roman" w:eastAsia="T" w:hAnsi="Times New Roman" w:cs="Times New Roman"/>
                <w:color w:val="auto"/>
                <w:lang w:bidi="ar-SA"/>
              </w:rPr>
              <w:t>сов изготовления дет</w:t>
            </w:r>
            <w:r w:rsidRPr="00F304D2">
              <w:rPr>
                <w:rFonts w:ascii="Times New Roman" w:eastAsia="T" w:hAnsi="Times New Roman" w:cs="Times New Roman"/>
                <w:color w:val="auto"/>
                <w:lang w:bidi="ar-SA"/>
              </w:rPr>
              <w:t>а</w:t>
            </w:r>
            <w:r w:rsidRPr="00F304D2">
              <w:rPr>
                <w:rFonts w:ascii="Times New Roman" w:eastAsia="T" w:hAnsi="Times New Roman" w:cs="Times New Roman"/>
                <w:color w:val="auto"/>
                <w:lang w:bidi="ar-SA"/>
              </w:rPr>
              <w:t>лей машин и осущест</w:t>
            </w:r>
            <w:r w:rsidRPr="00F304D2">
              <w:rPr>
                <w:rFonts w:ascii="Times New Roman" w:eastAsia="T" w:hAnsi="Times New Roman" w:cs="Times New Roman"/>
                <w:color w:val="auto"/>
                <w:lang w:bidi="ar-SA"/>
              </w:rPr>
              <w:t>в</w:t>
            </w:r>
            <w:r w:rsidRPr="00F304D2">
              <w:rPr>
                <w:rFonts w:ascii="Times New Roman" w:eastAsia="T" w:hAnsi="Times New Roman" w:cs="Times New Roman"/>
                <w:color w:val="auto"/>
                <w:lang w:bidi="ar-SA"/>
              </w:rPr>
              <w:t>ление технического контроля</w:t>
            </w:r>
          </w:p>
        </w:tc>
        <w:tc>
          <w:tcPr>
            <w:tcW w:w="1377" w:type="pct"/>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autoSpaceDE w:val="0"/>
              <w:autoSpaceDN w:val="0"/>
              <w:adjustRightInd w:val="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МДК.03.01.</w:t>
            </w:r>
          </w:p>
          <w:p w:rsidR="00F304D2" w:rsidRPr="00F304D2" w:rsidRDefault="00F304D2" w:rsidP="00F304D2">
            <w:pPr>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Реализация технологических проце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сов изготовления деталей</w:t>
            </w:r>
          </w:p>
          <w:p w:rsidR="00F304D2" w:rsidRPr="00F304D2" w:rsidRDefault="00F304D2" w:rsidP="00F304D2">
            <w:pPr>
              <w:autoSpaceDE w:val="0"/>
              <w:autoSpaceDN w:val="0"/>
              <w:adjustRightInd w:val="0"/>
              <w:rPr>
                <w:rFonts w:ascii="Times New Roman" w:eastAsia="Calibri" w:hAnsi="Times New Roman" w:cs="Times New Roman"/>
                <w:color w:val="auto"/>
                <w:lang w:bidi="ar-SA"/>
              </w:rPr>
            </w:pP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МДК.03.02.</w:t>
            </w:r>
            <w:r w:rsidRPr="00F304D2">
              <w:rPr>
                <w:rFonts w:ascii="Times New Roman" w:eastAsia="Calibri" w:hAnsi="Times New Roman" w:cs="Times New Roman"/>
                <w:color w:val="auto"/>
                <w:lang w:bidi="ar-SA"/>
              </w:rPr>
              <w:t xml:space="preserve"> Контроль соответствия качества деталей требованиям техн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ческой документации</w:t>
            </w:r>
          </w:p>
        </w:tc>
        <w:tc>
          <w:tcPr>
            <w:tcW w:w="66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ПП.03</w:t>
            </w:r>
          </w:p>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Производстве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ная практика (по профилю спец</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альности)</w:t>
            </w:r>
          </w:p>
        </w:tc>
        <w:tc>
          <w:tcPr>
            <w:tcW w:w="46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proofErr w:type="spellStart"/>
            <w:r w:rsidRPr="00F304D2">
              <w:rPr>
                <w:rFonts w:ascii="Times New Roman" w:eastAsia="Calibri" w:hAnsi="Times New Roman" w:cs="Times New Roman"/>
                <w:color w:val="auto"/>
                <w:lang w:bidi="ar-SA"/>
              </w:rPr>
              <w:t>Конце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три-рованно</w:t>
            </w:r>
            <w:proofErr w:type="spellEnd"/>
          </w:p>
        </w:tc>
        <w:tc>
          <w:tcPr>
            <w:tcW w:w="52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ind w:left="-132" w:right="-109"/>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val="en-US" w:bidi="ar-SA"/>
              </w:rPr>
              <w:t>IV</w:t>
            </w:r>
            <w:r w:rsidRPr="00F304D2">
              <w:rPr>
                <w:rFonts w:ascii="Times New Roman" w:eastAsia="Calibri" w:hAnsi="Times New Roman" w:cs="Times New Roman"/>
                <w:color w:val="auto"/>
                <w:lang w:bidi="ar-SA"/>
              </w:rPr>
              <w:t xml:space="preserve"> курс </w:t>
            </w:r>
          </w:p>
          <w:p w:rsidR="00F304D2" w:rsidRPr="00F304D2" w:rsidRDefault="00F304D2" w:rsidP="00F304D2">
            <w:pPr>
              <w:widowControl/>
              <w:ind w:left="-132" w:right="-109"/>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7-8 семестр </w:t>
            </w:r>
          </w:p>
        </w:tc>
        <w:tc>
          <w:tcPr>
            <w:tcW w:w="566"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108</w:t>
            </w:r>
          </w:p>
        </w:tc>
      </w:tr>
      <w:tr w:rsidR="00F304D2" w:rsidRPr="00F304D2" w:rsidTr="00F304D2">
        <w:trPr>
          <w:trHeight w:val="1042"/>
        </w:trPr>
        <w:tc>
          <w:tcPr>
            <w:tcW w:w="51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4.1</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4.2</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ПК 4.3</w:t>
            </w:r>
          </w:p>
        </w:tc>
        <w:tc>
          <w:tcPr>
            <w:tcW w:w="89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ПМ.04 </w:t>
            </w:r>
            <w:r w:rsidRPr="00F304D2">
              <w:rPr>
                <w:rFonts w:ascii="Times New Roman" w:eastAsia="Calibri" w:hAnsi="Times New Roman" w:cs="Times New Roman"/>
                <w:color w:val="auto"/>
                <w:lang w:bidi="ar-SA"/>
              </w:rPr>
              <w:t>Выполнение работ по одной или н</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скольким профессиям рабочих, должностям служащих</w:t>
            </w:r>
          </w:p>
        </w:tc>
        <w:tc>
          <w:tcPr>
            <w:tcW w:w="137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autoSpaceDE w:val="0"/>
              <w:autoSpaceDN w:val="0"/>
              <w:adjustRightInd w:val="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МДК.04.02. </w:t>
            </w:r>
          </w:p>
          <w:p w:rsidR="00F304D2" w:rsidRPr="00F304D2" w:rsidRDefault="00F304D2" w:rsidP="00F304D2">
            <w:pPr>
              <w:autoSpaceDE w:val="0"/>
              <w:autoSpaceDN w:val="0"/>
              <w:adjustRightInd w:val="0"/>
              <w:rPr>
                <w:rFonts w:ascii="Times New Roman" w:eastAsia="Calibri" w:hAnsi="Times New Roman" w:cs="Times New Roman"/>
                <w:b/>
                <w:color w:val="auto"/>
                <w:lang w:bidi="ar-SA"/>
              </w:rPr>
            </w:pPr>
            <w:r w:rsidRPr="00F304D2">
              <w:rPr>
                <w:rFonts w:ascii="Times New Roman" w:eastAsia="Calibri" w:hAnsi="Times New Roman" w:cs="Times New Roman"/>
                <w:color w:val="auto"/>
                <w:lang w:bidi="ar-SA"/>
              </w:rPr>
              <w:t>Выполнение работ на металлореж</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щих станках</w:t>
            </w:r>
          </w:p>
        </w:tc>
        <w:tc>
          <w:tcPr>
            <w:tcW w:w="661"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ПП.04</w:t>
            </w:r>
          </w:p>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color w:val="auto"/>
                <w:lang w:bidi="ar-SA"/>
              </w:rPr>
              <w:t>Производстве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ная практика (по профилю спец</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альности)</w:t>
            </w:r>
          </w:p>
        </w:tc>
        <w:tc>
          <w:tcPr>
            <w:tcW w:w="467"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proofErr w:type="spellStart"/>
            <w:r w:rsidRPr="00F304D2">
              <w:rPr>
                <w:rFonts w:ascii="Times New Roman" w:eastAsia="Calibri" w:hAnsi="Times New Roman" w:cs="Times New Roman"/>
                <w:color w:val="auto"/>
                <w:lang w:bidi="ar-SA"/>
              </w:rPr>
              <w:t>Конце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три-рованно</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ind w:left="-132" w:right="-109"/>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val="en-US" w:bidi="ar-SA"/>
              </w:rPr>
              <w:t>IV</w:t>
            </w:r>
            <w:r w:rsidRPr="00F304D2">
              <w:rPr>
                <w:rFonts w:ascii="Times New Roman" w:eastAsia="Calibri" w:hAnsi="Times New Roman" w:cs="Times New Roman"/>
                <w:color w:val="auto"/>
                <w:lang w:bidi="ar-SA"/>
              </w:rPr>
              <w:t xml:space="preserve"> курс </w:t>
            </w:r>
          </w:p>
          <w:p w:rsidR="00F304D2" w:rsidRPr="00F304D2" w:rsidRDefault="00F304D2" w:rsidP="00F304D2">
            <w:pPr>
              <w:widowControl/>
              <w:ind w:left="-132" w:right="-109"/>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8 семестр</w:t>
            </w:r>
          </w:p>
          <w:p w:rsidR="00F304D2" w:rsidRPr="00F304D2" w:rsidRDefault="00F304D2" w:rsidP="00F304D2">
            <w:pPr>
              <w:widowControl/>
              <w:ind w:left="-132" w:right="-109"/>
              <w:jc w:val="center"/>
              <w:rPr>
                <w:rFonts w:ascii="Times New Roman" w:eastAsia="Calibri" w:hAnsi="Times New Roman" w:cs="Times New Roman"/>
                <w:color w:val="auto"/>
                <w:lang w:bidi="ar-SA"/>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66</w:t>
            </w:r>
          </w:p>
        </w:tc>
      </w:tr>
      <w:tr w:rsidR="00F304D2" w:rsidRPr="00F304D2" w:rsidTr="00F304D2">
        <w:trPr>
          <w:trHeight w:val="784"/>
        </w:trPr>
        <w:tc>
          <w:tcPr>
            <w:tcW w:w="4434" w:type="pct"/>
            <w:gridSpan w:val="6"/>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ind w:left="-132" w:right="-109"/>
              <w:jc w:val="right"/>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lastRenderedPageBreak/>
              <w:t xml:space="preserve">Итого производственная практика (по профилю специальности)  </w:t>
            </w:r>
          </w:p>
        </w:tc>
        <w:tc>
          <w:tcPr>
            <w:tcW w:w="566" w:type="pc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498</w:t>
            </w:r>
          </w:p>
        </w:tc>
      </w:tr>
    </w:tbl>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aps/>
          <w:color w:val="auto"/>
          <w:lang w:bidi="ar-SA"/>
        </w:rPr>
        <w:br w:type="page"/>
      </w:r>
      <w:r w:rsidRPr="00F304D2">
        <w:rPr>
          <w:rFonts w:ascii="Times New Roman" w:eastAsia="Calibri" w:hAnsi="Times New Roman" w:cs="Times New Roman"/>
          <w:b/>
          <w:caps/>
          <w:color w:val="auto"/>
          <w:lang w:bidi="ar-SA"/>
        </w:rPr>
        <w:lastRenderedPageBreak/>
        <w:t xml:space="preserve">3.2. </w:t>
      </w:r>
      <w:r w:rsidRPr="00F304D2">
        <w:rPr>
          <w:rFonts w:ascii="Times New Roman" w:eastAsia="Calibri" w:hAnsi="Times New Roman" w:cs="Times New Roman"/>
          <w:b/>
          <w:color w:val="auto"/>
          <w:lang w:bidi="ar-SA"/>
        </w:rPr>
        <w:t xml:space="preserve">Содержание производственной практики (по профилю специальности) по специальности </w:t>
      </w:r>
    </w:p>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15.02.08 Технология машиностроения</w:t>
      </w:r>
      <w:r w:rsidRPr="00F304D2">
        <w:rPr>
          <w:rFonts w:ascii="Times New Roman" w:eastAsia="Calibri" w:hAnsi="Times New Roman" w:cs="Times New Roman"/>
          <w:bCs/>
          <w:color w:val="auto"/>
          <w:shd w:val="clear" w:color="auto" w:fill="FFFFFF"/>
          <w:lang w:bidi="ar-SA"/>
        </w:rPr>
        <w:t xml:space="preserve"> </w:t>
      </w:r>
      <w:r w:rsidRPr="00F304D2">
        <w:rPr>
          <w:rFonts w:ascii="Times New Roman" w:eastAsia="Calibri" w:hAnsi="Times New Roman" w:cs="Times New Roman"/>
          <w:b/>
          <w:bCs/>
          <w:color w:val="auto"/>
          <w:shd w:val="clear" w:color="auto" w:fill="FFFFFF"/>
          <w:lang w:bidi="ar-SA"/>
        </w:rPr>
        <w:t>в части освоения квалификации базовой подготовки – «техник»</w:t>
      </w:r>
    </w:p>
    <w:p w:rsidR="00F304D2" w:rsidRPr="00F304D2" w:rsidRDefault="00F304D2" w:rsidP="00F304D2">
      <w:pPr>
        <w:widowControl/>
        <w:tabs>
          <w:tab w:val="left" w:pos="930"/>
        </w:tabs>
        <w:jc w:val="center"/>
        <w:rPr>
          <w:rFonts w:ascii="Times New Roman" w:eastAsia="Calibri" w:hAnsi="Times New Roman" w:cs="Times New Roman"/>
          <w:color w:val="auto"/>
          <w:lang w:bidi="ar-SA"/>
        </w:rPr>
      </w:pPr>
    </w:p>
    <w:tbl>
      <w:tblPr>
        <w:tblW w:w="14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337"/>
        <w:gridCol w:w="7585"/>
        <w:gridCol w:w="933"/>
        <w:gridCol w:w="1236"/>
      </w:tblGrid>
      <w:tr w:rsidR="00F304D2" w:rsidRPr="00F304D2" w:rsidTr="00F304D2">
        <w:tc>
          <w:tcPr>
            <w:tcW w:w="2694"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Наименование </w:t>
            </w:r>
          </w:p>
          <w:p w:rsidR="00F304D2" w:rsidRPr="00F304D2" w:rsidRDefault="00F304D2" w:rsidP="00F304D2">
            <w:pPr>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разделов, тем</w:t>
            </w:r>
          </w:p>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производственной практики</w:t>
            </w:r>
          </w:p>
        </w:tc>
        <w:tc>
          <w:tcPr>
            <w:tcW w:w="2337"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 занятия</w:t>
            </w:r>
          </w:p>
        </w:tc>
        <w:tc>
          <w:tcPr>
            <w:tcW w:w="7585"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jc w:val="center"/>
              <w:outlineLvl w:val="0"/>
              <w:rPr>
                <w:rFonts w:ascii="Times New Roman" w:eastAsia="Calibri" w:hAnsi="Times New Roman" w:cs="Times New Roman"/>
                <w:b/>
                <w:bCs/>
                <w:color w:val="365F91" w:themeColor="accent1" w:themeShade="BF"/>
                <w:lang w:bidi="ar-SA"/>
              </w:rPr>
            </w:pPr>
            <w:r w:rsidRPr="00F304D2">
              <w:rPr>
                <w:rFonts w:ascii="Times New Roman" w:eastAsia="Calibri" w:hAnsi="Times New Roman" w:cs="Times New Roman"/>
                <w:b/>
                <w:color w:val="000000" w:themeColor="text1"/>
                <w:lang w:bidi="ar-SA"/>
              </w:rPr>
              <w:t xml:space="preserve">Содержание </w:t>
            </w:r>
            <w:r w:rsidRPr="00F304D2">
              <w:rPr>
                <w:rFonts w:ascii="Times New Roman" w:eastAsia="Calibri" w:hAnsi="Times New Roman" w:cs="Times New Roman"/>
                <w:b/>
                <w:bCs/>
                <w:color w:val="000000" w:themeColor="text1"/>
                <w:lang w:bidi="ar-SA"/>
              </w:rPr>
              <w:t>производственной практики</w:t>
            </w:r>
          </w:p>
        </w:tc>
        <w:tc>
          <w:tcPr>
            <w:tcW w:w="933"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Объём</w:t>
            </w:r>
          </w:p>
          <w:p w:rsidR="00F304D2" w:rsidRPr="00F304D2" w:rsidRDefault="00F304D2" w:rsidP="00F304D2">
            <w:pPr>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часов</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Уровень</w:t>
            </w:r>
          </w:p>
          <w:p w:rsidR="00F304D2" w:rsidRPr="00F304D2" w:rsidRDefault="00F304D2" w:rsidP="00F304D2">
            <w:pPr>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освоения</w:t>
            </w:r>
          </w:p>
        </w:tc>
      </w:tr>
      <w:tr w:rsidR="00F304D2" w:rsidRPr="00F304D2" w:rsidTr="00F304D2">
        <w:tc>
          <w:tcPr>
            <w:tcW w:w="2694"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w:t>
            </w: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3</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4</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color w:val="auto"/>
                <w:lang w:bidi="ar-SA"/>
              </w:rPr>
              <w:t>5</w:t>
            </w:r>
          </w:p>
        </w:tc>
      </w:tr>
      <w:tr w:rsidR="00F304D2" w:rsidRPr="00F304D2" w:rsidTr="00F304D2">
        <w:trPr>
          <w:trHeight w:val="497"/>
        </w:trPr>
        <w:tc>
          <w:tcPr>
            <w:tcW w:w="12616"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t>ПМ.01.</w:t>
            </w:r>
            <w:r w:rsidRPr="00F304D2">
              <w:rPr>
                <w:rFonts w:ascii="Times New Roman" w:eastAsia="Times New Roman" w:hAnsi="Times New Roman" w:cs="Times New Roman"/>
                <w:bCs/>
                <w:color w:val="auto"/>
                <w:lang w:bidi="ar-SA"/>
              </w:rPr>
              <w:t xml:space="preserve"> </w:t>
            </w:r>
            <w:r w:rsidRPr="00F304D2">
              <w:rPr>
                <w:rFonts w:ascii="Times New Roman" w:eastAsia="T" w:hAnsi="Times New Roman" w:cs="Times New Roman"/>
                <w:b/>
                <w:color w:val="auto"/>
                <w:lang w:bidi="ar-SA"/>
              </w:rPr>
              <w:t>Разработка технологических процессов изготовления деталей машин</w:t>
            </w:r>
          </w:p>
        </w:tc>
        <w:tc>
          <w:tcPr>
            <w:tcW w:w="933"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p>
        </w:tc>
      </w:tr>
      <w:tr w:rsidR="00F304D2" w:rsidRPr="00F304D2" w:rsidTr="00F304D2">
        <w:trPr>
          <w:trHeight w:val="485"/>
        </w:trPr>
        <w:tc>
          <w:tcPr>
            <w:tcW w:w="12616"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rPr>
                <w:rFonts w:ascii="Times New Roman" w:eastAsia="Calibri" w:hAnsi="Times New Roman" w:cs="Times New Roman"/>
                <w:b/>
                <w:color w:val="auto"/>
                <w:lang w:bidi="ar-SA"/>
              </w:rPr>
            </w:pPr>
            <w:r w:rsidRPr="00F304D2">
              <w:rPr>
                <w:rFonts w:ascii="Times New Roman" w:eastAsia="Times New Roman" w:hAnsi="Times New Roman" w:cs="Times New Roman"/>
                <w:b/>
                <w:bCs/>
                <w:color w:val="auto"/>
                <w:lang w:bidi="ar-SA"/>
              </w:rPr>
              <w:t>ПП.01 Производственная практика (по профилю специальности)</w:t>
            </w:r>
          </w:p>
        </w:tc>
        <w:tc>
          <w:tcPr>
            <w:tcW w:w="933"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144</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tabs>
                <w:tab w:val="left" w:pos="930"/>
              </w:tabs>
              <w:rPr>
                <w:rFonts w:ascii="Times New Roman" w:eastAsia="Calibri" w:hAnsi="Times New Roman" w:cs="Times New Roman"/>
                <w:color w:val="auto"/>
                <w:lang w:bidi="ar-SA"/>
              </w:rPr>
            </w:pPr>
            <w:r w:rsidRPr="00F304D2">
              <w:rPr>
                <w:rFonts w:ascii="Times New Roman" w:eastAsia="TimesNewRomanPS-BoldMT" w:hAnsi="Times New Roman" w:cs="Times New Roman"/>
                <w:b/>
                <w:bCs/>
                <w:color w:val="auto"/>
                <w:lang w:bidi="ar-SA"/>
              </w:rPr>
              <w:t xml:space="preserve">Тема 1.1 </w:t>
            </w:r>
            <w:r w:rsidRPr="00F304D2">
              <w:rPr>
                <w:rFonts w:ascii="Times New Roman" w:eastAsia="T" w:hAnsi="Times New Roman" w:cs="Times New Roman"/>
                <w:color w:val="auto"/>
                <w:lang w:bidi="ar-SA"/>
              </w:rPr>
              <w:t>Изучение те</w:t>
            </w:r>
            <w:r w:rsidRPr="00F304D2">
              <w:rPr>
                <w:rFonts w:ascii="Times New Roman" w:eastAsia="T" w:hAnsi="Times New Roman" w:cs="Times New Roman"/>
                <w:color w:val="auto"/>
                <w:lang w:bidi="ar-SA"/>
              </w:rPr>
              <w:t>х</w:t>
            </w:r>
            <w:r w:rsidRPr="00F304D2">
              <w:rPr>
                <w:rFonts w:ascii="Times New Roman" w:eastAsia="T" w:hAnsi="Times New Roman" w:cs="Times New Roman"/>
                <w:color w:val="auto"/>
                <w:lang w:bidi="ar-SA"/>
              </w:rPr>
              <w:t>нологической докуме</w:t>
            </w:r>
            <w:r w:rsidRPr="00F304D2">
              <w:rPr>
                <w:rFonts w:ascii="Times New Roman" w:eastAsia="T" w:hAnsi="Times New Roman" w:cs="Times New Roman"/>
                <w:color w:val="auto"/>
                <w:lang w:bidi="ar-SA"/>
              </w:rPr>
              <w:t>н</w:t>
            </w:r>
            <w:r w:rsidRPr="00F304D2">
              <w:rPr>
                <w:rFonts w:ascii="Times New Roman" w:eastAsia="T" w:hAnsi="Times New Roman" w:cs="Times New Roman"/>
                <w:color w:val="auto"/>
                <w:lang w:bidi="ar-SA"/>
              </w:rPr>
              <w:t xml:space="preserve">тации </w:t>
            </w:r>
          </w:p>
          <w:p w:rsidR="00F304D2" w:rsidRPr="00F304D2" w:rsidRDefault="00F304D2" w:rsidP="00F304D2">
            <w:pPr>
              <w:widowControl/>
              <w:tabs>
                <w:tab w:val="left" w:pos="930"/>
              </w:tabs>
              <w:rPr>
                <w:rFonts w:ascii="Times New Roman" w:eastAsia="Calibri" w:hAnsi="Times New Roman" w:cs="Times New Roman"/>
                <w:color w:val="auto"/>
                <w:lang w:bidi="ar-SA"/>
              </w:rPr>
            </w:pP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36</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ind w:firstLine="33"/>
              <w:jc w:val="both"/>
              <w:rPr>
                <w:rFonts w:ascii="Times New Roman" w:eastAsia="Calibri" w:hAnsi="Times New Roman" w:cs="Times New Roman"/>
                <w:color w:val="auto"/>
                <w:lang w:bidi="ar-SA"/>
              </w:rPr>
            </w:pPr>
            <w:r w:rsidRPr="00F304D2">
              <w:rPr>
                <w:rFonts w:ascii="Times New Roman" w:eastAsia="Calibri" w:hAnsi="Times New Roman" w:cs="Times New Roman"/>
                <w:color w:val="auto"/>
                <w:spacing w:val="-7"/>
                <w:lang w:bidi="ar-SA"/>
              </w:rPr>
              <w:t xml:space="preserve">Вводный инструктаж. </w:t>
            </w:r>
            <w:r w:rsidRPr="00F304D2">
              <w:rPr>
                <w:rFonts w:ascii="Times New Roman" w:eastAsia="Calibri" w:hAnsi="Times New Roman" w:cs="Times New Roman"/>
                <w:color w:val="auto"/>
                <w:lang w:bidi="ar-SA"/>
              </w:rPr>
              <w:t>Техника безопасности, электробезопасность и п</w:t>
            </w:r>
            <w:r w:rsidRPr="00F304D2">
              <w:rPr>
                <w:rFonts w:ascii="Times New Roman" w:eastAsia="Calibri" w:hAnsi="Times New Roman" w:cs="Times New Roman"/>
                <w:color w:val="auto"/>
                <w:spacing w:val="-8"/>
                <w:lang w:bidi="ar-SA"/>
              </w:rPr>
              <w:t>ротивопожарные мероприятия на предприятии и на рабочем месте при прохождении ПП.01</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405"/>
                <w:tab w:val="center" w:pos="522"/>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both"/>
              <w:rPr>
                <w:rFonts w:ascii="Times New Roman" w:eastAsia="Calibri" w:hAnsi="Times New Roman" w:cs="Times New Roman"/>
                <w:color w:val="auto"/>
                <w:lang w:bidi="ar-SA"/>
              </w:rPr>
            </w:pPr>
            <w:r w:rsidRPr="00F304D2">
              <w:rPr>
                <w:rFonts w:ascii="Times New Roman" w:eastAsia="T" w:hAnsi="Times New Roman" w:cs="Times New Roman"/>
                <w:color w:val="auto"/>
                <w:lang w:bidi="ar-SA"/>
              </w:rPr>
              <w:t>Изучение конструкторской документации для проектирования техн</w:t>
            </w:r>
            <w:r w:rsidRPr="00F304D2">
              <w:rPr>
                <w:rFonts w:ascii="Times New Roman" w:eastAsia="T" w:hAnsi="Times New Roman" w:cs="Times New Roman"/>
                <w:color w:val="auto"/>
                <w:lang w:bidi="ar-SA"/>
              </w:rPr>
              <w:t>о</w:t>
            </w:r>
            <w:r w:rsidRPr="00F304D2">
              <w:rPr>
                <w:rFonts w:ascii="Times New Roman" w:eastAsia="T" w:hAnsi="Times New Roman" w:cs="Times New Roman"/>
                <w:color w:val="auto"/>
                <w:lang w:bidi="ar-SA"/>
              </w:rPr>
              <w:t>логического процесса (ТП). Работа с маршрутными и операционными картами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both"/>
              <w:rPr>
                <w:rFonts w:ascii="Times New Roman" w:eastAsia="Calibri" w:hAnsi="Times New Roman" w:cs="Times New Roman"/>
                <w:color w:val="auto"/>
                <w:lang w:bidi="ar-SA"/>
              </w:rPr>
            </w:pPr>
            <w:r w:rsidRPr="00F304D2">
              <w:rPr>
                <w:rFonts w:ascii="Times New Roman" w:eastAsia="TimesNewRomanPSMT" w:hAnsi="Times New Roman" w:cs="Times New Roman"/>
                <w:color w:val="auto"/>
                <w:lang w:bidi="ar-SA"/>
              </w:rPr>
              <w:t>Изучение типовых ТП обработки детали</w:t>
            </w:r>
            <w:r w:rsidRPr="00F304D2">
              <w:rPr>
                <w:rFonts w:ascii="Times New Roman" w:eastAsia="TimesNewRomanPS-BoldMT" w:hAnsi="Times New Roman" w:cs="Times New Roman"/>
                <w:color w:val="auto"/>
                <w:lang w:bidi="ar-SA"/>
              </w:rPr>
              <w:t xml:space="preserve">. Анализ исходных данных для обработки детали. </w:t>
            </w:r>
            <w:r w:rsidRPr="00F304D2">
              <w:rPr>
                <w:rFonts w:ascii="Times New Roman" w:eastAsia="TimesNewRomanPSMT" w:hAnsi="Times New Roman" w:cs="Times New Roman"/>
                <w:color w:val="auto"/>
                <w:lang w:bidi="ar-SA"/>
              </w:rPr>
              <w:t>Проектирование технологического процесса изг</w:t>
            </w:r>
            <w:r w:rsidRPr="00F304D2">
              <w:rPr>
                <w:rFonts w:ascii="Times New Roman" w:eastAsia="TimesNewRomanPSMT" w:hAnsi="Times New Roman" w:cs="Times New Roman"/>
                <w:color w:val="auto"/>
                <w:lang w:bidi="ar-SA"/>
              </w:rPr>
              <w:t>о</w:t>
            </w:r>
            <w:r w:rsidRPr="00F304D2">
              <w:rPr>
                <w:rFonts w:ascii="Times New Roman" w:eastAsia="TimesNewRomanPSMT" w:hAnsi="Times New Roman" w:cs="Times New Roman"/>
                <w:color w:val="auto"/>
                <w:lang w:bidi="ar-SA"/>
              </w:rPr>
              <w:t>товления детали</w:t>
            </w:r>
            <w:r w:rsidRPr="00F304D2">
              <w:rPr>
                <w:rFonts w:ascii="Times New Roman" w:eastAsia="TimesNewRomanPS-BoldMT" w:hAnsi="Times New Roman" w:cs="Times New Roman"/>
                <w:color w:val="auto"/>
                <w:lang w:bidi="ar-SA"/>
              </w:rPr>
              <w:t xml:space="preserve">. </w:t>
            </w:r>
            <w:r w:rsidRPr="00F304D2">
              <w:rPr>
                <w:rFonts w:ascii="Times New Roman" w:eastAsia="T" w:hAnsi="Times New Roman" w:cs="Times New Roman"/>
                <w:color w:val="auto"/>
                <w:lang w:bidi="ar-SA"/>
              </w:rPr>
              <w:t>Заполнение конструкторской документации для пр</w:t>
            </w:r>
            <w:r w:rsidRPr="00F304D2">
              <w:rPr>
                <w:rFonts w:ascii="Times New Roman" w:eastAsia="T" w:hAnsi="Times New Roman" w:cs="Times New Roman"/>
                <w:color w:val="auto"/>
                <w:lang w:bidi="ar-SA"/>
              </w:rPr>
              <w:t>о</w:t>
            </w:r>
            <w:r w:rsidRPr="00F304D2">
              <w:rPr>
                <w:rFonts w:ascii="Times New Roman" w:eastAsia="T" w:hAnsi="Times New Roman" w:cs="Times New Roman"/>
                <w:color w:val="auto"/>
                <w:lang w:bidi="ar-SA"/>
              </w:rPr>
              <w:t>ектирования технологического процесса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15</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2-3</w:t>
            </w: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T" w:hAnsi="Times New Roman" w:cs="Times New Roman"/>
                <w:b/>
                <w:color w:val="auto"/>
                <w:lang w:bidi="ar-SA"/>
              </w:rPr>
              <w:t>Тема 1.2</w:t>
            </w:r>
            <w:r w:rsidRPr="00F304D2">
              <w:rPr>
                <w:rFonts w:ascii="Times New Roman" w:eastAsia="T" w:hAnsi="Times New Roman" w:cs="Times New Roman"/>
                <w:color w:val="auto"/>
                <w:lang w:bidi="ar-SA"/>
              </w:rPr>
              <w:t xml:space="preserve"> Проектиров</w:t>
            </w:r>
            <w:r w:rsidRPr="00F304D2">
              <w:rPr>
                <w:rFonts w:ascii="Times New Roman" w:eastAsia="T" w:hAnsi="Times New Roman" w:cs="Times New Roman"/>
                <w:color w:val="auto"/>
                <w:lang w:bidi="ar-SA"/>
              </w:rPr>
              <w:t>а</w:t>
            </w:r>
            <w:r w:rsidRPr="00F304D2">
              <w:rPr>
                <w:rFonts w:ascii="Times New Roman" w:eastAsia="T" w:hAnsi="Times New Roman" w:cs="Times New Roman"/>
                <w:color w:val="auto"/>
                <w:lang w:bidi="ar-SA"/>
              </w:rPr>
              <w:t>ние технологического процесса изготовления детали</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TimesNewRomanPS-BoldMT" w:hAnsi="Times New Roman" w:cs="Times New Roman"/>
                <w:b/>
                <w:bCs/>
                <w:color w:val="auto"/>
                <w:lang w:bidi="ar-SA"/>
              </w:rPr>
              <w:t>Содержание:</w:t>
            </w:r>
            <w:r w:rsidRPr="00F304D2">
              <w:rPr>
                <w:rFonts w:ascii="Times New Roman" w:eastAsia="T" w:hAnsi="Times New Roman" w:cs="Times New Roman"/>
                <w:color w:val="auto"/>
                <w:lang w:bidi="ar-SA"/>
              </w:rPr>
              <w:t xml:space="preserve"> </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36</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T" w:hAnsi="Times New Roman" w:cs="Times New Roman"/>
                <w:color w:val="auto"/>
                <w:lang w:bidi="ar-SA"/>
              </w:rPr>
              <w:t>Выбор методов получения заготовок и схем их базирования</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TimesNewRomanPS-BoldMT" w:hAnsi="Times New Roman" w:cs="Times New Roman"/>
                <w:bCs/>
                <w:color w:val="auto"/>
                <w:lang w:bidi="ar-SA"/>
              </w:rPr>
              <w:t>В</w:t>
            </w:r>
            <w:r w:rsidRPr="00F304D2">
              <w:rPr>
                <w:rFonts w:ascii="Times New Roman" w:eastAsia="TimesNewRomanPSMT" w:hAnsi="Times New Roman" w:cs="Times New Roman"/>
                <w:color w:val="auto"/>
                <w:lang w:bidi="ar-SA"/>
              </w:rPr>
              <w:t>ыбор технологического оборудования</w:t>
            </w:r>
            <w:r w:rsidRPr="00F304D2">
              <w:rPr>
                <w:rFonts w:ascii="Times New Roman" w:eastAsia="TimesNewRomanPS-BoldMT" w:hAnsi="Times New Roman" w:cs="Times New Roman"/>
                <w:color w:val="auto"/>
                <w:lang w:bidi="ar-SA"/>
              </w:rPr>
              <w:t xml:space="preserve"> </w:t>
            </w:r>
            <w:r w:rsidRPr="00F304D2">
              <w:rPr>
                <w:rFonts w:ascii="Times New Roman" w:eastAsia="TimesNewRomanPSMT" w:hAnsi="Times New Roman" w:cs="Times New Roman"/>
                <w:color w:val="auto"/>
                <w:lang w:bidi="ar-SA"/>
              </w:rPr>
              <w:t>и технологической оснастки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both"/>
              <w:rPr>
                <w:rFonts w:ascii="Times New Roman" w:eastAsia="Calibri" w:hAnsi="Times New Roman" w:cs="Times New Roman"/>
                <w:color w:val="auto"/>
                <w:spacing w:val="-7"/>
                <w:lang w:bidi="ar-SA"/>
              </w:rPr>
            </w:pPr>
            <w:r w:rsidRPr="00F304D2">
              <w:rPr>
                <w:rFonts w:ascii="Times New Roman" w:eastAsia="TimesNewRomanPSMT" w:hAnsi="Times New Roman" w:cs="Times New Roman"/>
                <w:color w:val="auto"/>
                <w:lang w:bidi="ar-SA"/>
              </w:rPr>
              <w:t>Назначение режимов резания, определение норм времени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426"/>
              </w:tabs>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 xml:space="preserve">Тема 1.3 </w:t>
            </w:r>
            <w:r w:rsidRPr="00F304D2">
              <w:rPr>
                <w:rFonts w:ascii="Times New Roman" w:eastAsia="Calibri" w:hAnsi="Times New Roman" w:cs="Times New Roman"/>
                <w:color w:val="auto"/>
                <w:lang w:bidi="ar-SA"/>
              </w:rPr>
              <w:t>Внедрение  разработанных техн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логических процессов в производство</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rPr>
                <w:rFonts w:ascii="Times New Roman" w:eastAsia="TimesNewRomanPSMT" w:hAnsi="Times New Roman" w:cs="Times New Roman"/>
                <w:color w:val="auto"/>
                <w:lang w:bidi="ar-SA"/>
              </w:rPr>
            </w:pPr>
            <w:r w:rsidRPr="00F304D2">
              <w:rPr>
                <w:rFonts w:ascii="Times New Roman" w:eastAsia="Calibri" w:hAnsi="Times New Roman" w:cs="Times New Roman"/>
                <w:b/>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36</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rPr>
                <w:rFonts w:ascii="Times New Roman" w:eastAsia="TimesNewRomanPSMT" w:hAnsi="Times New Roman" w:cs="Times New Roman"/>
                <w:color w:val="auto"/>
                <w:lang w:bidi="ar-SA"/>
              </w:rPr>
            </w:pPr>
            <w:r w:rsidRPr="00F304D2">
              <w:rPr>
                <w:rFonts w:ascii="Times New Roman" w:eastAsia="Calibri" w:hAnsi="Times New Roman" w:cs="Times New Roman"/>
                <w:color w:val="auto"/>
                <w:lang w:bidi="ar-SA"/>
              </w:rPr>
              <w:t>Контроль за внедрением разработанных ТП в части соответствия маршрута обработки деталей, выбора технологического оборудования, приспособлений, режущего и мерительного инструмента, режимов и времени обработки, обеспечения соблюдения технических условий и требований. Обработка деталей по разработанным ТП</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tabs>
                <w:tab w:val="left" w:pos="930"/>
              </w:tabs>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Выполнение работ по контролю качества обработанных деталей</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b/>
                <w:color w:val="auto"/>
                <w:lang w:bidi="ar-SA"/>
              </w:rPr>
              <w:lastRenderedPageBreak/>
              <w:t>Тема 1.4</w:t>
            </w:r>
            <w:r w:rsidRPr="00F304D2">
              <w:rPr>
                <w:rFonts w:ascii="Times New Roman" w:eastAsia="T" w:hAnsi="Times New Roman" w:cs="Times New Roman"/>
                <w:color w:val="auto"/>
                <w:lang w:bidi="ar-SA"/>
              </w:rPr>
              <w:t xml:space="preserve"> Анализ де</w:t>
            </w:r>
            <w:r w:rsidRPr="00F304D2">
              <w:rPr>
                <w:rFonts w:ascii="Times New Roman" w:eastAsia="T" w:hAnsi="Times New Roman" w:cs="Times New Roman"/>
                <w:color w:val="auto"/>
                <w:lang w:bidi="ar-SA"/>
              </w:rPr>
              <w:t>й</w:t>
            </w:r>
            <w:r w:rsidRPr="00F304D2">
              <w:rPr>
                <w:rFonts w:ascii="Times New Roman" w:eastAsia="T" w:hAnsi="Times New Roman" w:cs="Times New Roman"/>
                <w:color w:val="auto"/>
                <w:lang w:bidi="ar-SA"/>
              </w:rPr>
              <w:t>ствующих технолог</w:t>
            </w:r>
            <w:r w:rsidRPr="00F304D2">
              <w:rPr>
                <w:rFonts w:ascii="Times New Roman" w:eastAsia="T" w:hAnsi="Times New Roman" w:cs="Times New Roman"/>
                <w:color w:val="auto"/>
                <w:lang w:bidi="ar-SA"/>
              </w:rPr>
              <w:t>и</w:t>
            </w:r>
            <w:r w:rsidRPr="00F304D2">
              <w:rPr>
                <w:rFonts w:ascii="Times New Roman" w:eastAsia="T" w:hAnsi="Times New Roman" w:cs="Times New Roman"/>
                <w:color w:val="auto"/>
                <w:lang w:bidi="ar-SA"/>
              </w:rPr>
              <w:t>ческих маршрутов</w:t>
            </w:r>
          </w:p>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обработки</w:t>
            </w:r>
          </w:p>
          <w:p w:rsidR="00F304D2" w:rsidRPr="00F304D2" w:rsidRDefault="00F304D2" w:rsidP="00F304D2">
            <w:pPr>
              <w:widowControl/>
              <w:rPr>
                <w:rFonts w:ascii="Times New Roman" w:eastAsia="Calibri" w:hAnsi="Times New Roman" w:cs="Times New Roman"/>
                <w:color w:val="auto"/>
                <w:lang w:bidi="ar-SA"/>
              </w:rPr>
            </w:pP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rPr>
                <w:rFonts w:ascii="Times New Roman" w:eastAsia="Calibri" w:hAnsi="Times New Roman" w:cs="Times New Roman"/>
                <w:color w:val="auto"/>
                <w:lang w:bidi="ar-SA"/>
              </w:rPr>
            </w:pPr>
            <w:r w:rsidRPr="00F304D2">
              <w:rPr>
                <w:rFonts w:ascii="Times New Roman" w:eastAsia="TimesNewRomanPS-BoldMT"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29</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both"/>
              <w:rPr>
                <w:rFonts w:ascii="Times New Roman" w:eastAsia="Calibri" w:hAnsi="Times New Roman" w:cs="Times New Roman"/>
                <w:color w:val="auto"/>
                <w:lang w:bidi="ar-SA"/>
              </w:rPr>
            </w:pPr>
            <w:r w:rsidRPr="00F304D2">
              <w:rPr>
                <w:rFonts w:ascii="Times New Roman" w:eastAsia="T" w:hAnsi="Times New Roman" w:cs="Times New Roman"/>
                <w:color w:val="auto"/>
                <w:lang w:bidi="ar-SA"/>
              </w:rPr>
              <w:t>Проверка на соблюдение рационального и экономичного способа о</w:t>
            </w:r>
            <w:r w:rsidRPr="00F304D2">
              <w:rPr>
                <w:rFonts w:ascii="Times New Roman" w:eastAsia="T" w:hAnsi="Times New Roman" w:cs="Times New Roman"/>
                <w:color w:val="auto"/>
                <w:lang w:bidi="ar-SA"/>
              </w:rPr>
              <w:t>б</w:t>
            </w:r>
            <w:r w:rsidRPr="00F304D2">
              <w:rPr>
                <w:rFonts w:ascii="Times New Roman" w:eastAsia="T" w:hAnsi="Times New Roman" w:cs="Times New Roman"/>
                <w:color w:val="auto"/>
                <w:lang w:bidi="ar-SA"/>
              </w:rPr>
              <w:t>работки. Качественная и количественная оценка технологичности ко</w:t>
            </w:r>
            <w:r w:rsidRPr="00F304D2">
              <w:rPr>
                <w:rFonts w:ascii="Times New Roman" w:eastAsia="T" w:hAnsi="Times New Roman" w:cs="Times New Roman"/>
                <w:color w:val="auto"/>
                <w:lang w:bidi="ar-SA"/>
              </w:rPr>
              <w:t>н</w:t>
            </w:r>
            <w:r w:rsidRPr="00F304D2">
              <w:rPr>
                <w:rFonts w:ascii="Times New Roman" w:eastAsia="T" w:hAnsi="Times New Roman" w:cs="Times New Roman"/>
                <w:color w:val="auto"/>
                <w:lang w:bidi="ar-SA"/>
              </w:rPr>
              <w:t>струкции по материалу, геометрической форме, качеству поверхн</w:t>
            </w:r>
            <w:r w:rsidRPr="00F304D2">
              <w:rPr>
                <w:rFonts w:ascii="Times New Roman" w:eastAsia="T" w:hAnsi="Times New Roman" w:cs="Times New Roman"/>
                <w:color w:val="auto"/>
                <w:lang w:bidi="ar-SA"/>
              </w:rPr>
              <w:t>о</w:t>
            </w:r>
            <w:r w:rsidRPr="00F304D2">
              <w:rPr>
                <w:rFonts w:ascii="Times New Roman" w:eastAsia="T" w:hAnsi="Times New Roman" w:cs="Times New Roman"/>
                <w:color w:val="auto"/>
                <w:lang w:bidi="ar-SA"/>
              </w:rPr>
              <w:t>стей, массе детали и заготовки, КИМ, точности обработки, шерохов</w:t>
            </w:r>
            <w:r w:rsidRPr="00F304D2">
              <w:rPr>
                <w:rFonts w:ascii="Times New Roman" w:eastAsia="T" w:hAnsi="Times New Roman" w:cs="Times New Roman"/>
                <w:color w:val="auto"/>
                <w:lang w:bidi="ar-SA"/>
              </w:rPr>
              <w:t>а</w:t>
            </w:r>
            <w:r w:rsidRPr="00F304D2">
              <w:rPr>
                <w:rFonts w:ascii="Times New Roman" w:eastAsia="T" w:hAnsi="Times New Roman" w:cs="Times New Roman"/>
                <w:color w:val="auto"/>
                <w:lang w:bidi="ar-SA"/>
              </w:rPr>
              <w:t>тости, трудоемкости, технологическая себестоимость</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imesNewRomanPSMT" w:hAnsi="Times New Roman" w:cs="Times New Roman"/>
                <w:color w:val="auto"/>
                <w:lang w:bidi="ar-SA"/>
              </w:rPr>
              <w:t>Работа с системами CAD/CAM по оформлению технологической д</w:t>
            </w:r>
            <w:r w:rsidRPr="00F304D2">
              <w:rPr>
                <w:rFonts w:ascii="Times New Roman" w:eastAsia="TimesNewRomanPSMT" w:hAnsi="Times New Roman" w:cs="Times New Roman"/>
                <w:color w:val="auto"/>
                <w:lang w:bidi="ar-SA"/>
              </w:rPr>
              <w:t>о</w:t>
            </w:r>
            <w:r w:rsidRPr="00F304D2">
              <w:rPr>
                <w:rFonts w:ascii="Times New Roman" w:eastAsia="TimesNewRomanPSMT" w:hAnsi="Times New Roman" w:cs="Times New Roman"/>
                <w:color w:val="auto"/>
                <w:lang w:bidi="ar-SA"/>
              </w:rPr>
              <w:t>кументации и внесению изменений</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left" w:pos="930"/>
              </w:tabs>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tabs>
                <w:tab w:val="left" w:pos="930"/>
              </w:tabs>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r>
      <w:tr w:rsidR="00F304D2" w:rsidRPr="00F304D2" w:rsidTr="00F304D2">
        <w:tc>
          <w:tcPr>
            <w:tcW w:w="5031"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 xml:space="preserve">Дифференцированный зачет </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Защита первого раздела отчета по практике ПП.01</w:t>
            </w:r>
          </w:p>
        </w:tc>
        <w:tc>
          <w:tcPr>
            <w:tcW w:w="933"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7</w:t>
            </w: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14785" w:type="dxa"/>
            <w:gridSpan w:val="5"/>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rPr>
          <w:trHeight w:val="549"/>
        </w:trPr>
        <w:tc>
          <w:tcPr>
            <w:tcW w:w="12616"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ПМ.02. </w:t>
            </w:r>
            <w:r w:rsidRPr="00F304D2">
              <w:rPr>
                <w:rFonts w:ascii="Times New Roman" w:eastAsia="T" w:hAnsi="Times New Roman" w:cs="Times New Roman"/>
                <w:b/>
                <w:color w:val="auto"/>
                <w:lang w:bidi="ar-SA"/>
              </w:rPr>
              <w:t>Организация производственной деятельности структурного подразделения</w:t>
            </w:r>
          </w:p>
        </w:tc>
        <w:tc>
          <w:tcPr>
            <w:tcW w:w="933"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12616" w:type="dxa"/>
            <w:gridSpan w:val="3"/>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b/>
                <w:color w:val="auto"/>
                <w:lang w:bidi="ar-SA"/>
              </w:rPr>
            </w:pPr>
            <w:r w:rsidRPr="00F304D2">
              <w:rPr>
                <w:rFonts w:ascii="Times New Roman" w:eastAsia="Times New Roman" w:hAnsi="Times New Roman" w:cs="Times New Roman"/>
                <w:b/>
                <w:bCs/>
                <w:color w:val="auto"/>
                <w:lang w:bidi="ar-SA"/>
              </w:rPr>
              <w:t>ПП.02 Производственная практика (по профилю специальности)</w:t>
            </w:r>
          </w:p>
        </w:tc>
        <w:tc>
          <w:tcPr>
            <w:tcW w:w="933"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180</w:t>
            </w: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b/>
                <w:color w:val="auto"/>
                <w:lang w:bidi="ar-SA"/>
              </w:rPr>
            </w:pPr>
            <w:r w:rsidRPr="00F304D2">
              <w:rPr>
                <w:rFonts w:ascii="Times New Roman" w:eastAsia="T" w:hAnsi="Times New Roman" w:cs="Times New Roman"/>
                <w:b/>
                <w:color w:val="auto"/>
                <w:lang w:bidi="ar-SA"/>
              </w:rPr>
              <w:t>Тема 2.1</w:t>
            </w:r>
            <w:r w:rsidRPr="00F304D2">
              <w:rPr>
                <w:rFonts w:ascii="Times New Roman" w:eastAsia="T" w:hAnsi="Times New Roman" w:cs="Times New Roman"/>
                <w:color w:val="auto"/>
                <w:lang w:bidi="ar-SA"/>
              </w:rPr>
              <w:t xml:space="preserve"> Обеспечение безопасности труда и изучение структуры подразделения пре</w:t>
            </w:r>
            <w:r w:rsidRPr="00F304D2">
              <w:rPr>
                <w:rFonts w:ascii="Times New Roman" w:eastAsia="T" w:hAnsi="Times New Roman" w:cs="Times New Roman"/>
                <w:color w:val="auto"/>
                <w:lang w:bidi="ar-SA"/>
              </w:rPr>
              <w:t>д</w:t>
            </w:r>
            <w:r w:rsidRPr="00F304D2">
              <w:rPr>
                <w:rFonts w:ascii="Times New Roman" w:eastAsia="T" w:hAnsi="Times New Roman" w:cs="Times New Roman"/>
                <w:color w:val="auto"/>
                <w:lang w:bidi="ar-SA"/>
              </w:rPr>
              <w:t>приятия</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14</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Ознакомление с инструкциями и нормами по безопасности труда на производственном участке. Организация пожарной безопасности и</w:t>
            </w:r>
          </w:p>
          <w:p w:rsidR="00F304D2" w:rsidRPr="00F304D2" w:rsidRDefault="00F304D2" w:rsidP="00F304D2">
            <w:pPr>
              <w:widowControl/>
              <w:jc w:val="both"/>
              <w:rPr>
                <w:rFonts w:ascii="Times New Roman" w:eastAsia="T" w:hAnsi="Times New Roman" w:cs="Times New Roman"/>
                <w:color w:val="auto"/>
                <w:lang w:bidi="ar-SA"/>
              </w:rPr>
            </w:pPr>
            <w:proofErr w:type="spellStart"/>
            <w:r w:rsidRPr="00F304D2">
              <w:rPr>
                <w:rFonts w:ascii="Times New Roman" w:eastAsia="T" w:hAnsi="Times New Roman" w:cs="Times New Roman"/>
                <w:color w:val="auto"/>
                <w:lang w:bidi="ar-SA"/>
              </w:rPr>
              <w:t>промсанитарии</w:t>
            </w:r>
            <w:proofErr w:type="spellEnd"/>
            <w:r w:rsidRPr="00F304D2">
              <w:rPr>
                <w:rFonts w:ascii="Times New Roman" w:eastAsia="T" w:hAnsi="Times New Roman" w:cs="Times New Roman"/>
                <w:color w:val="auto"/>
                <w:lang w:bidi="ar-SA"/>
              </w:rPr>
              <w:t>, контроль за их соблюдением. Анализ травматизма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xml:space="preserve">Знакомство с производственным участком. </w:t>
            </w:r>
          </w:p>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xml:space="preserve">Работа с документацией. </w:t>
            </w:r>
          </w:p>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Изучение и составление структуры производственного участка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
                <w:color w:val="auto"/>
                <w:lang w:bidi="ar-SA"/>
              </w:rPr>
            </w:pPr>
            <w:r w:rsidRPr="00F304D2">
              <w:rPr>
                <w:rFonts w:ascii="Times New Roman" w:eastAsia="T" w:hAnsi="Times New Roman" w:cs="Times New Roman"/>
                <w:b/>
                <w:color w:val="auto"/>
                <w:lang w:bidi="ar-SA"/>
              </w:rPr>
              <w:t xml:space="preserve">Тема 2.2 </w:t>
            </w:r>
            <w:r w:rsidRPr="00F304D2">
              <w:rPr>
                <w:rFonts w:ascii="Times New Roman" w:eastAsia="T" w:hAnsi="Times New Roman" w:cs="Times New Roman"/>
                <w:color w:val="auto"/>
                <w:lang w:bidi="ar-SA"/>
              </w:rPr>
              <w:t>Планирование и организация работ производственного участка</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Работа под руководством инженера-плановика. Изучение составления графиков изготовления изделий и графиков загрузки участков. Соста</w:t>
            </w:r>
            <w:r w:rsidRPr="00F304D2">
              <w:rPr>
                <w:rFonts w:ascii="Times New Roman" w:eastAsia="T" w:hAnsi="Times New Roman" w:cs="Times New Roman"/>
                <w:color w:val="auto"/>
                <w:lang w:bidi="ar-SA"/>
              </w:rPr>
              <w:t>в</w:t>
            </w:r>
            <w:r w:rsidRPr="00F304D2">
              <w:rPr>
                <w:rFonts w:ascii="Times New Roman" w:eastAsia="T" w:hAnsi="Times New Roman" w:cs="Times New Roman"/>
                <w:color w:val="auto"/>
                <w:lang w:bidi="ar-SA"/>
              </w:rPr>
              <w:t>ление плана на определенный отрезок времени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xml:space="preserve">Изучение должностных обязанностей мастера производственного участка (цеха). </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Участие в руководстве работой структурного подразделения (участие в организации проверки качества выполняемых работ (заданий), выда</w:t>
            </w:r>
            <w:r w:rsidRPr="00F304D2">
              <w:rPr>
                <w:rFonts w:ascii="Times New Roman" w:eastAsia="T" w:hAnsi="Times New Roman" w:cs="Times New Roman"/>
                <w:color w:val="auto"/>
                <w:lang w:bidi="ar-SA"/>
              </w:rPr>
              <w:t>н</w:t>
            </w:r>
            <w:r w:rsidRPr="00F304D2">
              <w:rPr>
                <w:rFonts w:ascii="Times New Roman" w:eastAsia="T" w:hAnsi="Times New Roman" w:cs="Times New Roman"/>
                <w:color w:val="auto"/>
                <w:lang w:bidi="ar-SA"/>
              </w:rPr>
              <w:t>ных мастером участка. Осуществление входного, операционного ко</w:t>
            </w:r>
            <w:r w:rsidRPr="00F304D2">
              <w:rPr>
                <w:rFonts w:ascii="Times New Roman" w:eastAsia="T" w:hAnsi="Times New Roman" w:cs="Times New Roman"/>
                <w:color w:val="auto"/>
                <w:lang w:bidi="ar-SA"/>
              </w:rPr>
              <w:t>н</w:t>
            </w:r>
            <w:r w:rsidRPr="00F304D2">
              <w:rPr>
                <w:rFonts w:ascii="Times New Roman" w:eastAsia="T" w:hAnsi="Times New Roman" w:cs="Times New Roman"/>
                <w:color w:val="auto"/>
                <w:lang w:bidi="ar-SA"/>
              </w:rPr>
              <w:t>троля на рабочих местах)</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4</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Взаимодействие со смежными структурными подразделениями (с</w:t>
            </w:r>
            <w:r w:rsidRPr="00F304D2">
              <w:rPr>
                <w:rFonts w:ascii="Times New Roman" w:eastAsia="T" w:hAnsi="Times New Roman" w:cs="Times New Roman"/>
                <w:color w:val="auto"/>
                <w:lang w:bidi="ar-SA"/>
              </w:rPr>
              <w:t>о</w:t>
            </w:r>
            <w:r w:rsidRPr="00F304D2">
              <w:rPr>
                <w:rFonts w:ascii="Times New Roman" w:eastAsia="T" w:hAnsi="Times New Roman" w:cs="Times New Roman"/>
                <w:color w:val="auto"/>
                <w:lang w:bidi="ar-SA"/>
              </w:rPr>
              <w:t>ставление перечня структурных подразделений, с которыми осущест</w:t>
            </w:r>
            <w:r w:rsidRPr="00F304D2">
              <w:rPr>
                <w:rFonts w:ascii="Times New Roman" w:eastAsia="T" w:hAnsi="Times New Roman" w:cs="Times New Roman"/>
                <w:color w:val="auto"/>
                <w:lang w:bidi="ar-SA"/>
              </w:rPr>
              <w:t>в</w:t>
            </w:r>
            <w:r w:rsidRPr="00F304D2">
              <w:rPr>
                <w:rFonts w:ascii="Times New Roman" w:eastAsia="T" w:hAnsi="Times New Roman" w:cs="Times New Roman"/>
                <w:color w:val="auto"/>
                <w:lang w:bidi="ar-SA"/>
              </w:rPr>
              <w:t>ляется взаимодействие)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b/>
                <w:color w:val="auto"/>
                <w:lang w:bidi="ar-SA"/>
              </w:rPr>
            </w:pPr>
            <w:r w:rsidRPr="00F304D2">
              <w:rPr>
                <w:rFonts w:ascii="Times New Roman" w:eastAsia="T" w:hAnsi="Times New Roman" w:cs="Times New Roman"/>
                <w:b/>
                <w:color w:val="auto"/>
                <w:lang w:bidi="ar-SA"/>
              </w:rPr>
              <w:t>Тема 2.3</w:t>
            </w:r>
            <w:r w:rsidRPr="00F304D2">
              <w:rPr>
                <w:rFonts w:ascii="Times New Roman" w:eastAsia="T" w:hAnsi="Times New Roman" w:cs="Times New Roman"/>
                <w:color w:val="auto"/>
                <w:lang w:bidi="ar-SA"/>
              </w:rPr>
              <w:t xml:space="preserve"> Анализ и </w:t>
            </w:r>
            <w:r w:rsidRPr="00F304D2">
              <w:rPr>
                <w:rFonts w:ascii="Times New Roman" w:eastAsia="T" w:hAnsi="Times New Roman" w:cs="Times New Roman"/>
                <w:color w:val="auto"/>
                <w:lang w:bidi="ar-SA"/>
              </w:rPr>
              <w:lastRenderedPageBreak/>
              <w:t>оценка экономической эффективности участка</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imes New Roman" w:hAnsi="Times New Roman" w:cs="Times New Roman"/>
                <w:b/>
                <w:bCs/>
                <w:color w:val="auto"/>
                <w:lang w:bidi="ar-SA"/>
              </w:rPr>
              <w:lastRenderedPageBreak/>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Знакомство с направлениями совершенствования технологического процесса с целью снижения себестоимости изготовления детали (заг</w:t>
            </w:r>
            <w:r w:rsidRPr="00F304D2">
              <w:rPr>
                <w:rFonts w:ascii="Times New Roman" w:eastAsia="T" w:hAnsi="Times New Roman" w:cs="Times New Roman"/>
                <w:color w:val="auto"/>
                <w:lang w:bidi="ar-SA"/>
              </w:rPr>
              <w:t>о</w:t>
            </w:r>
            <w:r w:rsidRPr="00F304D2">
              <w:rPr>
                <w:rFonts w:ascii="Times New Roman" w:eastAsia="T" w:hAnsi="Times New Roman" w:cs="Times New Roman"/>
                <w:color w:val="auto"/>
                <w:lang w:bidi="ar-SA"/>
              </w:rPr>
              <w:t>товка, оборудование, оснастка, инструменты, режимы)</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Изучение основных экономических показателей (работа с экономистом структурного подразделения)</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5031"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 xml:space="preserve">Дифференцированный зачет </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Защита второго раздела отчета по практике ПП.02</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4785" w:type="dxa"/>
            <w:gridSpan w:val="5"/>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rPr>
          <w:trHeight w:val="475"/>
        </w:trPr>
        <w:tc>
          <w:tcPr>
            <w:tcW w:w="12616"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 xml:space="preserve">ПМ.03. </w:t>
            </w:r>
            <w:r w:rsidRPr="00F304D2">
              <w:rPr>
                <w:rFonts w:ascii="Times New Roman" w:eastAsia="T" w:hAnsi="Times New Roman" w:cs="Times New Roman"/>
                <w:b/>
                <w:color w:val="auto"/>
                <w:lang w:bidi="ar-SA"/>
              </w:rPr>
              <w:t>Внедрение технологических процессов изготовления деталей машин и осуществление технического ко</w:t>
            </w:r>
            <w:r w:rsidRPr="00F304D2">
              <w:rPr>
                <w:rFonts w:ascii="Times New Roman" w:eastAsia="T" w:hAnsi="Times New Roman" w:cs="Times New Roman"/>
                <w:b/>
                <w:color w:val="auto"/>
                <w:lang w:bidi="ar-SA"/>
              </w:rPr>
              <w:t>н</w:t>
            </w:r>
            <w:r w:rsidRPr="00F304D2">
              <w:rPr>
                <w:rFonts w:ascii="Times New Roman" w:eastAsia="T" w:hAnsi="Times New Roman" w:cs="Times New Roman"/>
                <w:b/>
                <w:color w:val="auto"/>
                <w:lang w:bidi="ar-SA"/>
              </w:rPr>
              <w:t>троля</w:t>
            </w:r>
          </w:p>
        </w:tc>
        <w:tc>
          <w:tcPr>
            <w:tcW w:w="933"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rPr>
          <w:trHeight w:val="539"/>
        </w:trPr>
        <w:tc>
          <w:tcPr>
            <w:tcW w:w="12616"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r w:rsidRPr="00F304D2">
              <w:rPr>
                <w:rFonts w:ascii="Times New Roman" w:eastAsia="Times New Roman" w:hAnsi="Times New Roman" w:cs="Times New Roman"/>
                <w:b/>
                <w:bCs/>
                <w:color w:val="auto"/>
                <w:lang w:bidi="ar-SA"/>
              </w:rPr>
              <w:t>ПП.03 Производственная практика (по профилю специальности)</w:t>
            </w:r>
          </w:p>
        </w:tc>
        <w:tc>
          <w:tcPr>
            <w:tcW w:w="933"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180</w:t>
            </w: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rPr>
          <w:trHeight w:val="341"/>
        </w:trPr>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b/>
                <w:color w:val="auto"/>
                <w:lang w:bidi="ar-SA"/>
              </w:rPr>
              <w:t>Тема 3.1</w:t>
            </w:r>
            <w:r w:rsidRPr="00F304D2">
              <w:rPr>
                <w:rFonts w:ascii="Times New Roman" w:eastAsia="TimesNewRomanPSMT" w:hAnsi="Times New Roman" w:cs="Times New Roman"/>
                <w:color w:val="auto"/>
                <w:lang w:bidi="ar-SA"/>
              </w:rPr>
              <w:t xml:space="preserve"> Основные этапы проектирования</w:t>
            </w:r>
          </w:p>
          <w:p w:rsidR="00F304D2" w:rsidRPr="00F304D2" w:rsidRDefault="00F304D2" w:rsidP="00F304D2">
            <w:pPr>
              <w:widowControl/>
              <w:autoSpaceDE w:val="0"/>
              <w:autoSpaceDN w:val="0"/>
              <w:adjustRightInd w:val="0"/>
              <w:rPr>
                <w:rFonts w:ascii="Times New Roman" w:eastAsia="T" w:hAnsi="Times New Roman" w:cs="Times New Roman"/>
                <w:b/>
                <w:color w:val="auto"/>
                <w:lang w:bidi="ar-SA"/>
              </w:rPr>
            </w:pPr>
            <w:r w:rsidRPr="00F304D2">
              <w:rPr>
                <w:rFonts w:ascii="Times New Roman" w:eastAsia="TimesNewRomanPSMT" w:hAnsi="Times New Roman" w:cs="Times New Roman"/>
                <w:color w:val="auto"/>
                <w:lang w:bidi="ar-SA"/>
              </w:rPr>
              <w:t>технологических пр</w:t>
            </w:r>
            <w:r w:rsidRPr="00F304D2">
              <w:rPr>
                <w:rFonts w:ascii="Times New Roman" w:eastAsia="TimesNewRomanPSMT" w:hAnsi="Times New Roman" w:cs="Times New Roman"/>
                <w:color w:val="auto"/>
                <w:lang w:bidi="ar-SA"/>
              </w:rPr>
              <w:t>о</w:t>
            </w:r>
            <w:r w:rsidRPr="00F304D2">
              <w:rPr>
                <w:rFonts w:ascii="Times New Roman" w:eastAsia="TimesNewRomanPSMT" w:hAnsi="Times New Roman" w:cs="Times New Roman"/>
                <w:color w:val="auto"/>
                <w:lang w:bidi="ar-SA"/>
              </w:rPr>
              <w:t>цессов</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29</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2-3</w:t>
            </w:r>
          </w:p>
        </w:tc>
      </w:tr>
      <w:tr w:rsidR="00F304D2" w:rsidRPr="00F304D2" w:rsidTr="00F304D2">
        <w:trPr>
          <w:trHeight w:val="341"/>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ind w:firstLine="33"/>
              <w:jc w:val="both"/>
              <w:rPr>
                <w:rFonts w:ascii="Times New Roman" w:eastAsia="Calibri" w:hAnsi="Times New Roman" w:cs="Times New Roman"/>
                <w:color w:val="auto"/>
                <w:lang w:bidi="ar-SA"/>
              </w:rPr>
            </w:pPr>
            <w:r w:rsidRPr="00F304D2">
              <w:rPr>
                <w:rFonts w:ascii="Times New Roman" w:eastAsia="Calibri" w:hAnsi="Times New Roman" w:cs="Times New Roman"/>
                <w:color w:val="auto"/>
                <w:spacing w:val="-7"/>
                <w:lang w:bidi="ar-SA"/>
              </w:rPr>
              <w:t xml:space="preserve">Вводный инструктаж. </w:t>
            </w:r>
            <w:r w:rsidRPr="00F304D2">
              <w:rPr>
                <w:rFonts w:ascii="Times New Roman" w:eastAsia="Calibri" w:hAnsi="Times New Roman" w:cs="Times New Roman"/>
                <w:color w:val="auto"/>
                <w:lang w:bidi="ar-SA"/>
              </w:rPr>
              <w:t>Техника безопасности, электробезопасность и п</w:t>
            </w:r>
            <w:r w:rsidRPr="00F304D2">
              <w:rPr>
                <w:rFonts w:ascii="Times New Roman" w:eastAsia="Calibri" w:hAnsi="Times New Roman" w:cs="Times New Roman"/>
                <w:color w:val="auto"/>
                <w:spacing w:val="-8"/>
                <w:lang w:bidi="ar-SA"/>
              </w:rPr>
              <w:t>ротивопожарные мероприятия на предприятии и на рабочем месте при прохождении ПП.03.01</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rPr>
          <w:trHeight w:val="341"/>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Изучение чертежей обработки деталей. Анализ исходных данных для разработки ТП.  Выбор типового, группового или поиск анализа ед</w:t>
            </w:r>
            <w:r w:rsidRPr="00F304D2">
              <w:rPr>
                <w:rFonts w:ascii="Times New Roman" w:eastAsia="T" w:hAnsi="Times New Roman" w:cs="Times New Roman"/>
                <w:color w:val="auto"/>
                <w:lang w:bidi="ar-SA"/>
              </w:rPr>
              <w:t>и</w:t>
            </w:r>
            <w:r w:rsidRPr="00F304D2">
              <w:rPr>
                <w:rFonts w:ascii="Times New Roman" w:eastAsia="T" w:hAnsi="Times New Roman" w:cs="Times New Roman"/>
                <w:color w:val="auto"/>
                <w:lang w:bidi="ar-SA"/>
              </w:rPr>
              <w:t>ничного ТП.  Выбор заготовки. Выбор технологических баз. Выбор оборудования и инструментов. Расчет режимов резания Составление технологического маршрута изготовления детали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b/>
                <w:color w:val="auto"/>
                <w:lang w:bidi="ar-SA"/>
              </w:rPr>
              <w:t>Тема 3.2</w:t>
            </w:r>
            <w:r w:rsidRPr="00F304D2">
              <w:rPr>
                <w:rFonts w:ascii="Times New Roman" w:eastAsia="TimesNewRomanPSMT" w:hAnsi="Times New Roman" w:cs="Times New Roman"/>
                <w:color w:val="auto"/>
                <w:lang w:bidi="ar-SA"/>
              </w:rPr>
              <w:t xml:space="preserve"> Оформление технологической док</w:t>
            </w:r>
            <w:r w:rsidRPr="00F304D2">
              <w:rPr>
                <w:rFonts w:ascii="Times New Roman" w:eastAsia="TimesNewRomanPSMT" w:hAnsi="Times New Roman" w:cs="Times New Roman"/>
                <w:color w:val="auto"/>
                <w:lang w:bidi="ar-SA"/>
              </w:rPr>
              <w:t>у</w:t>
            </w:r>
            <w:r w:rsidRPr="00F304D2">
              <w:rPr>
                <w:rFonts w:ascii="Times New Roman" w:eastAsia="TimesNewRomanPSMT" w:hAnsi="Times New Roman" w:cs="Times New Roman"/>
                <w:color w:val="auto"/>
                <w:lang w:bidi="ar-SA"/>
              </w:rPr>
              <w:t>ментации</w:t>
            </w:r>
          </w:p>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color w:val="auto"/>
                <w:lang w:bidi="ar-SA"/>
              </w:rPr>
              <w:t>и внесение изменений в нее в связи с коррект</w:t>
            </w:r>
            <w:r w:rsidRPr="00F304D2">
              <w:rPr>
                <w:rFonts w:ascii="Times New Roman" w:eastAsia="TimesNewRomanPSMT" w:hAnsi="Times New Roman" w:cs="Times New Roman"/>
                <w:color w:val="auto"/>
                <w:lang w:bidi="ar-SA"/>
              </w:rPr>
              <w:t>и</w:t>
            </w:r>
            <w:r w:rsidRPr="00F304D2">
              <w:rPr>
                <w:rFonts w:ascii="Times New Roman" w:eastAsia="TimesNewRomanPSMT" w:hAnsi="Times New Roman" w:cs="Times New Roman"/>
                <w:color w:val="auto"/>
                <w:lang w:bidi="ar-SA"/>
              </w:rPr>
              <w:t>ровкой</w:t>
            </w:r>
          </w:p>
          <w:p w:rsidR="00F304D2" w:rsidRPr="00F304D2" w:rsidRDefault="00F304D2" w:rsidP="00F304D2">
            <w:pPr>
              <w:widowControl/>
              <w:rPr>
                <w:rFonts w:ascii="Times New Roman" w:eastAsia="T" w:hAnsi="Times New Roman" w:cs="Times New Roman"/>
                <w:b/>
                <w:color w:val="auto"/>
                <w:lang w:bidi="ar-SA"/>
              </w:rPr>
            </w:pPr>
            <w:r w:rsidRPr="00F304D2">
              <w:rPr>
                <w:rFonts w:ascii="Times New Roman" w:eastAsia="TimesNewRomanPSMT" w:hAnsi="Times New Roman" w:cs="Times New Roman"/>
                <w:color w:val="auto"/>
                <w:lang w:bidi="ar-SA"/>
              </w:rPr>
              <w:t>технологического пр</w:t>
            </w:r>
            <w:r w:rsidRPr="00F304D2">
              <w:rPr>
                <w:rFonts w:ascii="Times New Roman" w:eastAsia="TimesNewRomanPSMT" w:hAnsi="Times New Roman" w:cs="Times New Roman"/>
                <w:color w:val="auto"/>
                <w:lang w:bidi="ar-SA"/>
              </w:rPr>
              <w:t>о</w:t>
            </w:r>
            <w:r w:rsidRPr="00F304D2">
              <w:rPr>
                <w:rFonts w:ascii="Times New Roman" w:eastAsia="TimesNewRomanPSMT" w:hAnsi="Times New Roman" w:cs="Times New Roman"/>
                <w:color w:val="auto"/>
                <w:lang w:bidi="ar-SA"/>
              </w:rPr>
              <w:t>цесса</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14</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Составление маршрутной карты (МК).</w:t>
            </w:r>
          </w:p>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Составление операционной карты (ОК).</w:t>
            </w:r>
          </w:p>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Составление карты эскизов (КЭ).</w:t>
            </w:r>
          </w:p>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 w:hAnsi="Times New Roman" w:cs="Times New Roman"/>
                <w:color w:val="auto"/>
                <w:lang w:bidi="ar-SA"/>
              </w:rPr>
              <w:t>Составление карты контроля (КК)</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b/>
                <w:color w:val="auto"/>
                <w:lang w:bidi="ar-SA"/>
              </w:rPr>
              <w:t>Тема 3.3</w:t>
            </w:r>
            <w:r w:rsidRPr="00F304D2">
              <w:rPr>
                <w:rFonts w:ascii="Times New Roman" w:eastAsia="TimesNewRomanPSMT" w:hAnsi="Times New Roman" w:cs="Times New Roman"/>
                <w:color w:val="auto"/>
                <w:lang w:bidi="ar-SA"/>
              </w:rPr>
              <w:t xml:space="preserve"> Участие во внедрении разработа</w:t>
            </w:r>
            <w:r w:rsidRPr="00F304D2">
              <w:rPr>
                <w:rFonts w:ascii="Times New Roman" w:eastAsia="TimesNewRomanPSMT" w:hAnsi="Times New Roman" w:cs="Times New Roman"/>
                <w:color w:val="auto"/>
                <w:lang w:bidi="ar-SA"/>
              </w:rPr>
              <w:t>н</w:t>
            </w:r>
            <w:r w:rsidRPr="00F304D2">
              <w:rPr>
                <w:rFonts w:ascii="Times New Roman" w:eastAsia="TimesNewRomanPSMT" w:hAnsi="Times New Roman" w:cs="Times New Roman"/>
                <w:color w:val="auto"/>
                <w:lang w:bidi="ar-SA"/>
              </w:rPr>
              <w:t>ных технологических</w:t>
            </w:r>
          </w:p>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color w:val="auto"/>
                <w:lang w:bidi="ar-SA"/>
              </w:rPr>
              <w:t>процессов в произво</w:t>
            </w:r>
            <w:r w:rsidRPr="00F304D2">
              <w:rPr>
                <w:rFonts w:ascii="Times New Roman" w:eastAsia="TimesNewRomanPSMT" w:hAnsi="Times New Roman" w:cs="Times New Roman"/>
                <w:color w:val="auto"/>
                <w:lang w:bidi="ar-SA"/>
              </w:rPr>
              <w:t>д</w:t>
            </w:r>
            <w:r w:rsidRPr="00F304D2">
              <w:rPr>
                <w:rFonts w:ascii="Times New Roman" w:eastAsia="TimesNewRomanPSMT" w:hAnsi="Times New Roman" w:cs="Times New Roman"/>
                <w:color w:val="auto"/>
                <w:lang w:bidi="ar-SA"/>
              </w:rPr>
              <w:t>ство</w:t>
            </w:r>
          </w:p>
          <w:p w:rsidR="00F304D2" w:rsidRPr="00F304D2" w:rsidRDefault="00F304D2" w:rsidP="00F304D2">
            <w:pPr>
              <w:widowControl/>
              <w:rPr>
                <w:rFonts w:ascii="Times New Roman" w:eastAsia="T" w:hAnsi="Times New Roman" w:cs="Times New Roman"/>
                <w:b/>
                <w:color w:val="auto"/>
                <w:lang w:bidi="ar-SA"/>
              </w:rPr>
            </w:pP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72</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imesNewRomanPSMT" w:hAnsi="Times New Roman" w:cs="Times New Roman"/>
                <w:color w:val="auto"/>
                <w:lang w:bidi="ar-SA"/>
              </w:rPr>
            </w:pPr>
            <w:r w:rsidRPr="00F304D2">
              <w:rPr>
                <w:rFonts w:ascii="Times New Roman" w:eastAsia="T" w:hAnsi="Times New Roman" w:cs="Times New Roman"/>
                <w:color w:val="auto"/>
                <w:lang w:bidi="ar-SA"/>
              </w:rPr>
              <w:t>Изготовление заготовок, деталей по разработанным ТП на станках т</w:t>
            </w:r>
            <w:r w:rsidRPr="00F304D2">
              <w:rPr>
                <w:rFonts w:ascii="Times New Roman" w:eastAsia="T" w:hAnsi="Times New Roman" w:cs="Times New Roman"/>
                <w:color w:val="auto"/>
                <w:lang w:bidi="ar-SA"/>
              </w:rPr>
              <w:t>о</w:t>
            </w:r>
            <w:r w:rsidRPr="00F304D2">
              <w:rPr>
                <w:rFonts w:ascii="Times New Roman" w:eastAsia="T" w:hAnsi="Times New Roman" w:cs="Times New Roman"/>
                <w:color w:val="auto"/>
                <w:lang w:bidi="ar-SA"/>
              </w:rPr>
              <w:t xml:space="preserve">карной группы, фрезерных и шлифовальных. </w:t>
            </w:r>
            <w:r w:rsidRPr="00F304D2">
              <w:rPr>
                <w:rFonts w:ascii="Times New Roman" w:eastAsia="Calibri" w:hAnsi="Times New Roman" w:cs="Times New Roman"/>
                <w:color w:val="auto"/>
                <w:lang w:bidi="ar-SA"/>
              </w:rPr>
              <w:t>Проверка соответствия оборудования, приспособлений, режущего  инструмента требованиям технологической документации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Проведение корректировки ТП (при необходимости). У</w:t>
            </w:r>
            <w:r w:rsidRPr="00F304D2">
              <w:rPr>
                <w:rFonts w:ascii="Times New Roman" w:eastAsia="Calibri" w:hAnsi="Times New Roman" w:cs="Times New Roman"/>
                <w:color w:val="auto"/>
                <w:lang w:bidi="ar-SA"/>
              </w:rPr>
              <w:t xml:space="preserve">странение </w:t>
            </w:r>
            <w:r w:rsidRPr="00F304D2">
              <w:rPr>
                <w:rFonts w:ascii="Times New Roman" w:eastAsia="Calibri" w:hAnsi="Times New Roman" w:cs="Times New Roman"/>
                <w:color w:val="auto"/>
                <w:lang w:bidi="ar-SA"/>
              </w:rPr>
              <w:lastRenderedPageBreak/>
              <w:t>нарушений, связанных с настройкой оборудования, приспособлений, режущего инструмента.</w:t>
            </w:r>
          </w:p>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Обработка партии деталей для проверки ТП на стабильность (по во</w:t>
            </w:r>
            <w:r w:rsidRPr="00F304D2">
              <w:rPr>
                <w:rFonts w:ascii="Times New Roman" w:eastAsia="T" w:hAnsi="Times New Roman" w:cs="Times New Roman"/>
                <w:color w:val="auto"/>
                <w:lang w:bidi="ar-SA"/>
              </w:rPr>
              <w:t>з</w:t>
            </w:r>
            <w:r w:rsidRPr="00F304D2">
              <w:rPr>
                <w:rFonts w:ascii="Times New Roman" w:eastAsia="T" w:hAnsi="Times New Roman" w:cs="Times New Roman"/>
                <w:color w:val="auto"/>
                <w:lang w:bidi="ar-SA"/>
              </w:rPr>
              <w:t>можности).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b/>
                <w:color w:val="auto"/>
                <w:lang w:bidi="ar-SA"/>
              </w:rPr>
              <w:lastRenderedPageBreak/>
              <w:t>Тема 3.4</w:t>
            </w:r>
            <w:r w:rsidRPr="00F304D2">
              <w:rPr>
                <w:rFonts w:ascii="Times New Roman" w:eastAsia="TimesNewRomanPSMT" w:hAnsi="Times New Roman" w:cs="Times New Roman"/>
                <w:color w:val="auto"/>
                <w:lang w:bidi="ar-SA"/>
              </w:rPr>
              <w:t xml:space="preserve"> Выполнение работ по контролю к</w:t>
            </w:r>
            <w:r w:rsidRPr="00F304D2">
              <w:rPr>
                <w:rFonts w:ascii="Times New Roman" w:eastAsia="TimesNewRomanPSMT" w:hAnsi="Times New Roman" w:cs="Times New Roman"/>
                <w:color w:val="auto"/>
                <w:lang w:bidi="ar-SA"/>
              </w:rPr>
              <w:t>а</w:t>
            </w:r>
            <w:r w:rsidRPr="00F304D2">
              <w:rPr>
                <w:rFonts w:ascii="Times New Roman" w:eastAsia="TimesNewRomanPSMT" w:hAnsi="Times New Roman" w:cs="Times New Roman"/>
                <w:color w:val="auto"/>
                <w:lang w:bidi="ar-SA"/>
              </w:rPr>
              <w:t>чества при</w:t>
            </w:r>
          </w:p>
          <w:p w:rsidR="00F304D2" w:rsidRPr="00F304D2" w:rsidRDefault="00F304D2" w:rsidP="00F304D2">
            <w:pPr>
              <w:widowControl/>
              <w:rPr>
                <w:rFonts w:ascii="Times New Roman" w:eastAsia="T" w:hAnsi="Times New Roman" w:cs="Times New Roman"/>
                <w:b/>
                <w:color w:val="auto"/>
                <w:lang w:bidi="ar-SA"/>
              </w:rPr>
            </w:pPr>
            <w:r w:rsidRPr="00F304D2">
              <w:rPr>
                <w:rFonts w:ascii="Times New Roman" w:eastAsia="TimesNewRomanPSMT" w:hAnsi="Times New Roman" w:cs="Times New Roman"/>
                <w:color w:val="auto"/>
                <w:lang w:bidi="ar-SA"/>
              </w:rPr>
              <w:t>изготовлении деталей</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T"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22</w:t>
            </w:r>
          </w:p>
        </w:tc>
        <w:tc>
          <w:tcPr>
            <w:tcW w:w="1236" w:type="dxa"/>
            <w:vMerge w:val="restart"/>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Проверка качества обработанных деталей на соответствие требованиям конструкторской документации с использованием различных средств измерения и контроля.</w:t>
            </w:r>
            <w:r w:rsidRPr="00F304D2">
              <w:rPr>
                <w:rFonts w:ascii="Times New Roman" w:eastAsia="T" w:hAnsi="Times New Roman" w:cs="Times New Roman" w:hint="eastAsia"/>
                <w:color w:val="auto"/>
                <w:lang w:bidi="ar-SA"/>
              </w:rPr>
              <w:t xml:space="preserve"> </w:t>
            </w:r>
            <w:r w:rsidRPr="00F304D2">
              <w:rPr>
                <w:rFonts w:ascii="Times New Roman" w:eastAsia="T" w:hAnsi="Times New Roman" w:cs="Times New Roman"/>
                <w:color w:val="auto"/>
                <w:lang w:bidi="ar-SA"/>
              </w:rPr>
              <w:t xml:space="preserve"> </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2694"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 xml:space="preserve">Определение видов брака при обработке деталей. </w:t>
            </w:r>
            <w:r w:rsidRPr="00F304D2">
              <w:rPr>
                <w:rFonts w:ascii="Times New Roman" w:eastAsia="Calibri" w:hAnsi="Times New Roman" w:cs="Times New Roman"/>
                <w:color w:val="auto"/>
                <w:lang w:bidi="ar-SA"/>
              </w:rPr>
              <w:t>Разделение брака на исправимый и неисправимый.</w:t>
            </w:r>
            <w:r w:rsidRPr="00F304D2">
              <w:rPr>
                <w:rFonts w:ascii="Times New Roman" w:eastAsia="T" w:hAnsi="Times New Roman" w:cs="Times New Roman"/>
                <w:color w:val="auto"/>
                <w:lang w:bidi="ar-SA"/>
              </w:rPr>
              <w:t xml:space="preserve"> Анализ причин возникновения брака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 w:hAnsi="Times New Roman" w:cs="Times New Roman"/>
                <w:color w:val="auto"/>
                <w:lang w:bidi="ar-SA"/>
              </w:rPr>
            </w:pPr>
            <w:r w:rsidRPr="00F304D2">
              <w:rPr>
                <w:rFonts w:ascii="Times New Roman" w:eastAsia="T" w:hAnsi="Times New Roman" w:cs="Times New Roman"/>
                <w:color w:val="auto"/>
                <w:lang w:bidi="ar-SA"/>
              </w:rPr>
              <w:t>Разработка предложений по совершенствованию технологического процесса изготовления деталей, приводящих к снижению брака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2-3</w:t>
            </w:r>
          </w:p>
        </w:tc>
      </w:tr>
      <w:tr w:rsidR="00F304D2" w:rsidRPr="00F304D2" w:rsidTr="00F304D2">
        <w:tc>
          <w:tcPr>
            <w:tcW w:w="5031"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Дифференцированный зачет</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T" w:hAnsi="Times New Roman" w:cs="Times New Roman"/>
                <w:b/>
                <w:color w:val="auto"/>
                <w:lang w:bidi="ar-SA"/>
              </w:rPr>
            </w:pPr>
            <w:r w:rsidRPr="00F304D2">
              <w:rPr>
                <w:rFonts w:ascii="Times New Roman" w:eastAsia="Calibri" w:hAnsi="Times New Roman" w:cs="Times New Roman"/>
                <w:color w:val="auto"/>
                <w:lang w:bidi="ar-SA"/>
              </w:rPr>
              <w:t>Защита третьего раздела отчета по практике ПП.03</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7</w:t>
            </w: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14785" w:type="dxa"/>
            <w:gridSpan w:val="5"/>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12616"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ПМ.04. Выполнение работ по одной или нескольким профессиям рабочих, должностям служащих – выполнение работ по одной или нескольким профессиям рабочим, должностям служащих</w:t>
            </w:r>
          </w:p>
        </w:tc>
        <w:tc>
          <w:tcPr>
            <w:tcW w:w="933"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12616" w:type="dxa"/>
            <w:gridSpan w:val="3"/>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b/>
                <w:color w:val="auto"/>
                <w:lang w:bidi="ar-SA"/>
              </w:rPr>
            </w:pPr>
            <w:r w:rsidRPr="00F304D2">
              <w:rPr>
                <w:rFonts w:ascii="Times New Roman" w:eastAsia="Times New Roman" w:hAnsi="Times New Roman" w:cs="Times New Roman"/>
                <w:b/>
                <w:bCs/>
                <w:color w:val="auto"/>
                <w:lang w:bidi="ar-SA"/>
              </w:rPr>
              <w:t>ПП.04 Производственная практика (по профилю специальности)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66</w:t>
            </w: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imesNewRomanPSMT" w:hAnsi="Times New Roman" w:cs="Times New Roman"/>
                <w:b/>
                <w:color w:val="auto"/>
                <w:lang w:bidi="ar-SA"/>
              </w:rPr>
            </w:pPr>
            <w:r w:rsidRPr="00F304D2">
              <w:rPr>
                <w:rFonts w:ascii="Times New Roman" w:eastAsia="TimesNewRomanPSMT" w:hAnsi="Times New Roman" w:cs="Times New Roman"/>
                <w:b/>
                <w:color w:val="auto"/>
                <w:lang w:bidi="ar-SA"/>
              </w:rPr>
              <w:t xml:space="preserve">Тема 4.1 </w:t>
            </w:r>
          </w:p>
          <w:p w:rsidR="00F304D2" w:rsidRPr="00F304D2" w:rsidRDefault="00F304D2" w:rsidP="00F304D2">
            <w:pPr>
              <w:widowControl/>
              <w:autoSpaceDE w:val="0"/>
              <w:autoSpaceDN w:val="0"/>
              <w:adjustRightInd w:val="0"/>
              <w:rPr>
                <w:rFonts w:ascii="Times New Roman" w:eastAsia="TimesNewRomanPSMT" w:hAnsi="Times New Roman" w:cs="Times New Roman"/>
                <w:b/>
                <w:color w:val="auto"/>
                <w:lang w:bidi="ar-SA"/>
              </w:rPr>
            </w:pPr>
            <w:r w:rsidRPr="00F304D2">
              <w:rPr>
                <w:rFonts w:ascii="Times New Roman" w:eastAsia="Calibri" w:hAnsi="Times New Roman" w:cs="Times New Roman"/>
                <w:b/>
                <w:color w:val="auto"/>
                <w:lang w:bidi="ar-SA"/>
              </w:rPr>
              <w:t>Инструктаж по те</w:t>
            </w:r>
            <w:r w:rsidRPr="00F304D2">
              <w:rPr>
                <w:rFonts w:ascii="Times New Roman" w:eastAsia="Calibri" w:hAnsi="Times New Roman" w:cs="Times New Roman"/>
                <w:b/>
                <w:color w:val="auto"/>
                <w:lang w:bidi="ar-SA"/>
              </w:rPr>
              <w:t>х</w:t>
            </w:r>
            <w:r w:rsidRPr="00F304D2">
              <w:rPr>
                <w:rFonts w:ascii="Times New Roman" w:eastAsia="Calibri" w:hAnsi="Times New Roman" w:cs="Times New Roman"/>
                <w:b/>
                <w:color w:val="auto"/>
                <w:lang w:bidi="ar-SA"/>
              </w:rPr>
              <w:t>нике безопасности и пожарной безопасн</w:t>
            </w:r>
            <w:r w:rsidRPr="00F304D2">
              <w:rPr>
                <w:rFonts w:ascii="Times New Roman" w:eastAsia="Calibri" w:hAnsi="Times New Roman" w:cs="Times New Roman"/>
                <w:b/>
                <w:color w:val="auto"/>
                <w:lang w:bidi="ar-SA"/>
              </w:rPr>
              <w:t>о</w:t>
            </w:r>
            <w:r w:rsidRPr="00F304D2">
              <w:rPr>
                <w:rFonts w:ascii="Times New Roman" w:eastAsia="Calibri" w:hAnsi="Times New Roman" w:cs="Times New Roman"/>
                <w:b/>
                <w:color w:val="auto"/>
                <w:lang w:bidi="ar-SA"/>
              </w:rPr>
              <w:t xml:space="preserve">сти </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14</w:t>
            </w: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Инструктаж по технике безопасности и пожарной безопасности в цехе и на рабочем месте. Изучение бирочной системы. Знакомство с цехом, рабочим местом и оборудованием. </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Работа с технологической документацией (чертежи, технологические карты). Организация планирования труда и контроля качества проду</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ции на рабочем месте.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1236"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TimesNewRomanPSMT" w:hAnsi="Times New Roman" w:cs="Times New Roman"/>
                <w:b/>
                <w:color w:val="auto"/>
                <w:lang w:bidi="ar-SA"/>
              </w:rPr>
              <w:t xml:space="preserve">Тема 4.2 </w:t>
            </w:r>
          </w:p>
          <w:p w:rsidR="00F304D2" w:rsidRPr="00F304D2" w:rsidRDefault="00F304D2" w:rsidP="00F304D2">
            <w:pPr>
              <w:widowControl/>
              <w:autoSpaceDE w:val="0"/>
              <w:autoSpaceDN w:val="0"/>
              <w:adjustRightInd w:val="0"/>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Обработка ступенч</w:t>
            </w:r>
            <w:r w:rsidRPr="00F304D2">
              <w:rPr>
                <w:rFonts w:ascii="Times New Roman" w:eastAsia="Calibri" w:hAnsi="Times New Roman" w:cs="Times New Roman"/>
                <w:b/>
                <w:color w:val="auto"/>
                <w:lang w:bidi="ar-SA"/>
              </w:rPr>
              <w:t>а</w:t>
            </w:r>
            <w:r w:rsidRPr="00F304D2">
              <w:rPr>
                <w:rFonts w:ascii="Times New Roman" w:eastAsia="Calibri" w:hAnsi="Times New Roman" w:cs="Times New Roman"/>
                <w:b/>
                <w:color w:val="auto"/>
                <w:lang w:bidi="ar-SA"/>
              </w:rPr>
              <w:t>тых</w:t>
            </w:r>
          </w:p>
          <w:p w:rsidR="00F304D2" w:rsidRPr="00F304D2" w:rsidRDefault="00F304D2" w:rsidP="00F304D2">
            <w:pPr>
              <w:widowControl/>
              <w:autoSpaceDE w:val="0"/>
              <w:autoSpaceDN w:val="0"/>
              <w:adjustRightInd w:val="0"/>
              <w:rPr>
                <w:rFonts w:ascii="Times New Roman" w:eastAsia="TimesNewRomanPSMT" w:hAnsi="Times New Roman" w:cs="Times New Roman"/>
                <w:b/>
                <w:color w:val="auto"/>
                <w:lang w:bidi="ar-SA"/>
              </w:rPr>
            </w:pPr>
            <w:r w:rsidRPr="00F304D2">
              <w:rPr>
                <w:rFonts w:ascii="Times New Roman" w:eastAsia="Calibri" w:hAnsi="Times New Roman" w:cs="Times New Roman"/>
                <w:b/>
                <w:color w:val="auto"/>
                <w:lang w:bidi="ar-SA"/>
              </w:rPr>
              <w:t>валов</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36</w:t>
            </w: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spacing w:val="-8"/>
                <w:lang w:bidi="ar-SA"/>
              </w:rPr>
              <w:t>Обработка ступенчатых валов. Обработка торцовых, наружных цилиндр</w:t>
            </w:r>
            <w:r w:rsidRPr="00F304D2">
              <w:rPr>
                <w:rFonts w:ascii="Times New Roman" w:eastAsia="Calibri" w:hAnsi="Times New Roman" w:cs="Times New Roman"/>
                <w:color w:val="auto"/>
                <w:spacing w:val="-8"/>
                <w:lang w:bidi="ar-SA"/>
              </w:rPr>
              <w:t>и</w:t>
            </w:r>
            <w:r w:rsidRPr="00F304D2">
              <w:rPr>
                <w:rFonts w:ascii="Times New Roman" w:eastAsia="Calibri" w:hAnsi="Times New Roman" w:cs="Times New Roman"/>
                <w:color w:val="auto"/>
                <w:spacing w:val="-8"/>
                <w:lang w:bidi="ar-SA"/>
              </w:rPr>
              <w:t>ческих поверхностей, поверхностей с уступами, вытачивание канавок и о</w:t>
            </w:r>
            <w:r w:rsidRPr="00F304D2">
              <w:rPr>
                <w:rFonts w:ascii="Times New Roman" w:eastAsia="Calibri" w:hAnsi="Times New Roman" w:cs="Times New Roman"/>
                <w:color w:val="auto"/>
                <w:spacing w:val="-8"/>
                <w:lang w:bidi="ar-SA"/>
              </w:rPr>
              <w:t>т</w:t>
            </w:r>
            <w:r w:rsidRPr="00F304D2">
              <w:rPr>
                <w:rFonts w:ascii="Times New Roman" w:eastAsia="Calibri" w:hAnsi="Times New Roman" w:cs="Times New Roman"/>
                <w:color w:val="auto"/>
                <w:spacing w:val="-8"/>
                <w:lang w:bidi="ar-SA"/>
              </w:rPr>
              <w:t>резание</w:t>
            </w:r>
            <w:r w:rsidRPr="00F304D2">
              <w:rPr>
                <w:rFonts w:ascii="Times New Roman" w:eastAsia="Calibri" w:hAnsi="Times New Roman" w:cs="Times New Roman"/>
                <w:color w:val="auto"/>
                <w:spacing w:val="-6"/>
                <w:lang w:bidi="ar-SA"/>
              </w:rPr>
              <w:t xml:space="preserve">. </w:t>
            </w:r>
            <w:r w:rsidRPr="00F304D2">
              <w:rPr>
                <w:rFonts w:ascii="Times New Roman" w:eastAsia="Calibri" w:hAnsi="Times New Roman" w:cs="Times New Roman"/>
                <w:color w:val="auto"/>
                <w:lang w:bidi="ar-SA"/>
              </w:rPr>
              <w:t>Выбор заготовок, режущего инструмента, приспособлений и режимов резания для обработки деталей на токарных станках.  Ко</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троль качества.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21</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b/>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Обработка ступенчатых валов в центрах. Технологический процесс о</w:t>
            </w:r>
            <w:r w:rsidRPr="00F304D2">
              <w:rPr>
                <w:rFonts w:ascii="Times New Roman" w:eastAsia="Calibri" w:hAnsi="Times New Roman" w:cs="Times New Roman"/>
                <w:color w:val="auto"/>
                <w:lang w:bidi="ar-SA"/>
              </w:rPr>
              <w:t>б</w:t>
            </w:r>
            <w:r w:rsidRPr="00F304D2">
              <w:rPr>
                <w:rFonts w:ascii="Times New Roman" w:eastAsia="Calibri" w:hAnsi="Times New Roman" w:cs="Times New Roman"/>
                <w:color w:val="auto"/>
                <w:lang w:bidi="ar-SA"/>
              </w:rPr>
              <w:t xml:space="preserve">работки. Приемы </w:t>
            </w:r>
            <w:proofErr w:type="spellStart"/>
            <w:r w:rsidRPr="00F304D2">
              <w:rPr>
                <w:rFonts w:ascii="Times New Roman" w:eastAsia="Calibri" w:hAnsi="Times New Roman" w:cs="Times New Roman"/>
                <w:color w:val="auto"/>
                <w:lang w:bidi="ar-SA"/>
              </w:rPr>
              <w:t>центрования</w:t>
            </w:r>
            <w:proofErr w:type="spellEnd"/>
            <w:r w:rsidRPr="00F304D2">
              <w:rPr>
                <w:rFonts w:ascii="Times New Roman" w:eastAsia="Calibri" w:hAnsi="Times New Roman" w:cs="Times New Roman"/>
                <w:color w:val="auto"/>
                <w:lang w:bidi="ar-SA"/>
              </w:rPr>
              <w:t>. Режущие инструменты и приспособл</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ния. Выбор режимов резания. Контроль качества.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15</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b/>
                <w:color w:val="auto"/>
                <w:lang w:bidi="ar-SA"/>
              </w:rPr>
            </w:pPr>
            <w:r w:rsidRPr="00F304D2">
              <w:rPr>
                <w:rFonts w:ascii="Times New Roman" w:eastAsia="TimesNewRomanPSMT" w:hAnsi="Times New Roman" w:cs="Times New Roman"/>
                <w:b/>
                <w:color w:val="auto"/>
                <w:lang w:bidi="ar-SA"/>
              </w:rPr>
              <w:t>Тема 4.3</w:t>
            </w:r>
          </w:p>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Calibri" w:hAnsi="Times New Roman" w:cs="Times New Roman"/>
                <w:b/>
                <w:color w:val="auto"/>
                <w:lang w:bidi="ar-SA"/>
              </w:rPr>
              <w:lastRenderedPageBreak/>
              <w:t>Обработка деталей с отверстиями</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lastRenderedPageBreak/>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36</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Черновая обработка деталей с глухими и сквозными отверстиями. Сверление и рассверливание отверстий. Выбор заготовок, режущего инструмента, приспособлений и режимов резания для обработки о</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верстий. Контроль качества.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Чистовая обработка деталей с глухими и сквозными отверстиями. Зе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керование и развертывание отверстий. Выбор режущего инструмента, приспособлений и режимов резания для обработки чистовой обработки отверстий. Контроль качества.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Растачивание отверстий. Выбор режущего инструмента, приспособл</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ний и режимов резания для растачивания отверстий. Контроль кач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ства.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8</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imesNewRomanPSMT" w:hAnsi="Times New Roman" w:cs="Times New Roman"/>
                <w:b/>
                <w:color w:val="auto"/>
                <w:lang w:bidi="ar-SA"/>
              </w:rPr>
            </w:pPr>
            <w:r w:rsidRPr="00F304D2">
              <w:rPr>
                <w:rFonts w:ascii="Times New Roman" w:eastAsia="TimesNewRomanPSMT" w:hAnsi="Times New Roman" w:cs="Times New Roman"/>
                <w:b/>
                <w:color w:val="auto"/>
                <w:lang w:bidi="ar-SA"/>
              </w:rPr>
              <w:t>Тема 4.4</w:t>
            </w:r>
          </w:p>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b/>
                <w:color w:val="auto"/>
                <w:lang w:bidi="ar-SA"/>
              </w:rPr>
              <w:t>Обработка деталей с резьбой</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29</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Обработка деталей с наружной резьбой. Выбор заготовок, режущего инструмента, приспособлений и режимов резания для обработки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 с наружной резьбой. Контроль качества.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15</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Обработка деталей с внутренней резьбой. Выбор заготовок, режущего инструмента, приспособлений и режимов резания для обработки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 с внутренней резьбой. Контроль качества.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14</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autoSpaceDE w:val="0"/>
              <w:autoSpaceDN w:val="0"/>
              <w:adjustRightInd w:val="0"/>
              <w:rPr>
                <w:rFonts w:ascii="Times New Roman" w:eastAsia="TimesNewRomanPSMT" w:hAnsi="Times New Roman" w:cs="Times New Roman"/>
                <w:b/>
                <w:color w:val="auto"/>
                <w:lang w:bidi="ar-SA"/>
              </w:rPr>
            </w:pPr>
            <w:r w:rsidRPr="00F304D2">
              <w:rPr>
                <w:rFonts w:ascii="Times New Roman" w:eastAsia="TimesNewRomanPSMT" w:hAnsi="Times New Roman" w:cs="Times New Roman"/>
                <w:b/>
                <w:color w:val="auto"/>
                <w:lang w:bidi="ar-SA"/>
              </w:rPr>
              <w:t xml:space="preserve">Тема 4.5 </w:t>
            </w:r>
          </w:p>
          <w:p w:rsidR="00F304D2" w:rsidRPr="00F304D2" w:rsidRDefault="00F304D2" w:rsidP="00F304D2">
            <w:pPr>
              <w:widowControl/>
              <w:autoSpaceDE w:val="0"/>
              <w:autoSpaceDN w:val="0"/>
              <w:adjustRightInd w:val="0"/>
              <w:rPr>
                <w:rFonts w:ascii="Times New Roman" w:eastAsia="TimesNewRomanPSMT" w:hAnsi="Times New Roman" w:cs="Times New Roman"/>
                <w:b/>
                <w:color w:val="auto"/>
                <w:lang w:bidi="ar-SA"/>
              </w:rPr>
            </w:pPr>
            <w:r w:rsidRPr="00F304D2">
              <w:rPr>
                <w:rFonts w:ascii="Times New Roman" w:eastAsia="TimesNewRomanPSMT" w:hAnsi="Times New Roman" w:cs="Times New Roman"/>
                <w:b/>
                <w:color w:val="auto"/>
                <w:lang w:bidi="ar-SA"/>
              </w:rPr>
              <w:t>Обработка деталей с коническими и ф</w:t>
            </w:r>
            <w:r w:rsidRPr="00F304D2">
              <w:rPr>
                <w:rFonts w:ascii="Times New Roman" w:eastAsia="TimesNewRomanPSMT" w:hAnsi="Times New Roman" w:cs="Times New Roman"/>
                <w:b/>
                <w:color w:val="auto"/>
                <w:lang w:bidi="ar-SA"/>
              </w:rPr>
              <w:t>а</w:t>
            </w:r>
            <w:r w:rsidRPr="00F304D2">
              <w:rPr>
                <w:rFonts w:ascii="Times New Roman" w:eastAsia="TimesNewRomanPSMT" w:hAnsi="Times New Roman" w:cs="Times New Roman"/>
                <w:b/>
                <w:color w:val="auto"/>
                <w:lang w:bidi="ar-SA"/>
              </w:rPr>
              <w:t>сонными поверхн</w:t>
            </w:r>
            <w:r w:rsidRPr="00F304D2">
              <w:rPr>
                <w:rFonts w:ascii="Times New Roman" w:eastAsia="TimesNewRomanPSMT" w:hAnsi="Times New Roman" w:cs="Times New Roman"/>
                <w:b/>
                <w:color w:val="auto"/>
                <w:lang w:bidi="ar-SA"/>
              </w:rPr>
              <w:t>о</w:t>
            </w:r>
            <w:r w:rsidRPr="00F304D2">
              <w:rPr>
                <w:rFonts w:ascii="Times New Roman" w:eastAsia="TimesNewRomanPSMT" w:hAnsi="Times New Roman" w:cs="Times New Roman"/>
                <w:b/>
                <w:color w:val="auto"/>
                <w:lang w:bidi="ar-SA"/>
              </w:rPr>
              <w:t>стями</w:t>
            </w:r>
          </w:p>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22</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imesNewRomanPSMT" w:hAnsi="Times New Roman" w:cs="Times New Roman"/>
                <w:color w:val="auto"/>
                <w:lang w:bidi="ar-SA"/>
              </w:rPr>
              <w:t xml:space="preserve">Обработка деталей с коническими и фасонными поверхностями. </w:t>
            </w:r>
            <w:r w:rsidRPr="00F304D2">
              <w:rPr>
                <w:rFonts w:ascii="Times New Roman" w:eastAsia="Calibri" w:hAnsi="Times New Roman" w:cs="Times New Roman"/>
                <w:color w:val="auto"/>
                <w:lang w:bidi="ar-SA"/>
              </w:rPr>
              <w:t>В</w:t>
            </w:r>
            <w:r w:rsidRPr="00F304D2">
              <w:rPr>
                <w:rFonts w:ascii="Times New Roman" w:eastAsia="Calibri" w:hAnsi="Times New Roman" w:cs="Times New Roman"/>
                <w:color w:val="auto"/>
                <w:lang w:bidi="ar-SA"/>
              </w:rPr>
              <w:t>ы</w:t>
            </w:r>
            <w:r w:rsidRPr="00F304D2">
              <w:rPr>
                <w:rFonts w:ascii="Times New Roman" w:eastAsia="Calibri" w:hAnsi="Times New Roman" w:cs="Times New Roman"/>
                <w:color w:val="auto"/>
                <w:lang w:bidi="ar-SA"/>
              </w:rPr>
              <w:t>бор заготовок, режущего инструмента, приспособлений и режимов р</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зания для обработки деталей с коническими и фасонными поверхн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стями.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15</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Проведение контроля качества обработки </w:t>
            </w:r>
            <w:r w:rsidRPr="00F304D2">
              <w:rPr>
                <w:rFonts w:ascii="Times New Roman" w:eastAsia="Calibri" w:hAnsi="Times New Roman" w:cs="Times New Roman"/>
                <w:color w:val="auto"/>
                <w:spacing w:val="-8"/>
                <w:lang w:bidi="ar-SA"/>
              </w:rPr>
              <w:t xml:space="preserve">деталей с </w:t>
            </w:r>
            <w:r w:rsidRPr="00F304D2">
              <w:rPr>
                <w:rFonts w:ascii="Times New Roman" w:eastAsia="Calibri" w:hAnsi="Times New Roman" w:cs="Times New Roman"/>
                <w:color w:val="auto"/>
                <w:lang w:bidi="ar-SA"/>
              </w:rPr>
              <w:t xml:space="preserve"> коническими и ф</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сонными поверхностями</w:t>
            </w:r>
            <w:r w:rsidRPr="00F304D2">
              <w:rPr>
                <w:rFonts w:ascii="Times New Roman" w:eastAsia="Calibri" w:hAnsi="Times New Roman" w:cs="Times New Roman"/>
                <w:color w:val="auto"/>
                <w:spacing w:val="-8"/>
                <w:lang w:bidi="ar-SA"/>
              </w:rPr>
              <w:t xml:space="preserve"> с использованием мерительного инструмента. Определение  вида брака, причин  его возникновения и способов исправл</w:t>
            </w:r>
            <w:r w:rsidRPr="00F304D2">
              <w:rPr>
                <w:rFonts w:ascii="Times New Roman" w:eastAsia="Calibri" w:hAnsi="Times New Roman" w:cs="Times New Roman"/>
                <w:color w:val="auto"/>
                <w:spacing w:val="-8"/>
                <w:lang w:bidi="ar-SA"/>
              </w:rPr>
              <w:t>е</w:t>
            </w:r>
            <w:r w:rsidRPr="00F304D2">
              <w:rPr>
                <w:rFonts w:ascii="Times New Roman" w:eastAsia="Calibri" w:hAnsi="Times New Roman" w:cs="Times New Roman"/>
                <w:color w:val="auto"/>
                <w:spacing w:val="-8"/>
                <w:lang w:bidi="ar-SA"/>
              </w:rPr>
              <w:t>ния. Определение годности детали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w:t>
            </w: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imesNewRomanPSMT" w:hAnsi="Times New Roman" w:cs="Times New Roman"/>
                <w:b/>
                <w:color w:val="auto"/>
                <w:lang w:bidi="ar-SA"/>
              </w:rPr>
            </w:pPr>
            <w:r w:rsidRPr="00F304D2">
              <w:rPr>
                <w:rFonts w:ascii="Times New Roman" w:eastAsia="TimesNewRomanPSMT" w:hAnsi="Times New Roman" w:cs="Times New Roman"/>
                <w:b/>
                <w:color w:val="auto"/>
                <w:lang w:bidi="ar-SA"/>
              </w:rPr>
              <w:t>Тема 4.6</w:t>
            </w:r>
          </w:p>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b/>
                <w:color w:val="auto"/>
                <w:lang w:bidi="ar-SA"/>
              </w:rPr>
              <w:t>Обработка деталей со сложной установкой</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7</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Обработка деталей с использованием оправок, люнетов. Выбор загот</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вок, режущего инструмента, приспособлений и режимов резания для обработки деталей с использованием оправок, люнетов.</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7</w:t>
            </w:r>
          </w:p>
        </w:tc>
        <w:tc>
          <w:tcPr>
            <w:tcW w:w="1236"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r>
      <w:tr w:rsidR="00F304D2" w:rsidRPr="00F304D2" w:rsidTr="00F304D2">
        <w:tc>
          <w:tcPr>
            <w:tcW w:w="2694"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TimesNewRomanPSMT" w:hAnsi="Times New Roman" w:cs="Times New Roman"/>
                <w:b/>
                <w:color w:val="auto"/>
                <w:lang w:bidi="ar-SA"/>
              </w:rPr>
            </w:pPr>
            <w:r w:rsidRPr="00F304D2">
              <w:rPr>
                <w:rFonts w:ascii="Times New Roman" w:eastAsia="TimesNewRomanPSMT" w:hAnsi="Times New Roman" w:cs="Times New Roman"/>
                <w:b/>
                <w:color w:val="auto"/>
                <w:lang w:bidi="ar-SA"/>
              </w:rPr>
              <w:t>Тема 4.7</w:t>
            </w:r>
          </w:p>
          <w:p w:rsidR="00F304D2" w:rsidRPr="00F304D2" w:rsidRDefault="00F304D2" w:rsidP="00F304D2">
            <w:pPr>
              <w:widowControl/>
              <w:autoSpaceDE w:val="0"/>
              <w:autoSpaceDN w:val="0"/>
              <w:adjustRightInd w:val="0"/>
              <w:rPr>
                <w:rFonts w:ascii="Times New Roman" w:eastAsia="TimesNewRomanPSMT" w:hAnsi="Times New Roman" w:cs="Times New Roman"/>
                <w:color w:val="auto"/>
                <w:lang w:bidi="ar-SA"/>
              </w:rPr>
            </w:pPr>
            <w:r w:rsidRPr="00F304D2">
              <w:rPr>
                <w:rFonts w:ascii="Times New Roman" w:eastAsia="TimesNewRomanPSMT" w:hAnsi="Times New Roman" w:cs="Times New Roman"/>
                <w:b/>
                <w:color w:val="auto"/>
                <w:lang w:bidi="ar-SA"/>
              </w:rPr>
              <w:t>Обработка крупног</w:t>
            </w:r>
            <w:r w:rsidRPr="00F304D2">
              <w:rPr>
                <w:rFonts w:ascii="Times New Roman" w:eastAsia="TimesNewRomanPSMT" w:hAnsi="Times New Roman" w:cs="Times New Roman"/>
                <w:b/>
                <w:color w:val="auto"/>
                <w:lang w:bidi="ar-SA"/>
              </w:rPr>
              <w:t>а</w:t>
            </w:r>
            <w:r w:rsidRPr="00F304D2">
              <w:rPr>
                <w:rFonts w:ascii="Times New Roman" w:eastAsia="TimesNewRomanPSMT" w:hAnsi="Times New Roman" w:cs="Times New Roman"/>
                <w:b/>
                <w:color w:val="auto"/>
                <w:lang w:bidi="ar-SA"/>
              </w:rPr>
              <w:t xml:space="preserve">баритных деталей с </w:t>
            </w:r>
            <w:r w:rsidRPr="00F304D2">
              <w:rPr>
                <w:rFonts w:ascii="Times New Roman" w:eastAsia="TimesNewRomanPSMT" w:hAnsi="Times New Roman" w:cs="Times New Roman"/>
                <w:b/>
                <w:color w:val="auto"/>
                <w:lang w:bidi="ar-SA"/>
              </w:rPr>
              <w:lastRenderedPageBreak/>
              <w:t>применением груз</w:t>
            </w:r>
            <w:r w:rsidRPr="00F304D2">
              <w:rPr>
                <w:rFonts w:ascii="Times New Roman" w:eastAsia="TimesNewRomanPSMT" w:hAnsi="Times New Roman" w:cs="Times New Roman"/>
                <w:b/>
                <w:color w:val="auto"/>
                <w:lang w:bidi="ar-SA"/>
              </w:rPr>
              <w:t>о</w:t>
            </w:r>
            <w:r w:rsidRPr="00F304D2">
              <w:rPr>
                <w:rFonts w:ascii="Times New Roman" w:eastAsia="TimesNewRomanPSMT" w:hAnsi="Times New Roman" w:cs="Times New Roman"/>
                <w:b/>
                <w:color w:val="auto"/>
                <w:lang w:bidi="ar-SA"/>
              </w:rPr>
              <w:t>подъемного оборуд</w:t>
            </w:r>
            <w:r w:rsidRPr="00F304D2">
              <w:rPr>
                <w:rFonts w:ascii="Times New Roman" w:eastAsia="TimesNewRomanPSMT" w:hAnsi="Times New Roman" w:cs="Times New Roman"/>
                <w:b/>
                <w:color w:val="auto"/>
                <w:lang w:bidi="ar-SA"/>
              </w:rPr>
              <w:t>о</w:t>
            </w:r>
            <w:r w:rsidRPr="00F304D2">
              <w:rPr>
                <w:rFonts w:ascii="Times New Roman" w:eastAsia="TimesNewRomanPSMT" w:hAnsi="Times New Roman" w:cs="Times New Roman"/>
                <w:b/>
                <w:color w:val="auto"/>
                <w:lang w:bidi="ar-SA"/>
              </w:rPr>
              <w:t>вания</w:t>
            </w:r>
          </w:p>
        </w:tc>
        <w:tc>
          <w:tcPr>
            <w:tcW w:w="9922"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imes New Roman" w:hAnsi="Times New Roman" w:cs="Times New Roman"/>
                <w:b/>
                <w:bCs/>
                <w:color w:val="auto"/>
                <w:lang w:bidi="ar-SA"/>
              </w:rPr>
              <w:lastRenderedPageBreak/>
              <w:t>Содержание:</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22</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Выбор приема обвязки и зацепки заготовки для подъема и перемещ</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 xml:space="preserve">ния в соответствии со схемами </w:t>
            </w:r>
            <w:proofErr w:type="spellStart"/>
            <w:r w:rsidRPr="00F304D2">
              <w:rPr>
                <w:rFonts w:ascii="Times New Roman" w:eastAsia="Calibri" w:hAnsi="Times New Roman" w:cs="Times New Roman"/>
                <w:color w:val="auto"/>
                <w:lang w:bidi="ar-SA"/>
              </w:rPr>
              <w:t>строповки</w:t>
            </w:r>
            <w:proofErr w:type="spellEnd"/>
            <w:r w:rsidRPr="00F304D2">
              <w:rPr>
                <w:rFonts w:ascii="Times New Roman" w:eastAsia="Calibri" w:hAnsi="Times New Roman" w:cs="Times New Roman"/>
                <w:color w:val="auto"/>
                <w:lang w:bidi="ar-SA"/>
              </w:rPr>
              <w:t xml:space="preserve"> под руководством инстру</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lastRenderedPageBreak/>
              <w:t>тора..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7</w:t>
            </w:r>
          </w:p>
        </w:tc>
        <w:tc>
          <w:tcPr>
            <w:tcW w:w="1236" w:type="dxa"/>
            <w:vMerge w:val="restart"/>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r>
      <w:tr w:rsidR="00F304D2" w:rsidRPr="00F304D2" w:rsidTr="00F304D2">
        <w:tc>
          <w:tcPr>
            <w:tcW w:w="2694"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TimesNewRomanPSMT" w:hAnsi="Times New Roman" w:cs="Times New Roman"/>
                <w:color w:val="auto"/>
                <w:lang w:bidi="ar-SA"/>
              </w:rPr>
            </w:pPr>
          </w:p>
        </w:tc>
        <w:tc>
          <w:tcPr>
            <w:tcW w:w="2337"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Установка и снятие детали при помощи подъемно-транспортного об</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рудования, управляемого с пола. Упражнения в управлении подъемно-транспортным оборудованием с пола под руководством инструктора</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right"/>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color w:val="auto"/>
                <w:lang w:bidi="ar-SA"/>
              </w:rPr>
            </w:pPr>
          </w:p>
        </w:tc>
      </w:tr>
      <w:tr w:rsidR="00F304D2" w:rsidRPr="00F304D2" w:rsidTr="00F304D2">
        <w:tc>
          <w:tcPr>
            <w:tcW w:w="12616" w:type="dxa"/>
            <w:gridSpan w:val="3"/>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TimesNewRomanPSMT" w:hAnsi="Times New Roman" w:cs="Times New Roman"/>
                <w:b/>
                <w:color w:val="auto"/>
                <w:lang w:bidi="ar-SA"/>
              </w:rPr>
              <w:t xml:space="preserve">Выполнение практической квалификационной работы </w:t>
            </w:r>
            <w:r w:rsidRPr="00F304D2">
              <w:rPr>
                <w:rFonts w:ascii="Times New Roman" w:eastAsia="Calibri" w:hAnsi="Times New Roman" w:cs="Times New Roman"/>
                <w:color w:val="auto"/>
                <w:lang w:bidi="ar-SA"/>
              </w:rPr>
              <w:t>по одной из рабочих профессий (в зависимости от места прохождения практики)</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7</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c>
          <w:tcPr>
            <w:tcW w:w="5031" w:type="dxa"/>
            <w:gridSpan w:val="2"/>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Дифференцированный зачет</w:t>
            </w:r>
          </w:p>
        </w:tc>
        <w:tc>
          <w:tcPr>
            <w:tcW w:w="7585"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Защита четвертого раздела отчета по практике ПП.04</w:t>
            </w:r>
          </w:p>
        </w:tc>
        <w:tc>
          <w:tcPr>
            <w:tcW w:w="933"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7</w:t>
            </w:r>
          </w:p>
        </w:tc>
        <w:tc>
          <w:tcPr>
            <w:tcW w:w="1236"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jc w:val="center"/>
              <w:rPr>
                <w:rFonts w:ascii="Times New Roman" w:eastAsia="Calibri" w:hAnsi="Times New Roman" w:cs="Times New Roman"/>
                <w:color w:val="auto"/>
                <w:lang w:bidi="ar-SA"/>
              </w:rPr>
            </w:pPr>
          </w:p>
        </w:tc>
      </w:tr>
      <w:tr w:rsidR="00F304D2" w:rsidRPr="00F304D2" w:rsidTr="00F304D2">
        <w:trPr>
          <w:trHeight w:val="623"/>
        </w:trPr>
        <w:tc>
          <w:tcPr>
            <w:tcW w:w="12616" w:type="dxa"/>
            <w:gridSpan w:val="3"/>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right"/>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ИТОГО:</w:t>
            </w:r>
          </w:p>
        </w:tc>
        <w:tc>
          <w:tcPr>
            <w:tcW w:w="933"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498</w:t>
            </w:r>
          </w:p>
        </w:tc>
        <w:tc>
          <w:tcPr>
            <w:tcW w:w="1236" w:type="dxa"/>
            <w:tcBorders>
              <w:top w:val="single" w:sz="4" w:space="0" w:color="auto"/>
              <w:left w:val="single" w:sz="4" w:space="0" w:color="auto"/>
              <w:bottom w:val="single" w:sz="4" w:space="0" w:color="auto"/>
              <w:right w:val="single" w:sz="4" w:space="0" w:color="auto"/>
            </w:tcBorders>
            <w:vAlign w:val="center"/>
          </w:tcPr>
          <w:p w:rsidR="00F304D2" w:rsidRPr="00F304D2" w:rsidRDefault="00F304D2" w:rsidP="00F304D2">
            <w:pPr>
              <w:widowControl/>
              <w:jc w:val="center"/>
              <w:rPr>
                <w:rFonts w:ascii="Times New Roman" w:eastAsia="Calibri" w:hAnsi="Times New Roman" w:cs="Times New Roman"/>
                <w:color w:val="auto"/>
                <w:lang w:bidi="ar-SA"/>
              </w:rPr>
            </w:pPr>
          </w:p>
        </w:tc>
      </w:tr>
    </w:tbl>
    <w:p w:rsidR="00F304D2" w:rsidRPr="00F304D2" w:rsidRDefault="00F304D2" w:rsidP="00F304D2">
      <w:pPr>
        <w:widowControl/>
        <w:tabs>
          <w:tab w:val="left" w:pos="930"/>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Для характеристики уровня освоения учебного материала используются следующие обозначения:</w:t>
      </w:r>
    </w:p>
    <w:p w:rsidR="00F304D2" w:rsidRPr="00F304D2" w:rsidRDefault="00F304D2" w:rsidP="00F304D2">
      <w:pPr>
        <w:widowControl/>
        <w:tabs>
          <w:tab w:val="left" w:pos="930"/>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2 – репродуктивный (выполнение деятельности по образцу, инструкции или под руководством); </w:t>
      </w:r>
    </w:p>
    <w:p w:rsidR="00F304D2" w:rsidRPr="00F304D2" w:rsidRDefault="00F304D2" w:rsidP="00F304D2">
      <w:pPr>
        <w:widowControl/>
        <w:tabs>
          <w:tab w:val="left" w:pos="930"/>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 – продуктивный (планирование и самостоятельное выполнение деятельности, решение проблемных задач)</w:t>
      </w:r>
    </w:p>
    <w:p w:rsidR="00F304D2" w:rsidRPr="00F304D2" w:rsidRDefault="00F304D2" w:rsidP="00F304D2">
      <w:pPr>
        <w:widowControl/>
        <w:spacing w:line="360" w:lineRule="auto"/>
        <w:rPr>
          <w:rFonts w:ascii="Times New Roman" w:eastAsia="Calibri" w:hAnsi="Times New Roman" w:cs="Times New Roman"/>
          <w:color w:val="auto"/>
          <w:lang w:bidi="ar-SA"/>
        </w:rPr>
      </w:pPr>
    </w:p>
    <w:p w:rsidR="00F304D2" w:rsidRPr="00F304D2" w:rsidRDefault="00F304D2" w:rsidP="00F304D2">
      <w:pPr>
        <w:widowControl/>
        <w:spacing w:line="360" w:lineRule="auto"/>
        <w:rPr>
          <w:rFonts w:ascii="Times New Roman" w:eastAsia="Calibri" w:hAnsi="Times New Roman" w:cs="Times New Roman"/>
          <w:color w:val="auto"/>
          <w:lang w:bidi="ar-SA"/>
        </w:rPr>
        <w:sectPr w:rsidR="00F304D2" w:rsidRPr="00F304D2">
          <w:pgSz w:w="16840" w:h="11907" w:orient="landscape"/>
          <w:pgMar w:top="719" w:right="851" w:bottom="540" w:left="1701" w:header="709" w:footer="709" w:gutter="0"/>
          <w:cols w:space="720"/>
        </w:sectPr>
      </w:pPr>
    </w:p>
    <w:p w:rsidR="00F304D2" w:rsidRPr="00F304D2" w:rsidRDefault="00F304D2" w:rsidP="00F304D2">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line="360" w:lineRule="auto"/>
        <w:jc w:val="center"/>
        <w:outlineLvl w:val="0"/>
        <w:rPr>
          <w:rFonts w:ascii="Times New Roman" w:eastAsiaTheme="majorEastAsia" w:hAnsi="Times New Roman" w:cs="Times New Roman"/>
          <w:b/>
          <w:bCs/>
          <w:caps/>
          <w:color w:val="000000" w:themeColor="text1"/>
          <w:lang w:bidi="ar-SA"/>
        </w:rPr>
      </w:pPr>
      <w:r w:rsidRPr="00F304D2">
        <w:rPr>
          <w:rFonts w:ascii="Times New Roman" w:eastAsiaTheme="majorEastAsia" w:hAnsi="Times New Roman" w:cs="Times New Roman"/>
          <w:b/>
          <w:bCs/>
          <w:caps/>
          <w:color w:val="000000" w:themeColor="text1"/>
          <w:lang w:bidi="ar-SA"/>
        </w:rPr>
        <w:lastRenderedPageBreak/>
        <w:t>4. условия реализации программы практики</w:t>
      </w:r>
    </w:p>
    <w:p w:rsidR="00F304D2" w:rsidRPr="00F304D2" w:rsidRDefault="00F304D2" w:rsidP="00F304D2">
      <w:pPr>
        <w:widowControl/>
        <w:autoSpaceDE w:val="0"/>
        <w:autoSpaceDN w:val="0"/>
        <w:adjustRightInd w:val="0"/>
        <w:jc w:val="center"/>
        <w:rPr>
          <w:rFonts w:ascii="Times New Roman" w:eastAsia="Times New Roman,Bold" w:hAnsi="Times New Roman" w:cs="Times New Roman"/>
          <w:b/>
          <w:bCs/>
          <w:color w:val="auto"/>
          <w:lang w:bidi="ar-SA"/>
        </w:rPr>
      </w:pPr>
      <w:r w:rsidRPr="00F304D2">
        <w:rPr>
          <w:rFonts w:ascii="Times New Roman" w:eastAsia="Times New Roman,Bold" w:hAnsi="Times New Roman" w:cs="Times New Roman"/>
          <w:b/>
          <w:bCs/>
          <w:color w:val="auto"/>
          <w:lang w:bidi="ar-SA"/>
        </w:rPr>
        <w:t>4.1. Требования к минимальному материально-техническому обеспечению</w:t>
      </w:r>
    </w:p>
    <w:p w:rsidR="00F304D2" w:rsidRPr="00F304D2" w:rsidRDefault="00F304D2" w:rsidP="00F304D2">
      <w:pPr>
        <w:widowControl/>
        <w:autoSpaceDE w:val="0"/>
        <w:autoSpaceDN w:val="0"/>
        <w:adjustRightInd w:val="0"/>
        <w:ind w:firstLine="900"/>
        <w:jc w:val="center"/>
        <w:rPr>
          <w:rFonts w:ascii="Times New Roman" w:eastAsia="Times New Roman,Bold" w:hAnsi="Times New Roman" w:cs="Times New Roman"/>
          <w:bCs/>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 w:hAnsi="Times New Roman" w:cs="Times New Roman"/>
          <w:color w:val="auto"/>
          <w:lang w:bidi="ar-SA"/>
        </w:rPr>
      </w:pPr>
      <w:r w:rsidRPr="00F304D2">
        <w:rPr>
          <w:rFonts w:ascii="Times New Roman" w:eastAsia="Calibri" w:hAnsi="Times New Roman" w:cs="Times New Roman"/>
          <w:color w:val="auto"/>
          <w:lang w:bidi="ar-SA"/>
        </w:rPr>
        <w:t xml:space="preserve">Реализация рабочей программы производственной практики </w:t>
      </w:r>
      <w:r w:rsidRPr="00F304D2">
        <w:rPr>
          <w:rFonts w:ascii="Times New Roman" w:eastAsia="T" w:hAnsi="Times New Roman" w:cs="Times New Roman"/>
          <w:color w:val="auto"/>
          <w:lang w:bidi="ar-SA"/>
        </w:rPr>
        <w:t>(по профилю спец</w:t>
      </w:r>
      <w:r w:rsidRPr="00F304D2">
        <w:rPr>
          <w:rFonts w:ascii="Times New Roman" w:eastAsia="T" w:hAnsi="Times New Roman" w:cs="Times New Roman"/>
          <w:color w:val="auto"/>
          <w:lang w:bidi="ar-SA"/>
        </w:rPr>
        <w:t>и</w:t>
      </w:r>
      <w:r w:rsidRPr="00F304D2">
        <w:rPr>
          <w:rFonts w:ascii="Times New Roman" w:eastAsia="T" w:hAnsi="Times New Roman" w:cs="Times New Roman"/>
          <w:color w:val="auto"/>
          <w:lang w:bidi="ar-SA"/>
        </w:rPr>
        <w:t xml:space="preserve">альности) </w:t>
      </w:r>
      <w:r w:rsidRPr="00F304D2">
        <w:rPr>
          <w:rFonts w:ascii="Times New Roman" w:eastAsia="Calibri" w:hAnsi="Times New Roman" w:cs="Times New Roman"/>
          <w:color w:val="auto"/>
          <w:lang w:bidi="ar-SA"/>
        </w:rPr>
        <w:t>по специальности</w:t>
      </w:r>
      <w:r w:rsidRPr="00F304D2">
        <w:rPr>
          <w:rFonts w:ascii="Times New Roman" w:eastAsia="Calibri" w:hAnsi="Times New Roman" w:cs="Times New Roman"/>
          <w:b/>
          <w:color w:val="auto"/>
          <w:lang w:bidi="ar-SA"/>
        </w:rPr>
        <w:t xml:space="preserve"> </w:t>
      </w:r>
      <w:r w:rsidRPr="00F304D2">
        <w:rPr>
          <w:rFonts w:ascii="Times New Roman" w:eastAsia="Calibri" w:hAnsi="Times New Roman" w:cs="Times New Roman"/>
          <w:bCs/>
          <w:color w:val="auto"/>
          <w:shd w:val="clear" w:color="auto" w:fill="FFFFFF"/>
          <w:lang w:bidi="ar-SA"/>
        </w:rPr>
        <w:t>15.02.08 Технология машиностроения</w:t>
      </w:r>
      <w:r w:rsidRPr="00F304D2">
        <w:rPr>
          <w:rFonts w:ascii="Times New Roman" w:eastAsia="T" w:hAnsi="Times New Roman" w:cs="Times New Roman"/>
          <w:color w:val="auto"/>
          <w:lang w:bidi="ar-SA"/>
        </w:rPr>
        <w:t xml:space="preserve">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 w:hAnsi="Times New Roman" w:cs="Times New Roman"/>
          <w:color w:val="auto"/>
          <w:lang w:bidi="ar-SA"/>
        </w:rPr>
      </w:pPr>
      <w:r w:rsidRPr="00F304D2">
        <w:rPr>
          <w:rFonts w:ascii="Times New Roman" w:eastAsia="Calibri" w:hAnsi="Times New Roman" w:cs="Times New Roman"/>
          <w:color w:val="auto"/>
          <w:lang w:bidi="ar-SA"/>
        </w:rPr>
        <w:t>В подразделениях имеются все необходимые условия для прохождения практики обучающихся:</w:t>
      </w:r>
      <w:r w:rsidRPr="00F304D2">
        <w:rPr>
          <w:rFonts w:ascii="Times New Roman" w:eastAsia="T" w:hAnsi="Times New Roman" w:cs="Times New Roman"/>
          <w:color w:val="auto"/>
          <w:lang w:bidi="ar-SA"/>
        </w:rPr>
        <w:t xml:space="preserve">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xml:space="preserve">- наличие производственных участков механической обработки деталей, включая участки станков с ЧПУ;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наличие рабочих мест технологов с возможностью использования пакетов пр</w:t>
      </w:r>
      <w:r w:rsidRPr="00F304D2">
        <w:rPr>
          <w:rFonts w:ascii="Times New Roman" w:eastAsia="T" w:hAnsi="Times New Roman" w:cs="Times New Roman"/>
          <w:color w:val="auto"/>
          <w:lang w:bidi="ar-SA"/>
        </w:rPr>
        <w:t>и</w:t>
      </w:r>
      <w:r w:rsidRPr="00F304D2">
        <w:rPr>
          <w:rFonts w:ascii="Times New Roman" w:eastAsia="T" w:hAnsi="Times New Roman" w:cs="Times New Roman"/>
          <w:color w:val="auto"/>
          <w:lang w:bidi="ar-SA"/>
        </w:rPr>
        <w:t>кладных программ, автоматизированных рабочих мест для разработки и внедрения упра</w:t>
      </w:r>
      <w:r w:rsidRPr="00F304D2">
        <w:rPr>
          <w:rFonts w:ascii="Times New Roman" w:eastAsia="T" w:hAnsi="Times New Roman" w:cs="Times New Roman"/>
          <w:color w:val="auto"/>
          <w:lang w:bidi="ar-SA"/>
        </w:rPr>
        <w:t>в</w:t>
      </w:r>
      <w:r w:rsidRPr="00F304D2">
        <w:rPr>
          <w:rFonts w:ascii="Times New Roman" w:eastAsia="T" w:hAnsi="Times New Roman" w:cs="Times New Roman"/>
          <w:color w:val="auto"/>
          <w:lang w:bidi="ar-SA"/>
        </w:rPr>
        <w:t xml:space="preserve">ляющих программ; </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auto"/>
          <w:lang w:bidi="ar-SA"/>
        </w:rPr>
      </w:pPr>
      <w:r w:rsidRPr="00F304D2">
        <w:rPr>
          <w:rFonts w:ascii="Times New Roman" w:eastAsia="T" w:hAnsi="Times New Roman" w:cs="Times New Roman"/>
          <w:color w:val="auto"/>
          <w:lang w:bidi="ar-SA"/>
        </w:rPr>
        <w:t>- наличие рабочих мест контроля изготовленной продукции;</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наличие оборудования, инструментов, приспособлений, контрольно-измерительных инструментов, технической и технологической документации.</w:t>
      </w:r>
    </w:p>
    <w:p w:rsidR="00F304D2" w:rsidRPr="00F304D2" w:rsidRDefault="00F304D2" w:rsidP="00F304D2">
      <w:pPr>
        <w:widowControl/>
        <w:ind w:firstLine="709"/>
        <w:rPr>
          <w:rFonts w:ascii="Times New Roman" w:eastAsia="Calibri" w:hAnsi="Times New Roman" w:cs="Times New Roman"/>
          <w:color w:val="auto"/>
          <w:lang w:bidi="ar-SA"/>
        </w:rPr>
      </w:pPr>
    </w:p>
    <w:p w:rsidR="00F304D2" w:rsidRPr="00F304D2" w:rsidRDefault="00F304D2" w:rsidP="00F304D2">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jc w:val="center"/>
        <w:outlineLvl w:val="0"/>
        <w:rPr>
          <w:rFonts w:ascii="Times New Roman" w:eastAsiaTheme="majorEastAsia" w:hAnsi="Times New Roman" w:cs="Times New Roman"/>
          <w:b/>
          <w:bCs/>
          <w:color w:val="000000" w:themeColor="text1"/>
          <w:lang w:bidi="ar-SA"/>
        </w:rPr>
      </w:pPr>
      <w:r w:rsidRPr="00F304D2">
        <w:rPr>
          <w:rFonts w:ascii="Times New Roman" w:eastAsiaTheme="majorEastAsia" w:hAnsi="Times New Roman" w:cs="Times New Roman"/>
          <w:b/>
          <w:bCs/>
          <w:color w:val="000000" w:themeColor="text1"/>
          <w:lang w:bidi="ar-SA"/>
        </w:rPr>
        <w:t>4.2. Информационное обеспечение практики</w:t>
      </w:r>
    </w:p>
    <w:p w:rsidR="00F304D2" w:rsidRPr="00F304D2" w:rsidRDefault="00F304D2" w:rsidP="00F304D2">
      <w:pPr>
        <w:widowControl/>
        <w:rPr>
          <w:rFonts w:ascii="Times New Roman" w:eastAsia="Calibri" w:hAnsi="Times New Roman" w:cs="Times New Roman"/>
          <w:b/>
          <w:color w:val="000000" w:themeColor="text1"/>
          <w:lang w:bidi="ar-SA"/>
        </w:rPr>
      </w:pPr>
    </w:p>
    <w:p w:rsidR="00F304D2" w:rsidRPr="00F304D2" w:rsidRDefault="00F304D2" w:rsidP="00F304D2">
      <w:pPr>
        <w:widowControl/>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4.2.1. Перечень рекомендуемых учебных изданий, Интернет-ресурсов, дополн</w:t>
      </w:r>
      <w:r w:rsidRPr="00F304D2">
        <w:rPr>
          <w:rFonts w:ascii="Times New Roman" w:eastAsia="Calibri" w:hAnsi="Times New Roman" w:cs="Times New Roman"/>
          <w:bCs/>
          <w:color w:val="auto"/>
          <w:lang w:bidi="ar-SA"/>
        </w:rPr>
        <w:t>и</w:t>
      </w:r>
      <w:r w:rsidRPr="00F304D2">
        <w:rPr>
          <w:rFonts w:ascii="Times New Roman" w:eastAsia="Calibri" w:hAnsi="Times New Roman" w:cs="Times New Roman"/>
          <w:bCs/>
          <w:color w:val="auto"/>
          <w:lang w:bidi="ar-SA"/>
        </w:rPr>
        <w:t>тельной литературы для обеспечения производственной практики:</w:t>
      </w:r>
    </w:p>
    <w:p w:rsidR="00F304D2" w:rsidRPr="00F304D2" w:rsidRDefault="00F304D2" w:rsidP="00573F76">
      <w:pPr>
        <w:widowControl/>
        <w:numPr>
          <w:ilvl w:val="0"/>
          <w:numId w:val="30"/>
        </w:num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firstLine="720"/>
        <w:jc w:val="both"/>
        <w:rPr>
          <w:rFonts w:ascii="Times New Roman" w:eastAsia="Calibri" w:hAnsi="Times New Roman" w:cs="Times New Roman"/>
          <w:bCs/>
          <w:color w:val="auto"/>
          <w:u w:val="single"/>
          <w:lang w:bidi="ar-SA"/>
        </w:rPr>
      </w:pPr>
      <w:r w:rsidRPr="00F304D2">
        <w:rPr>
          <w:rFonts w:ascii="Times New Roman" w:eastAsia="Calibri" w:hAnsi="Times New Roman" w:cs="Times New Roman"/>
          <w:bCs/>
          <w:color w:val="auto"/>
          <w:u w:val="single"/>
          <w:lang w:bidi="ar-SA"/>
        </w:rPr>
        <w:t>Основные источники – учебники:</w:t>
      </w:r>
    </w:p>
    <w:p w:rsidR="00F304D2" w:rsidRPr="00F304D2" w:rsidRDefault="00F304D2" w:rsidP="00F304D2">
      <w:pPr>
        <w:widowControl/>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xml:space="preserve">- </w:t>
      </w:r>
      <w:proofErr w:type="spellStart"/>
      <w:r w:rsidRPr="00F304D2">
        <w:rPr>
          <w:rFonts w:ascii="Times New Roman" w:eastAsia="Calibri" w:hAnsi="Times New Roman" w:cs="Times New Roman"/>
          <w:bCs/>
          <w:color w:val="auto"/>
          <w:lang w:bidi="ar-SA"/>
        </w:rPr>
        <w:t>Ярушин</w:t>
      </w:r>
      <w:proofErr w:type="spellEnd"/>
      <w:r w:rsidRPr="00F304D2">
        <w:rPr>
          <w:rFonts w:ascii="Times New Roman" w:eastAsia="Calibri" w:hAnsi="Times New Roman" w:cs="Times New Roman"/>
          <w:bCs/>
          <w:color w:val="auto"/>
          <w:lang w:bidi="ar-SA"/>
        </w:rPr>
        <w:t xml:space="preserve"> С.Г. Технологические процессы в машиностроении: учебник для СПО.- М.: Издательство </w:t>
      </w:r>
      <w:proofErr w:type="spellStart"/>
      <w:r w:rsidRPr="00F304D2">
        <w:rPr>
          <w:rFonts w:ascii="Times New Roman" w:eastAsia="Calibri" w:hAnsi="Times New Roman" w:cs="Times New Roman"/>
          <w:bCs/>
          <w:color w:val="auto"/>
          <w:lang w:bidi="ar-SA"/>
        </w:rPr>
        <w:t>Юрайт</w:t>
      </w:r>
      <w:proofErr w:type="spellEnd"/>
      <w:r w:rsidRPr="00F304D2">
        <w:rPr>
          <w:rFonts w:ascii="Times New Roman" w:eastAsia="Calibri" w:hAnsi="Times New Roman" w:cs="Times New Roman"/>
          <w:bCs/>
          <w:color w:val="auto"/>
          <w:lang w:bidi="ar-SA"/>
        </w:rPr>
        <w:t xml:space="preserve">, 2019. – 564 с. </w:t>
      </w:r>
    </w:p>
    <w:p w:rsidR="00F304D2" w:rsidRPr="00F304D2" w:rsidRDefault="00F304D2" w:rsidP="00F304D2">
      <w:pPr>
        <w:widowControl/>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rFonts w:ascii="Times New Roman" w:eastAsia="Calibri" w:hAnsi="Times New Roman" w:cs="Times New Roman"/>
          <w:bCs/>
          <w:color w:val="auto"/>
          <w:lang w:bidi="ar-SA"/>
        </w:rPr>
      </w:pPr>
    </w:p>
    <w:p w:rsidR="00F304D2" w:rsidRPr="00F304D2" w:rsidRDefault="00F304D2" w:rsidP="00573F76">
      <w:pPr>
        <w:widowControl/>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76" w:lineRule="auto"/>
        <w:ind w:left="0" w:firstLine="720"/>
        <w:jc w:val="both"/>
        <w:rPr>
          <w:rFonts w:ascii="Times New Roman" w:eastAsia="Calibri" w:hAnsi="Times New Roman" w:cs="Times New Roman"/>
          <w:bCs/>
          <w:color w:val="auto"/>
          <w:u w:val="single"/>
          <w:lang w:bidi="ar-SA"/>
        </w:rPr>
      </w:pPr>
      <w:r w:rsidRPr="00F304D2">
        <w:rPr>
          <w:rFonts w:ascii="Times New Roman" w:eastAsia="Calibri" w:hAnsi="Times New Roman" w:cs="Times New Roman"/>
          <w:bCs/>
          <w:color w:val="auto"/>
          <w:u w:val="single"/>
          <w:lang w:bidi="ar-SA"/>
        </w:rPr>
        <w:t>Дополнительные источники – учебники, учебные пособия и энциклопедии:</w:t>
      </w:r>
    </w:p>
    <w:p w:rsidR="00F304D2" w:rsidRPr="00F304D2" w:rsidRDefault="00F304D2" w:rsidP="00F304D2">
      <w:pPr>
        <w:widowControl/>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xml:space="preserve">- </w:t>
      </w:r>
      <w:proofErr w:type="spellStart"/>
      <w:r w:rsidRPr="00F304D2">
        <w:rPr>
          <w:rFonts w:ascii="Times New Roman" w:eastAsia="Calibri" w:hAnsi="Times New Roman" w:cs="Times New Roman"/>
          <w:color w:val="auto"/>
          <w:lang w:bidi="ar-SA"/>
        </w:rPr>
        <w:t>Рахиямов</w:t>
      </w:r>
      <w:proofErr w:type="spellEnd"/>
      <w:r w:rsidRPr="00F304D2">
        <w:rPr>
          <w:rFonts w:ascii="Times New Roman" w:eastAsia="Calibri" w:hAnsi="Times New Roman" w:cs="Times New Roman"/>
          <w:color w:val="auto"/>
          <w:lang w:bidi="ar-SA"/>
        </w:rPr>
        <w:t xml:space="preserve"> Х.М., Красильников Б.А., Мартынов Э.З. Технология машиностроения: учебное пособие для СПО. - </w:t>
      </w:r>
      <w:r w:rsidRPr="00F304D2">
        <w:rPr>
          <w:rFonts w:ascii="Times New Roman" w:eastAsia="Calibri" w:hAnsi="Times New Roman" w:cs="Times New Roman"/>
          <w:bCs/>
          <w:color w:val="auto"/>
          <w:lang w:bidi="ar-SA"/>
        </w:rPr>
        <w:t xml:space="preserve">М.: Издательство </w:t>
      </w:r>
      <w:proofErr w:type="spellStart"/>
      <w:r w:rsidRPr="00F304D2">
        <w:rPr>
          <w:rFonts w:ascii="Times New Roman" w:eastAsia="Calibri" w:hAnsi="Times New Roman" w:cs="Times New Roman"/>
          <w:bCs/>
          <w:color w:val="auto"/>
          <w:lang w:bidi="ar-SA"/>
        </w:rPr>
        <w:t>Юрайт</w:t>
      </w:r>
      <w:proofErr w:type="spellEnd"/>
      <w:r w:rsidRPr="00F304D2">
        <w:rPr>
          <w:rFonts w:ascii="Times New Roman" w:eastAsia="Calibri" w:hAnsi="Times New Roman" w:cs="Times New Roman"/>
          <w:bCs/>
          <w:color w:val="auto"/>
          <w:lang w:bidi="ar-SA"/>
        </w:rPr>
        <w:t xml:space="preserve">, 2019. – 252 с. </w:t>
      </w:r>
    </w:p>
    <w:p w:rsidR="00F304D2" w:rsidRPr="00F304D2" w:rsidRDefault="00F304D2" w:rsidP="00F304D2">
      <w:pPr>
        <w:widowControl/>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xml:space="preserve">- Черепахин А.А., Клепиков В.В., Кузнецов В.А., Солдатов В.Ф. </w:t>
      </w:r>
      <w:r w:rsidRPr="00F304D2">
        <w:rPr>
          <w:rFonts w:ascii="Times New Roman" w:eastAsia="Calibri" w:hAnsi="Times New Roman" w:cs="Times New Roman"/>
          <w:bCs/>
          <w:color w:val="auto"/>
          <w:lang w:bidi="ar-SA"/>
        </w:rPr>
        <w:t xml:space="preserve">Технологические процессы в машиностроении: учебник для СПО.- М.: Издательство </w:t>
      </w:r>
      <w:proofErr w:type="spellStart"/>
      <w:r w:rsidRPr="00F304D2">
        <w:rPr>
          <w:rFonts w:ascii="Times New Roman" w:eastAsia="Calibri" w:hAnsi="Times New Roman" w:cs="Times New Roman"/>
          <w:bCs/>
          <w:color w:val="auto"/>
          <w:lang w:bidi="ar-SA"/>
        </w:rPr>
        <w:t>Юрайт</w:t>
      </w:r>
      <w:proofErr w:type="spellEnd"/>
      <w:r w:rsidRPr="00F304D2">
        <w:rPr>
          <w:rFonts w:ascii="Times New Roman" w:eastAsia="Calibri" w:hAnsi="Times New Roman" w:cs="Times New Roman"/>
          <w:bCs/>
          <w:color w:val="auto"/>
          <w:lang w:bidi="ar-SA"/>
        </w:rPr>
        <w:t xml:space="preserve">, 2019. – 218 с. </w:t>
      </w:r>
    </w:p>
    <w:p w:rsidR="00F304D2" w:rsidRPr="00F304D2" w:rsidRDefault="00F304D2" w:rsidP="00F304D2">
      <w:pPr>
        <w:widowControl/>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bCs/>
          <w:color w:val="auto"/>
          <w:lang w:bidi="ar-SA"/>
        </w:rPr>
        <w:t xml:space="preserve">- </w:t>
      </w:r>
    </w:p>
    <w:p w:rsidR="00F304D2" w:rsidRPr="00F304D2" w:rsidRDefault="00F304D2" w:rsidP="00F304D2">
      <w:pPr>
        <w:widowControl/>
        <w:tabs>
          <w:tab w:val="num" w:pos="1440"/>
        </w:tabs>
        <w:ind w:firstLine="720"/>
        <w:jc w:val="both"/>
        <w:rPr>
          <w:rFonts w:ascii="Times New Roman" w:eastAsia="Calibri" w:hAnsi="Times New Roman" w:cs="Times New Roman"/>
          <w:color w:val="auto"/>
          <w:lang w:bidi="ar-SA"/>
        </w:rPr>
      </w:pPr>
    </w:p>
    <w:p w:rsidR="00F304D2" w:rsidRPr="00F304D2" w:rsidRDefault="00F304D2" w:rsidP="00573F76">
      <w:pPr>
        <w:widowControl/>
        <w:numPr>
          <w:ilvl w:val="0"/>
          <w:numId w:val="31"/>
        </w:numPr>
        <w:tabs>
          <w:tab w:val="num" w:pos="900"/>
        </w:tabs>
        <w:autoSpaceDE w:val="0"/>
        <w:autoSpaceDN w:val="0"/>
        <w:ind w:left="0"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u w:val="single"/>
          <w:lang w:bidi="ar-SA"/>
        </w:rPr>
        <w:t>Интернет-ресурсы</w:t>
      </w:r>
      <w:r w:rsidRPr="00F304D2">
        <w:rPr>
          <w:rFonts w:ascii="Times New Roman" w:eastAsia="Calibri" w:hAnsi="Times New Roman" w:cs="Times New Roman"/>
          <w:color w:val="auto"/>
          <w:lang w:bidi="ar-SA"/>
        </w:rPr>
        <w:t>:</w:t>
      </w:r>
    </w:p>
    <w:p w:rsidR="00F304D2" w:rsidRPr="00F304D2" w:rsidRDefault="00F304D2" w:rsidP="00F304D2">
      <w:pPr>
        <w:widowControl/>
        <w:jc w:val="both"/>
        <w:rPr>
          <w:rFonts w:ascii="Times New Roman" w:eastAsia="Calibri" w:hAnsi="Times New Roman" w:cs="Times New Roman"/>
          <w:lang w:bidi="ar-SA"/>
        </w:rPr>
      </w:pPr>
      <w:r w:rsidRPr="00F304D2">
        <w:rPr>
          <w:rFonts w:ascii="Times New Roman" w:eastAsia="Calibri" w:hAnsi="Times New Roman" w:cs="Times New Roman"/>
          <w:lang w:bidi="ar-SA"/>
        </w:rPr>
        <w:t xml:space="preserve">- </w:t>
      </w:r>
      <w:hyperlink r:id="rId67" w:history="1">
        <w:r w:rsidRPr="00F304D2">
          <w:rPr>
            <w:rFonts w:ascii="Times New Roman" w:eastAsia="Calibri" w:hAnsi="Times New Roman" w:cs="Times New Roman"/>
            <w:color w:val="0000FF"/>
            <w:u w:val="single"/>
            <w:lang w:bidi="ar-SA"/>
          </w:rPr>
          <w:t>https://biblio-online.ru/viewer/tehnologicheskie-processy-v-mashinostroenii-427029</w:t>
        </w:r>
      </w:hyperlink>
    </w:p>
    <w:p w:rsidR="00F304D2" w:rsidRPr="00F304D2" w:rsidRDefault="00F304D2" w:rsidP="00F304D2">
      <w:pPr>
        <w:widowControl/>
        <w:jc w:val="both"/>
        <w:rPr>
          <w:rFonts w:ascii="Times New Roman" w:eastAsia="Calibri" w:hAnsi="Times New Roman" w:cs="Times New Roman"/>
          <w:lang w:bidi="ar-SA"/>
        </w:rPr>
      </w:pPr>
      <w:r w:rsidRPr="00F304D2">
        <w:rPr>
          <w:rFonts w:ascii="Times New Roman" w:eastAsia="Calibri" w:hAnsi="Times New Roman" w:cs="Times New Roman"/>
          <w:lang w:bidi="ar-SA"/>
        </w:rPr>
        <w:t xml:space="preserve">- </w:t>
      </w:r>
      <w:hyperlink r:id="rId68" w:history="1">
        <w:r w:rsidRPr="00F304D2">
          <w:rPr>
            <w:rFonts w:ascii="Times New Roman" w:eastAsia="Calibri" w:hAnsi="Times New Roman" w:cs="Times New Roman"/>
            <w:color w:val="0000FF"/>
            <w:u w:val="single"/>
            <w:lang w:bidi="ar-SA"/>
          </w:rPr>
          <w:t>https://biblio-online.ru/viewer/tehnologicheskie-processy-v-mashinostroenii-436535</w:t>
        </w:r>
      </w:hyperlink>
    </w:p>
    <w:p w:rsidR="00F304D2" w:rsidRPr="00F304D2" w:rsidRDefault="00F304D2" w:rsidP="00F304D2">
      <w:pPr>
        <w:widowControl/>
        <w:jc w:val="both"/>
        <w:rPr>
          <w:rFonts w:ascii="Times New Roman" w:eastAsia="Calibri" w:hAnsi="Times New Roman" w:cs="Times New Roman"/>
          <w:lang w:bidi="ar-SA"/>
        </w:rPr>
      </w:pPr>
      <w:r w:rsidRPr="00F304D2">
        <w:rPr>
          <w:rFonts w:ascii="Times New Roman" w:eastAsia="Calibri" w:hAnsi="Times New Roman" w:cs="Times New Roman"/>
          <w:lang w:bidi="ar-SA"/>
        </w:rPr>
        <w:t xml:space="preserve">- </w:t>
      </w:r>
      <w:hyperlink r:id="rId69" w:history="1">
        <w:r w:rsidRPr="00F304D2">
          <w:rPr>
            <w:rFonts w:ascii="Times New Roman" w:eastAsia="Calibri" w:hAnsi="Times New Roman" w:cs="Times New Roman"/>
            <w:color w:val="0000FF"/>
            <w:u w:val="single"/>
            <w:lang w:bidi="ar-SA"/>
          </w:rPr>
          <w:t>https://biblio-online.ru/viewer/tehnologiya-mashinostroeniya-438911</w:t>
        </w:r>
      </w:hyperlink>
    </w:p>
    <w:p w:rsidR="00F304D2" w:rsidRPr="00F304D2" w:rsidRDefault="00F304D2" w:rsidP="00F304D2">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line="360" w:lineRule="auto"/>
        <w:jc w:val="center"/>
        <w:outlineLvl w:val="0"/>
        <w:rPr>
          <w:rFonts w:ascii="Times New Roman" w:eastAsiaTheme="majorEastAsia" w:hAnsi="Times New Roman" w:cs="Times New Roman"/>
          <w:bCs/>
          <w:color w:val="000000" w:themeColor="text1"/>
          <w:lang w:bidi="ar-SA"/>
        </w:rPr>
      </w:pPr>
      <w:r w:rsidRPr="00F304D2">
        <w:rPr>
          <w:rFonts w:ascii="Times New Roman" w:eastAsiaTheme="majorEastAsia" w:hAnsi="Times New Roman" w:cs="Times New Roman"/>
          <w:b/>
          <w:bCs/>
          <w:color w:val="000000" w:themeColor="text1"/>
          <w:lang w:bidi="ar-SA"/>
        </w:rPr>
        <w:t xml:space="preserve">4.3. Общие требования к </w:t>
      </w:r>
      <w:r w:rsidRPr="00F304D2">
        <w:rPr>
          <w:rFonts w:ascii="Times New Roman" w:eastAsiaTheme="majorEastAsia" w:hAnsi="Times New Roman" w:cs="Times New Roman"/>
          <w:b/>
          <w:color w:val="000000" w:themeColor="text1"/>
          <w:lang w:bidi="ar-SA"/>
        </w:rPr>
        <w:t>практике</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Освоение программы производственной </w:t>
      </w:r>
      <w:r w:rsidRPr="00F304D2">
        <w:rPr>
          <w:rFonts w:ascii="Times New Roman" w:eastAsia="Calibri" w:hAnsi="Times New Roman" w:cs="Times New Roman"/>
          <w:bCs/>
          <w:color w:val="auto"/>
          <w:lang w:bidi="ar-SA"/>
        </w:rPr>
        <w:t xml:space="preserve">практики (по профилю специальности) в рамках  ППССЗ, </w:t>
      </w:r>
      <w:r w:rsidRPr="00F304D2">
        <w:rPr>
          <w:rFonts w:ascii="Times New Roman" w:eastAsia="Calibri" w:hAnsi="Times New Roman" w:cs="Times New Roman"/>
          <w:color w:val="auto"/>
          <w:lang w:bidi="ar-SA"/>
        </w:rPr>
        <w:t xml:space="preserve">базируется на изучении профессиональных модулей: </w:t>
      </w:r>
    </w:p>
    <w:p w:rsidR="00F304D2" w:rsidRPr="00F304D2" w:rsidRDefault="00F304D2" w:rsidP="00F304D2">
      <w:pPr>
        <w:widowControl/>
        <w:autoSpaceDE w:val="0"/>
        <w:autoSpaceDN w:val="0"/>
        <w:adjustRightInd w:val="0"/>
        <w:ind w:firstLine="72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ПМ.01 Разработка технологических процессов изготовления деталей машин;</w:t>
      </w:r>
    </w:p>
    <w:p w:rsidR="00F304D2" w:rsidRPr="00F304D2" w:rsidRDefault="00F304D2" w:rsidP="00F304D2">
      <w:pPr>
        <w:widowControl/>
        <w:autoSpaceDE w:val="0"/>
        <w:autoSpaceDN w:val="0"/>
        <w:adjustRightInd w:val="0"/>
        <w:ind w:firstLine="72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ПМ.02 Участие в организации производственной деятельности структурного по</w:t>
      </w:r>
      <w:r w:rsidRPr="00F304D2">
        <w:rPr>
          <w:rFonts w:ascii="Times New Roman" w:eastAsia="T" w:hAnsi="Times New Roman" w:cs="Times New Roman"/>
          <w:color w:val="auto"/>
          <w:lang w:bidi="ar-SA"/>
        </w:rPr>
        <w:t>д</w:t>
      </w:r>
      <w:r w:rsidRPr="00F304D2">
        <w:rPr>
          <w:rFonts w:ascii="Times New Roman" w:eastAsia="T" w:hAnsi="Times New Roman" w:cs="Times New Roman"/>
          <w:color w:val="auto"/>
          <w:lang w:bidi="ar-SA"/>
        </w:rPr>
        <w:t>разделения;</w:t>
      </w:r>
    </w:p>
    <w:p w:rsidR="00F304D2" w:rsidRPr="00F304D2" w:rsidRDefault="00F304D2" w:rsidP="00F304D2">
      <w:pPr>
        <w:widowControl/>
        <w:autoSpaceDE w:val="0"/>
        <w:autoSpaceDN w:val="0"/>
        <w:adjustRightInd w:val="0"/>
        <w:ind w:firstLine="720"/>
        <w:jc w:val="both"/>
        <w:rPr>
          <w:rFonts w:ascii="Times New Roman" w:eastAsia="T" w:hAnsi="Times New Roman" w:cs="Times New Roman"/>
          <w:color w:val="auto"/>
          <w:lang w:bidi="ar-SA"/>
        </w:rPr>
      </w:pPr>
      <w:r w:rsidRPr="00F304D2">
        <w:rPr>
          <w:rFonts w:ascii="Times New Roman" w:eastAsia="T" w:hAnsi="Times New Roman" w:cs="Times New Roman"/>
          <w:color w:val="auto"/>
          <w:lang w:bidi="ar-SA"/>
        </w:rPr>
        <w:t>- ПМ.03 Участие во внедрении технологических процессов изготовления деталей машин и осуществление технического контроля;</w:t>
      </w:r>
    </w:p>
    <w:p w:rsidR="00F304D2" w:rsidRPr="00F304D2" w:rsidRDefault="00F304D2" w:rsidP="00F304D2">
      <w:pPr>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T" w:hAnsi="Times New Roman" w:cs="Times New Roman"/>
          <w:color w:val="auto"/>
          <w:lang w:bidi="ar-SA"/>
        </w:rPr>
        <w:t xml:space="preserve">- </w:t>
      </w:r>
      <w:r w:rsidRPr="00F304D2">
        <w:rPr>
          <w:rFonts w:ascii="Times New Roman" w:eastAsia="Calibri" w:hAnsi="Times New Roman" w:cs="Times New Roman"/>
          <w:bCs/>
          <w:color w:val="auto"/>
          <w:shd w:val="clear" w:color="auto" w:fill="FFFFFF"/>
          <w:lang w:bidi="ar-SA"/>
        </w:rPr>
        <w:t xml:space="preserve">ПМ.04 </w:t>
      </w:r>
      <w:r w:rsidRPr="00F304D2">
        <w:rPr>
          <w:rFonts w:ascii="Times New Roman" w:eastAsia="Calibri" w:hAnsi="Times New Roman" w:cs="Times New Roman"/>
          <w:color w:val="auto"/>
          <w:lang w:bidi="ar-SA"/>
        </w:rPr>
        <w:t>Выполнение работ по одной или нескольким профессиям рабочих, дол</w:t>
      </w:r>
      <w:r w:rsidRPr="00F304D2">
        <w:rPr>
          <w:rFonts w:ascii="Times New Roman" w:eastAsia="Calibri" w:hAnsi="Times New Roman" w:cs="Times New Roman"/>
          <w:color w:val="auto"/>
          <w:lang w:bidi="ar-SA"/>
        </w:rPr>
        <w:t>ж</w:t>
      </w:r>
      <w:r w:rsidRPr="00F304D2">
        <w:rPr>
          <w:rFonts w:ascii="Times New Roman" w:eastAsia="Calibri" w:hAnsi="Times New Roman" w:cs="Times New Roman"/>
          <w:color w:val="auto"/>
          <w:lang w:bidi="ar-SA"/>
        </w:rPr>
        <w:lastRenderedPageBreak/>
        <w:t>ностям служащих.</w:t>
      </w:r>
    </w:p>
    <w:p w:rsidR="00F304D2" w:rsidRPr="00F304D2" w:rsidRDefault="00F304D2" w:rsidP="00F304D2">
      <w:pPr>
        <w:autoSpaceDE w:val="0"/>
        <w:autoSpaceDN w:val="0"/>
        <w:adjustRightInd w:val="0"/>
        <w:ind w:firstLine="720"/>
        <w:jc w:val="both"/>
        <w:rPr>
          <w:rFonts w:ascii="Times New Roman" w:eastAsia="T" w:hAnsi="Times New Roman" w:cs="Times New Roman"/>
          <w:color w:val="auto"/>
          <w:lang w:bidi="ar-SA"/>
        </w:rPr>
      </w:pPr>
    </w:p>
    <w:p w:rsidR="00F304D2" w:rsidRPr="00F304D2" w:rsidRDefault="00F304D2" w:rsidP="00F304D2">
      <w:pPr>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Производственная практика (по профилю специальности) проводится концентр</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рованно в рамках данных профессиональных модулей на рабочих местах в подразделен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ях ПАО «Северсталь»</w:t>
      </w:r>
      <w:r w:rsidRPr="00F304D2">
        <w:rPr>
          <w:rFonts w:ascii="Times New Roman" w:eastAsia="Calibri" w:hAnsi="Times New Roman" w:cs="Times New Roman"/>
          <w:bCs/>
          <w:color w:val="auto"/>
          <w:lang w:bidi="ar-SA"/>
        </w:rPr>
        <w:t>.</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На предприятии имеется необходимое оборудование, конструкторская, технич</w:t>
      </w:r>
      <w:r w:rsidRPr="00F304D2">
        <w:rPr>
          <w:rFonts w:ascii="Times New Roman" w:eastAsia="Calibri" w:hAnsi="Times New Roman" w:cs="Times New Roman"/>
          <w:bCs/>
          <w:color w:val="auto"/>
          <w:lang w:bidi="ar-SA"/>
        </w:rPr>
        <w:t>е</w:t>
      </w:r>
      <w:r w:rsidRPr="00F304D2">
        <w:rPr>
          <w:rFonts w:ascii="Times New Roman" w:eastAsia="Calibri" w:hAnsi="Times New Roman" w:cs="Times New Roman"/>
          <w:bCs/>
          <w:color w:val="auto"/>
          <w:lang w:bidi="ar-SA"/>
        </w:rPr>
        <w:t>ская и технологическая документация для организации производственной практики (по профилю специальности).</w:t>
      </w:r>
    </w:p>
    <w:p w:rsidR="00F304D2" w:rsidRPr="00F304D2" w:rsidRDefault="00F304D2" w:rsidP="00F304D2">
      <w:pPr>
        <w:keepNext/>
        <w:keepLines/>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ind w:firstLine="720"/>
        <w:jc w:val="both"/>
        <w:outlineLvl w:val="0"/>
        <w:rPr>
          <w:rFonts w:ascii="Times New Roman" w:eastAsiaTheme="majorEastAsia" w:hAnsi="Times New Roman" w:cs="Times New Roman"/>
          <w:color w:val="000000" w:themeColor="text1"/>
          <w:lang w:bidi="ar-SA"/>
        </w:rPr>
      </w:pPr>
      <w:r w:rsidRPr="00F304D2">
        <w:rPr>
          <w:rFonts w:ascii="Times New Roman" w:eastAsiaTheme="majorEastAsia" w:hAnsi="Times New Roman" w:cs="Times New Roman"/>
          <w:bCs/>
          <w:color w:val="000000" w:themeColor="text1"/>
          <w:lang w:bidi="ar-SA"/>
        </w:rPr>
        <w:t>Обязательным условием допуска к производственной практике в рамках професс</w:t>
      </w:r>
      <w:r w:rsidRPr="00F304D2">
        <w:rPr>
          <w:rFonts w:ascii="Times New Roman" w:eastAsiaTheme="majorEastAsia" w:hAnsi="Times New Roman" w:cs="Times New Roman"/>
          <w:bCs/>
          <w:color w:val="000000" w:themeColor="text1"/>
          <w:lang w:bidi="ar-SA"/>
        </w:rPr>
        <w:t>и</w:t>
      </w:r>
      <w:r w:rsidRPr="00F304D2">
        <w:rPr>
          <w:rFonts w:ascii="Times New Roman" w:eastAsiaTheme="majorEastAsia" w:hAnsi="Times New Roman" w:cs="Times New Roman"/>
          <w:bCs/>
          <w:color w:val="000000" w:themeColor="text1"/>
          <w:lang w:bidi="ar-SA"/>
        </w:rPr>
        <w:t>онального модуля ПМ.04 является освоение учебных практик: УП 04.01 «Слесарная пра</w:t>
      </w:r>
      <w:r w:rsidRPr="00F304D2">
        <w:rPr>
          <w:rFonts w:ascii="Times New Roman" w:eastAsiaTheme="majorEastAsia" w:hAnsi="Times New Roman" w:cs="Times New Roman"/>
          <w:bCs/>
          <w:color w:val="000000" w:themeColor="text1"/>
          <w:lang w:bidi="ar-SA"/>
        </w:rPr>
        <w:t>к</w:t>
      </w:r>
      <w:r w:rsidRPr="00F304D2">
        <w:rPr>
          <w:rFonts w:ascii="Times New Roman" w:eastAsiaTheme="majorEastAsia" w:hAnsi="Times New Roman" w:cs="Times New Roman"/>
          <w:bCs/>
          <w:color w:val="000000" w:themeColor="text1"/>
          <w:lang w:bidi="ar-SA"/>
        </w:rPr>
        <w:t>тика» и УП 04.02 «Выполнение работ на металлорежущих станках», в рамках професси</w:t>
      </w:r>
      <w:r w:rsidRPr="00F304D2">
        <w:rPr>
          <w:rFonts w:ascii="Times New Roman" w:eastAsiaTheme="majorEastAsia" w:hAnsi="Times New Roman" w:cs="Times New Roman"/>
          <w:bCs/>
          <w:color w:val="000000" w:themeColor="text1"/>
          <w:lang w:bidi="ar-SA"/>
        </w:rPr>
        <w:t>о</w:t>
      </w:r>
      <w:r w:rsidRPr="00F304D2">
        <w:rPr>
          <w:rFonts w:ascii="Times New Roman" w:eastAsiaTheme="majorEastAsia" w:hAnsi="Times New Roman" w:cs="Times New Roman"/>
          <w:bCs/>
          <w:color w:val="000000" w:themeColor="text1"/>
          <w:lang w:bidi="ar-SA"/>
        </w:rPr>
        <w:t>нального модуля ПМ.01 – освоение учебной практики УП 01 «Выполнение работ на ста</w:t>
      </w:r>
      <w:r w:rsidRPr="00F304D2">
        <w:rPr>
          <w:rFonts w:ascii="Times New Roman" w:eastAsiaTheme="majorEastAsia" w:hAnsi="Times New Roman" w:cs="Times New Roman"/>
          <w:bCs/>
          <w:color w:val="000000" w:themeColor="text1"/>
          <w:lang w:bidi="ar-SA"/>
        </w:rPr>
        <w:t>н</w:t>
      </w:r>
      <w:r w:rsidRPr="00F304D2">
        <w:rPr>
          <w:rFonts w:ascii="Times New Roman" w:eastAsiaTheme="majorEastAsia" w:hAnsi="Times New Roman" w:cs="Times New Roman"/>
          <w:bCs/>
          <w:color w:val="000000" w:themeColor="text1"/>
          <w:lang w:bidi="ar-SA"/>
        </w:rPr>
        <w:t xml:space="preserve">ках с ЧПУ». </w:t>
      </w:r>
    </w:p>
    <w:p w:rsidR="00F304D2" w:rsidRPr="00F304D2" w:rsidRDefault="00F304D2" w:rsidP="00F304D2">
      <w:pPr>
        <w:widowControl/>
        <w:ind w:firstLine="720"/>
        <w:jc w:val="both"/>
        <w:rPr>
          <w:rFonts w:ascii="Times New Roman" w:eastAsia="Calibri" w:hAnsi="Times New Roman" w:cs="Times New Roman"/>
          <w:bCs/>
          <w:color w:val="auto"/>
          <w:shd w:val="clear" w:color="auto" w:fill="FFFFFF"/>
          <w:lang w:bidi="ar-SA"/>
        </w:rPr>
      </w:pPr>
      <w:r w:rsidRPr="00F304D2">
        <w:rPr>
          <w:rFonts w:ascii="Times New Roman" w:eastAsia="Calibri" w:hAnsi="Times New Roman" w:cs="Times New Roman"/>
          <w:color w:val="auto"/>
          <w:lang w:bidi="ar-SA"/>
        </w:rPr>
        <w:t xml:space="preserve">Сроки проведения производственной </w:t>
      </w:r>
      <w:r w:rsidRPr="00F304D2">
        <w:rPr>
          <w:rFonts w:ascii="Times New Roman" w:eastAsia="Calibri" w:hAnsi="Times New Roman" w:cs="Times New Roman"/>
          <w:bCs/>
          <w:color w:val="auto"/>
          <w:lang w:bidi="ar-SA"/>
        </w:rPr>
        <w:t>практики</w:t>
      </w:r>
      <w:r w:rsidRPr="00F304D2">
        <w:rPr>
          <w:rFonts w:ascii="Times New Roman" w:eastAsia="Calibri" w:hAnsi="Times New Roman" w:cs="Times New Roman"/>
          <w:color w:val="auto"/>
          <w:lang w:bidi="ar-SA"/>
        </w:rPr>
        <w:t xml:space="preserve"> устанавливаются образовательным учреждением и прописываются в </w:t>
      </w:r>
      <w:r w:rsidRPr="00F304D2">
        <w:rPr>
          <w:rFonts w:ascii="Times New Roman" w:eastAsia="Calibri" w:hAnsi="Times New Roman" w:cs="Times New Roman"/>
          <w:lang w:bidi="ar-SA"/>
        </w:rPr>
        <w:t xml:space="preserve">учебном плане и графике учебного процесса </w:t>
      </w:r>
      <w:r w:rsidRPr="00F304D2">
        <w:rPr>
          <w:rFonts w:ascii="Times New Roman" w:eastAsia="Calibri" w:hAnsi="Times New Roman" w:cs="Times New Roman"/>
          <w:color w:val="auto"/>
          <w:lang w:bidi="ar-SA"/>
        </w:rPr>
        <w:t>в соотве</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 xml:space="preserve">ствии с ППССЗ по специальности </w:t>
      </w:r>
      <w:r w:rsidRPr="00F304D2">
        <w:rPr>
          <w:rFonts w:ascii="Times New Roman" w:eastAsia="Calibri" w:hAnsi="Times New Roman" w:cs="Times New Roman"/>
          <w:bCs/>
          <w:color w:val="auto"/>
          <w:shd w:val="clear" w:color="auto" w:fill="FFFFFF"/>
          <w:lang w:bidi="ar-SA"/>
        </w:rPr>
        <w:t>15.02.08 Технология машиностроения.</w:t>
      </w:r>
    </w:p>
    <w:p w:rsidR="00F304D2" w:rsidRPr="00F304D2" w:rsidRDefault="00F304D2" w:rsidP="00F304D2">
      <w:pPr>
        <w:widowControl/>
        <w:tabs>
          <w:tab w:val="left" w:pos="744"/>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bCs/>
          <w:color w:val="auto"/>
          <w:lang w:bidi="ar-SA"/>
        </w:rPr>
        <w:t>Производственная практика</w:t>
      </w:r>
      <w:r w:rsidRPr="00F304D2">
        <w:rPr>
          <w:rFonts w:ascii="Times New Roman" w:eastAsia="Calibri" w:hAnsi="Times New Roman" w:cs="Times New Roman"/>
          <w:color w:val="auto"/>
          <w:lang w:bidi="ar-SA"/>
        </w:rPr>
        <w:t xml:space="preserve"> осуществляется на основе приказа Дирекции по пе</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соналу ПАО «Северсталь».</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xml:space="preserve">Общее руководство практики осуществляется заместителем директора по учебно-производственной работе БПОУ ВО «ЧМК». </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Calibri" w:hAnsi="Times New Roman" w:cs="Times New Roman"/>
          <w:color w:val="auto"/>
          <w:shd w:val="clear" w:color="auto" w:fill="FFFFFF"/>
          <w:lang w:bidi="ar-SA"/>
        </w:rPr>
      </w:pPr>
      <w:r w:rsidRPr="00F304D2">
        <w:rPr>
          <w:rFonts w:ascii="Times New Roman" w:eastAsia="Calibri" w:hAnsi="Times New Roman" w:cs="Times New Roman"/>
          <w:bCs/>
          <w:color w:val="auto"/>
          <w:lang w:bidi="ar-SA"/>
        </w:rPr>
        <w:t xml:space="preserve">Непосредственное руководство практикой осуществляют: </w:t>
      </w:r>
    </w:p>
    <w:p w:rsidR="00F304D2" w:rsidRPr="00F304D2" w:rsidRDefault="00F304D2" w:rsidP="00F304D2">
      <w:pPr>
        <w:widowControl/>
        <w:ind w:firstLine="720"/>
        <w:jc w:val="both"/>
        <w:rPr>
          <w:rFonts w:ascii="Times New Roman" w:eastAsia="Calibri" w:hAnsi="Times New Roman" w:cs="Times New Roman"/>
          <w:bCs/>
          <w:color w:val="auto"/>
          <w:shd w:val="clear" w:color="auto" w:fill="FFFFFF"/>
          <w:lang w:bidi="ar-SA"/>
        </w:rPr>
      </w:pPr>
      <w:r w:rsidRPr="00F304D2">
        <w:rPr>
          <w:rFonts w:ascii="Times New Roman" w:eastAsia="Calibri" w:hAnsi="Times New Roman" w:cs="Times New Roman"/>
          <w:bCs/>
          <w:color w:val="auto"/>
          <w:shd w:val="clear" w:color="auto" w:fill="FFFFFF"/>
          <w:lang w:bidi="ar-SA"/>
        </w:rPr>
        <w:t>- руководитель практики от колледжа,</w:t>
      </w:r>
    </w:p>
    <w:p w:rsidR="00F304D2" w:rsidRPr="00F304D2" w:rsidRDefault="00F304D2" w:rsidP="00F304D2">
      <w:pPr>
        <w:widowControl/>
        <w:ind w:firstLine="720"/>
        <w:jc w:val="both"/>
        <w:rPr>
          <w:rFonts w:ascii="Times New Roman" w:eastAsia="Calibri" w:hAnsi="Times New Roman" w:cs="Times New Roman"/>
          <w:bCs/>
          <w:color w:val="auto"/>
          <w:shd w:val="clear" w:color="auto" w:fill="FFFFFF"/>
          <w:lang w:bidi="ar-SA"/>
        </w:rPr>
      </w:pPr>
      <w:r w:rsidRPr="00F304D2">
        <w:rPr>
          <w:rFonts w:ascii="Times New Roman" w:eastAsia="Calibri" w:hAnsi="Times New Roman" w:cs="Times New Roman"/>
          <w:bCs/>
          <w:color w:val="auto"/>
          <w:shd w:val="clear" w:color="auto" w:fill="FFFFFF"/>
          <w:lang w:bidi="ar-SA"/>
        </w:rPr>
        <w:t>- руководитель практики от производства,</w:t>
      </w:r>
    </w:p>
    <w:p w:rsidR="00F304D2" w:rsidRPr="00F304D2" w:rsidRDefault="00F304D2" w:rsidP="00F304D2">
      <w:pPr>
        <w:widowControl/>
        <w:ind w:firstLine="720"/>
        <w:jc w:val="both"/>
        <w:rPr>
          <w:rFonts w:ascii="Times New Roman" w:eastAsia="Calibri" w:hAnsi="Times New Roman" w:cs="Times New Roman"/>
          <w:bCs/>
          <w:color w:val="auto"/>
          <w:shd w:val="clear" w:color="auto" w:fill="FFFFFF"/>
          <w:lang w:bidi="ar-SA"/>
        </w:rPr>
      </w:pPr>
      <w:r w:rsidRPr="00F304D2">
        <w:rPr>
          <w:rFonts w:ascii="Times New Roman" w:eastAsia="Calibri" w:hAnsi="Times New Roman" w:cs="Times New Roman"/>
          <w:bCs/>
          <w:color w:val="auto"/>
          <w:shd w:val="clear" w:color="auto" w:fill="FFFFFF"/>
          <w:lang w:bidi="ar-SA"/>
        </w:rPr>
        <w:t>- инструктор, работник цеха (участка), назначенный по распоряжению начальника структурного подразделения.</w:t>
      </w:r>
    </w:p>
    <w:p w:rsidR="00F304D2" w:rsidRPr="00F304D2" w:rsidRDefault="00F304D2" w:rsidP="00F304D2">
      <w:pPr>
        <w:widowControl/>
        <w:ind w:firstLine="720"/>
        <w:jc w:val="both"/>
        <w:rPr>
          <w:rFonts w:ascii="Times New Roman" w:eastAsia="Calibri" w:hAnsi="Times New Roman" w:cs="Times New Roman"/>
          <w:bCs/>
          <w:color w:val="auto"/>
          <w:shd w:val="clear" w:color="auto" w:fill="FFFFFF"/>
          <w:lang w:bidi="ar-SA"/>
        </w:rPr>
      </w:pPr>
    </w:p>
    <w:p w:rsidR="00F304D2" w:rsidRPr="00F304D2" w:rsidRDefault="00F304D2" w:rsidP="00F304D2">
      <w:pPr>
        <w:widowControl/>
        <w:tabs>
          <w:tab w:val="left" w:pos="845"/>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Образовательное учреждение БПОУ ВО «ЧМК»:</w:t>
      </w:r>
    </w:p>
    <w:p w:rsidR="00F304D2" w:rsidRPr="00F304D2" w:rsidRDefault="00F304D2" w:rsidP="00F304D2">
      <w:pPr>
        <w:widowControl/>
        <w:tabs>
          <w:tab w:val="left" w:pos="624"/>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планирует и утверждает в учебном плане все виды практики в соответствии с   ППССЗ, с учетом договора с ПАО «Северсталь»;</w:t>
      </w:r>
    </w:p>
    <w:p w:rsidR="00F304D2" w:rsidRPr="00F304D2" w:rsidRDefault="00F304D2" w:rsidP="00F304D2">
      <w:pPr>
        <w:widowControl/>
        <w:tabs>
          <w:tab w:val="left" w:pos="624"/>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заключает договоры на организацию и проведение практики;</w:t>
      </w:r>
    </w:p>
    <w:p w:rsidR="00F304D2" w:rsidRPr="00F304D2" w:rsidRDefault="00F304D2" w:rsidP="00F304D2">
      <w:pPr>
        <w:widowControl/>
        <w:tabs>
          <w:tab w:val="left" w:pos="624"/>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разрабатывает и согласовывает с организациями программу, содержание и план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руемые результаты практики;</w:t>
      </w:r>
    </w:p>
    <w:p w:rsidR="00F304D2" w:rsidRPr="00F304D2" w:rsidRDefault="00F304D2" w:rsidP="00F304D2">
      <w:pPr>
        <w:widowControl/>
        <w:tabs>
          <w:tab w:val="left" w:pos="624"/>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осуществляет руководство практикой;</w:t>
      </w:r>
    </w:p>
    <w:p w:rsidR="00F304D2" w:rsidRPr="00F304D2" w:rsidRDefault="00F304D2" w:rsidP="00F304D2">
      <w:pPr>
        <w:tabs>
          <w:tab w:val="left" w:pos="624"/>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контролирует реализацию программы и условия проведения практики организ</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циями, в том числе требования охраны труда, безопасности жизнедеятельности и пожа</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ной безопасности в соответствии с правилами и нормами, в том числе отраслевыми;</w:t>
      </w:r>
    </w:p>
    <w:p w:rsidR="00F304D2" w:rsidRPr="00F304D2" w:rsidRDefault="00F304D2" w:rsidP="00F304D2">
      <w:pPr>
        <w:tabs>
          <w:tab w:val="left" w:pos="624"/>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организовывает процедуру оценки общих и профессиональных компетенций, освоенных обучающимися в ходе прохождения практики.</w:t>
      </w:r>
    </w:p>
    <w:p w:rsidR="00F304D2" w:rsidRPr="00F304D2" w:rsidRDefault="00F304D2" w:rsidP="00F304D2">
      <w:pPr>
        <w:tabs>
          <w:tab w:val="left" w:pos="624"/>
        </w:tabs>
        <w:autoSpaceDE w:val="0"/>
        <w:autoSpaceDN w:val="0"/>
        <w:adjustRightInd w:val="0"/>
        <w:ind w:firstLine="720"/>
        <w:jc w:val="both"/>
        <w:rPr>
          <w:rFonts w:ascii="Times New Roman" w:eastAsia="Calibri" w:hAnsi="Times New Roman" w:cs="Times New Roman"/>
          <w:color w:val="auto"/>
          <w:lang w:bidi="ar-SA"/>
        </w:rPr>
      </w:pPr>
    </w:p>
    <w:p w:rsidR="00F304D2" w:rsidRPr="00F304D2" w:rsidRDefault="00F304D2" w:rsidP="00F304D2">
      <w:pPr>
        <w:tabs>
          <w:tab w:val="left" w:pos="845"/>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Подразделения ПАО «Северсталь»:</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согласовывают программу </w:t>
      </w:r>
      <w:r w:rsidRPr="00F304D2">
        <w:rPr>
          <w:rFonts w:ascii="Times New Roman" w:eastAsia="Calibri" w:hAnsi="Times New Roman" w:cs="Times New Roman"/>
          <w:bCs/>
          <w:color w:val="auto"/>
          <w:lang w:bidi="ar-SA"/>
        </w:rPr>
        <w:t>практики</w:t>
      </w:r>
      <w:r w:rsidRPr="00F304D2">
        <w:rPr>
          <w:rFonts w:ascii="Times New Roman" w:eastAsia="Calibri" w:hAnsi="Times New Roman" w:cs="Times New Roman"/>
          <w:b/>
          <w:color w:val="auto"/>
          <w:lang w:bidi="ar-SA"/>
        </w:rPr>
        <w:t>,</w:t>
      </w:r>
      <w:r w:rsidRPr="00F304D2">
        <w:rPr>
          <w:rFonts w:ascii="Times New Roman" w:eastAsia="Calibri" w:hAnsi="Times New Roman" w:cs="Times New Roman"/>
          <w:color w:val="auto"/>
          <w:lang w:bidi="ar-SA"/>
        </w:rPr>
        <w:t xml:space="preserve"> планируемые результаты </w:t>
      </w:r>
      <w:r w:rsidRPr="00F304D2">
        <w:rPr>
          <w:rFonts w:ascii="Times New Roman" w:eastAsia="Calibri" w:hAnsi="Times New Roman" w:cs="Times New Roman"/>
          <w:bCs/>
          <w:color w:val="auto"/>
          <w:lang w:bidi="ar-SA"/>
        </w:rPr>
        <w:t>практики</w:t>
      </w:r>
      <w:r w:rsidRPr="00F304D2">
        <w:rPr>
          <w:rFonts w:ascii="Times New Roman" w:eastAsia="Calibri" w:hAnsi="Times New Roman" w:cs="Times New Roman"/>
          <w:color w:val="auto"/>
          <w:lang w:bidi="ar-SA"/>
        </w:rPr>
        <w:t>, задание на практику;</w:t>
      </w:r>
    </w:p>
    <w:p w:rsidR="00F304D2" w:rsidRPr="00F304D2" w:rsidRDefault="00F304D2" w:rsidP="00F304D2">
      <w:pPr>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участвуют в организации и оценке результатов освоения профессиональных ко</w:t>
      </w:r>
      <w:r w:rsidRPr="00F304D2">
        <w:rPr>
          <w:rFonts w:ascii="Times New Roman" w:eastAsia="Calibri" w:hAnsi="Times New Roman" w:cs="Times New Roman"/>
          <w:color w:val="auto"/>
          <w:lang w:bidi="ar-SA"/>
        </w:rPr>
        <w:t>м</w:t>
      </w:r>
      <w:r w:rsidRPr="00F304D2">
        <w:rPr>
          <w:rFonts w:ascii="Times New Roman" w:eastAsia="Calibri" w:hAnsi="Times New Roman" w:cs="Times New Roman"/>
          <w:color w:val="auto"/>
          <w:lang w:bidi="ar-SA"/>
        </w:rPr>
        <w:t xml:space="preserve">петенций, полученных в период прохождения </w:t>
      </w:r>
      <w:r w:rsidRPr="00F304D2">
        <w:rPr>
          <w:rFonts w:ascii="Times New Roman" w:eastAsia="Calibri" w:hAnsi="Times New Roman" w:cs="Times New Roman"/>
          <w:bCs/>
          <w:color w:val="auto"/>
          <w:lang w:bidi="ar-SA"/>
        </w:rPr>
        <w:t>практики</w:t>
      </w:r>
      <w:r w:rsidRPr="00F304D2">
        <w:rPr>
          <w:rFonts w:ascii="Times New Roman" w:eastAsia="Calibri" w:hAnsi="Times New Roman" w:cs="Times New Roman"/>
          <w:color w:val="auto"/>
          <w:lang w:bidi="ar-SA"/>
        </w:rPr>
        <w:t>;</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предоставляют рабочие места практикантам, назначают руководителей практики от организации, определяют инструкторов;</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обеспечивают обучающимся выполнение программы практики;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обеспечивают безопасные условия прохождения практики;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 проводят инструктаж с обучающимися по ознакомлению с требованиями охраны труда, безопасности жизнедеятельности и пожарной безопасности в подразделении и на рабочем месте.</w:t>
      </w:r>
    </w:p>
    <w:p w:rsidR="00F304D2" w:rsidRPr="00F304D2" w:rsidRDefault="00F304D2" w:rsidP="00F304D2">
      <w:pPr>
        <w:widowControl/>
        <w:tabs>
          <w:tab w:val="left" w:pos="1710"/>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ab/>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Руководитель практики от колледжа:</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выдает обучающимся индивидуальные задания по программе практики и оказ</w:t>
      </w:r>
      <w:r w:rsidRPr="00F304D2">
        <w:rPr>
          <w:rFonts w:ascii="Times New Roman" w:eastAsia="Calibri" w:hAnsi="Times New Roman" w:cs="Times New Roman"/>
          <w:color w:val="auto"/>
          <w:lang w:bidi="ar-SA"/>
        </w:rPr>
        <w:t>ы</w:t>
      </w:r>
      <w:r w:rsidRPr="00F304D2">
        <w:rPr>
          <w:rFonts w:ascii="Times New Roman" w:eastAsia="Calibri" w:hAnsi="Times New Roman" w:cs="Times New Roman"/>
          <w:color w:val="auto"/>
          <w:lang w:bidi="ar-SA"/>
        </w:rPr>
        <w:t>вает методическую помощь в их выполнении;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принимает участие в распределении обучающихся по рабочим местам и выдаче им спецодежды и СИЗ;</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осуществляет контроль по выполнению программы практики;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осуществляет контроль по сбору материала для курсового и дипломного проект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рования;</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ведет журнал практики; </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ведет учет посещаемости обучающимися практики;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участвует в процедуре оценки общих и профессиональных компетенций, освое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ных обучающимися по окончании практики;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проводит работу по соблюдению обучающимися требований охраны труда, те</w:t>
      </w:r>
      <w:r w:rsidRPr="00F304D2">
        <w:rPr>
          <w:rFonts w:ascii="Times New Roman" w:eastAsia="Calibri" w:hAnsi="Times New Roman" w:cs="Times New Roman"/>
          <w:color w:val="auto"/>
          <w:lang w:bidi="ar-SA"/>
        </w:rPr>
        <w:t>х</w:t>
      </w:r>
      <w:r w:rsidRPr="00F304D2">
        <w:rPr>
          <w:rFonts w:ascii="Times New Roman" w:eastAsia="Calibri" w:hAnsi="Times New Roman" w:cs="Times New Roman"/>
          <w:color w:val="auto"/>
          <w:lang w:bidi="ar-SA"/>
        </w:rPr>
        <w:t>ники безопасности и правил внутреннего трудового распорядка.</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p>
    <w:p w:rsidR="00F304D2" w:rsidRPr="00F304D2" w:rsidRDefault="00F304D2" w:rsidP="00F304D2">
      <w:pPr>
        <w:widowControl/>
        <w:tabs>
          <w:tab w:val="left" w:pos="859"/>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Обучающиеся, осваивающие  ППССЗ, при прохождении </w:t>
      </w:r>
      <w:r w:rsidRPr="00F304D2">
        <w:rPr>
          <w:rFonts w:ascii="Times New Roman" w:eastAsia="Calibri" w:hAnsi="Times New Roman" w:cs="Times New Roman"/>
          <w:bCs/>
          <w:color w:val="auto"/>
          <w:lang w:bidi="ar-SA"/>
        </w:rPr>
        <w:t>практики</w:t>
      </w:r>
      <w:r w:rsidRPr="00F304D2">
        <w:rPr>
          <w:rFonts w:ascii="Times New Roman" w:eastAsia="Calibri" w:hAnsi="Times New Roman" w:cs="Times New Roman"/>
          <w:color w:val="auto"/>
          <w:lang w:bidi="ar-SA"/>
        </w:rPr>
        <w:t xml:space="preserve"> в подразделен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ях ПАО «Северсталь»:</w:t>
      </w:r>
    </w:p>
    <w:p w:rsidR="00F304D2" w:rsidRPr="00F304D2" w:rsidRDefault="00F304D2" w:rsidP="00F304D2">
      <w:pPr>
        <w:widowControl/>
        <w:tabs>
          <w:tab w:val="left" w:pos="638"/>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полностью выполняют индивидуальные задания, предусмотренные программами </w:t>
      </w:r>
      <w:r w:rsidRPr="00F304D2">
        <w:rPr>
          <w:rFonts w:ascii="Times New Roman" w:eastAsia="Calibri" w:hAnsi="Times New Roman" w:cs="Times New Roman"/>
          <w:bCs/>
          <w:color w:val="auto"/>
          <w:lang w:bidi="ar-SA"/>
        </w:rPr>
        <w:t>практики</w:t>
      </w:r>
      <w:r w:rsidRPr="00F304D2">
        <w:rPr>
          <w:rFonts w:ascii="Times New Roman" w:eastAsia="Calibri" w:hAnsi="Times New Roman" w:cs="Times New Roman"/>
          <w:color w:val="auto"/>
          <w:lang w:bidi="ar-SA"/>
        </w:rPr>
        <w:t>;</w:t>
      </w:r>
    </w:p>
    <w:p w:rsidR="00F304D2" w:rsidRPr="00F304D2" w:rsidRDefault="00F304D2" w:rsidP="00F304D2">
      <w:pPr>
        <w:widowControl/>
        <w:tabs>
          <w:tab w:val="left" w:pos="638"/>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соблюдают действующие в организациях правила внутреннего трудового расп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рядка;</w:t>
      </w:r>
    </w:p>
    <w:p w:rsidR="00F304D2" w:rsidRPr="00F304D2" w:rsidRDefault="00F304D2" w:rsidP="00F304D2">
      <w:pPr>
        <w:widowControl/>
        <w:tabs>
          <w:tab w:val="left" w:pos="638"/>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строго соблюдают требования охраны труда, безопасности жизнедеятельности и пожарной безопасности.</w:t>
      </w:r>
    </w:p>
    <w:p w:rsidR="00F304D2" w:rsidRPr="00F304D2" w:rsidRDefault="00F304D2" w:rsidP="00F304D2">
      <w:pPr>
        <w:widowControl/>
        <w:tabs>
          <w:tab w:val="left" w:pos="638"/>
        </w:tab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по окончании производственной практики сдают руководителю практики:</w:t>
      </w:r>
    </w:p>
    <w:p w:rsidR="00F304D2" w:rsidRPr="00F304D2" w:rsidRDefault="00F304D2" w:rsidP="00573F76">
      <w:pPr>
        <w:widowControl/>
        <w:numPr>
          <w:ilvl w:val="0"/>
          <w:numId w:val="32"/>
        </w:numPr>
        <w:tabs>
          <w:tab w:val="left" w:pos="638"/>
          <w:tab w:val="left" w:pos="993"/>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аттестационный лист по производственной практике; </w:t>
      </w:r>
    </w:p>
    <w:p w:rsidR="00F304D2" w:rsidRPr="00F304D2" w:rsidRDefault="00F304D2" w:rsidP="00573F76">
      <w:pPr>
        <w:widowControl/>
        <w:numPr>
          <w:ilvl w:val="0"/>
          <w:numId w:val="32"/>
        </w:numPr>
        <w:tabs>
          <w:tab w:val="left" w:pos="638"/>
          <w:tab w:val="left" w:pos="993"/>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акт производственных испытаний по ПП.04;</w:t>
      </w:r>
    </w:p>
    <w:p w:rsidR="00F304D2" w:rsidRPr="00F304D2" w:rsidRDefault="00F304D2" w:rsidP="00573F76">
      <w:pPr>
        <w:widowControl/>
        <w:numPr>
          <w:ilvl w:val="0"/>
          <w:numId w:val="32"/>
        </w:numPr>
        <w:tabs>
          <w:tab w:val="left" w:pos="638"/>
          <w:tab w:val="left" w:pos="993"/>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индивидуальное задание на производственную практику;</w:t>
      </w:r>
    </w:p>
    <w:p w:rsidR="00F304D2" w:rsidRPr="00F304D2" w:rsidRDefault="00F304D2" w:rsidP="00573F76">
      <w:pPr>
        <w:widowControl/>
        <w:numPr>
          <w:ilvl w:val="0"/>
          <w:numId w:val="32"/>
        </w:numPr>
        <w:tabs>
          <w:tab w:val="left" w:pos="638"/>
          <w:tab w:val="left" w:pos="993"/>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характеристику учебной и профессиональной деятельности;</w:t>
      </w:r>
    </w:p>
    <w:p w:rsidR="00F304D2" w:rsidRPr="00F304D2" w:rsidRDefault="00F304D2" w:rsidP="00573F76">
      <w:pPr>
        <w:widowControl/>
        <w:numPr>
          <w:ilvl w:val="0"/>
          <w:numId w:val="32"/>
        </w:numPr>
        <w:tabs>
          <w:tab w:val="left" w:pos="638"/>
          <w:tab w:val="left" w:pos="993"/>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дневник учета выполнения учебно-производственных работ по производстве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ной практике;</w:t>
      </w:r>
    </w:p>
    <w:p w:rsidR="00F304D2" w:rsidRPr="00F304D2" w:rsidRDefault="00F304D2" w:rsidP="00573F76">
      <w:pPr>
        <w:widowControl/>
        <w:numPr>
          <w:ilvl w:val="0"/>
          <w:numId w:val="32"/>
        </w:numPr>
        <w:tabs>
          <w:tab w:val="left" w:pos="638"/>
          <w:tab w:val="left" w:pos="993"/>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оценочный лист;</w:t>
      </w:r>
    </w:p>
    <w:p w:rsidR="00F304D2" w:rsidRPr="00F304D2" w:rsidRDefault="00F304D2" w:rsidP="00573F76">
      <w:pPr>
        <w:widowControl/>
        <w:numPr>
          <w:ilvl w:val="0"/>
          <w:numId w:val="32"/>
        </w:numPr>
        <w:tabs>
          <w:tab w:val="left" w:pos="638"/>
          <w:tab w:val="left" w:pos="993"/>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отчет по практике. </w:t>
      </w:r>
    </w:p>
    <w:p w:rsidR="00F304D2" w:rsidRPr="00F304D2" w:rsidRDefault="00F304D2" w:rsidP="00F304D2">
      <w:pPr>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Times New Roman,Bold" w:hAnsi="Times New Roman" w:cs="Times New Roman"/>
          <w:color w:val="auto"/>
          <w:lang w:bidi="ar-SA"/>
        </w:rPr>
        <w:t>Освоение производственной практики (по профилю специальности) в рамках пр</w:t>
      </w:r>
      <w:r w:rsidRPr="00F304D2">
        <w:rPr>
          <w:rFonts w:ascii="Times New Roman" w:eastAsia="Times New Roman,Bold" w:hAnsi="Times New Roman" w:cs="Times New Roman"/>
          <w:color w:val="auto"/>
          <w:lang w:bidi="ar-SA"/>
        </w:rPr>
        <w:t>о</w:t>
      </w:r>
      <w:r w:rsidRPr="00F304D2">
        <w:rPr>
          <w:rFonts w:ascii="Times New Roman" w:eastAsia="Times New Roman,Bold" w:hAnsi="Times New Roman" w:cs="Times New Roman"/>
          <w:color w:val="auto"/>
          <w:lang w:bidi="ar-SA"/>
        </w:rPr>
        <w:t>фессиональных модулей является обязательным условием допуска к производственной практике (преддипломной) по специальности 15.02.08 Технология машиностроения.</w:t>
      </w:r>
    </w:p>
    <w:p w:rsidR="00F304D2" w:rsidRPr="00F304D2" w:rsidRDefault="00F304D2" w:rsidP="00F304D2">
      <w:pPr>
        <w:autoSpaceDE w:val="0"/>
        <w:autoSpaceDN w:val="0"/>
        <w:adjustRightInd w:val="0"/>
        <w:spacing w:before="120" w:after="120"/>
        <w:ind w:firstLine="720"/>
        <w:jc w:val="center"/>
        <w:rPr>
          <w:rFonts w:ascii="Times New Roman" w:eastAsia="Calibri" w:hAnsi="Times New Roman" w:cs="Times New Roman"/>
          <w:bCs/>
          <w:color w:val="auto"/>
          <w:lang w:val="x-none" w:bidi="ar-SA"/>
        </w:rPr>
      </w:pPr>
      <w:r w:rsidRPr="00F304D2">
        <w:rPr>
          <w:rFonts w:ascii="Times New Roman" w:eastAsia="Calibri" w:hAnsi="Times New Roman" w:cs="Times New Roman"/>
          <w:b/>
          <w:color w:val="auto"/>
          <w:lang w:val="x-none" w:bidi="ar-SA"/>
        </w:rPr>
        <w:t>4.4. Кадровое обеспечение</w:t>
      </w:r>
      <w:r w:rsidRPr="00F304D2">
        <w:rPr>
          <w:rFonts w:ascii="Times New Roman" w:eastAsia="Calibri" w:hAnsi="Times New Roman" w:cs="Times New Roman"/>
          <w:color w:val="auto"/>
          <w:lang w:val="x-none" w:bidi="ar-SA"/>
        </w:rPr>
        <w:t xml:space="preserve"> </w:t>
      </w:r>
      <w:r w:rsidRPr="00F304D2">
        <w:rPr>
          <w:rFonts w:ascii="Times New Roman" w:eastAsia="Calibri" w:hAnsi="Times New Roman" w:cs="Times New Roman"/>
          <w:b/>
          <w:bCs/>
          <w:color w:val="auto"/>
          <w:lang w:val="x-none" w:bidi="ar-SA"/>
        </w:rPr>
        <w:t>практики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Требования к квалификации педагогических кадров, осуществляющих руководство производственной практикой:</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1. Требования к квалификации педагогических кадров, обеспечивающих обучение по междисциплинарному курсу (курсам): высшее профессиональное образование по направлению подготовки.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2. Требования к квалификации педагогических кадров, осуществляющих руково</w:t>
      </w:r>
      <w:r w:rsidRPr="00F304D2">
        <w:rPr>
          <w:rFonts w:ascii="Times New Roman" w:eastAsia="Calibri" w:hAnsi="Times New Roman" w:cs="Times New Roman"/>
          <w:color w:val="auto"/>
          <w:lang w:bidi="ar-SA"/>
        </w:rPr>
        <w:t>д</w:t>
      </w:r>
      <w:r w:rsidRPr="00F304D2">
        <w:rPr>
          <w:rFonts w:ascii="Times New Roman" w:eastAsia="Calibri" w:hAnsi="Times New Roman" w:cs="Times New Roman"/>
          <w:color w:val="auto"/>
          <w:lang w:bidi="ar-SA"/>
        </w:rPr>
        <w:t>ство практикой - высшее профессиональное образование по направлению подготовки.</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3. Мастера производственного обучения, заведующие мастерских – среднее или высшее профессиональное образование, квалификационный разряд по профессии рабоч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го должен быть на один выше, чем предусмотрено образовательным стандартом для в</w:t>
      </w:r>
      <w:r w:rsidRPr="00F304D2">
        <w:rPr>
          <w:rFonts w:ascii="Times New Roman" w:eastAsia="Calibri" w:hAnsi="Times New Roman" w:cs="Times New Roman"/>
          <w:color w:val="auto"/>
          <w:lang w:bidi="ar-SA"/>
        </w:rPr>
        <w:t>ы</w:t>
      </w:r>
      <w:r w:rsidRPr="00F304D2">
        <w:rPr>
          <w:rFonts w:ascii="Times New Roman" w:eastAsia="Calibri" w:hAnsi="Times New Roman" w:cs="Times New Roman"/>
          <w:color w:val="auto"/>
          <w:lang w:bidi="ar-SA"/>
        </w:rPr>
        <w:t xml:space="preserve">пускников. </w:t>
      </w:r>
    </w:p>
    <w:p w:rsidR="00F304D2" w:rsidRPr="00F304D2" w:rsidRDefault="00F304D2" w:rsidP="00F304D2">
      <w:pPr>
        <w:widowControl/>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4. Опыт деятельности в организациях соответствующей профессиональной сферы является обязательным для педагогических работников, отвечающих за освоение студе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 xml:space="preserve">тами профессионального цикла, которые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 </w:t>
      </w:r>
    </w:p>
    <w:p w:rsidR="00F304D2" w:rsidRPr="00F304D2" w:rsidRDefault="00F304D2" w:rsidP="00F304D2">
      <w:pPr>
        <w:widowControl/>
        <w:ind w:firstLine="919"/>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5. Руководитель практики от производства - квалифицированный руководитель (специалист) предприятия, обученный и аттестованный в установленном порядке в обл</w:t>
      </w:r>
      <w:r w:rsidRPr="00F304D2">
        <w:rPr>
          <w:rFonts w:ascii="Times New Roman" w:eastAsia="Calibri" w:hAnsi="Times New Roman" w:cs="Times New Roman"/>
          <w:bCs/>
          <w:color w:val="auto"/>
          <w:lang w:bidi="ar-SA"/>
        </w:rPr>
        <w:t>а</w:t>
      </w:r>
      <w:r w:rsidRPr="00F304D2">
        <w:rPr>
          <w:rFonts w:ascii="Times New Roman" w:eastAsia="Calibri" w:hAnsi="Times New Roman" w:cs="Times New Roman"/>
          <w:bCs/>
          <w:color w:val="auto"/>
          <w:lang w:bidi="ar-SA"/>
        </w:rPr>
        <w:t>сти охраны труда и промышленной безопасности, должен иметь высшее образование и стаж работы на руководящей должности не менее 1 год.</w:t>
      </w:r>
    </w:p>
    <w:p w:rsidR="00F304D2" w:rsidRPr="00F304D2" w:rsidRDefault="00F304D2" w:rsidP="00F304D2">
      <w:pPr>
        <w:widowControl/>
        <w:ind w:firstLine="919"/>
        <w:jc w:val="both"/>
        <w:rPr>
          <w:rFonts w:ascii="Times New Roman" w:eastAsia="Calibri" w:hAnsi="Times New Roman" w:cs="Times New Roman"/>
          <w:b/>
          <w:color w:val="auto"/>
          <w:lang w:bidi="ar-SA"/>
        </w:rPr>
      </w:pPr>
      <w:r w:rsidRPr="00F304D2">
        <w:rPr>
          <w:rFonts w:ascii="Times New Roman" w:eastAsia="Calibri" w:hAnsi="Times New Roman" w:cs="Times New Roman"/>
          <w:color w:val="auto"/>
          <w:lang w:bidi="ar-SA"/>
        </w:rPr>
        <w:t xml:space="preserve">6. Инструктор </w:t>
      </w:r>
      <w:r w:rsidRPr="00F304D2">
        <w:rPr>
          <w:rFonts w:ascii="Times New Roman" w:eastAsia="Calibri" w:hAnsi="Times New Roman" w:cs="Times New Roman"/>
          <w:bCs/>
          <w:color w:val="auto"/>
          <w:lang w:bidi="ar-SA"/>
        </w:rPr>
        <w:t>– квалифицированный рабочий (специалист) производства, име</w:t>
      </w:r>
      <w:r w:rsidRPr="00F304D2">
        <w:rPr>
          <w:rFonts w:ascii="Times New Roman" w:eastAsia="Calibri" w:hAnsi="Times New Roman" w:cs="Times New Roman"/>
          <w:bCs/>
          <w:color w:val="auto"/>
          <w:lang w:bidi="ar-SA"/>
        </w:rPr>
        <w:t>ю</w:t>
      </w:r>
      <w:r w:rsidRPr="00F304D2">
        <w:rPr>
          <w:rFonts w:ascii="Times New Roman" w:eastAsia="Calibri" w:hAnsi="Times New Roman" w:cs="Times New Roman"/>
          <w:bCs/>
          <w:color w:val="auto"/>
          <w:lang w:bidi="ar-SA"/>
        </w:rPr>
        <w:t>щий квалификацию 5-6 разряда и стаж работы по профессии не менее 3-х лет, и не име</w:t>
      </w:r>
      <w:r w:rsidRPr="00F304D2">
        <w:rPr>
          <w:rFonts w:ascii="Times New Roman" w:eastAsia="Calibri" w:hAnsi="Times New Roman" w:cs="Times New Roman"/>
          <w:bCs/>
          <w:color w:val="auto"/>
          <w:lang w:bidi="ar-SA"/>
        </w:rPr>
        <w:t>ю</w:t>
      </w:r>
      <w:r w:rsidRPr="00F304D2">
        <w:rPr>
          <w:rFonts w:ascii="Times New Roman" w:eastAsia="Calibri" w:hAnsi="Times New Roman" w:cs="Times New Roman"/>
          <w:bCs/>
          <w:color w:val="auto"/>
          <w:lang w:bidi="ar-SA"/>
        </w:rPr>
        <w:t>щий нарушений установленных требований по безопасности труда в течение последнего года работы, осуществляющий процесс практического обучения практиканта на основ</w:t>
      </w:r>
      <w:r w:rsidRPr="00F304D2">
        <w:rPr>
          <w:rFonts w:ascii="Times New Roman" w:eastAsia="Calibri" w:hAnsi="Times New Roman" w:cs="Times New Roman"/>
          <w:bCs/>
          <w:color w:val="auto"/>
          <w:lang w:bidi="ar-SA"/>
        </w:rPr>
        <w:t>а</w:t>
      </w:r>
      <w:r w:rsidRPr="00F304D2">
        <w:rPr>
          <w:rFonts w:ascii="Times New Roman" w:eastAsia="Calibri" w:hAnsi="Times New Roman" w:cs="Times New Roman"/>
          <w:bCs/>
          <w:color w:val="auto"/>
          <w:lang w:bidi="ar-SA"/>
        </w:rPr>
        <w:t>нии распоряжения начальника подразделения.</w:t>
      </w:r>
    </w:p>
    <w:p w:rsidR="00F304D2" w:rsidRPr="00F304D2" w:rsidRDefault="00F304D2" w:rsidP="00F304D2">
      <w:pPr>
        <w:widowControl/>
        <w:jc w:val="center"/>
        <w:rPr>
          <w:rFonts w:ascii="Times New Roman" w:eastAsiaTheme="minorHAnsi" w:hAnsi="Times New Roman" w:cs="Times New Roman"/>
          <w:b/>
          <w:color w:val="auto"/>
          <w:lang w:eastAsia="en-US" w:bidi="ar-SA"/>
        </w:rPr>
      </w:pPr>
      <w:r w:rsidRPr="00F304D2">
        <w:rPr>
          <w:rFonts w:ascii="Times New Roman" w:eastAsiaTheme="minorHAnsi" w:hAnsi="Times New Roman" w:cs="Times New Roman"/>
          <w:color w:val="auto"/>
          <w:lang w:eastAsia="en-US" w:bidi="ar-SA"/>
        </w:rPr>
        <w:br w:type="page"/>
      </w:r>
      <w:r w:rsidRPr="00F304D2">
        <w:rPr>
          <w:rFonts w:ascii="Times New Roman" w:eastAsiaTheme="minorHAnsi" w:hAnsi="Times New Roman" w:cs="Times New Roman"/>
          <w:b/>
          <w:color w:val="auto"/>
          <w:lang w:eastAsia="en-US" w:bidi="ar-SA"/>
        </w:rPr>
        <w:lastRenderedPageBreak/>
        <w:t>5. КОНТРОЛЬ И ОЦЕНКА РЕЗУЛЬТАТОВ ОСВОЕНИЯ</w:t>
      </w:r>
      <w:r w:rsidRPr="00F304D2">
        <w:rPr>
          <w:rFonts w:ascii="Times New Roman" w:eastAsiaTheme="minorHAnsi" w:hAnsi="Times New Roman" w:cs="Times New Roman"/>
          <w:color w:val="auto"/>
          <w:lang w:eastAsia="en-US" w:bidi="ar-SA"/>
        </w:rPr>
        <w:t xml:space="preserve"> </w:t>
      </w:r>
      <w:r w:rsidRPr="00F304D2">
        <w:rPr>
          <w:rFonts w:ascii="Times New Roman" w:eastAsiaTheme="minorHAnsi" w:hAnsi="Times New Roman" w:cs="Times New Roman"/>
          <w:b/>
          <w:bCs/>
          <w:caps/>
          <w:color w:val="auto"/>
          <w:lang w:eastAsia="en-US" w:bidi="ar-SA"/>
        </w:rPr>
        <w:t>практики</w:t>
      </w:r>
    </w:p>
    <w:p w:rsidR="00F304D2" w:rsidRPr="00F304D2" w:rsidRDefault="00F304D2" w:rsidP="00F304D2">
      <w:pPr>
        <w:suppressAutoHyphens/>
        <w:jc w:val="both"/>
        <w:rPr>
          <w:rFonts w:ascii="Times New Roman" w:eastAsia="Calibri" w:hAnsi="Times New Roman" w:cs="Times New Roman"/>
          <w:color w:val="auto"/>
          <w:lang w:bidi="ar-SA"/>
        </w:rPr>
      </w:pPr>
    </w:p>
    <w:p w:rsidR="00F304D2" w:rsidRPr="00F304D2" w:rsidRDefault="00F304D2" w:rsidP="00F304D2">
      <w:pPr>
        <w:suppressAutoHyphens/>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Контроль и оценка результатов освоения программы производственной практики (по профилю специальности) включает текущий и промежуточный контроль. </w:t>
      </w:r>
    </w:p>
    <w:p w:rsidR="00F304D2" w:rsidRPr="00F304D2" w:rsidRDefault="00F304D2" w:rsidP="00F304D2">
      <w:pPr>
        <w:suppressAutoHyphens/>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Формы и методы текущего контроля и промежуточной аттестации по практике доводятся до сведения обучающихся на вводном занятии по производственной практике (по профилю специальности). </w:t>
      </w:r>
    </w:p>
    <w:p w:rsidR="00F304D2" w:rsidRPr="00F304D2" w:rsidRDefault="00F304D2" w:rsidP="00F304D2">
      <w:pPr>
        <w:suppressAutoHyphens/>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Текущий контроль индивидуальных образовательных достижений – демонстрируемых студентами знаний, умений и навыков проводится руководителем практики от колледжа, руководителем практики от предприятия  и инструктором в процессе обучения и осуществляется в виде экспертного наблюдения.</w:t>
      </w:r>
    </w:p>
    <w:p w:rsidR="00F304D2" w:rsidRPr="00F304D2" w:rsidRDefault="00F304D2" w:rsidP="00F304D2">
      <w:pPr>
        <w:widowControl/>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Для текущего контроля и промежуточной аттестации руководителями практики от колледжа  создаются фонды оценочных средств (ФОС). </w:t>
      </w:r>
    </w:p>
    <w:p w:rsidR="00F304D2" w:rsidRPr="00F304D2" w:rsidRDefault="00F304D2" w:rsidP="00F304D2">
      <w:pPr>
        <w:widowControl/>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оценки результатов подготовки.</w:t>
      </w:r>
    </w:p>
    <w:p w:rsidR="00F304D2" w:rsidRPr="00F304D2" w:rsidRDefault="00F304D2" w:rsidP="00F304D2">
      <w:pPr>
        <w:autoSpaceDE w:val="0"/>
        <w:autoSpaceDN w:val="0"/>
        <w:adjustRightInd w:val="0"/>
        <w:ind w:firstLine="709"/>
        <w:jc w:val="both"/>
        <w:rPr>
          <w:rFonts w:ascii="Times New Roman" w:eastAsia="Calibri" w:hAnsi="Times New Roman" w:cs="Times New Roman"/>
          <w:b/>
          <w:color w:val="auto"/>
          <w:lang w:val="x-none" w:bidi="ar-SA"/>
        </w:rPr>
      </w:pPr>
      <w:r w:rsidRPr="00F304D2">
        <w:rPr>
          <w:rFonts w:ascii="Times New Roman" w:eastAsia="Calibri" w:hAnsi="Times New Roman" w:cs="Times New Roman"/>
          <w:color w:val="auto"/>
          <w:lang w:val="x-none" w:bidi="ar-SA"/>
        </w:rPr>
        <w:t xml:space="preserve">В период прохождения производственной практики (по профилю специальности) обучающимися ведется дневник практики. </w:t>
      </w:r>
    </w:p>
    <w:p w:rsidR="00F304D2" w:rsidRPr="00F304D2" w:rsidRDefault="00F304D2" w:rsidP="00F304D2">
      <w:pPr>
        <w:autoSpaceDE w:val="0"/>
        <w:autoSpaceDN w:val="0"/>
        <w:adjustRightInd w:val="0"/>
        <w:ind w:firstLine="720"/>
        <w:jc w:val="both"/>
        <w:rPr>
          <w:rFonts w:ascii="Times New Roman" w:eastAsia="Calibri" w:hAnsi="Times New Roman" w:cs="Times New Roman"/>
          <w:b/>
          <w:color w:val="auto"/>
          <w:lang w:val="x-none" w:bidi="ar-SA"/>
        </w:rPr>
      </w:pPr>
      <w:r w:rsidRPr="00F304D2">
        <w:rPr>
          <w:rFonts w:ascii="Times New Roman" w:eastAsia="Calibri" w:hAnsi="Times New Roman" w:cs="Times New Roman"/>
          <w:color w:val="auto"/>
          <w:lang w:val="x-none" w:bidi="ar-SA"/>
        </w:rPr>
        <w:t>По окончании практики каждый обучающийся сдает руководителю практики от колледжа письменный отчет.</w:t>
      </w:r>
    </w:p>
    <w:p w:rsidR="00F304D2" w:rsidRPr="00F304D2" w:rsidRDefault="00F304D2" w:rsidP="00F304D2">
      <w:pPr>
        <w:autoSpaceDE w:val="0"/>
        <w:autoSpaceDN w:val="0"/>
        <w:adjustRightInd w:val="0"/>
        <w:ind w:firstLine="720"/>
        <w:jc w:val="both"/>
        <w:rPr>
          <w:rFonts w:ascii="Times New Roman" w:eastAsia="Calibri" w:hAnsi="Times New Roman" w:cs="Times New Roman"/>
          <w:b/>
          <w:color w:val="auto"/>
          <w:lang w:val="x-none" w:bidi="ar-SA"/>
        </w:rPr>
      </w:pPr>
      <w:r w:rsidRPr="00F304D2">
        <w:rPr>
          <w:rFonts w:ascii="Times New Roman" w:eastAsia="Calibri" w:hAnsi="Times New Roman" w:cs="Times New Roman"/>
          <w:color w:val="auto"/>
          <w:lang w:val="x-none" w:bidi="ar-SA"/>
        </w:rPr>
        <w:t>Отчет по практике составляется каждым обучающимся самостоятельно. Содержание отчета определяется программой практики и зависит от ее вида и продолжительности. Он должен включать в себя сведения о конкретно выполненной работе согласно индивидуальному заданию программы практики, обработанную информацию, собранную в процессе обследования, ее анализ и выводы. Отчет должен быть кратким, но в то же время глубоким по содержанию, достаточно иллюстрированным эскизами, чертежами, графиками и т.д. Работа по составлению отчета должна вестись систематически с таким расчетом, чтобы ее завершить к моменту окончания практики.</w:t>
      </w:r>
    </w:p>
    <w:p w:rsidR="00F304D2" w:rsidRPr="00F304D2" w:rsidRDefault="00F304D2" w:rsidP="00F304D2">
      <w:pPr>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Отчет рекомендуется писать на листах формата А-4 в соответствии с требованиями ЕСКД и ЕСТД. К отчету прилагаются необходимые схемы, чертежи, таблицы, графики. Примерный объем отчета 15-20 страниц. Полностью оформленный отчет представляется на рецензию руководителю практики от колледжа, который пишет свое заключение о в</w:t>
      </w:r>
      <w:r w:rsidRPr="00F304D2">
        <w:rPr>
          <w:rFonts w:ascii="Times New Roman" w:eastAsia="Calibri" w:hAnsi="Times New Roman" w:cs="Times New Roman"/>
          <w:color w:val="auto"/>
          <w:lang w:bidi="ar-SA"/>
        </w:rPr>
        <w:t>ы</w:t>
      </w:r>
      <w:r w:rsidRPr="00F304D2">
        <w:rPr>
          <w:rFonts w:ascii="Times New Roman" w:eastAsia="Calibri" w:hAnsi="Times New Roman" w:cs="Times New Roman"/>
          <w:color w:val="auto"/>
          <w:lang w:bidi="ar-SA"/>
        </w:rPr>
        <w:t>полнении программы практики и оценивает отчет.</w:t>
      </w:r>
    </w:p>
    <w:p w:rsidR="00F304D2" w:rsidRPr="00F304D2" w:rsidRDefault="00F304D2" w:rsidP="00F304D2">
      <w:pPr>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По результатам практики руководители практики от предприятия и от БПОУ ВО «ЧМК» заполняют:</w:t>
      </w:r>
    </w:p>
    <w:p w:rsidR="00F304D2" w:rsidRPr="00F304D2" w:rsidRDefault="00F304D2" w:rsidP="00F304D2">
      <w:pPr>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аттестационный лист, который содержит сведения о видах, разрядах, качестве выполняемых работ и уровень освоения обучающимся профессиональных компетенций;</w:t>
      </w:r>
    </w:p>
    <w:p w:rsidR="00F304D2" w:rsidRPr="00F304D2" w:rsidRDefault="00F304D2" w:rsidP="00F304D2">
      <w:pPr>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характеристику, в которой отражают степень проявления обучающимися теорет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ческой и профессиональной подготовки, уровень освоения общих компетенций и собл</w:t>
      </w:r>
      <w:r w:rsidRPr="00F304D2">
        <w:rPr>
          <w:rFonts w:ascii="Times New Roman" w:eastAsia="Calibri" w:hAnsi="Times New Roman" w:cs="Times New Roman"/>
          <w:color w:val="auto"/>
          <w:lang w:bidi="ar-SA"/>
        </w:rPr>
        <w:t>ю</w:t>
      </w:r>
      <w:r w:rsidRPr="00F304D2">
        <w:rPr>
          <w:rFonts w:ascii="Times New Roman" w:eastAsia="Calibri" w:hAnsi="Times New Roman" w:cs="Times New Roman"/>
          <w:color w:val="auto"/>
          <w:lang w:bidi="ar-SA"/>
        </w:rPr>
        <w:t>дение трудовой дисциплины в период прохождения практики.</w:t>
      </w:r>
    </w:p>
    <w:p w:rsidR="00F304D2" w:rsidRPr="00F304D2" w:rsidRDefault="00F304D2" w:rsidP="00F304D2">
      <w:pPr>
        <w:widowControl/>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Руководитель практики от предприятия заполняет оценочный лист и подписывает его.</w:t>
      </w:r>
    </w:p>
    <w:p w:rsidR="00F304D2" w:rsidRPr="00F304D2" w:rsidRDefault="00F304D2" w:rsidP="00F304D2">
      <w:pPr>
        <w:widowControl/>
        <w:ind w:firstLine="709"/>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Производственная практика завершается промежуточной аттестацией в форме дифференцированного зачета при условии положительного аттестационного листа и х</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рактеристики с предприятия, полноты и своевременности представления дневника и отч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та по практике в соответствии с индивидуальным заданием.</w:t>
      </w:r>
    </w:p>
    <w:p w:rsidR="00F304D2" w:rsidRPr="00F304D2" w:rsidRDefault="00F304D2" w:rsidP="00F304D2">
      <w:pPr>
        <w:autoSpaceDE w:val="0"/>
        <w:autoSpaceDN w:val="0"/>
        <w:adjustRightInd w:val="0"/>
        <w:ind w:firstLine="720"/>
        <w:jc w:val="both"/>
        <w:rPr>
          <w:rFonts w:ascii="Times New Roman" w:eastAsia="Calibri" w:hAnsi="Times New Roman" w:cs="Times New Roman"/>
          <w:b/>
          <w:color w:val="auto"/>
          <w:lang w:val="x-none" w:bidi="ar-SA"/>
        </w:rPr>
      </w:pPr>
      <w:r w:rsidRPr="00F304D2">
        <w:rPr>
          <w:rFonts w:ascii="Times New Roman" w:eastAsia="Calibri" w:hAnsi="Times New Roman" w:cs="Times New Roman"/>
          <w:color w:val="auto"/>
          <w:lang w:val="x-none" w:bidi="ar-SA"/>
        </w:rPr>
        <w:t>Дифференцированный зачет проводится в форме</w:t>
      </w:r>
      <w:r w:rsidRPr="00F304D2">
        <w:rPr>
          <w:rFonts w:ascii="Times New Roman" w:eastAsia="Calibri" w:hAnsi="Times New Roman" w:cs="Times New Roman"/>
          <w:color w:val="auto"/>
          <w:spacing w:val="-3"/>
          <w:lang w:val="x-none" w:bidi="ar-SA"/>
        </w:rPr>
        <w:t xml:space="preserve"> защиты </w:t>
      </w:r>
      <w:r w:rsidRPr="00F304D2">
        <w:rPr>
          <w:rFonts w:ascii="Times New Roman" w:eastAsia="Calibri" w:hAnsi="Times New Roman" w:cs="Times New Roman"/>
          <w:color w:val="auto"/>
          <w:spacing w:val="-3"/>
          <w:lang w:bidi="ar-SA"/>
        </w:rPr>
        <w:t xml:space="preserve">раздела </w:t>
      </w:r>
      <w:r w:rsidRPr="00F304D2">
        <w:rPr>
          <w:rFonts w:ascii="Times New Roman" w:eastAsia="Calibri" w:hAnsi="Times New Roman" w:cs="Times New Roman"/>
          <w:color w:val="auto"/>
          <w:spacing w:val="-3"/>
          <w:lang w:val="x-none" w:bidi="ar-SA"/>
        </w:rPr>
        <w:t xml:space="preserve">отчета </w:t>
      </w:r>
      <w:r w:rsidRPr="00F304D2">
        <w:rPr>
          <w:rFonts w:ascii="Times New Roman" w:eastAsia="Calibri" w:hAnsi="Times New Roman" w:cs="Times New Roman"/>
          <w:color w:val="auto"/>
          <w:spacing w:val="-3"/>
          <w:lang w:bidi="ar-SA"/>
        </w:rPr>
        <w:t>данного вида практики</w:t>
      </w:r>
      <w:r w:rsidRPr="00F304D2">
        <w:rPr>
          <w:rFonts w:ascii="Times New Roman" w:eastAsia="Calibri" w:hAnsi="Times New Roman" w:cs="Times New Roman"/>
          <w:color w:val="auto"/>
          <w:spacing w:val="-3"/>
          <w:lang w:val="x-none" w:bidi="ar-SA"/>
        </w:rPr>
        <w:t xml:space="preserve">, с учетом анализа аттестационного и оценочного листов, выполнения программы практики обучающимся и уровня освоения </w:t>
      </w:r>
      <w:r w:rsidRPr="00F304D2">
        <w:rPr>
          <w:rFonts w:ascii="Times New Roman" w:eastAsia="Calibri" w:hAnsi="Times New Roman" w:cs="Times New Roman"/>
          <w:color w:val="auto"/>
          <w:lang w:val="x-none" w:bidi="ar-SA"/>
        </w:rPr>
        <w:t>общих и профессиональных компетенций.</w:t>
      </w:r>
    </w:p>
    <w:p w:rsidR="00F304D2" w:rsidRPr="00F304D2" w:rsidRDefault="00F304D2" w:rsidP="00F304D2">
      <w:pPr>
        <w:widowControl/>
        <w:ind w:firstLine="720"/>
        <w:jc w:val="both"/>
        <w:rPr>
          <w:rFonts w:ascii="Times New Roman" w:eastAsia="TimesNewRomanPSMT" w:hAnsi="Times New Roman" w:cs="Times New Roman"/>
          <w:color w:val="auto"/>
          <w:lang w:bidi="ar-SA"/>
        </w:rPr>
      </w:pPr>
      <w:r w:rsidRPr="00F304D2">
        <w:rPr>
          <w:rFonts w:ascii="Times New Roman" w:eastAsia="TimesNewRomanPSMT" w:hAnsi="Times New Roman" w:cs="Times New Roman"/>
          <w:color w:val="auto"/>
          <w:lang w:bidi="ar-SA"/>
        </w:rPr>
        <w:t>По результатам аттестации выставляется дифференцированная оценка.</w:t>
      </w:r>
    </w:p>
    <w:p w:rsidR="00F304D2" w:rsidRPr="00F304D2" w:rsidRDefault="00F304D2" w:rsidP="00F304D2">
      <w:pPr>
        <w:widowControl/>
        <w:autoSpaceDE w:val="0"/>
        <w:autoSpaceDN w:val="0"/>
        <w:adjustRightInd w:val="0"/>
        <w:ind w:firstLine="720"/>
        <w:jc w:val="both"/>
        <w:rPr>
          <w:rFonts w:ascii="Times New Roman" w:eastAsia="TimesNewRomanPSMT" w:hAnsi="Times New Roman" w:cs="Times New Roman"/>
          <w:color w:val="auto"/>
          <w:lang w:bidi="ar-SA"/>
        </w:rPr>
      </w:pPr>
      <w:r w:rsidRPr="00F304D2">
        <w:rPr>
          <w:rFonts w:ascii="Times New Roman" w:eastAsia="TimesNewRomanPSMT" w:hAnsi="Times New Roman" w:cs="Times New Roman"/>
          <w:color w:val="auto"/>
          <w:lang w:bidi="ar-SA"/>
        </w:rPr>
        <w:lastRenderedPageBreak/>
        <w:t>При оценке результатов практики учитывается количество и качество выполнения обучающимися всех предусмотренных программой видов деятельности, а также качество оформления отчетной документации и своевременное представление ее на проверку.</w:t>
      </w:r>
    </w:p>
    <w:p w:rsidR="00F304D2" w:rsidRPr="00F304D2" w:rsidRDefault="00F304D2" w:rsidP="00F304D2">
      <w:pPr>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xml:space="preserve">По окончании </w:t>
      </w:r>
      <w:r w:rsidRPr="00F304D2">
        <w:rPr>
          <w:rFonts w:ascii="Times New Roman" w:eastAsia="Calibri" w:hAnsi="Times New Roman" w:cs="Times New Roman"/>
          <w:bCs/>
          <w:color w:val="auto"/>
          <w:lang w:bidi="ar-SA"/>
        </w:rPr>
        <w:t>производственной практики</w:t>
      </w:r>
      <w:r w:rsidRPr="00F304D2">
        <w:rPr>
          <w:rFonts w:ascii="Times New Roman" w:eastAsia="Calibri" w:hAnsi="Times New Roman" w:cs="Times New Roman"/>
          <w:color w:val="auto"/>
          <w:lang w:bidi="ar-SA"/>
        </w:rPr>
        <w:t xml:space="preserve"> ПП.04 </w:t>
      </w:r>
      <w:r w:rsidRPr="00F304D2">
        <w:rPr>
          <w:rFonts w:ascii="Times New Roman" w:eastAsia="Calibri" w:hAnsi="Times New Roman" w:cs="Times New Roman"/>
          <w:bCs/>
          <w:color w:val="auto"/>
          <w:lang w:bidi="ar-SA"/>
        </w:rPr>
        <w:t>в рамках освоения вида деятел</w:t>
      </w:r>
      <w:r w:rsidRPr="00F304D2">
        <w:rPr>
          <w:rFonts w:ascii="Times New Roman" w:eastAsia="Calibri" w:hAnsi="Times New Roman" w:cs="Times New Roman"/>
          <w:bCs/>
          <w:color w:val="auto"/>
          <w:lang w:bidi="ar-SA"/>
        </w:rPr>
        <w:t>ь</w:t>
      </w:r>
      <w:r w:rsidRPr="00F304D2">
        <w:rPr>
          <w:rFonts w:ascii="Times New Roman" w:eastAsia="Calibri" w:hAnsi="Times New Roman" w:cs="Times New Roman"/>
          <w:bCs/>
          <w:color w:val="auto"/>
          <w:lang w:bidi="ar-SA"/>
        </w:rPr>
        <w:t>ности обучающиеся выполняют практическую квалификационную работу по одной из р</w:t>
      </w:r>
      <w:r w:rsidRPr="00F304D2">
        <w:rPr>
          <w:rFonts w:ascii="Times New Roman" w:eastAsia="Calibri" w:hAnsi="Times New Roman" w:cs="Times New Roman"/>
          <w:bCs/>
          <w:color w:val="auto"/>
          <w:lang w:bidi="ar-SA"/>
        </w:rPr>
        <w:t>а</w:t>
      </w:r>
      <w:r w:rsidRPr="00F304D2">
        <w:rPr>
          <w:rFonts w:ascii="Times New Roman" w:eastAsia="Calibri" w:hAnsi="Times New Roman" w:cs="Times New Roman"/>
          <w:bCs/>
          <w:color w:val="auto"/>
          <w:lang w:bidi="ar-SA"/>
        </w:rPr>
        <w:t xml:space="preserve">бочих профессий: </w:t>
      </w:r>
      <w:r w:rsidRPr="00F304D2">
        <w:rPr>
          <w:rFonts w:ascii="Times New Roman" w:eastAsia="Calibri" w:hAnsi="Times New Roman" w:cs="Times New Roman"/>
          <w:color w:val="auto"/>
          <w:lang w:bidi="ar-SA"/>
        </w:rPr>
        <w:t>19149 Токарь,19158 Токарь-</w:t>
      </w:r>
      <w:proofErr w:type="spellStart"/>
      <w:r w:rsidRPr="00F304D2">
        <w:rPr>
          <w:rFonts w:ascii="Times New Roman" w:eastAsia="Calibri" w:hAnsi="Times New Roman" w:cs="Times New Roman"/>
          <w:color w:val="auto"/>
          <w:lang w:bidi="ar-SA"/>
        </w:rPr>
        <w:t>полуавтоматчик</w:t>
      </w:r>
      <w:proofErr w:type="spellEnd"/>
      <w:r w:rsidRPr="00F304D2">
        <w:rPr>
          <w:rFonts w:ascii="Times New Roman" w:eastAsia="Calibri" w:hAnsi="Times New Roman" w:cs="Times New Roman"/>
          <w:color w:val="auto"/>
          <w:lang w:bidi="ar-SA"/>
        </w:rPr>
        <w:t xml:space="preserve">, 19163 Токарь-расточник, 19165 Токарь-револьверщик, 19479 Фрезеровщик, 19630 Шлифовщик. </w:t>
      </w:r>
      <w:r w:rsidRPr="00F304D2">
        <w:rPr>
          <w:rFonts w:ascii="Times New Roman" w:eastAsia="Calibri" w:hAnsi="Times New Roman" w:cs="Times New Roman"/>
          <w:bCs/>
          <w:color w:val="auto"/>
          <w:lang w:bidi="ar-SA"/>
        </w:rPr>
        <w:t xml:space="preserve">Руководитель практики от подразделения оформляет акт производственных испытаний с указанием вида работы, оценки, рекомендуемого уровня квалификации по рабочей профессии, ставит подпись и печать. </w:t>
      </w:r>
    </w:p>
    <w:p w:rsidR="00F304D2" w:rsidRPr="00F304D2" w:rsidRDefault="00F304D2" w:rsidP="00F304D2">
      <w:pPr>
        <w:ind w:firstLine="720"/>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Акты производственных испытаний необходимы для проведения экзамена (квал</w:t>
      </w:r>
      <w:r w:rsidRPr="00F304D2">
        <w:rPr>
          <w:rFonts w:ascii="Times New Roman" w:eastAsia="Calibri" w:hAnsi="Times New Roman" w:cs="Times New Roman"/>
          <w:bCs/>
          <w:color w:val="auto"/>
          <w:lang w:bidi="ar-SA"/>
        </w:rPr>
        <w:t>и</w:t>
      </w:r>
      <w:r w:rsidRPr="00F304D2">
        <w:rPr>
          <w:rFonts w:ascii="Times New Roman" w:eastAsia="Calibri" w:hAnsi="Times New Roman" w:cs="Times New Roman"/>
          <w:bCs/>
          <w:color w:val="auto"/>
          <w:lang w:bidi="ar-SA"/>
        </w:rPr>
        <w:t xml:space="preserve">фикационного) по профессиональному модулю ПМ.04. и присвоения (повышения) </w:t>
      </w:r>
      <w:r w:rsidRPr="00F304D2">
        <w:rPr>
          <w:rFonts w:ascii="Times New Roman" w:eastAsia="Calibri" w:hAnsi="Times New Roman" w:cs="Times New Roman"/>
          <w:color w:val="auto"/>
          <w:lang w:bidi="ar-SA"/>
        </w:rPr>
        <w:t>квал</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фикационного разряда по рабочим профессиям.</w:t>
      </w:r>
    </w:p>
    <w:p w:rsidR="00F304D2" w:rsidRPr="00F304D2" w:rsidRDefault="00F304D2" w:rsidP="00F304D2">
      <w:pPr>
        <w:widowControl/>
        <w:autoSpaceDE w:val="0"/>
        <w:autoSpaceDN w:val="0"/>
        <w:adjustRightInd w:val="0"/>
        <w:ind w:firstLine="720"/>
        <w:jc w:val="both"/>
        <w:rPr>
          <w:rFonts w:ascii="Times New Roman" w:eastAsia="TimesNewRomanPS-BoldMT" w:hAnsi="Times New Roman" w:cs="Times New Roman"/>
          <w:color w:val="auto"/>
          <w:lang w:bidi="ar-SA"/>
        </w:rPr>
      </w:pPr>
      <w:r w:rsidRPr="00F304D2">
        <w:rPr>
          <w:rFonts w:ascii="Times New Roman" w:eastAsia="TimesNewRomanPS-BoldMT" w:hAnsi="Times New Roman" w:cs="Times New Roman"/>
          <w:bCs/>
          <w:color w:val="auto"/>
          <w:lang w:bidi="ar-SA"/>
        </w:rPr>
        <w:t xml:space="preserve">Основными критериями оценки результатов практики являются: </w:t>
      </w:r>
    </w:p>
    <w:p w:rsidR="00F304D2" w:rsidRPr="00F304D2" w:rsidRDefault="00F304D2" w:rsidP="00F304D2">
      <w:pPr>
        <w:widowControl/>
        <w:autoSpaceDE w:val="0"/>
        <w:autoSpaceDN w:val="0"/>
        <w:adjustRightInd w:val="0"/>
        <w:ind w:firstLine="720"/>
        <w:jc w:val="both"/>
        <w:rPr>
          <w:rFonts w:ascii="Times New Roman" w:eastAsia="TimesNewRomanPSMT" w:hAnsi="Times New Roman" w:cs="Times New Roman"/>
          <w:color w:val="auto"/>
          <w:lang w:bidi="ar-SA"/>
        </w:rPr>
      </w:pPr>
      <w:r w:rsidRPr="00F304D2">
        <w:rPr>
          <w:rFonts w:ascii="Times New Roman" w:eastAsia="TimesNewRomanPSMT" w:hAnsi="Times New Roman" w:cs="Times New Roman"/>
          <w:color w:val="auto"/>
          <w:lang w:bidi="ar-SA"/>
        </w:rPr>
        <w:t>- уровень теоретического осмысления студентом своей практической деятельности (ее цели, задачи, содержания, методов);</w:t>
      </w:r>
    </w:p>
    <w:p w:rsidR="00F304D2" w:rsidRPr="00F304D2" w:rsidRDefault="00F304D2" w:rsidP="00F304D2">
      <w:pPr>
        <w:widowControl/>
        <w:autoSpaceDE w:val="0"/>
        <w:autoSpaceDN w:val="0"/>
        <w:adjustRightInd w:val="0"/>
        <w:ind w:firstLine="720"/>
        <w:jc w:val="both"/>
        <w:rPr>
          <w:rFonts w:ascii="Times New Roman" w:eastAsia="TimesNewRomanPSMT" w:hAnsi="Times New Roman" w:cs="Times New Roman"/>
          <w:color w:val="auto"/>
          <w:lang w:bidi="ar-SA"/>
        </w:rPr>
      </w:pPr>
      <w:r w:rsidRPr="00F304D2">
        <w:rPr>
          <w:rFonts w:ascii="Times New Roman" w:eastAsia="TimesNewRomanPSMT" w:hAnsi="Times New Roman" w:cs="Times New Roman"/>
          <w:color w:val="auto"/>
          <w:lang w:bidi="ar-SA"/>
        </w:rPr>
        <w:t xml:space="preserve">- </w:t>
      </w:r>
      <w:r w:rsidRPr="00F304D2">
        <w:rPr>
          <w:rFonts w:ascii="Times New Roman" w:eastAsia="Calibri" w:hAnsi="Times New Roman" w:cs="Times New Roman"/>
          <w:color w:val="auto"/>
          <w:lang w:bidi="ar-SA"/>
        </w:rPr>
        <w:t xml:space="preserve">овладение видами деятельности, предусмотренными ФГОС СПО по </w:t>
      </w:r>
      <w:r w:rsidRPr="00F304D2">
        <w:rPr>
          <w:rFonts w:ascii="Times New Roman" w:eastAsia="Times New Roman,Bold" w:hAnsi="Times New Roman" w:cs="Times New Roman"/>
          <w:color w:val="auto"/>
          <w:lang w:bidi="ar-SA"/>
        </w:rPr>
        <w:t>специальн</w:t>
      </w:r>
      <w:r w:rsidRPr="00F304D2">
        <w:rPr>
          <w:rFonts w:ascii="Times New Roman" w:eastAsia="Times New Roman,Bold" w:hAnsi="Times New Roman" w:cs="Times New Roman"/>
          <w:color w:val="auto"/>
          <w:lang w:bidi="ar-SA"/>
        </w:rPr>
        <w:t>о</w:t>
      </w:r>
      <w:r w:rsidRPr="00F304D2">
        <w:rPr>
          <w:rFonts w:ascii="Times New Roman" w:eastAsia="Times New Roman,Bold" w:hAnsi="Times New Roman" w:cs="Times New Roman"/>
          <w:color w:val="auto"/>
          <w:lang w:bidi="ar-SA"/>
        </w:rPr>
        <w:t>сти 15.02.08 Технология машиностроения;</w:t>
      </w:r>
    </w:p>
    <w:p w:rsidR="00F304D2" w:rsidRPr="00F304D2" w:rsidRDefault="00F304D2" w:rsidP="00F304D2">
      <w:pPr>
        <w:widowControl/>
        <w:autoSpaceDE w:val="0"/>
        <w:autoSpaceDN w:val="0"/>
        <w:adjustRightInd w:val="0"/>
        <w:ind w:firstLine="720"/>
        <w:jc w:val="both"/>
        <w:rPr>
          <w:rFonts w:ascii="Times New Roman" w:eastAsia="TimesNewRomanPSMT" w:hAnsi="Times New Roman" w:cs="Times New Roman"/>
          <w:color w:val="auto"/>
          <w:lang w:bidi="ar-SA"/>
        </w:rPr>
      </w:pPr>
      <w:r w:rsidRPr="00F304D2">
        <w:rPr>
          <w:rFonts w:ascii="Times New Roman" w:eastAsia="TimesNewRomanPSMT" w:hAnsi="Times New Roman" w:cs="Times New Roman"/>
          <w:color w:val="auto"/>
          <w:lang w:bidi="ar-SA"/>
        </w:rPr>
        <w:t>- степень сформированности общих и профессиональных компетенций.</w:t>
      </w:r>
    </w:p>
    <w:p w:rsidR="00F304D2" w:rsidRPr="00F304D2" w:rsidRDefault="00F304D2" w:rsidP="00F304D2">
      <w:pPr>
        <w:widowControl/>
        <w:spacing w:before="120" w:after="120"/>
        <w:jc w:val="center"/>
        <w:rPr>
          <w:rFonts w:ascii="Times New Roman" w:eastAsiaTheme="minorHAnsi" w:hAnsi="Times New Roman" w:cs="Times New Roman"/>
          <w:b/>
          <w:color w:val="auto"/>
          <w:lang w:eastAsia="en-US"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spacing w:before="120" w:after="120"/>
        <w:jc w:val="center"/>
        <w:rPr>
          <w:rFonts w:ascii="Times New Roman" w:eastAsia="Calibri" w:hAnsi="Times New Roman" w:cs="Times New Roman"/>
          <w:b/>
          <w:color w:val="auto"/>
          <w:lang w:eastAsia="en-US" w:bidi="ar-SA"/>
        </w:rPr>
      </w:pPr>
      <w:r w:rsidRPr="00F304D2">
        <w:rPr>
          <w:rFonts w:ascii="Times New Roman" w:eastAsiaTheme="minorHAnsi" w:hAnsi="Times New Roman" w:cs="Times New Roman"/>
          <w:b/>
          <w:color w:val="auto"/>
          <w:lang w:eastAsia="en-US" w:bidi="ar-SA"/>
        </w:rPr>
        <w:lastRenderedPageBreak/>
        <w:t xml:space="preserve">5 КОНТРОЛЬ И ОЦЕНКА РЕЗУЛЬТАТОВ ВИДА ДЕЯТЕЛЬНОСТИ - </w:t>
      </w:r>
      <w:r w:rsidRPr="00F304D2">
        <w:rPr>
          <w:rFonts w:ascii="Times New Roman" w:eastAsia="T" w:hAnsi="Times New Roman" w:cs="Times New Roman"/>
          <w:b/>
          <w:color w:val="auto"/>
          <w:lang w:eastAsia="en-US" w:bidi="ar-SA"/>
        </w:rPr>
        <w:t>РАЗРАБО</w:t>
      </w:r>
      <w:r w:rsidRPr="00F304D2">
        <w:rPr>
          <w:rFonts w:ascii="Times New Roman" w:eastAsia="T" w:hAnsi="Times New Roman" w:cs="Times New Roman"/>
          <w:b/>
          <w:color w:val="auto"/>
          <w:lang w:eastAsia="en-US" w:bidi="ar-SA"/>
        </w:rPr>
        <w:t>Т</w:t>
      </w:r>
      <w:r w:rsidRPr="00F304D2">
        <w:rPr>
          <w:rFonts w:ascii="Times New Roman" w:eastAsia="T" w:hAnsi="Times New Roman" w:cs="Times New Roman"/>
          <w:b/>
          <w:color w:val="auto"/>
          <w:lang w:eastAsia="en-US" w:bidi="ar-SA"/>
        </w:rPr>
        <w:t>КА ТЕХНОЛОГИЧЕСКИХ ПРОЦЕССОВ ИЗГОТОВЛЕНИЯ ДЕТАЛЕЙ МАШИН</w:t>
      </w:r>
    </w:p>
    <w:tbl>
      <w:tblPr>
        <w:tblW w:w="982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7"/>
        <w:gridCol w:w="4499"/>
        <w:gridCol w:w="2519"/>
      </w:tblGrid>
      <w:tr w:rsidR="00F304D2" w:rsidRPr="00F304D2" w:rsidTr="00F304D2">
        <w:tc>
          <w:tcPr>
            <w:tcW w:w="2808" w:type="dxa"/>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Результаты</w:t>
            </w: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(освоенные професси</w:t>
            </w:r>
            <w:r w:rsidRPr="00F304D2">
              <w:rPr>
                <w:rFonts w:ascii="Times New Roman" w:eastAsia="Calibri" w:hAnsi="Times New Roman" w:cs="Times New Roman"/>
                <w:b/>
                <w:bCs/>
                <w:color w:val="auto"/>
                <w:lang w:bidi="ar-SA"/>
              </w:rPr>
              <w:t>о</w:t>
            </w:r>
            <w:r w:rsidRPr="00F304D2">
              <w:rPr>
                <w:rFonts w:ascii="Times New Roman" w:eastAsia="Calibri" w:hAnsi="Times New Roman" w:cs="Times New Roman"/>
                <w:b/>
                <w:bCs/>
                <w:color w:val="auto"/>
                <w:lang w:bidi="ar-SA"/>
              </w:rPr>
              <w:t>нальные компетенции)</w:t>
            </w:r>
          </w:p>
        </w:tc>
        <w:tc>
          <w:tcPr>
            <w:tcW w:w="4500" w:type="dxa"/>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F304D2" w:rsidP="00F304D2">
            <w:pPr>
              <w:widowControl/>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Основные показатели</w:t>
            </w:r>
          </w:p>
          <w:p w:rsidR="00F304D2" w:rsidRPr="00F304D2" w:rsidRDefault="00F304D2" w:rsidP="00F304D2">
            <w:pPr>
              <w:widowControl/>
              <w:jc w:val="center"/>
              <w:rPr>
                <w:rFonts w:ascii="Times New Roman" w:eastAsia="Calibri" w:hAnsi="Times New Roman" w:cs="Times New Roman"/>
                <w:bCs/>
                <w:color w:val="auto"/>
                <w:lang w:bidi="ar-SA"/>
              </w:rPr>
            </w:pPr>
            <w:r w:rsidRPr="00F304D2">
              <w:rPr>
                <w:rFonts w:ascii="Times New Roman" w:eastAsia="Calibri" w:hAnsi="Times New Roman" w:cs="Times New Roman"/>
                <w:b/>
                <w:color w:val="auto"/>
                <w:lang w:bidi="ar-SA"/>
              </w:rPr>
              <w:t>оценки результата</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F304D2" w:rsidP="00F304D2">
            <w:pPr>
              <w:widowControl/>
              <w:jc w:val="center"/>
              <w:rPr>
                <w:rFonts w:ascii="Times New Roman" w:eastAsia="Calibri" w:hAnsi="Times New Roman" w:cs="Times New Roman"/>
                <w:b/>
                <w:bCs/>
                <w:iCs/>
                <w:color w:val="auto"/>
                <w:lang w:bidi="ar-SA"/>
              </w:rPr>
            </w:pPr>
            <w:r w:rsidRPr="00F304D2">
              <w:rPr>
                <w:rFonts w:ascii="Times New Roman" w:eastAsia="Calibri" w:hAnsi="Times New Roman" w:cs="Times New Roman"/>
                <w:b/>
                <w:iCs/>
                <w:color w:val="auto"/>
                <w:lang w:bidi="ar-SA"/>
              </w:rPr>
              <w:t>Формы и методы контроля и оценки</w:t>
            </w:r>
          </w:p>
        </w:tc>
      </w:tr>
      <w:tr w:rsidR="00F304D2" w:rsidRPr="00F304D2" w:rsidTr="00F304D2">
        <w:trPr>
          <w:trHeight w:val="344"/>
        </w:trPr>
        <w:tc>
          <w:tcPr>
            <w:tcW w:w="2808"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1.1.</w:t>
            </w:r>
            <w:r w:rsidRPr="00F304D2">
              <w:rPr>
                <w:rFonts w:ascii="Times New Roman" w:eastAsia="Calibri" w:hAnsi="Times New Roman" w:cs="Times New Roman"/>
                <w:color w:val="auto"/>
                <w:lang w:bidi="ar-SA"/>
              </w:rPr>
              <w:t xml:space="preserve"> Использовать конструкторскую док</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ментацию при разрабо</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ке технологических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цессов изготовления д</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талей.</w:t>
            </w:r>
          </w:p>
        </w:tc>
        <w:tc>
          <w:tcPr>
            <w:tcW w:w="4500"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чтение чертежей;</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проведение анализа конструктивно-технологических свойств детали, исходя из ее служебного назначения;</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определение типа производства;</w:t>
            </w: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color w:val="FF0000"/>
                <w:lang w:bidi="ar-SA"/>
              </w:rPr>
            </w:pPr>
            <w:r w:rsidRPr="00F304D2">
              <w:rPr>
                <w:rFonts w:ascii="Times New Roman" w:eastAsia="Calibri" w:hAnsi="Times New Roman" w:cs="Times New Roman"/>
                <w:color w:val="auto"/>
                <w:lang w:bidi="ar-SA"/>
              </w:rPr>
              <w:t>- проведение технологического контроля конструкторской документации с выр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боткой рекомендаций по повышению технологичности детали</w:t>
            </w:r>
          </w:p>
        </w:tc>
        <w:tc>
          <w:tcPr>
            <w:tcW w:w="2520" w:type="dxa"/>
            <w:vMerge w:val="restart"/>
            <w:tcBorders>
              <w:top w:val="single" w:sz="6" w:space="0" w:color="000000"/>
              <w:left w:val="single" w:sz="6" w:space="0" w:color="000000"/>
              <w:bottom w:val="single" w:sz="6" w:space="0" w:color="000000"/>
              <w:right w:val="single" w:sz="6" w:space="0" w:color="000000"/>
            </w:tcBorders>
          </w:tcPr>
          <w:p w:rsidR="00F304D2" w:rsidRPr="00F304D2" w:rsidRDefault="00F304D2" w:rsidP="00F304D2">
            <w:pPr>
              <w:widowControl/>
              <w:rPr>
                <w:rFonts w:ascii="Times New Roman" w:eastAsia="Calibri" w:hAnsi="Times New Roman" w:cs="Times New Roman"/>
                <w:b/>
                <w:bCs/>
                <w:iCs/>
                <w:color w:val="auto"/>
                <w:lang w:bidi="ar-SA"/>
              </w:rPr>
            </w:pPr>
            <w:r w:rsidRPr="00F304D2">
              <w:rPr>
                <w:rFonts w:ascii="Times New Roman" w:eastAsia="Calibri" w:hAnsi="Times New Roman" w:cs="Times New Roman"/>
                <w:b/>
                <w:bCs/>
                <w:iCs/>
                <w:color w:val="auto"/>
                <w:lang w:bidi="ar-SA"/>
              </w:rPr>
              <w:t>Текущий контроль:</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xml:space="preserve">- </w:t>
            </w:r>
            <w:r w:rsidRPr="00F304D2">
              <w:rPr>
                <w:rFonts w:ascii="Times New Roman" w:eastAsia="Calibri" w:hAnsi="Times New Roman" w:cs="Times New Roman"/>
                <w:color w:val="auto"/>
                <w:lang w:bidi="ar-SA"/>
              </w:rPr>
              <w:t>собеседование, во время проверки отр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ботки тем программы и правильности з</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полнения дневника практики;</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наблюдение за  в</w:t>
            </w:r>
            <w:r w:rsidRPr="00F304D2">
              <w:rPr>
                <w:rFonts w:ascii="Times New Roman" w:eastAsia="Calibri" w:hAnsi="Times New Roman" w:cs="Times New Roman"/>
                <w:bCs/>
                <w:iCs/>
                <w:color w:val="auto"/>
                <w:lang w:bidi="ar-SA"/>
              </w:rPr>
              <w:t>ы</w:t>
            </w:r>
            <w:r w:rsidRPr="00F304D2">
              <w:rPr>
                <w:rFonts w:ascii="Times New Roman" w:eastAsia="Calibri" w:hAnsi="Times New Roman" w:cs="Times New Roman"/>
                <w:bCs/>
                <w:iCs/>
                <w:color w:val="auto"/>
                <w:lang w:bidi="ar-SA"/>
              </w:rPr>
              <w:t>полнением практич</w:t>
            </w:r>
            <w:r w:rsidRPr="00F304D2">
              <w:rPr>
                <w:rFonts w:ascii="Times New Roman" w:eastAsia="Calibri" w:hAnsi="Times New Roman" w:cs="Times New Roman"/>
                <w:bCs/>
                <w:iCs/>
                <w:color w:val="auto"/>
                <w:lang w:bidi="ar-SA"/>
              </w:rPr>
              <w:t>е</w:t>
            </w:r>
            <w:r w:rsidRPr="00F304D2">
              <w:rPr>
                <w:rFonts w:ascii="Times New Roman" w:eastAsia="Calibri" w:hAnsi="Times New Roman" w:cs="Times New Roman"/>
                <w:bCs/>
                <w:iCs/>
                <w:color w:val="auto"/>
                <w:lang w:bidi="ar-SA"/>
              </w:rPr>
              <w:t xml:space="preserve">ских работ; </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оценка выполнения обучающимися инд</w:t>
            </w:r>
            <w:r w:rsidRPr="00F304D2">
              <w:rPr>
                <w:rFonts w:ascii="Times New Roman" w:eastAsia="Calibri" w:hAnsi="Times New Roman" w:cs="Times New Roman"/>
                <w:bCs/>
                <w:iCs/>
                <w:color w:val="auto"/>
                <w:lang w:bidi="ar-SA"/>
              </w:rPr>
              <w:t>и</w:t>
            </w:r>
            <w:r w:rsidRPr="00F304D2">
              <w:rPr>
                <w:rFonts w:ascii="Times New Roman" w:eastAsia="Calibri" w:hAnsi="Times New Roman" w:cs="Times New Roman"/>
                <w:bCs/>
                <w:iCs/>
                <w:color w:val="auto"/>
                <w:lang w:bidi="ar-SA"/>
              </w:rPr>
              <w:t>видуальных заданий.</w:t>
            </w:r>
          </w:p>
          <w:p w:rsidR="00F304D2" w:rsidRPr="00F304D2" w:rsidRDefault="00F304D2" w:rsidP="00F304D2">
            <w:pPr>
              <w:widowControl/>
              <w:rPr>
                <w:rFonts w:ascii="Times New Roman" w:eastAsia="Calibri" w:hAnsi="Times New Roman" w:cs="Times New Roman"/>
                <w:bCs/>
                <w:iCs/>
                <w:color w:val="auto"/>
                <w:lang w:bidi="ar-SA"/>
              </w:rPr>
            </w:pPr>
          </w:p>
          <w:p w:rsidR="00F304D2" w:rsidRPr="00F304D2" w:rsidRDefault="00F304D2" w:rsidP="00F304D2">
            <w:pPr>
              <w:widowControl/>
              <w:jc w:val="both"/>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Промежуточный контроль:</w:t>
            </w:r>
          </w:p>
          <w:p w:rsidR="00F304D2" w:rsidRPr="00F304D2" w:rsidRDefault="00F304D2" w:rsidP="00F304D2">
            <w:pPr>
              <w:widowControl/>
              <w:ind w:right="-108" w:hanging="108"/>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дифференцированный зачет по практике.</w:t>
            </w:r>
          </w:p>
          <w:p w:rsidR="00F304D2" w:rsidRPr="00F304D2" w:rsidRDefault="00F304D2" w:rsidP="00F304D2">
            <w:pPr>
              <w:widowControl/>
              <w:jc w:val="both"/>
              <w:rPr>
                <w:rFonts w:ascii="Times New Roman" w:eastAsia="Calibri" w:hAnsi="Times New Roman" w:cs="Times New Roman"/>
                <w:bCs/>
                <w:color w:val="auto"/>
                <w:lang w:bidi="ar-SA"/>
              </w:rPr>
            </w:pPr>
          </w:p>
        </w:tc>
      </w:tr>
      <w:tr w:rsidR="00F304D2" w:rsidRPr="00F304D2" w:rsidTr="00F304D2">
        <w:trPr>
          <w:trHeight w:val="397"/>
        </w:trPr>
        <w:tc>
          <w:tcPr>
            <w:tcW w:w="2808"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1.2</w:t>
            </w:r>
            <w:r w:rsidRPr="00F304D2">
              <w:rPr>
                <w:rFonts w:ascii="Times New Roman" w:eastAsia="Calibri" w:hAnsi="Times New Roman" w:cs="Times New Roman"/>
                <w:color w:val="auto"/>
                <w:lang w:bidi="ar-SA"/>
              </w:rPr>
              <w:t>. Выбирать метод получения заготовок и схемы их базирования.</w:t>
            </w:r>
          </w:p>
        </w:tc>
        <w:tc>
          <w:tcPr>
            <w:tcW w:w="4500"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определение видов и способов получ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ния заготовок;</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и проверка величины припусков и размеров заготовок;</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коэффициента использования материала;</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анализ и выбор схем базирования;</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выбор способов обработки поверхн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стей и назначение технологических баз</w:t>
            </w:r>
          </w:p>
        </w:tc>
        <w:tc>
          <w:tcPr>
            <w:tcW w:w="2520" w:type="dxa"/>
            <w:vMerge/>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r w:rsidR="00F304D2" w:rsidRPr="00F304D2" w:rsidTr="00F304D2">
        <w:trPr>
          <w:trHeight w:val="1419"/>
        </w:trPr>
        <w:tc>
          <w:tcPr>
            <w:tcW w:w="2808"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1.3.</w:t>
            </w:r>
            <w:r w:rsidRPr="00F304D2">
              <w:rPr>
                <w:rFonts w:ascii="Times New Roman" w:eastAsia="Calibri" w:hAnsi="Times New Roman" w:cs="Times New Roman"/>
                <w:color w:val="auto"/>
                <w:lang w:bidi="ar-SA"/>
              </w:rPr>
              <w:t xml:space="preserve"> Составлять маршруты изготовления деталей и проектировать технологические опер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ции.</w:t>
            </w:r>
          </w:p>
        </w:tc>
        <w:tc>
          <w:tcPr>
            <w:tcW w:w="4500"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составление технологического маршр</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та изготовления детали;</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проектирование технологической оп</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рации;</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разработка технологического процесса изготовления детали;</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выбор технологического оборудования и оснастки: приспособлений, режущего, мерительного и вспомогательного и</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струмента;</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режимов резания по нормат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вам;</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штучного времени;</w:t>
            </w:r>
          </w:p>
          <w:p w:rsidR="00F304D2" w:rsidRPr="00F304D2" w:rsidRDefault="00F304D2" w:rsidP="00F304D2">
            <w:pPr>
              <w:widowControl/>
              <w:tabs>
                <w:tab w:val="left" w:pos="252"/>
              </w:tabs>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оформление технологической докуме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тации</w:t>
            </w:r>
          </w:p>
        </w:tc>
        <w:tc>
          <w:tcPr>
            <w:tcW w:w="2520" w:type="dxa"/>
            <w:vMerge/>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r w:rsidR="00F304D2" w:rsidRPr="00F304D2" w:rsidTr="00F304D2">
        <w:tc>
          <w:tcPr>
            <w:tcW w:w="2808"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1.4.</w:t>
            </w:r>
            <w:r w:rsidRPr="00F304D2">
              <w:rPr>
                <w:rFonts w:ascii="Times New Roman" w:eastAsia="Calibri" w:hAnsi="Times New Roman" w:cs="Times New Roman"/>
                <w:color w:val="auto"/>
                <w:lang w:bidi="ar-SA"/>
              </w:rPr>
              <w:t xml:space="preserve"> Разрабатывать и внедрять управляющие программы обработки деталей.</w:t>
            </w:r>
          </w:p>
        </w:tc>
        <w:tc>
          <w:tcPr>
            <w:tcW w:w="4500"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tabs>
                <w:tab w:val="left" w:pos="252"/>
              </w:tabs>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написание и внедрение управляющих программ для обработки типовых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 на металлообрабатывающем обор</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довании</w:t>
            </w:r>
          </w:p>
        </w:tc>
        <w:tc>
          <w:tcPr>
            <w:tcW w:w="2520" w:type="dxa"/>
            <w:vMerge/>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r w:rsidR="00F304D2" w:rsidRPr="00F304D2" w:rsidTr="00F304D2">
        <w:tc>
          <w:tcPr>
            <w:tcW w:w="2808"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1.5.</w:t>
            </w:r>
            <w:r w:rsidRPr="00F304D2">
              <w:rPr>
                <w:rFonts w:ascii="Times New Roman" w:eastAsia="Calibri" w:hAnsi="Times New Roman" w:cs="Times New Roman"/>
                <w:color w:val="auto"/>
                <w:lang w:bidi="ar-SA"/>
              </w:rPr>
              <w:t xml:space="preserve"> Использовать системы автоматизир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ванного проектирования технологических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цессов обработки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w:t>
            </w:r>
          </w:p>
        </w:tc>
        <w:tc>
          <w:tcPr>
            <w:tcW w:w="4500" w:type="dxa"/>
            <w:tcBorders>
              <w:top w:val="single" w:sz="6" w:space="0" w:color="000000"/>
              <w:left w:val="single" w:sz="6" w:space="0" w:color="000000"/>
              <w:bottom w:val="single" w:sz="6" w:space="0" w:color="000000"/>
              <w:right w:val="single" w:sz="6" w:space="0" w:color="000000"/>
            </w:tcBorders>
            <w:hideMark/>
          </w:tcPr>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использование пакетов прикладных программ для разработки конструкто</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ской документации и проектирования технологических процессов;</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рациональное использование автомат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зированного оборудования в каждом конкретном, отдельно взятом произво</w:t>
            </w:r>
            <w:r w:rsidRPr="00F304D2">
              <w:rPr>
                <w:rFonts w:ascii="Times New Roman" w:eastAsia="Calibri" w:hAnsi="Times New Roman" w:cs="Times New Roman"/>
                <w:color w:val="auto"/>
                <w:lang w:bidi="ar-SA"/>
              </w:rPr>
              <w:t>д</w:t>
            </w:r>
            <w:r w:rsidRPr="00F304D2">
              <w:rPr>
                <w:rFonts w:ascii="Times New Roman" w:eastAsia="Calibri" w:hAnsi="Times New Roman" w:cs="Times New Roman"/>
                <w:color w:val="auto"/>
                <w:lang w:bidi="ar-SA"/>
              </w:rPr>
              <w:t>стве;</w:t>
            </w:r>
          </w:p>
          <w:p w:rsidR="00F304D2" w:rsidRPr="00F304D2" w:rsidRDefault="00F304D2" w:rsidP="00F304D2">
            <w:pPr>
              <w:widowControl/>
              <w:tabs>
                <w:tab w:val="left" w:pos="252"/>
              </w:tabs>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создание и редактирование на основе </w:t>
            </w:r>
            <w:r w:rsidRPr="00F304D2">
              <w:rPr>
                <w:rFonts w:ascii="Times New Roman" w:eastAsia="Calibri" w:hAnsi="Times New Roman" w:cs="Times New Roman"/>
                <w:color w:val="auto"/>
                <w:lang w:bidi="ar-SA"/>
              </w:rPr>
              <w:lastRenderedPageBreak/>
              <w:t>общего описания информационных баз, входных и выходных форм, а также эл</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ментов интерфейса</w:t>
            </w:r>
          </w:p>
        </w:tc>
        <w:tc>
          <w:tcPr>
            <w:tcW w:w="2520" w:type="dxa"/>
            <w:vMerge/>
            <w:tcBorders>
              <w:top w:val="single" w:sz="6" w:space="0" w:color="000000"/>
              <w:left w:val="single" w:sz="6" w:space="0" w:color="000000"/>
              <w:bottom w:val="single" w:sz="6" w:space="0" w:color="000000"/>
              <w:right w:val="single" w:sz="6" w:space="0" w:color="000000"/>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bl>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color w:val="auto"/>
          <w:lang w:bidi="ar-SA"/>
        </w:rPr>
      </w:pPr>
    </w:p>
    <w:p w:rsidR="00F304D2" w:rsidRPr="00F304D2" w:rsidRDefault="00F304D2" w:rsidP="00F304D2">
      <w:pPr>
        <w:widowControl/>
        <w:spacing w:before="120" w:after="120"/>
        <w:jc w:val="center"/>
        <w:rPr>
          <w:rFonts w:ascii="Times New Roman" w:eastAsiaTheme="minorHAnsi" w:hAnsi="Times New Roman" w:cs="Times New Roman"/>
          <w:b/>
          <w:color w:val="auto"/>
          <w:lang w:eastAsia="en-US" w:bidi="ar-SA"/>
        </w:rPr>
      </w:pPr>
      <w:r w:rsidRPr="00F304D2">
        <w:rPr>
          <w:rFonts w:ascii="Times New Roman" w:eastAsiaTheme="minorHAnsi" w:hAnsi="Times New Roman" w:cs="Times New Roman"/>
          <w:b/>
          <w:color w:val="auto"/>
          <w:lang w:eastAsia="en-US" w:bidi="ar-SA"/>
        </w:rPr>
        <w:t>5.2. Контроль и оценка результатов вида деятельности - Участие в организации пр</w:t>
      </w:r>
      <w:r w:rsidRPr="00F304D2">
        <w:rPr>
          <w:rFonts w:ascii="Times New Roman" w:eastAsiaTheme="minorHAnsi" w:hAnsi="Times New Roman" w:cs="Times New Roman"/>
          <w:b/>
          <w:color w:val="auto"/>
          <w:lang w:eastAsia="en-US" w:bidi="ar-SA"/>
        </w:rPr>
        <w:t>о</w:t>
      </w:r>
      <w:r w:rsidRPr="00F304D2">
        <w:rPr>
          <w:rFonts w:ascii="Times New Roman" w:eastAsiaTheme="minorHAnsi" w:hAnsi="Times New Roman" w:cs="Times New Roman"/>
          <w:b/>
          <w:color w:val="auto"/>
          <w:lang w:eastAsia="en-US" w:bidi="ar-SA"/>
        </w:rPr>
        <w:t>изводственной деятельности структурного подразделения</w:t>
      </w: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820"/>
        <w:gridCol w:w="2699"/>
      </w:tblGrid>
      <w:tr w:rsidR="00F304D2" w:rsidRPr="00F304D2" w:rsidTr="00F304D2">
        <w:tc>
          <w:tcPr>
            <w:tcW w:w="241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Результаты </w:t>
            </w: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(освоенные профе</w:t>
            </w:r>
            <w:r w:rsidRPr="00F304D2">
              <w:rPr>
                <w:rFonts w:ascii="Times New Roman" w:eastAsia="Calibri" w:hAnsi="Times New Roman" w:cs="Times New Roman"/>
                <w:b/>
                <w:bCs/>
                <w:color w:val="auto"/>
                <w:lang w:bidi="ar-SA"/>
              </w:rPr>
              <w:t>с</w:t>
            </w:r>
            <w:r w:rsidRPr="00F304D2">
              <w:rPr>
                <w:rFonts w:ascii="Times New Roman" w:eastAsia="Calibri" w:hAnsi="Times New Roman" w:cs="Times New Roman"/>
                <w:b/>
                <w:bCs/>
                <w:color w:val="auto"/>
                <w:lang w:bidi="ar-SA"/>
              </w:rPr>
              <w:t>сиональные комп</w:t>
            </w:r>
            <w:r w:rsidRPr="00F304D2">
              <w:rPr>
                <w:rFonts w:ascii="Times New Roman" w:eastAsia="Calibri" w:hAnsi="Times New Roman" w:cs="Times New Roman"/>
                <w:b/>
                <w:bCs/>
                <w:color w:val="auto"/>
                <w:lang w:bidi="ar-SA"/>
              </w:rPr>
              <w:t>е</w:t>
            </w:r>
            <w:r w:rsidRPr="00F304D2">
              <w:rPr>
                <w:rFonts w:ascii="Times New Roman" w:eastAsia="Calibri" w:hAnsi="Times New Roman" w:cs="Times New Roman"/>
                <w:b/>
                <w:bCs/>
                <w:color w:val="auto"/>
                <w:lang w:bidi="ar-SA"/>
              </w:rPr>
              <w:t>тенции)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Cs/>
                <w:color w:val="auto"/>
                <w:lang w:bidi="ar-SA"/>
              </w:rPr>
            </w:pPr>
            <w:r w:rsidRPr="00F304D2">
              <w:rPr>
                <w:rFonts w:ascii="Times New Roman" w:eastAsia="Calibri" w:hAnsi="Times New Roman" w:cs="Times New Roman"/>
                <w:b/>
                <w:color w:val="auto"/>
                <w:lang w:bidi="ar-SA"/>
              </w:rPr>
              <w:t>Основные показатели оценки результата</w:t>
            </w:r>
          </w:p>
        </w:tc>
        <w:tc>
          <w:tcPr>
            <w:tcW w:w="2699"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color w:val="auto"/>
                <w:lang w:bidi="ar-SA"/>
              </w:rPr>
              <w:t>Формы и методы ко</w:t>
            </w:r>
            <w:r w:rsidRPr="00F304D2">
              <w:rPr>
                <w:rFonts w:ascii="Times New Roman" w:eastAsia="Calibri" w:hAnsi="Times New Roman" w:cs="Times New Roman"/>
                <w:b/>
                <w:color w:val="auto"/>
                <w:lang w:bidi="ar-SA"/>
              </w:rPr>
              <w:t>н</w:t>
            </w:r>
            <w:r w:rsidRPr="00F304D2">
              <w:rPr>
                <w:rFonts w:ascii="Times New Roman" w:eastAsia="Calibri" w:hAnsi="Times New Roman" w:cs="Times New Roman"/>
                <w:b/>
                <w:color w:val="auto"/>
                <w:lang w:bidi="ar-SA"/>
              </w:rPr>
              <w:t xml:space="preserve">троля и оценки </w:t>
            </w:r>
          </w:p>
        </w:tc>
      </w:tr>
      <w:tr w:rsidR="00F304D2" w:rsidRPr="00F304D2" w:rsidTr="00F304D2">
        <w:trPr>
          <w:trHeight w:val="637"/>
        </w:trPr>
        <w:tc>
          <w:tcPr>
            <w:tcW w:w="241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2.1.</w:t>
            </w:r>
            <w:r w:rsidRPr="00F304D2">
              <w:rPr>
                <w:rFonts w:ascii="Times New Roman" w:eastAsia="Calibri" w:hAnsi="Times New Roman" w:cs="Times New Roman"/>
                <w:color w:val="auto"/>
                <w:lang w:bidi="ar-SA"/>
              </w:rPr>
              <w:t xml:space="preserve"> Участвовать в планировании и организации работы структурного по</w:t>
            </w:r>
            <w:r w:rsidRPr="00F304D2">
              <w:rPr>
                <w:rFonts w:ascii="Times New Roman" w:eastAsia="Calibri" w:hAnsi="Times New Roman" w:cs="Times New Roman"/>
                <w:color w:val="auto"/>
                <w:lang w:bidi="ar-SA"/>
              </w:rPr>
              <w:t>д</w:t>
            </w:r>
            <w:r w:rsidRPr="00F304D2">
              <w:rPr>
                <w:rFonts w:ascii="Times New Roman" w:eastAsia="Calibri" w:hAnsi="Times New Roman" w:cs="Times New Roman"/>
                <w:color w:val="auto"/>
                <w:lang w:bidi="ar-SA"/>
              </w:rPr>
              <w:t>разделения</w:t>
            </w:r>
          </w:p>
        </w:tc>
        <w:tc>
          <w:tcPr>
            <w:tcW w:w="48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мотивация работников на решение прои</w:t>
            </w:r>
            <w:r w:rsidRPr="00F304D2">
              <w:rPr>
                <w:rFonts w:ascii="Times New Roman" w:eastAsia="Calibri" w:hAnsi="Times New Roman" w:cs="Times New Roman"/>
                <w:color w:val="auto"/>
                <w:lang w:bidi="ar-SA"/>
              </w:rPr>
              <w:t>з</w:t>
            </w:r>
            <w:r w:rsidRPr="00F304D2">
              <w:rPr>
                <w:rFonts w:ascii="Times New Roman" w:eastAsia="Calibri" w:hAnsi="Times New Roman" w:cs="Times New Roman"/>
                <w:color w:val="auto"/>
                <w:lang w:bidi="ar-SA"/>
              </w:rPr>
              <w:t>водственных задач;</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заполнение типовой документации по оценке персонала, анализ и оценка качества персонала</w:t>
            </w:r>
          </w:p>
          <w:p w:rsidR="00F304D2" w:rsidRPr="00F304D2" w:rsidRDefault="00F304D2" w:rsidP="00F304D2">
            <w:pPr>
              <w:widowControl/>
              <w:tabs>
                <w:tab w:val="left" w:pos="252"/>
              </w:tabs>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составление документации по управлению качеством продукции</w:t>
            </w:r>
          </w:p>
        </w:tc>
        <w:tc>
          <w:tcPr>
            <w:tcW w:w="2699" w:type="dxa"/>
            <w:vMerge w:val="restart"/>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b/>
                <w:bCs/>
                <w:iCs/>
                <w:color w:val="auto"/>
                <w:lang w:bidi="ar-SA"/>
              </w:rPr>
            </w:pPr>
            <w:r w:rsidRPr="00F304D2">
              <w:rPr>
                <w:rFonts w:ascii="Times New Roman" w:eastAsia="Calibri" w:hAnsi="Times New Roman" w:cs="Times New Roman"/>
                <w:b/>
                <w:bCs/>
                <w:iCs/>
                <w:color w:val="auto"/>
                <w:lang w:bidi="ar-SA"/>
              </w:rPr>
              <w:t>Текущий контроль:</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xml:space="preserve">- </w:t>
            </w:r>
            <w:r w:rsidRPr="00F304D2">
              <w:rPr>
                <w:rFonts w:ascii="Times New Roman" w:eastAsia="Calibri" w:hAnsi="Times New Roman" w:cs="Times New Roman"/>
                <w:color w:val="auto"/>
                <w:lang w:bidi="ar-SA"/>
              </w:rPr>
              <w:t>собеседование, во время проверки отр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ботки тем программы и правильности заполн</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ния дневника практики;</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наблюдение за  в</w:t>
            </w:r>
            <w:r w:rsidRPr="00F304D2">
              <w:rPr>
                <w:rFonts w:ascii="Times New Roman" w:eastAsia="Calibri" w:hAnsi="Times New Roman" w:cs="Times New Roman"/>
                <w:bCs/>
                <w:iCs/>
                <w:color w:val="auto"/>
                <w:lang w:bidi="ar-SA"/>
              </w:rPr>
              <w:t>ы</w:t>
            </w:r>
            <w:r w:rsidRPr="00F304D2">
              <w:rPr>
                <w:rFonts w:ascii="Times New Roman" w:eastAsia="Calibri" w:hAnsi="Times New Roman" w:cs="Times New Roman"/>
                <w:bCs/>
                <w:iCs/>
                <w:color w:val="auto"/>
                <w:lang w:bidi="ar-SA"/>
              </w:rPr>
              <w:t>полнением практич</w:t>
            </w:r>
            <w:r w:rsidRPr="00F304D2">
              <w:rPr>
                <w:rFonts w:ascii="Times New Roman" w:eastAsia="Calibri" w:hAnsi="Times New Roman" w:cs="Times New Roman"/>
                <w:bCs/>
                <w:iCs/>
                <w:color w:val="auto"/>
                <w:lang w:bidi="ar-SA"/>
              </w:rPr>
              <w:t>е</w:t>
            </w:r>
            <w:r w:rsidRPr="00F304D2">
              <w:rPr>
                <w:rFonts w:ascii="Times New Roman" w:eastAsia="Calibri" w:hAnsi="Times New Roman" w:cs="Times New Roman"/>
                <w:bCs/>
                <w:iCs/>
                <w:color w:val="auto"/>
                <w:lang w:bidi="ar-SA"/>
              </w:rPr>
              <w:t xml:space="preserve">ских работ; </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выполнение обуча</w:t>
            </w:r>
            <w:r w:rsidRPr="00F304D2">
              <w:rPr>
                <w:rFonts w:ascii="Times New Roman" w:eastAsia="Calibri" w:hAnsi="Times New Roman" w:cs="Times New Roman"/>
                <w:bCs/>
                <w:iCs/>
                <w:color w:val="auto"/>
                <w:lang w:bidi="ar-SA"/>
              </w:rPr>
              <w:t>ю</w:t>
            </w:r>
            <w:r w:rsidRPr="00F304D2">
              <w:rPr>
                <w:rFonts w:ascii="Times New Roman" w:eastAsia="Calibri" w:hAnsi="Times New Roman" w:cs="Times New Roman"/>
                <w:bCs/>
                <w:iCs/>
                <w:color w:val="auto"/>
                <w:lang w:bidi="ar-SA"/>
              </w:rPr>
              <w:t>щимися индивидуал</w:t>
            </w:r>
            <w:r w:rsidRPr="00F304D2">
              <w:rPr>
                <w:rFonts w:ascii="Times New Roman" w:eastAsia="Calibri" w:hAnsi="Times New Roman" w:cs="Times New Roman"/>
                <w:bCs/>
                <w:iCs/>
                <w:color w:val="auto"/>
                <w:lang w:bidi="ar-SA"/>
              </w:rPr>
              <w:t>ь</w:t>
            </w:r>
            <w:r w:rsidRPr="00F304D2">
              <w:rPr>
                <w:rFonts w:ascii="Times New Roman" w:eastAsia="Calibri" w:hAnsi="Times New Roman" w:cs="Times New Roman"/>
                <w:bCs/>
                <w:iCs/>
                <w:color w:val="auto"/>
                <w:lang w:bidi="ar-SA"/>
              </w:rPr>
              <w:t>ных заданий.</w:t>
            </w:r>
          </w:p>
          <w:p w:rsidR="00F304D2" w:rsidRPr="00F304D2" w:rsidRDefault="00F304D2" w:rsidP="00F304D2">
            <w:pPr>
              <w:widowControl/>
              <w:rPr>
                <w:rFonts w:ascii="Times New Roman" w:eastAsia="Calibri" w:hAnsi="Times New Roman" w:cs="Times New Roman"/>
                <w:bCs/>
                <w:iCs/>
                <w:color w:val="auto"/>
                <w:lang w:bidi="ar-SA"/>
              </w:rPr>
            </w:pPr>
          </w:p>
          <w:p w:rsidR="00F304D2" w:rsidRPr="00F304D2" w:rsidRDefault="00F304D2" w:rsidP="00F304D2">
            <w:pPr>
              <w:widowControl/>
              <w:jc w:val="both"/>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Промежуточный ко</w:t>
            </w:r>
            <w:r w:rsidRPr="00F304D2">
              <w:rPr>
                <w:rFonts w:ascii="Times New Roman" w:eastAsia="Calibri" w:hAnsi="Times New Roman" w:cs="Times New Roman"/>
                <w:b/>
                <w:color w:val="auto"/>
                <w:lang w:bidi="ar-SA"/>
              </w:rPr>
              <w:t>н</w:t>
            </w:r>
            <w:r w:rsidRPr="00F304D2">
              <w:rPr>
                <w:rFonts w:ascii="Times New Roman" w:eastAsia="Calibri" w:hAnsi="Times New Roman" w:cs="Times New Roman"/>
                <w:b/>
                <w:color w:val="auto"/>
                <w:lang w:bidi="ar-SA"/>
              </w:rPr>
              <w:t>троль:</w:t>
            </w:r>
          </w:p>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дифференцированный зачет по практике.</w:t>
            </w:r>
          </w:p>
          <w:p w:rsidR="00F304D2" w:rsidRPr="00F304D2" w:rsidRDefault="00F304D2" w:rsidP="00F304D2">
            <w:pPr>
              <w:widowControl/>
              <w:jc w:val="both"/>
              <w:rPr>
                <w:rFonts w:ascii="Times New Roman" w:eastAsia="Calibri" w:hAnsi="Times New Roman" w:cs="Times New Roman"/>
                <w:color w:val="auto"/>
                <w:lang w:bidi="ar-SA"/>
              </w:rPr>
            </w:pPr>
          </w:p>
          <w:p w:rsidR="00F304D2" w:rsidRPr="00F304D2" w:rsidRDefault="00F304D2" w:rsidP="00F304D2">
            <w:pPr>
              <w:widowControl/>
              <w:jc w:val="both"/>
              <w:rPr>
                <w:rFonts w:ascii="Times New Roman" w:eastAsia="Calibri" w:hAnsi="Times New Roman" w:cs="Times New Roman"/>
                <w:bCs/>
                <w:color w:val="auto"/>
                <w:lang w:bidi="ar-SA"/>
              </w:rPr>
            </w:pPr>
          </w:p>
        </w:tc>
      </w:tr>
      <w:tr w:rsidR="00F304D2" w:rsidRPr="00F304D2" w:rsidTr="00F304D2">
        <w:trPr>
          <w:trHeight w:val="637"/>
        </w:trPr>
        <w:tc>
          <w:tcPr>
            <w:tcW w:w="241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2.2.</w:t>
            </w:r>
            <w:r w:rsidRPr="00F304D2">
              <w:rPr>
                <w:rFonts w:ascii="Times New Roman" w:eastAsia="Calibri" w:hAnsi="Times New Roman" w:cs="Times New Roman"/>
                <w:color w:val="auto"/>
                <w:lang w:bidi="ar-SA"/>
              </w:rPr>
              <w:t xml:space="preserve"> Участвовать в руководстве раб</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той структурного подразделения</w:t>
            </w:r>
          </w:p>
        </w:tc>
        <w:tc>
          <w:tcPr>
            <w:tcW w:w="48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участие в расстановке кадров, обеспечение их предметами и средствами труда;</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принятие  и реализация управленческих решений;</w:t>
            </w:r>
          </w:p>
          <w:p w:rsidR="00F304D2" w:rsidRPr="00F304D2" w:rsidRDefault="00F304D2" w:rsidP="00F304D2">
            <w:pPr>
              <w:widowControl/>
              <w:tabs>
                <w:tab w:val="left" w:pos="252"/>
              </w:tabs>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управление конфликтными ситуациями, стрессами и рисками</w:t>
            </w: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r w:rsidR="00F304D2" w:rsidRPr="00F304D2" w:rsidTr="00F304D2">
        <w:trPr>
          <w:trHeight w:val="637"/>
        </w:trPr>
        <w:tc>
          <w:tcPr>
            <w:tcW w:w="241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2.3.</w:t>
            </w:r>
            <w:r w:rsidRPr="00F304D2">
              <w:rPr>
                <w:rFonts w:ascii="Times New Roman" w:eastAsia="Calibri" w:hAnsi="Times New Roman" w:cs="Times New Roman"/>
                <w:color w:val="auto"/>
                <w:lang w:bidi="ar-SA"/>
              </w:rPr>
              <w:t xml:space="preserve"> Участвовать в анализе процесса и результатов деятел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ности подразделения</w:t>
            </w:r>
          </w:p>
        </w:tc>
        <w:tc>
          <w:tcPr>
            <w:tcW w:w="482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показателей, характеризующих э</w:t>
            </w:r>
            <w:r w:rsidRPr="00F304D2">
              <w:rPr>
                <w:rFonts w:ascii="Times New Roman" w:eastAsia="Calibri" w:hAnsi="Times New Roman" w:cs="Times New Roman"/>
                <w:color w:val="auto"/>
                <w:lang w:bidi="ar-SA"/>
              </w:rPr>
              <w:t>ф</w:t>
            </w:r>
            <w:r w:rsidRPr="00F304D2">
              <w:rPr>
                <w:rFonts w:ascii="Times New Roman" w:eastAsia="Calibri" w:hAnsi="Times New Roman" w:cs="Times New Roman"/>
                <w:color w:val="auto"/>
                <w:lang w:bidi="ar-SA"/>
              </w:rPr>
              <w:t>фективность организации основного и вспомогательного оборудования;</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экологического риска и оценивание ущерба окружающей среде;</w:t>
            </w:r>
          </w:p>
          <w:p w:rsidR="00F304D2" w:rsidRPr="00F304D2" w:rsidRDefault="00F304D2" w:rsidP="00F304D2">
            <w:pPr>
              <w:tabs>
                <w:tab w:val="left" w:pos="252"/>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проведение диагностики трудовой мотив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ции и формулирование набора методов ст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мулирования персонала</w:t>
            </w: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bl>
    <w:p w:rsidR="00F304D2" w:rsidRPr="00F304D2" w:rsidRDefault="00F304D2" w:rsidP="00F304D2">
      <w:pPr>
        <w:widowControl/>
        <w:autoSpaceDE w:val="0"/>
        <w:autoSpaceDN w:val="0"/>
        <w:adjustRightInd w:val="0"/>
        <w:jc w:val="center"/>
        <w:rPr>
          <w:rFonts w:ascii="Times New Roman" w:eastAsia="Calibri" w:hAnsi="Times New Roman" w:cs="Times New Roman"/>
          <w:color w:val="auto"/>
          <w:lang w:bidi="ar-SA"/>
        </w:rPr>
      </w:pPr>
    </w:p>
    <w:p w:rsidR="00F304D2" w:rsidRPr="00F304D2" w:rsidRDefault="00F304D2" w:rsidP="00F304D2">
      <w:pPr>
        <w:widowControl/>
        <w:autoSpaceDE w:val="0"/>
        <w:autoSpaceDN w:val="0"/>
        <w:adjustRightInd w:val="0"/>
        <w:jc w:val="center"/>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5.3. Контроль и оценка результатов вида деятельности - Участие во внедрении те</w:t>
      </w:r>
      <w:r w:rsidRPr="00F304D2">
        <w:rPr>
          <w:rFonts w:ascii="Times New Roman" w:eastAsia="Calibri" w:hAnsi="Times New Roman" w:cs="Times New Roman"/>
          <w:b/>
          <w:color w:val="auto"/>
          <w:lang w:bidi="ar-SA"/>
        </w:rPr>
        <w:t>х</w:t>
      </w:r>
      <w:r w:rsidRPr="00F304D2">
        <w:rPr>
          <w:rFonts w:ascii="Times New Roman" w:eastAsia="Calibri" w:hAnsi="Times New Roman" w:cs="Times New Roman"/>
          <w:b/>
          <w:color w:val="auto"/>
          <w:lang w:bidi="ar-SA"/>
        </w:rPr>
        <w:t>нологических процессов изготовления деталей машин и осуществление технического контроля</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819"/>
        <w:gridCol w:w="2699"/>
      </w:tblGrid>
      <w:tr w:rsidR="00F304D2" w:rsidRPr="00F304D2" w:rsidTr="00F304D2">
        <w:tc>
          <w:tcPr>
            <w:tcW w:w="251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Результаты </w:t>
            </w:r>
          </w:p>
          <w:p w:rsidR="00F304D2" w:rsidRPr="00F304D2" w:rsidRDefault="00F304D2" w:rsidP="00F304D2">
            <w:pPr>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(освоенные профе</w:t>
            </w:r>
            <w:r w:rsidRPr="00F304D2">
              <w:rPr>
                <w:rFonts w:ascii="Times New Roman" w:eastAsia="Calibri" w:hAnsi="Times New Roman" w:cs="Times New Roman"/>
                <w:b/>
                <w:bCs/>
                <w:color w:val="auto"/>
                <w:lang w:bidi="ar-SA"/>
              </w:rPr>
              <w:t>с</w:t>
            </w:r>
            <w:r w:rsidRPr="00F304D2">
              <w:rPr>
                <w:rFonts w:ascii="Times New Roman" w:eastAsia="Calibri" w:hAnsi="Times New Roman" w:cs="Times New Roman"/>
                <w:b/>
                <w:bCs/>
                <w:color w:val="auto"/>
                <w:lang w:bidi="ar-SA"/>
              </w:rPr>
              <w:t>сиональные комп</w:t>
            </w:r>
            <w:r w:rsidRPr="00F304D2">
              <w:rPr>
                <w:rFonts w:ascii="Times New Roman" w:eastAsia="Calibri" w:hAnsi="Times New Roman" w:cs="Times New Roman"/>
                <w:b/>
                <w:bCs/>
                <w:color w:val="auto"/>
                <w:lang w:bidi="ar-SA"/>
              </w:rPr>
              <w:t>е</w:t>
            </w:r>
            <w:r w:rsidRPr="00F304D2">
              <w:rPr>
                <w:rFonts w:ascii="Times New Roman" w:eastAsia="Calibri" w:hAnsi="Times New Roman" w:cs="Times New Roman"/>
                <w:b/>
                <w:bCs/>
                <w:color w:val="auto"/>
                <w:lang w:bidi="ar-SA"/>
              </w:rPr>
              <w:t>тенции)</w:t>
            </w:r>
          </w:p>
        </w:tc>
        <w:tc>
          <w:tcPr>
            <w:tcW w:w="4819"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Cs/>
                <w:color w:val="auto"/>
                <w:lang w:bidi="ar-SA"/>
              </w:rPr>
            </w:pPr>
            <w:r w:rsidRPr="00F304D2">
              <w:rPr>
                <w:rFonts w:ascii="Times New Roman" w:eastAsia="Calibri" w:hAnsi="Times New Roman" w:cs="Times New Roman"/>
                <w:b/>
                <w:color w:val="auto"/>
                <w:lang w:bidi="ar-SA"/>
              </w:rPr>
              <w:t>Основные показатели оценки результата</w:t>
            </w:r>
          </w:p>
        </w:tc>
        <w:tc>
          <w:tcPr>
            <w:tcW w:w="2699"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color w:val="auto"/>
                <w:lang w:bidi="ar-SA"/>
              </w:rPr>
              <w:t>Формы и методы ко</w:t>
            </w:r>
            <w:r w:rsidRPr="00F304D2">
              <w:rPr>
                <w:rFonts w:ascii="Times New Roman" w:eastAsia="Calibri" w:hAnsi="Times New Roman" w:cs="Times New Roman"/>
                <w:b/>
                <w:color w:val="auto"/>
                <w:lang w:bidi="ar-SA"/>
              </w:rPr>
              <w:t>н</w:t>
            </w:r>
            <w:r w:rsidRPr="00F304D2">
              <w:rPr>
                <w:rFonts w:ascii="Times New Roman" w:eastAsia="Calibri" w:hAnsi="Times New Roman" w:cs="Times New Roman"/>
                <w:b/>
                <w:color w:val="auto"/>
                <w:lang w:bidi="ar-SA"/>
              </w:rPr>
              <w:t xml:space="preserve">троля и оценки </w:t>
            </w:r>
          </w:p>
        </w:tc>
      </w:tr>
      <w:tr w:rsidR="00F304D2" w:rsidRPr="00F304D2" w:rsidTr="00F304D2">
        <w:trPr>
          <w:trHeight w:val="637"/>
        </w:trPr>
        <w:tc>
          <w:tcPr>
            <w:tcW w:w="2518"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3.1.</w:t>
            </w:r>
            <w:r w:rsidRPr="00F304D2">
              <w:rPr>
                <w:rFonts w:ascii="Times New Roman" w:eastAsia="Calibri" w:hAnsi="Times New Roman" w:cs="Times New Roman"/>
                <w:color w:val="auto"/>
                <w:lang w:bidi="ar-SA"/>
              </w:rPr>
              <w:t xml:space="preserve"> Участвовать в реализации технол</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гического процесса по изготовлению д</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талей.</w:t>
            </w:r>
          </w:p>
          <w:p w:rsidR="00F304D2" w:rsidRPr="00F304D2" w:rsidRDefault="00F304D2" w:rsidP="00F304D2">
            <w:pPr>
              <w:rPr>
                <w:rFonts w:ascii="Times New Roman" w:eastAsia="Calibri" w:hAnsi="Times New Roman" w:cs="Times New Roman"/>
                <w:color w:val="auto"/>
                <w:lang w:bidi="ar-SA"/>
              </w:rPr>
            </w:pPr>
          </w:p>
        </w:tc>
        <w:tc>
          <w:tcPr>
            <w:tcW w:w="4819"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 w:val="left" w:pos="43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проверка соответствие оборудования, пр</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способлений, режущего и измерительного инструмента требованиям технологической документации;</w:t>
            </w:r>
          </w:p>
          <w:p w:rsidR="00F304D2" w:rsidRPr="00F304D2" w:rsidRDefault="00F304D2" w:rsidP="00F304D2">
            <w:pPr>
              <w:tabs>
                <w:tab w:val="left" w:pos="252"/>
                <w:tab w:val="left" w:pos="43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устранение нарушений, связанных с настройкой оборудования, приспособлений, режущего инструмента;</w:t>
            </w:r>
          </w:p>
          <w:p w:rsidR="00F304D2" w:rsidRPr="00F304D2" w:rsidRDefault="00F304D2" w:rsidP="00F304D2">
            <w:pPr>
              <w:tabs>
                <w:tab w:val="left" w:pos="252"/>
                <w:tab w:val="left" w:pos="43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определение (выявление) несоответствия геометрических параметров заготовки тр</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бованиям технологической документации;</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изготовление деталей в соответствии с </w:t>
            </w:r>
            <w:r w:rsidRPr="00F304D2">
              <w:rPr>
                <w:rFonts w:ascii="Times New Roman" w:eastAsia="Calibri" w:hAnsi="Times New Roman" w:cs="Times New Roman"/>
                <w:color w:val="auto"/>
                <w:lang w:bidi="ar-SA"/>
              </w:rPr>
              <w:lastRenderedPageBreak/>
              <w:t>технологическим процессом</w:t>
            </w:r>
          </w:p>
        </w:tc>
        <w:tc>
          <w:tcPr>
            <w:tcW w:w="2699" w:type="dxa"/>
            <w:vMerge w:val="restart"/>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b/>
                <w:bCs/>
                <w:iCs/>
                <w:color w:val="auto"/>
                <w:lang w:bidi="ar-SA"/>
              </w:rPr>
            </w:pPr>
            <w:r w:rsidRPr="00F304D2">
              <w:rPr>
                <w:rFonts w:ascii="Times New Roman" w:eastAsia="Calibri" w:hAnsi="Times New Roman" w:cs="Times New Roman"/>
                <w:b/>
                <w:bCs/>
                <w:iCs/>
                <w:color w:val="auto"/>
                <w:lang w:bidi="ar-SA"/>
              </w:rPr>
              <w:lastRenderedPageBreak/>
              <w:t>Текущий контроль:</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xml:space="preserve">- </w:t>
            </w:r>
            <w:r w:rsidRPr="00F304D2">
              <w:rPr>
                <w:rFonts w:ascii="Times New Roman" w:eastAsia="Calibri" w:hAnsi="Times New Roman" w:cs="Times New Roman"/>
                <w:color w:val="auto"/>
                <w:lang w:bidi="ar-SA"/>
              </w:rPr>
              <w:t>собеседование, во время проверки отр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ботки тем программы и правильности заполн</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ния дневника практики;</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наблюдение за  в</w:t>
            </w:r>
            <w:r w:rsidRPr="00F304D2">
              <w:rPr>
                <w:rFonts w:ascii="Times New Roman" w:eastAsia="Calibri" w:hAnsi="Times New Roman" w:cs="Times New Roman"/>
                <w:bCs/>
                <w:iCs/>
                <w:color w:val="auto"/>
                <w:lang w:bidi="ar-SA"/>
              </w:rPr>
              <w:t>ы</w:t>
            </w:r>
            <w:r w:rsidRPr="00F304D2">
              <w:rPr>
                <w:rFonts w:ascii="Times New Roman" w:eastAsia="Calibri" w:hAnsi="Times New Roman" w:cs="Times New Roman"/>
                <w:bCs/>
                <w:iCs/>
                <w:color w:val="auto"/>
                <w:lang w:bidi="ar-SA"/>
              </w:rPr>
              <w:t>полнением практич</w:t>
            </w:r>
            <w:r w:rsidRPr="00F304D2">
              <w:rPr>
                <w:rFonts w:ascii="Times New Roman" w:eastAsia="Calibri" w:hAnsi="Times New Roman" w:cs="Times New Roman"/>
                <w:bCs/>
                <w:iCs/>
                <w:color w:val="auto"/>
                <w:lang w:bidi="ar-SA"/>
              </w:rPr>
              <w:t>е</w:t>
            </w:r>
            <w:r w:rsidRPr="00F304D2">
              <w:rPr>
                <w:rFonts w:ascii="Times New Roman" w:eastAsia="Calibri" w:hAnsi="Times New Roman" w:cs="Times New Roman"/>
                <w:bCs/>
                <w:iCs/>
                <w:color w:val="auto"/>
                <w:lang w:bidi="ar-SA"/>
              </w:rPr>
              <w:t xml:space="preserve">ских работ; </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выполнение обуча</w:t>
            </w:r>
            <w:r w:rsidRPr="00F304D2">
              <w:rPr>
                <w:rFonts w:ascii="Times New Roman" w:eastAsia="Calibri" w:hAnsi="Times New Roman" w:cs="Times New Roman"/>
                <w:bCs/>
                <w:iCs/>
                <w:color w:val="auto"/>
                <w:lang w:bidi="ar-SA"/>
              </w:rPr>
              <w:t>ю</w:t>
            </w:r>
            <w:r w:rsidRPr="00F304D2">
              <w:rPr>
                <w:rFonts w:ascii="Times New Roman" w:eastAsia="Calibri" w:hAnsi="Times New Roman" w:cs="Times New Roman"/>
                <w:bCs/>
                <w:iCs/>
                <w:color w:val="auto"/>
                <w:lang w:bidi="ar-SA"/>
              </w:rPr>
              <w:t>щимися индивидуал</w:t>
            </w:r>
            <w:r w:rsidRPr="00F304D2">
              <w:rPr>
                <w:rFonts w:ascii="Times New Roman" w:eastAsia="Calibri" w:hAnsi="Times New Roman" w:cs="Times New Roman"/>
                <w:bCs/>
                <w:iCs/>
                <w:color w:val="auto"/>
                <w:lang w:bidi="ar-SA"/>
              </w:rPr>
              <w:t>ь</w:t>
            </w:r>
            <w:r w:rsidRPr="00F304D2">
              <w:rPr>
                <w:rFonts w:ascii="Times New Roman" w:eastAsia="Calibri" w:hAnsi="Times New Roman" w:cs="Times New Roman"/>
                <w:bCs/>
                <w:iCs/>
                <w:color w:val="auto"/>
                <w:lang w:bidi="ar-SA"/>
              </w:rPr>
              <w:lastRenderedPageBreak/>
              <w:t>ных заданий;</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-выполнение проверо</w:t>
            </w:r>
            <w:r w:rsidRPr="00F304D2">
              <w:rPr>
                <w:rFonts w:ascii="Times New Roman" w:eastAsia="Calibri" w:hAnsi="Times New Roman" w:cs="Times New Roman"/>
                <w:bCs/>
                <w:iCs/>
                <w:color w:val="auto"/>
                <w:lang w:bidi="ar-SA"/>
              </w:rPr>
              <w:t>ч</w:t>
            </w:r>
            <w:r w:rsidRPr="00F304D2">
              <w:rPr>
                <w:rFonts w:ascii="Times New Roman" w:eastAsia="Calibri" w:hAnsi="Times New Roman" w:cs="Times New Roman"/>
                <w:bCs/>
                <w:iCs/>
                <w:color w:val="auto"/>
                <w:lang w:bidi="ar-SA"/>
              </w:rPr>
              <w:t>ной работы.</w:t>
            </w:r>
          </w:p>
          <w:p w:rsidR="00F304D2" w:rsidRPr="00F304D2" w:rsidRDefault="00F304D2" w:rsidP="00F304D2">
            <w:pPr>
              <w:widowControl/>
              <w:rPr>
                <w:rFonts w:ascii="Times New Roman" w:eastAsia="Calibri" w:hAnsi="Times New Roman" w:cs="Times New Roman"/>
                <w:bCs/>
                <w:iCs/>
                <w:color w:val="auto"/>
                <w:lang w:bidi="ar-SA"/>
              </w:rPr>
            </w:pPr>
          </w:p>
          <w:p w:rsidR="00F304D2" w:rsidRPr="00F304D2" w:rsidRDefault="00F304D2" w:rsidP="00F304D2">
            <w:pPr>
              <w:widowControl/>
              <w:jc w:val="both"/>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Промежуточный ко</w:t>
            </w:r>
            <w:r w:rsidRPr="00F304D2">
              <w:rPr>
                <w:rFonts w:ascii="Times New Roman" w:eastAsia="Calibri" w:hAnsi="Times New Roman" w:cs="Times New Roman"/>
                <w:b/>
                <w:color w:val="auto"/>
                <w:lang w:bidi="ar-SA"/>
              </w:rPr>
              <w:t>н</w:t>
            </w:r>
            <w:r w:rsidRPr="00F304D2">
              <w:rPr>
                <w:rFonts w:ascii="Times New Roman" w:eastAsia="Calibri" w:hAnsi="Times New Roman" w:cs="Times New Roman"/>
                <w:b/>
                <w:color w:val="auto"/>
                <w:lang w:bidi="ar-SA"/>
              </w:rPr>
              <w:t>троль:</w:t>
            </w:r>
          </w:p>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дифференцированный зачет по практике</w:t>
            </w:r>
          </w:p>
          <w:p w:rsidR="00F304D2" w:rsidRPr="00F304D2" w:rsidRDefault="00F304D2" w:rsidP="00F304D2">
            <w:pPr>
              <w:widowControl/>
              <w:jc w:val="both"/>
              <w:rPr>
                <w:rFonts w:ascii="Times New Roman" w:eastAsia="Calibri" w:hAnsi="Times New Roman" w:cs="Times New Roman"/>
                <w:bCs/>
                <w:color w:val="auto"/>
                <w:lang w:bidi="ar-SA"/>
              </w:rPr>
            </w:pPr>
          </w:p>
        </w:tc>
      </w:tr>
      <w:tr w:rsidR="00F304D2" w:rsidRPr="00F304D2" w:rsidTr="00F304D2">
        <w:trPr>
          <w:trHeight w:val="637"/>
        </w:trPr>
        <w:tc>
          <w:tcPr>
            <w:tcW w:w="251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lastRenderedPageBreak/>
              <w:t>ПК 3.2</w:t>
            </w:r>
            <w:r w:rsidRPr="00F304D2">
              <w:rPr>
                <w:rFonts w:ascii="Times New Roman" w:eastAsia="Calibri" w:hAnsi="Times New Roman" w:cs="Times New Roman"/>
                <w:color w:val="auto"/>
                <w:lang w:bidi="ar-SA"/>
              </w:rPr>
              <w:t>. Проводить контроль соотве</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ствия качества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 требованиям те</w:t>
            </w:r>
            <w:r w:rsidRPr="00F304D2">
              <w:rPr>
                <w:rFonts w:ascii="Times New Roman" w:eastAsia="Calibri" w:hAnsi="Times New Roman" w:cs="Times New Roman"/>
                <w:color w:val="auto"/>
                <w:lang w:bidi="ar-SA"/>
              </w:rPr>
              <w:t>х</w:t>
            </w:r>
            <w:r w:rsidRPr="00F304D2">
              <w:rPr>
                <w:rFonts w:ascii="Times New Roman" w:eastAsia="Calibri" w:hAnsi="Times New Roman" w:cs="Times New Roman"/>
                <w:color w:val="auto"/>
                <w:lang w:bidi="ar-SA"/>
              </w:rPr>
              <w:t>нической документ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ции.</w:t>
            </w:r>
          </w:p>
        </w:tc>
        <w:tc>
          <w:tcPr>
            <w:tcW w:w="4819"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tabs>
                <w:tab w:val="left" w:pos="252"/>
                <w:tab w:val="left" w:pos="61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выполнение контроля соблюдения техн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логической дисциплины и правильной эк</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плуатации оборудования;</w:t>
            </w:r>
          </w:p>
          <w:p w:rsidR="00F304D2" w:rsidRPr="00F304D2" w:rsidRDefault="00F304D2" w:rsidP="00F304D2">
            <w:pPr>
              <w:tabs>
                <w:tab w:val="left" w:pos="252"/>
                <w:tab w:val="left" w:pos="61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выбора средств измерения;</w:t>
            </w:r>
          </w:p>
          <w:p w:rsidR="00F304D2" w:rsidRPr="00F304D2" w:rsidRDefault="00F304D2" w:rsidP="00F304D2">
            <w:pPr>
              <w:tabs>
                <w:tab w:val="left" w:pos="252"/>
                <w:tab w:val="left" w:pos="61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определение годности размеров, форм, расположения и шероховатости поверхн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стей деталей;</w:t>
            </w:r>
          </w:p>
          <w:p w:rsidR="00F304D2" w:rsidRPr="00F304D2" w:rsidRDefault="00F304D2" w:rsidP="00F304D2">
            <w:pPr>
              <w:tabs>
                <w:tab w:val="left" w:pos="252"/>
                <w:tab w:val="left" w:pos="612"/>
              </w:tabs>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w:t>
            </w:r>
            <w:proofErr w:type="spellStart"/>
            <w:r w:rsidRPr="00F304D2">
              <w:rPr>
                <w:rFonts w:ascii="Times New Roman" w:eastAsia="Calibri" w:hAnsi="Times New Roman" w:cs="Times New Roman"/>
                <w:color w:val="auto"/>
                <w:lang w:bidi="ar-SA"/>
              </w:rPr>
              <w:t>анализирование</w:t>
            </w:r>
            <w:proofErr w:type="spellEnd"/>
            <w:r w:rsidRPr="00F304D2">
              <w:rPr>
                <w:rFonts w:ascii="Times New Roman" w:eastAsia="Calibri" w:hAnsi="Times New Roman" w:cs="Times New Roman"/>
                <w:color w:val="auto"/>
                <w:lang w:bidi="ar-SA"/>
              </w:rPr>
              <w:t xml:space="preserve"> причин брака, разделение брака на исправимый и неисправимый;</w:t>
            </w:r>
          </w:p>
          <w:p w:rsidR="00F304D2" w:rsidRPr="00F304D2" w:rsidRDefault="00F304D2" w:rsidP="00F304D2">
            <w:pPr>
              <w:widowControl/>
              <w:tabs>
                <w:tab w:val="left" w:pos="252"/>
              </w:tabs>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расчет нормы времени и анализ эффекти</w:t>
            </w:r>
            <w:r w:rsidRPr="00F304D2">
              <w:rPr>
                <w:rFonts w:ascii="Times New Roman" w:eastAsia="Calibri" w:hAnsi="Times New Roman" w:cs="Times New Roman"/>
                <w:color w:val="auto"/>
                <w:lang w:bidi="ar-SA"/>
              </w:rPr>
              <w:t>в</w:t>
            </w:r>
            <w:r w:rsidRPr="00F304D2">
              <w:rPr>
                <w:rFonts w:ascii="Times New Roman" w:eastAsia="Calibri" w:hAnsi="Times New Roman" w:cs="Times New Roman"/>
                <w:color w:val="auto"/>
                <w:lang w:bidi="ar-SA"/>
              </w:rPr>
              <w:t>ности использования рабочего времени</w:t>
            </w:r>
          </w:p>
        </w:tc>
        <w:tc>
          <w:tcPr>
            <w:tcW w:w="2699"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bl>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center"/>
        <w:rPr>
          <w:rFonts w:ascii="Times New Roman" w:eastAsia="Calibri" w:hAnsi="Times New Roman" w:cs="Times New Roman"/>
          <w:b/>
          <w:color w:val="auto"/>
          <w:lang w:bidi="ar-SA"/>
        </w:rPr>
      </w:pPr>
    </w:p>
    <w:p w:rsidR="00F304D2" w:rsidRPr="00F304D2" w:rsidRDefault="00F304D2" w:rsidP="00F304D2">
      <w:pPr>
        <w:widowControl/>
        <w:spacing w:before="120" w:after="120"/>
        <w:jc w:val="center"/>
        <w:rPr>
          <w:rFonts w:ascii="Times New Roman" w:eastAsiaTheme="minorHAnsi" w:hAnsi="Times New Roman" w:cs="Times New Roman"/>
          <w:b/>
          <w:color w:val="auto"/>
          <w:lang w:eastAsia="en-US" w:bidi="ar-SA"/>
        </w:rPr>
      </w:pPr>
      <w:r w:rsidRPr="00F304D2">
        <w:rPr>
          <w:rFonts w:ascii="Times New Roman" w:eastAsiaTheme="minorHAnsi" w:hAnsi="Times New Roman" w:cs="Times New Roman"/>
          <w:b/>
          <w:color w:val="auto"/>
          <w:lang w:eastAsia="en-US" w:bidi="ar-SA"/>
        </w:rPr>
        <w:t>5.4. Контроль и оценка результатов вида деятельности - Выполнение работ по одной или нескольким профессиям рабочих, должностям служащих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4819"/>
        <w:gridCol w:w="2410"/>
      </w:tblGrid>
      <w:tr w:rsidR="00F304D2" w:rsidRPr="00F304D2" w:rsidTr="00F304D2">
        <w:tc>
          <w:tcPr>
            <w:tcW w:w="2552"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Результаты </w:t>
            </w: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(освоенные профе</w:t>
            </w:r>
            <w:r w:rsidRPr="00F304D2">
              <w:rPr>
                <w:rFonts w:ascii="Times New Roman" w:eastAsia="Calibri" w:hAnsi="Times New Roman" w:cs="Times New Roman"/>
                <w:b/>
                <w:bCs/>
                <w:color w:val="auto"/>
                <w:lang w:bidi="ar-SA"/>
              </w:rPr>
              <w:t>с</w:t>
            </w:r>
            <w:r w:rsidRPr="00F304D2">
              <w:rPr>
                <w:rFonts w:ascii="Times New Roman" w:eastAsia="Calibri" w:hAnsi="Times New Roman" w:cs="Times New Roman"/>
                <w:b/>
                <w:bCs/>
                <w:color w:val="auto"/>
                <w:lang w:bidi="ar-SA"/>
              </w:rPr>
              <w:t>сиональные комп</w:t>
            </w:r>
            <w:r w:rsidRPr="00F304D2">
              <w:rPr>
                <w:rFonts w:ascii="Times New Roman" w:eastAsia="Calibri" w:hAnsi="Times New Roman" w:cs="Times New Roman"/>
                <w:b/>
                <w:bCs/>
                <w:color w:val="auto"/>
                <w:lang w:bidi="ar-SA"/>
              </w:rPr>
              <w:t>е</w:t>
            </w:r>
            <w:r w:rsidRPr="00F304D2">
              <w:rPr>
                <w:rFonts w:ascii="Times New Roman" w:eastAsia="Calibri" w:hAnsi="Times New Roman" w:cs="Times New Roman"/>
                <w:b/>
                <w:bCs/>
                <w:color w:val="auto"/>
                <w:lang w:bidi="ar-SA"/>
              </w:rPr>
              <w:t>тенции)</w:t>
            </w:r>
          </w:p>
        </w:tc>
        <w:tc>
          <w:tcPr>
            <w:tcW w:w="4819"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Cs/>
                <w:color w:val="auto"/>
                <w:lang w:bidi="ar-SA"/>
              </w:rPr>
            </w:pPr>
            <w:r w:rsidRPr="00F304D2">
              <w:rPr>
                <w:rFonts w:ascii="Times New Roman" w:eastAsia="Calibri" w:hAnsi="Times New Roman" w:cs="Times New Roman"/>
                <w:b/>
                <w:color w:val="auto"/>
                <w:lang w:bidi="ar-SA"/>
              </w:rPr>
              <w:t>Основные показатели оценки результата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color w:val="auto"/>
                <w:lang w:bidi="ar-SA"/>
              </w:rPr>
              <w:t xml:space="preserve">Формы и методы контроля и оценки </w:t>
            </w:r>
          </w:p>
        </w:tc>
      </w:tr>
      <w:tr w:rsidR="00F304D2" w:rsidRPr="00F304D2" w:rsidTr="00F304D2">
        <w:trPr>
          <w:trHeight w:val="637"/>
        </w:trPr>
        <w:tc>
          <w:tcPr>
            <w:tcW w:w="255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4.1.</w:t>
            </w:r>
            <w:r w:rsidRPr="00F304D2">
              <w:rPr>
                <w:rFonts w:ascii="Times New Roman" w:eastAsia="Calibri" w:hAnsi="Times New Roman" w:cs="Times New Roman"/>
                <w:color w:val="auto"/>
                <w:lang w:bidi="ar-SA"/>
              </w:rPr>
              <w:t xml:space="preserve"> Осуществлять подготовку оборуд</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вания, оснастки, и</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струментов, рабочего места к работе</w:t>
            </w:r>
          </w:p>
        </w:tc>
        <w:tc>
          <w:tcPr>
            <w:tcW w:w="4819"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lang w:bidi="ar-SA"/>
              </w:rPr>
            </w:pPr>
            <w:r w:rsidRPr="00F304D2">
              <w:rPr>
                <w:rFonts w:ascii="Times New Roman" w:eastAsia="Calibri" w:hAnsi="Times New Roman" w:cs="Times New Roman"/>
                <w:lang w:bidi="ar-SA"/>
              </w:rPr>
              <w:t>- проверять исправность и работоспосо</w:t>
            </w:r>
            <w:r w:rsidRPr="00F304D2">
              <w:rPr>
                <w:rFonts w:ascii="Times New Roman" w:eastAsia="Calibri" w:hAnsi="Times New Roman" w:cs="Times New Roman"/>
                <w:lang w:bidi="ar-SA"/>
              </w:rPr>
              <w:t>б</w:t>
            </w:r>
            <w:r w:rsidRPr="00F304D2">
              <w:rPr>
                <w:rFonts w:ascii="Times New Roman" w:eastAsia="Calibri" w:hAnsi="Times New Roman" w:cs="Times New Roman"/>
                <w:lang w:bidi="ar-SA"/>
              </w:rPr>
              <w:t>ность токарного станка на холостом ходу;</w:t>
            </w:r>
          </w:p>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lang w:bidi="ar-SA"/>
              </w:rPr>
            </w:pPr>
            <w:r w:rsidRPr="00F304D2">
              <w:rPr>
                <w:rFonts w:ascii="Times New Roman" w:eastAsia="Calibri" w:hAnsi="Times New Roman" w:cs="Times New Roman"/>
                <w:lang w:bidi="ar-SA"/>
              </w:rPr>
              <w:t>- смазывать механизмы станка и приспосо</w:t>
            </w:r>
            <w:r w:rsidRPr="00F304D2">
              <w:rPr>
                <w:rFonts w:ascii="Times New Roman" w:eastAsia="Calibri" w:hAnsi="Times New Roman" w:cs="Times New Roman"/>
                <w:lang w:bidi="ar-SA"/>
              </w:rPr>
              <w:t>б</w:t>
            </w:r>
            <w:r w:rsidRPr="00F304D2">
              <w:rPr>
                <w:rFonts w:ascii="Times New Roman" w:eastAsia="Calibri" w:hAnsi="Times New Roman" w:cs="Times New Roman"/>
                <w:lang w:bidi="ar-SA"/>
              </w:rPr>
              <w:t>ления в соответствии с инструкцией, опр</w:t>
            </w:r>
            <w:r w:rsidRPr="00F304D2">
              <w:rPr>
                <w:rFonts w:ascii="Times New Roman" w:eastAsia="Calibri" w:hAnsi="Times New Roman" w:cs="Times New Roman"/>
                <w:lang w:bidi="ar-SA"/>
              </w:rPr>
              <w:t>е</w:t>
            </w:r>
            <w:r w:rsidRPr="00F304D2">
              <w:rPr>
                <w:rFonts w:ascii="Times New Roman" w:eastAsia="Calibri" w:hAnsi="Times New Roman" w:cs="Times New Roman"/>
                <w:lang w:bidi="ar-SA"/>
              </w:rPr>
              <w:t>делять достаточный уровень охлаждающей жидкости;</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устанавливать детали в различных присп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соблениях, на угольнике, в универсальных патронах и на планшайбе с точной выверкой по индикатору до 0,02 - 0,03мм в горизо</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тальной и вертикальной плоскостях,</w:t>
            </w:r>
            <w:r w:rsidRPr="00F304D2">
              <w:rPr>
                <w:rFonts w:ascii="Times New Roman" w:eastAsia="Calibri" w:hAnsi="Times New Roman" w:cs="Times New Roman"/>
                <w:lang w:bidi="ar-SA"/>
              </w:rPr>
              <w:t xml:space="preserve"> закре</w:t>
            </w:r>
            <w:r w:rsidRPr="00F304D2">
              <w:rPr>
                <w:rFonts w:ascii="Times New Roman" w:eastAsia="Calibri" w:hAnsi="Times New Roman" w:cs="Times New Roman"/>
                <w:lang w:bidi="ar-SA"/>
              </w:rPr>
              <w:t>п</w:t>
            </w:r>
            <w:r w:rsidRPr="00F304D2">
              <w:rPr>
                <w:rFonts w:ascii="Times New Roman" w:eastAsia="Calibri" w:hAnsi="Times New Roman" w:cs="Times New Roman"/>
                <w:lang w:bidi="ar-SA"/>
              </w:rPr>
              <w:t>лять и снимать заготовку при обработке;</w:t>
            </w:r>
          </w:p>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lang w:bidi="ar-SA"/>
              </w:rPr>
            </w:pPr>
            <w:r w:rsidRPr="00F304D2">
              <w:rPr>
                <w:rFonts w:ascii="Times New Roman" w:eastAsia="Calibri" w:hAnsi="Times New Roman" w:cs="Times New Roman"/>
                <w:lang w:bidi="ar-SA"/>
              </w:rPr>
              <w:t>- затачивать резцы и сверла в соответствии с обрабатываемым материалом и устанавл</w:t>
            </w:r>
            <w:r w:rsidRPr="00F304D2">
              <w:rPr>
                <w:rFonts w:ascii="Times New Roman" w:eastAsia="Calibri" w:hAnsi="Times New Roman" w:cs="Times New Roman"/>
                <w:lang w:bidi="ar-SA"/>
              </w:rPr>
              <w:t>и</w:t>
            </w:r>
            <w:r w:rsidRPr="00F304D2">
              <w:rPr>
                <w:rFonts w:ascii="Times New Roman" w:eastAsia="Calibri" w:hAnsi="Times New Roman" w:cs="Times New Roman"/>
                <w:lang w:bidi="ar-SA"/>
              </w:rPr>
              <w:t>вать их;</w:t>
            </w:r>
          </w:p>
          <w:p w:rsidR="00F304D2" w:rsidRPr="00F304D2" w:rsidRDefault="00F304D2" w:rsidP="00F304D2">
            <w:pPr>
              <w:widowControl/>
              <w:autoSpaceDE w:val="0"/>
              <w:autoSpaceDN w:val="0"/>
              <w:adjustRightInd w:val="0"/>
              <w:jc w:val="both"/>
              <w:rPr>
                <w:rFonts w:ascii="Times New Roman" w:eastAsia="Calibri" w:hAnsi="Times New Roman" w:cs="Times New Roman"/>
                <w:lang w:bidi="ar-SA"/>
              </w:rPr>
            </w:pPr>
            <w:r w:rsidRPr="00F304D2">
              <w:rPr>
                <w:rFonts w:ascii="Times New Roman" w:eastAsia="Calibri" w:hAnsi="Times New Roman" w:cs="Times New Roman"/>
                <w:lang w:bidi="ar-SA"/>
              </w:rPr>
              <w:t>- оценивать безопасность организации раб</w:t>
            </w:r>
            <w:r w:rsidRPr="00F304D2">
              <w:rPr>
                <w:rFonts w:ascii="Times New Roman" w:eastAsia="Calibri" w:hAnsi="Times New Roman" w:cs="Times New Roman"/>
                <w:lang w:bidi="ar-SA"/>
              </w:rPr>
              <w:t>о</w:t>
            </w:r>
            <w:r w:rsidRPr="00F304D2">
              <w:rPr>
                <w:rFonts w:ascii="Times New Roman" w:eastAsia="Calibri" w:hAnsi="Times New Roman" w:cs="Times New Roman"/>
                <w:lang w:bidi="ar-SA"/>
              </w:rPr>
              <w:t>чего места согласно требованиям охраны труда и промышленной безопасности;</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выполнять необходимые расчеты для 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лучения заданных конусных поверхностей и настраивать узлы и механизмы станка для их обработки;</w:t>
            </w:r>
          </w:p>
          <w:p w:rsidR="00F304D2" w:rsidRPr="00F304D2" w:rsidRDefault="00F304D2" w:rsidP="00F304D2">
            <w:pPr>
              <w:widowControl/>
              <w:tabs>
                <w:tab w:val="left" w:pos="126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подготавливать инструмент для нарезания наружной и внутренней одно и </w:t>
            </w:r>
            <w:proofErr w:type="spellStart"/>
            <w:r w:rsidRPr="00F304D2">
              <w:rPr>
                <w:rFonts w:ascii="Times New Roman" w:eastAsia="Calibri" w:hAnsi="Times New Roman" w:cs="Times New Roman"/>
                <w:color w:val="auto"/>
                <w:lang w:bidi="ar-SA"/>
              </w:rPr>
              <w:t>двухзахо</w:t>
            </w:r>
            <w:r w:rsidRPr="00F304D2">
              <w:rPr>
                <w:rFonts w:ascii="Times New Roman" w:eastAsia="Calibri" w:hAnsi="Times New Roman" w:cs="Times New Roman"/>
                <w:color w:val="auto"/>
                <w:lang w:bidi="ar-SA"/>
              </w:rPr>
              <w:t>д</w:t>
            </w:r>
            <w:r w:rsidRPr="00F304D2">
              <w:rPr>
                <w:rFonts w:ascii="Times New Roman" w:eastAsia="Calibri" w:hAnsi="Times New Roman" w:cs="Times New Roman"/>
                <w:color w:val="auto"/>
                <w:lang w:bidi="ar-SA"/>
              </w:rPr>
              <w:t>ной</w:t>
            </w:r>
            <w:proofErr w:type="spellEnd"/>
            <w:r w:rsidRPr="00F304D2">
              <w:rPr>
                <w:rFonts w:ascii="Times New Roman" w:eastAsia="Calibri" w:hAnsi="Times New Roman" w:cs="Times New Roman"/>
                <w:color w:val="auto"/>
                <w:lang w:bidi="ar-SA"/>
              </w:rPr>
              <w:t xml:space="preserve"> треугольной, прямоугольной, полукру</w:t>
            </w:r>
            <w:r w:rsidRPr="00F304D2">
              <w:rPr>
                <w:rFonts w:ascii="Times New Roman" w:eastAsia="Calibri" w:hAnsi="Times New Roman" w:cs="Times New Roman"/>
                <w:color w:val="auto"/>
                <w:lang w:bidi="ar-SA"/>
              </w:rPr>
              <w:t>г</w:t>
            </w:r>
            <w:r w:rsidRPr="00F304D2">
              <w:rPr>
                <w:rFonts w:ascii="Times New Roman" w:eastAsia="Calibri" w:hAnsi="Times New Roman" w:cs="Times New Roman"/>
                <w:color w:val="auto"/>
                <w:lang w:bidi="ar-SA"/>
              </w:rPr>
              <w:t>лой, пилообразной и трапецеидальной рез</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бы;</w:t>
            </w:r>
          </w:p>
          <w:p w:rsidR="00F304D2" w:rsidRPr="00F304D2" w:rsidRDefault="00F304D2" w:rsidP="00F304D2">
            <w:pPr>
              <w:widowControl/>
              <w:tabs>
                <w:tab w:val="left" w:pos="126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выбирать приспособления для закрепл</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ния, методы и режимы обработки тонк</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 xml:space="preserve">стенных деталей с толщиной стенки до 1 мм </w:t>
            </w:r>
            <w:r w:rsidRPr="00F304D2">
              <w:rPr>
                <w:rFonts w:ascii="Times New Roman" w:eastAsia="Calibri" w:hAnsi="Times New Roman" w:cs="Times New Roman"/>
                <w:color w:val="auto"/>
                <w:lang w:bidi="ar-SA"/>
              </w:rPr>
              <w:lastRenderedPageBreak/>
              <w:t>и длиной свыше 200мм</w:t>
            </w:r>
          </w:p>
        </w:tc>
        <w:tc>
          <w:tcPr>
            <w:tcW w:w="2410" w:type="dxa"/>
            <w:vMerge w:val="restart"/>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b/>
                <w:bCs/>
                <w:iCs/>
                <w:color w:val="auto"/>
                <w:lang w:bidi="ar-SA"/>
              </w:rPr>
            </w:pPr>
            <w:r w:rsidRPr="00F304D2">
              <w:rPr>
                <w:rFonts w:ascii="Times New Roman" w:eastAsia="Calibri" w:hAnsi="Times New Roman" w:cs="Times New Roman"/>
                <w:b/>
                <w:bCs/>
                <w:iCs/>
                <w:color w:val="auto"/>
                <w:lang w:bidi="ar-SA"/>
              </w:rPr>
              <w:lastRenderedPageBreak/>
              <w:t>Текущий контроль:</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xml:space="preserve">- </w:t>
            </w:r>
            <w:r w:rsidRPr="00F304D2">
              <w:rPr>
                <w:rFonts w:ascii="Times New Roman" w:eastAsia="Calibri" w:hAnsi="Times New Roman" w:cs="Times New Roman"/>
                <w:color w:val="auto"/>
                <w:lang w:bidi="ar-SA"/>
              </w:rPr>
              <w:t>собеседование, во время проверки о</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работки тем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граммы и правил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ности заполнения дневника практики;</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наблюдение за  в</w:t>
            </w:r>
            <w:r w:rsidRPr="00F304D2">
              <w:rPr>
                <w:rFonts w:ascii="Times New Roman" w:eastAsia="Calibri" w:hAnsi="Times New Roman" w:cs="Times New Roman"/>
                <w:bCs/>
                <w:iCs/>
                <w:color w:val="auto"/>
                <w:lang w:bidi="ar-SA"/>
              </w:rPr>
              <w:t>ы</w:t>
            </w:r>
            <w:r w:rsidRPr="00F304D2">
              <w:rPr>
                <w:rFonts w:ascii="Times New Roman" w:eastAsia="Calibri" w:hAnsi="Times New Roman" w:cs="Times New Roman"/>
                <w:bCs/>
                <w:iCs/>
                <w:color w:val="auto"/>
                <w:lang w:bidi="ar-SA"/>
              </w:rPr>
              <w:t>полнением практ</w:t>
            </w:r>
            <w:r w:rsidRPr="00F304D2">
              <w:rPr>
                <w:rFonts w:ascii="Times New Roman" w:eastAsia="Calibri" w:hAnsi="Times New Roman" w:cs="Times New Roman"/>
                <w:bCs/>
                <w:iCs/>
                <w:color w:val="auto"/>
                <w:lang w:bidi="ar-SA"/>
              </w:rPr>
              <w:t>и</w:t>
            </w:r>
            <w:r w:rsidRPr="00F304D2">
              <w:rPr>
                <w:rFonts w:ascii="Times New Roman" w:eastAsia="Calibri" w:hAnsi="Times New Roman" w:cs="Times New Roman"/>
                <w:bCs/>
                <w:iCs/>
                <w:color w:val="auto"/>
                <w:lang w:bidi="ar-SA"/>
              </w:rPr>
              <w:t xml:space="preserve">ческих работ; </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оценка выполнения обучающимися и</w:t>
            </w:r>
            <w:r w:rsidRPr="00F304D2">
              <w:rPr>
                <w:rFonts w:ascii="Times New Roman" w:eastAsia="Calibri" w:hAnsi="Times New Roman" w:cs="Times New Roman"/>
                <w:bCs/>
                <w:iCs/>
                <w:color w:val="auto"/>
                <w:lang w:bidi="ar-SA"/>
              </w:rPr>
              <w:t>н</w:t>
            </w:r>
            <w:r w:rsidRPr="00F304D2">
              <w:rPr>
                <w:rFonts w:ascii="Times New Roman" w:eastAsia="Calibri" w:hAnsi="Times New Roman" w:cs="Times New Roman"/>
                <w:bCs/>
                <w:iCs/>
                <w:color w:val="auto"/>
                <w:lang w:bidi="ar-SA"/>
              </w:rPr>
              <w:t>дивидуальных зад</w:t>
            </w:r>
            <w:r w:rsidRPr="00F304D2">
              <w:rPr>
                <w:rFonts w:ascii="Times New Roman" w:eastAsia="Calibri" w:hAnsi="Times New Roman" w:cs="Times New Roman"/>
                <w:bCs/>
                <w:iCs/>
                <w:color w:val="auto"/>
                <w:lang w:bidi="ar-SA"/>
              </w:rPr>
              <w:t>а</w:t>
            </w:r>
            <w:r w:rsidRPr="00F304D2">
              <w:rPr>
                <w:rFonts w:ascii="Times New Roman" w:eastAsia="Calibri" w:hAnsi="Times New Roman" w:cs="Times New Roman"/>
                <w:bCs/>
                <w:iCs/>
                <w:color w:val="auto"/>
                <w:lang w:bidi="ar-SA"/>
              </w:rPr>
              <w:t>ний;</w:t>
            </w:r>
          </w:p>
          <w:p w:rsidR="00F304D2" w:rsidRPr="00F304D2" w:rsidRDefault="00F304D2" w:rsidP="00F304D2">
            <w:pPr>
              <w:widowControl/>
              <w:rPr>
                <w:rFonts w:ascii="Times New Roman" w:eastAsia="Calibri" w:hAnsi="Times New Roman" w:cs="Times New Roman"/>
                <w:bCs/>
                <w:iCs/>
                <w:color w:val="auto"/>
                <w:lang w:bidi="ar-SA"/>
              </w:rPr>
            </w:pPr>
            <w:r w:rsidRPr="00F304D2">
              <w:rPr>
                <w:rFonts w:ascii="Times New Roman" w:eastAsia="Calibri" w:hAnsi="Times New Roman" w:cs="Times New Roman"/>
                <w:bCs/>
                <w:iCs/>
                <w:color w:val="auto"/>
                <w:lang w:bidi="ar-SA"/>
              </w:rPr>
              <w:t>- выполнение пра</w:t>
            </w:r>
            <w:r w:rsidRPr="00F304D2">
              <w:rPr>
                <w:rFonts w:ascii="Times New Roman" w:eastAsia="Calibri" w:hAnsi="Times New Roman" w:cs="Times New Roman"/>
                <w:bCs/>
                <w:iCs/>
                <w:color w:val="auto"/>
                <w:lang w:bidi="ar-SA"/>
              </w:rPr>
              <w:t>к</w:t>
            </w:r>
            <w:r w:rsidRPr="00F304D2">
              <w:rPr>
                <w:rFonts w:ascii="Times New Roman" w:eastAsia="Calibri" w:hAnsi="Times New Roman" w:cs="Times New Roman"/>
                <w:bCs/>
                <w:iCs/>
                <w:color w:val="auto"/>
                <w:lang w:bidi="ar-SA"/>
              </w:rPr>
              <w:t>тической квалиф</w:t>
            </w:r>
            <w:r w:rsidRPr="00F304D2">
              <w:rPr>
                <w:rFonts w:ascii="Times New Roman" w:eastAsia="Calibri" w:hAnsi="Times New Roman" w:cs="Times New Roman"/>
                <w:bCs/>
                <w:iCs/>
                <w:color w:val="auto"/>
                <w:lang w:bidi="ar-SA"/>
              </w:rPr>
              <w:t>и</w:t>
            </w:r>
            <w:r w:rsidRPr="00F304D2">
              <w:rPr>
                <w:rFonts w:ascii="Times New Roman" w:eastAsia="Calibri" w:hAnsi="Times New Roman" w:cs="Times New Roman"/>
                <w:bCs/>
                <w:iCs/>
                <w:color w:val="auto"/>
                <w:lang w:bidi="ar-SA"/>
              </w:rPr>
              <w:t>кационной работы.</w:t>
            </w:r>
          </w:p>
          <w:p w:rsidR="00F304D2" w:rsidRPr="00F304D2" w:rsidRDefault="00F304D2" w:rsidP="00F304D2">
            <w:pPr>
              <w:widowControl/>
              <w:rPr>
                <w:rFonts w:ascii="Times New Roman" w:eastAsia="Calibri" w:hAnsi="Times New Roman" w:cs="Times New Roman"/>
                <w:bCs/>
                <w:iCs/>
                <w:color w:val="auto"/>
                <w:lang w:bidi="ar-SA"/>
              </w:rPr>
            </w:pPr>
          </w:p>
          <w:p w:rsidR="00F304D2" w:rsidRPr="00F304D2" w:rsidRDefault="00F304D2" w:rsidP="00F304D2">
            <w:pPr>
              <w:widowControl/>
              <w:jc w:val="both"/>
              <w:rPr>
                <w:rFonts w:ascii="Times New Roman" w:eastAsia="Calibri" w:hAnsi="Times New Roman" w:cs="Times New Roman"/>
                <w:b/>
                <w:color w:val="auto"/>
                <w:lang w:bidi="ar-SA"/>
              </w:rPr>
            </w:pPr>
            <w:r w:rsidRPr="00F304D2">
              <w:rPr>
                <w:rFonts w:ascii="Times New Roman" w:eastAsia="Calibri" w:hAnsi="Times New Roman" w:cs="Times New Roman"/>
                <w:b/>
                <w:color w:val="auto"/>
                <w:lang w:bidi="ar-SA"/>
              </w:rPr>
              <w:t>Промежуточный контроль:</w:t>
            </w:r>
          </w:p>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дифференцирова</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ный зачет по пра</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тике;</w:t>
            </w:r>
          </w:p>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 </w:t>
            </w:r>
          </w:p>
          <w:p w:rsidR="00F304D2" w:rsidRPr="00F304D2" w:rsidRDefault="00F304D2" w:rsidP="00F304D2">
            <w:pPr>
              <w:widowControl/>
              <w:jc w:val="both"/>
              <w:rPr>
                <w:rFonts w:ascii="Times New Roman" w:eastAsia="Calibri" w:hAnsi="Times New Roman" w:cs="Times New Roman"/>
                <w:bCs/>
                <w:color w:val="auto"/>
                <w:lang w:bidi="ar-SA"/>
              </w:rPr>
            </w:pPr>
          </w:p>
        </w:tc>
      </w:tr>
      <w:tr w:rsidR="00F304D2" w:rsidRPr="00F304D2" w:rsidTr="00F304D2">
        <w:trPr>
          <w:trHeight w:val="637"/>
        </w:trPr>
        <w:tc>
          <w:tcPr>
            <w:tcW w:w="255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lastRenderedPageBreak/>
              <w:t>ПК 4.2.</w:t>
            </w:r>
            <w:r w:rsidRPr="00F304D2">
              <w:rPr>
                <w:rFonts w:ascii="Times New Roman" w:eastAsia="Calibri" w:hAnsi="Times New Roman" w:cs="Times New Roman"/>
                <w:color w:val="auto"/>
                <w:lang w:bidi="ar-SA"/>
              </w:rPr>
              <w:t xml:space="preserve"> Выполнять токарную обработку заготовок, деталей с точностью 7 – 14 кв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литет</w:t>
            </w:r>
          </w:p>
        </w:tc>
        <w:tc>
          <w:tcPr>
            <w:tcW w:w="4819"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читать конструкторскую и технологич</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скую документации;</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управлять токарно-центровыми станками с высотой центров 650 – 2000мм, расстоянием между центрами до 10 000мм;</w:t>
            </w:r>
          </w:p>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выполнять токарную обработку деталей средней сложности и сложных по 7–14 кв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литетам на универсальных и специализир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ванных станках с применением подъемно-транспортного оборудования;</w:t>
            </w:r>
          </w:p>
          <w:p w:rsidR="00F304D2" w:rsidRPr="00F304D2" w:rsidRDefault="00F304D2" w:rsidP="00F304D2">
            <w:pPr>
              <w:widowControl/>
              <w:tabs>
                <w:tab w:val="left"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сверлить отверстия диаметром до 2 мм и свыше, глубиной от 5 до 15 диаметров;</w:t>
            </w:r>
          </w:p>
          <w:p w:rsidR="00F304D2" w:rsidRPr="00F304D2" w:rsidRDefault="00F304D2" w:rsidP="00F304D2">
            <w:pPr>
              <w:widowControl/>
              <w:tabs>
                <w:tab w:val="left"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сверлить и растачивать отверстия глуб</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ной свыше 15 диаметров пушечными све</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лами и другим специальным инструментом;</w:t>
            </w:r>
          </w:p>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подрезать торцы, отрезать и центровать заготовки, отрезать литники прессованных деталей, заготовки игольно-платиновых и</w:t>
            </w:r>
            <w:r w:rsidRPr="00F304D2">
              <w:rPr>
                <w:rFonts w:ascii="Times New Roman" w:eastAsia="Calibri" w:hAnsi="Times New Roman" w:cs="Times New Roman"/>
                <w:color w:val="auto"/>
                <w:lang w:bidi="ar-SA"/>
              </w:rPr>
              <w:t>з</w:t>
            </w:r>
            <w:r w:rsidRPr="00F304D2">
              <w:rPr>
                <w:rFonts w:ascii="Times New Roman" w:eastAsia="Calibri" w:hAnsi="Times New Roman" w:cs="Times New Roman"/>
                <w:color w:val="auto"/>
                <w:lang w:bidi="ar-SA"/>
              </w:rPr>
              <w:t>делий;</w:t>
            </w:r>
          </w:p>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обрабатывать заданные конусные повер</w:t>
            </w:r>
            <w:r w:rsidRPr="00F304D2">
              <w:rPr>
                <w:rFonts w:ascii="Times New Roman" w:eastAsia="Calibri" w:hAnsi="Times New Roman" w:cs="Times New Roman"/>
                <w:color w:val="auto"/>
                <w:lang w:bidi="ar-SA"/>
              </w:rPr>
              <w:t>х</w:t>
            </w:r>
            <w:r w:rsidRPr="00F304D2">
              <w:rPr>
                <w:rFonts w:ascii="Times New Roman" w:eastAsia="Calibri" w:hAnsi="Times New Roman" w:cs="Times New Roman"/>
                <w:color w:val="auto"/>
                <w:lang w:bidi="ar-SA"/>
              </w:rPr>
              <w:t>ности;</w:t>
            </w:r>
          </w:p>
          <w:p w:rsidR="00F304D2" w:rsidRPr="00F304D2" w:rsidRDefault="00F304D2" w:rsidP="00F304D2">
            <w:pPr>
              <w:widowControl/>
              <w:tabs>
                <w:tab w:val="num"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выполнять нарезание наружной и внутре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 xml:space="preserve">ней одно и </w:t>
            </w:r>
            <w:proofErr w:type="spellStart"/>
            <w:r w:rsidRPr="00F304D2">
              <w:rPr>
                <w:rFonts w:ascii="Times New Roman" w:eastAsia="Calibri" w:hAnsi="Times New Roman" w:cs="Times New Roman"/>
                <w:color w:val="auto"/>
                <w:lang w:bidi="ar-SA"/>
              </w:rPr>
              <w:t>двухзаходной</w:t>
            </w:r>
            <w:proofErr w:type="spellEnd"/>
            <w:r w:rsidRPr="00F304D2">
              <w:rPr>
                <w:rFonts w:ascii="Times New Roman" w:eastAsia="Calibri" w:hAnsi="Times New Roman" w:cs="Times New Roman"/>
                <w:color w:val="auto"/>
                <w:lang w:bidi="ar-SA"/>
              </w:rPr>
              <w:t xml:space="preserve"> резьбы различного профиля;</w:t>
            </w:r>
          </w:p>
          <w:p w:rsidR="00F304D2" w:rsidRPr="00F304D2" w:rsidRDefault="00F304D2" w:rsidP="00F304D2">
            <w:pPr>
              <w:widowControl/>
              <w:tabs>
                <w:tab w:val="left"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обрабатывать детали диаметром от 1,2 до 2,0мм и длиной более 5 диаметров;</w:t>
            </w:r>
          </w:p>
          <w:p w:rsidR="00F304D2" w:rsidRPr="00F304D2" w:rsidRDefault="00F304D2" w:rsidP="00F304D2">
            <w:pPr>
              <w:widowControl/>
              <w:tabs>
                <w:tab w:val="left"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определять и устранять влияние изгиба длинных валов и винтов от воздействия с</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лы резания, обеспечивать точность обрабо</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ки по 7 – 10 квалитетам;</w:t>
            </w:r>
          </w:p>
          <w:p w:rsidR="00F304D2" w:rsidRPr="00F304D2" w:rsidRDefault="00F304D2" w:rsidP="00F304D2">
            <w:pPr>
              <w:widowControl/>
              <w:tabs>
                <w:tab w:val="left" w:pos="108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обрабатывать окончательно детали сло</w:t>
            </w:r>
            <w:r w:rsidRPr="00F304D2">
              <w:rPr>
                <w:rFonts w:ascii="Times New Roman" w:eastAsia="Calibri" w:hAnsi="Times New Roman" w:cs="Times New Roman"/>
                <w:color w:val="auto"/>
                <w:lang w:bidi="ar-SA"/>
              </w:rPr>
              <w:t>ж</w:t>
            </w:r>
            <w:r w:rsidRPr="00F304D2">
              <w:rPr>
                <w:rFonts w:ascii="Times New Roman" w:eastAsia="Calibri" w:hAnsi="Times New Roman" w:cs="Times New Roman"/>
                <w:color w:val="auto"/>
                <w:lang w:bidi="ar-SA"/>
              </w:rPr>
              <w:t>ной конфигурации с несколькими поверхн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стями;</w:t>
            </w:r>
          </w:p>
          <w:p w:rsidR="00F304D2" w:rsidRPr="00F304D2" w:rsidRDefault="00F304D2" w:rsidP="00F304D2">
            <w:pPr>
              <w:widowControl/>
              <w:tabs>
                <w:tab w:val="left" w:pos="1260"/>
              </w:tabs>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управлять подъемно-транспортным обор</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дованием с пола;</w:t>
            </w:r>
          </w:p>
          <w:p w:rsidR="00F304D2" w:rsidRPr="00F304D2" w:rsidRDefault="00F304D2" w:rsidP="00F304D2">
            <w:pPr>
              <w:tabs>
                <w:tab w:val="num" w:pos="252"/>
              </w:tabs>
              <w:autoSpaceDE w:val="0"/>
              <w:autoSpaceDN w:val="0"/>
              <w:adjustRightInd w:val="0"/>
              <w:ind w:left="72"/>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выбирать приемы обвязки и зацепки заг</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товок для подъема и перемещения в соо</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 xml:space="preserve">ветствии со схемами </w:t>
            </w:r>
            <w:proofErr w:type="spellStart"/>
            <w:r w:rsidRPr="00F304D2">
              <w:rPr>
                <w:rFonts w:ascii="Times New Roman" w:eastAsia="Calibri" w:hAnsi="Times New Roman" w:cs="Times New Roman"/>
                <w:color w:val="auto"/>
                <w:lang w:bidi="ar-SA"/>
              </w:rPr>
              <w:t>строповки</w:t>
            </w:r>
            <w:proofErr w:type="spellEnd"/>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r w:rsidR="00F304D2" w:rsidRPr="00F304D2" w:rsidTr="00F304D2">
        <w:trPr>
          <w:trHeight w:val="637"/>
        </w:trPr>
        <w:tc>
          <w:tcPr>
            <w:tcW w:w="2552"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ПК 4.3.</w:t>
            </w:r>
            <w:r w:rsidRPr="00F304D2">
              <w:rPr>
                <w:rFonts w:ascii="Times New Roman" w:eastAsia="Calibri" w:hAnsi="Times New Roman" w:cs="Times New Roman"/>
                <w:color w:val="auto"/>
                <w:lang w:bidi="ar-SA"/>
              </w:rPr>
              <w:t xml:space="preserve"> Производить контроль параметров деталей с помощью контрольно-измерительных и</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струментов и приб</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ров, обеспечивающих погрешность не ниже 0,01мм</w:t>
            </w:r>
          </w:p>
        </w:tc>
        <w:tc>
          <w:tcPr>
            <w:tcW w:w="4819"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определять визуально явные дефекты о</w:t>
            </w:r>
            <w:r w:rsidRPr="00F304D2">
              <w:rPr>
                <w:rFonts w:ascii="Times New Roman" w:eastAsia="Calibri" w:hAnsi="Times New Roman" w:cs="Times New Roman"/>
                <w:color w:val="auto"/>
                <w:lang w:bidi="ar-SA"/>
              </w:rPr>
              <w:t>б</w:t>
            </w:r>
            <w:r w:rsidRPr="00F304D2">
              <w:rPr>
                <w:rFonts w:ascii="Times New Roman" w:eastAsia="Calibri" w:hAnsi="Times New Roman" w:cs="Times New Roman"/>
                <w:color w:val="auto"/>
                <w:lang w:bidi="ar-SA"/>
              </w:rPr>
              <w:t>работанных поверхностей;</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производить контрольные измерения дет</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лей средней сложности и сложных с испол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зованием контрольно-измерительных и</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струментов и приборов, обеспечивающих погрешность не ниже 0,01мм</w:t>
            </w:r>
          </w:p>
          <w:p w:rsidR="00F304D2" w:rsidRPr="00F304D2" w:rsidRDefault="00F304D2" w:rsidP="00F304D2">
            <w:pPr>
              <w:tabs>
                <w:tab w:val="left" w:pos="252"/>
              </w:tabs>
              <w:autoSpaceDE w:val="0"/>
              <w:autoSpaceDN w:val="0"/>
              <w:adjustRightInd w:val="0"/>
              <w:ind w:left="284"/>
              <w:jc w:val="both"/>
              <w:rPr>
                <w:rFonts w:ascii="Times New Roman" w:eastAsia="Calibri" w:hAnsi="Times New Roman" w:cs="Times New Roman"/>
                <w:color w:val="auto"/>
                <w:lang w:bidi="ar-S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rPr>
                <w:rFonts w:ascii="Times New Roman" w:eastAsia="Calibri" w:hAnsi="Times New Roman" w:cs="Times New Roman"/>
                <w:bCs/>
                <w:color w:val="auto"/>
                <w:lang w:bidi="ar-SA"/>
              </w:rPr>
            </w:pPr>
          </w:p>
        </w:tc>
      </w:tr>
    </w:tbl>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center"/>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5.5. Контроль и оценка результатов освоения общих компетенций</w:t>
      </w: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color w:val="auto"/>
          <w:lang w:bidi="ar-SA"/>
        </w:rPr>
      </w:pPr>
    </w:p>
    <w:p w:rsidR="00F304D2" w:rsidRPr="00F304D2" w:rsidRDefault="00F304D2" w:rsidP="00F30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 xml:space="preserve">Формы и методы контроля и оценки результатов </w:t>
      </w:r>
      <w:r w:rsidRPr="00F304D2">
        <w:rPr>
          <w:rFonts w:ascii="Times New Roman" w:eastAsia="Calibri" w:hAnsi="Times New Roman" w:cs="Times New Roman"/>
          <w:bCs/>
          <w:color w:val="auto"/>
          <w:lang w:bidi="ar-SA"/>
        </w:rPr>
        <w:t>практики</w:t>
      </w:r>
      <w:r w:rsidRPr="00F304D2">
        <w:rPr>
          <w:rFonts w:ascii="Times New Roman" w:eastAsia="Calibri" w:hAnsi="Times New Roman" w:cs="Times New Roman"/>
          <w:color w:val="auto"/>
          <w:lang w:bidi="ar-SA"/>
        </w:rPr>
        <w:t xml:space="preserve"> должны позволять проверять у студентов не только формирование профессиональных компетенций, но и развитие общих компетенций и обеспечивающих их умений:</w:t>
      </w: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960"/>
        <w:gridCol w:w="3060"/>
      </w:tblGrid>
      <w:tr w:rsidR="00F304D2" w:rsidRPr="00F304D2" w:rsidTr="00F304D2">
        <w:tc>
          <w:tcPr>
            <w:tcW w:w="2808"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 xml:space="preserve">Результаты </w:t>
            </w:r>
          </w:p>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bCs/>
                <w:color w:val="auto"/>
                <w:lang w:bidi="ar-SA"/>
              </w:rPr>
              <w:t>(освоенные общие компетенции)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Cs/>
                <w:color w:val="auto"/>
                <w:lang w:bidi="ar-SA"/>
              </w:rPr>
            </w:pPr>
            <w:r w:rsidRPr="00F304D2">
              <w:rPr>
                <w:rFonts w:ascii="Times New Roman" w:eastAsia="Calibri" w:hAnsi="Times New Roman" w:cs="Times New Roman"/>
                <w:b/>
                <w:color w:val="auto"/>
                <w:lang w:bidi="ar-SA"/>
              </w:rPr>
              <w:t>Основные показатели оценки р</w:t>
            </w:r>
            <w:r w:rsidRPr="00F304D2">
              <w:rPr>
                <w:rFonts w:ascii="Times New Roman" w:eastAsia="Calibri" w:hAnsi="Times New Roman" w:cs="Times New Roman"/>
                <w:b/>
                <w:color w:val="auto"/>
                <w:lang w:bidi="ar-SA"/>
              </w:rPr>
              <w:t>е</w:t>
            </w:r>
            <w:r w:rsidRPr="00F304D2">
              <w:rPr>
                <w:rFonts w:ascii="Times New Roman" w:eastAsia="Calibri" w:hAnsi="Times New Roman" w:cs="Times New Roman"/>
                <w:b/>
                <w:color w:val="auto"/>
                <w:lang w:bidi="ar-SA"/>
              </w:rPr>
              <w:t>зультата</w:t>
            </w:r>
          </w:p>
        </w:tc>
        <w:tc>
          <w:tcPr>
            <w:tcW w:w="3060" w:type="dxa"/>
            <w:tcBorders>
              <w:top w:val="single" w:sz="4" w:space="0" w:color="auto"/>
              <w:left w:val="single" w:sz="4" w:space="0" w:color="auto"/>
              <w:bottom w:val="single" w:sz="4" w:space="0" w:color="auto"/>
              <w:right w:val="single" w:sz="4" w:space="0" w:color="auto"/>
            </w:tcBorders>
            <w:vAlign w:val="center"/>
            <w:hideMark/>
          </w:tcPr>
          <w:p w:rsidR="00F304D2" w:rsidRPr="00F304D2" w:rsidRDefault="00F304D2" w:rsidP="00F304D2">
            <w:pPr>
              <w:widowControl/>
              <w:jc w:val="center"/>
              <w:rPr>
                <w:rFonts w:ascii="Times New Roman" w:eastAsia="Calibri" w:hAnsi="Times New Roman" w:cs="Times New Roman"/>
                <w:b/>
                <w:bCs/>
                <w:color w:val="auto"/>
                <w:lang w:bidi="ar-SA"/>
              </w:rPr>
            </w:pPr>
            <w:r w:rsidRPr="00F304D2">
              <w:rPr>
                <w:rFonts w:ascii="Times New Roman" w:eastAsia="Calibri" w:hAnsi="Times New Roman" w:cs="Times New Roman"/>
                <w:b/>
                <w:color w:val="auto"/>
                <w:lang w:bidi="ar-SA"/>
              </w:rPr>
              <w:t>Формы и методы ко</w:t>
            </w:r>
            <w:r w:rsidRPr="00F304D2">
              <w:rPr>
                <w:rFonts w:ascii="Times New Roman" w:eastAsia="Calibri" w:hAnsi="Times New Roman" w:cs="Times New Roman"/>
                <w:b/>
                <w:color w:val="auto"/>
                <w:lang w:bidi="ar-SA"/>
              </w:rPr>
              <w:t>н</w:t>
            </w:r>
            <w:r w:rsidRPr="00F304D2">
              <w:rPr>
                <w:rFonts w:ascii="Times New Roman" w:eastAsia="Calibri" w:hAnsi="Times New Roman" w:cs="Times New Roman"/>
                <w:b/>
                <w:color w:val="auto"/>
                <w:lang w:bidi="ar-SA"/>
              </w:rPr>
              <w:t xml:space="preserve">троля и оценки </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
                <w:color w:val="auto"/>
                <w:lang w:bidi="ar-SA"/>
              </w:rPr>
              <w:t>ОК 1</w:t>
            </w:r>
            <w:r w:rsidRPr="00F304D2">
              <w:rPr>
                <w:rFonts w:ascii="Times New Roman" w:eastAsia="Calibri" w:hAnsi="Times New Roman" w:cs="Times New Roman"/>
                <w:color w:val="auto"/>
                <w:lang w:bidi="ar-SA"/>
              </w:rPr>
              <w:t>. Понимать су</w:t>
            </w:r>
            <w:r w:rsidRPr="00F304D2">
              <w:rPr>
                <w:rFonts w:ascii="Times New Roman" w:eastAsia="Calibri" w:hAnsi="Times New Roman" w:cs="Times New Roman"/>
                <w:color w:val="auto"/>
                <w:lang w:bidi="ar-SA"/>
              </w:rPr>
              <w:t>щ</w:t>
            </w:r>
            <w:r w:rsidRPr="00F304D2">
              <w:rPr>
                <w:rFonts w:ascii="Times New Roman" w:eastAsia="Calibri" w:hAnsi="Times New Roman" w:cs="Times New Roman"/>
                <w:color w:val="auto"/>
                <w:lang w:bidi="ar-SA"/>
              </w:rPr>
              <w:t>ность и социальную зн</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чимость своей будущей профессии, проявлять к ней устойчивый интерес</w:t>
            </w: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демонстрация интереса к избра</w:t>
            </w:r>
            <w:r w:rsidRPr="00F304D2">
              <w:rPr>
                <w:rFonts w:ascii="Times New Roman" w:eastAsia="Calibri" w:hAnsi="Times New Roman" w:cs="Times New Roman"/>
                <w:bCs/>
                <w:color w:val="auto"/>
                <w:lang w:bidi="ar-SA"/>
              </w:rPr>
              <w:t>н</w:t>
            </w:r>
            <w:r w:rsidRPr="00F304D2">
              <w:rPr>
                <w:rFonts w:ascii="Times New Roman" w:eastAsia="Calibri" w:hAnsi="Times New Roman" w:cs="Times New Roman"/>
                <w:bCs/>
                <w:color w:val="auto"/>
                <w:lang w:bidi="ar-SA"/>
              </w:rPr>
              <w:t xml:space="preserve">ной профессии/специальности; </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участие в конкурсах професси</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нального мастерства различного уровня;</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участие в мероприятиях по спец</w:t>
            </w:r>
            <w:r w:rsidRPr="00F304D2">
              <w:rPr>
                <w:rFonts w:ascii="Times New Roman" w:eastAsia="Calibri" w:hAnsi="Times New Roman" w:cs="Times New Roman"/>
                <w:bCs/>
                <w:color w:val="auto"/>
                <w:lang w:bidi="ar-SA"/>
              </w:rPr>
              <w:t>и</w:t>
            </w:r>
            <w:r w:rsidRPr="00F304D2">
              <w:rPr>
                <w:rFonts w:ascii="Times New Roman" w:eastAsia="Calibri" w:hAnsi="Times New Roman" w:cs="Times New Roman"/>
                <w:bCs/>
                <w:color w:val="auto"/>
                <w:lang w:bidi="ar-SA"/>
              </w:rPr>
              <w:t>альности и выставках технического творчества;</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участие в работе научного общ</w:t>
            </w:r>
            <w:r w:rsidRPr="00F304D2">
              <w:rPr>
                <w:rFonts w:ascii="Times New Roman" w:eastAsia="Calibri" w:hAnsi="Times New Roman" w:cs="Times New Roman"/>
                <w:bCs/>
                <w:color w:val="auto"/>
                <w:lang w:bidi="ar-SA"/>
              </w:rPr>
              <w:t>е</w:t>
            </w:r>
            <w:r w:rsidRPr="00F304D2">
              <w:rPr>
                <w:rFonts w:ascii="Times New Roman" w:eastAsia="Calibri" w:hAnsi="Times New Roman" w:cs="Times New Roman"/>
                <w:bCs/>
                <w:color w:val="auto"/>
                <w:lang w:bidi="ar-SA"/>
              </w:rPr>
              <w:t>ства</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-достижение результатов при прохождении практ</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ки;</w:t>
            </w:r>
          </w:p>
          <w:p w:rsidR="00F304D2" w:rsidRPr="00F304D2" w:rsidRDefault="00F304D2" w:rsidP="00F304D2">
            <w:pPr>
              <w:widowControl/>
              <w:rPr>
                <w:rFonts w:ascii="Times New Roman" w:eastAsia="Calibri" w:hAnsi="Times New Roman" w:cs="Times New Roman"/>
                <w:bCs/>
                <w:color w:val="auto"/>
                <w:highlight w:val="yellow"/>
                <w:lang w:bidi="ar-SA"/>
              </w:rPr>
            </w:pPr>
            <w:r w:rsidRPr="00F304D2">
              <w:rPr>
                <w:rFonts w:ascii="Times New Roman" w:eastAsia="Calibri" w:hAnsi="Times New Roman" w:cs="Times New Roman"/>
                <w:color w:val="auto"/>
                <w:lang w:bidi="ar-SA"/>
              </w:rPr>
              <w:t>- результативность участия в студенческих конкурсах, семинарах, конференциях</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2</w:t>
            </w:r>
            <w:r w:rsidRPr="00F304D2">
              <w:rPr>
                <w:rFonts w:ascii="Times New Roman" w:eastAsia="Calibri" w:hAnsi="Times New Roman" w:cs="Times New Roman"/>
                <w:color w:val="auto"/>
                <w:lang w:bidi="ar-SA"/>
              </w:rPr>
              <w:t>. Организовывать собственную деятел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ность, выбирать типовые методы и способы в</w:t>
            </w:r>
            <w:r w:rsidRPr="00F304D2">
              <w:rPr>
                <w:rFonts w:ascii="Times New Roman" w:eastAsia="Calibri" w:hAnsi="Times New Roman" w:cs="Times New Roman"/>
                <w:color w:val="auto"/>
                <w:lang w:bidi="ar-SA"/>
              </w:rPr>
              <w:t>ы</w:t>
            </w:r>
            <w:r w:rsidRPr="00F304D2">
              <w:rPr>
                <w:rFonts w:ascii="Times New Roman" w:eastAsia="Calibri" w:hAnsi="Times New Roman" w:cs="Times New Roman"/>
                <w:color w:val="auto"/>
                <w:lang w:bidi="ar-SA"/>
              </w:rPr>
              <w:t>полнения професси</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нальных задач, оцен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вать их эффективность и качество</w:t>
            </w:r>
          </w:p>
          <w:p w:rsidR="00F304D2" w:rsidRPr="00F304D2" w:rsidRDefault="00F304D2" w:rsidP="00F304D2">
            <w:pPr>
              <w:widowControl/>
              <w:rPr>
                <w:rFonts w:ascii="Times New Roman" w:eastAsia="Calibri" w:hAnsi="Times New Roman" w:cs="Times New Roman"/>
                <w:bCs/>
                <w:color w:val="auto"/>
                <w:lang w:bidi="ar-SA"/>
              </w:rPr>
            </w:pP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обоснование выбора и применения методов и способов решения пр</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фессиональных задач в области разработки технологических пр</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цессов обработки деталей, загот</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вок;</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объективная оценка эффективн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сти и качества выполнения работы</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соответствие выбранных методов и способов техн</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 xml:space="preserve">логии обработки; </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достижение</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поставленных целей 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задач при прохождении</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практики;</w:t>
            </w:r>
          </w:p>
          <w:p w:rsidR="00F304D2" w:rsidRPr="00F304D2" w:rsidRDefault="00F304D2" w:rsidP="00F304D2">
            <w:pPr>
              <w:widowControl/>
              <w:rPr>
                <w:rFonts w:ascii="Times New Roman" w:eastAsia="Calibri" w:hAnsi="Times New Roman" w:cs="Times New Roman"/>
                <w:bCs/>
                <w:color w:val="auto"/>
                <w:highlight w:val="yellow"/>
                <w:lang w:bidi="ar-SA"/>
              </w:rPr>
            </w:pPr>
            <w:r w:rsidRPr="00F304D2">
              <w:rPr>
                <w:rFonts w:ascii="Times New Roman" w:eastAsia="Calibri" w:hAnsi="Times New Roman" w:cs="Times New Roman"/>
                <w:color w:val="auto"/>
                <w:lang w:bidi="ar-SA"/>
              </w:rPr>
              <w:t>- аттестационный лист и характеристика по резул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татам практики</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3.</w:t>
            </w:r>
            <w:r w:rsidRPr="00F304D2">
              <w:rPr>
                <w:rFonts w:ascii="Times New Roman" w:eastAsia="Calibri" w:hAnsi="Times New Roman" w:cs="Times New Roman"/>
                <w:color w:val="auto"/>
                <w:lang w:bidi="ar-SA"/>
              </w:rPr>
              <w:t xml:space="preserve"> Принимать реш</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ния в стандартных и н</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стандартных ситуациях и нести за них отве</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ственность</w:t>
            </w:r>
          </w:p>
          <w:p w:rsidR="00F304D2" w:rsidRPr="00F304D2" w:rsidRDefault="00F304D2" w:rsidP="00F304D2">
            <w:pPr>
              <w:widowControl/>
              <w:rPr>
                <w:rFonts w:ascii="Times New Roman" w:eastAsia="Calibri" w:hAnsi="Times New Roman" w:cs="Times New Roman"/>
                <w:bCs/>
                <w:color w:val="auto"/>
                <w:lang w:bidi="ar-SA"/>
              </w:rPr>
            </w:pP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xml:space="preserve">- проведение анализа возможных аварийных ситуаций; </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xml:space="preserve">- определение последовательности действия в аварийных ситуациях; </w:t>
            </w:r>
          </w:p>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w:t>
            </w:r>
            <w:r w:rsidRPr="00F304D2">
              <w:rPr>
                <w:rFonts w:ascii="Times New Roman" w:eastAsia="Calibri" w:hAnsi="Times New Roman" w:cs="Times New Roman"/>
                <w:bCs/>
                <w:color w:val="auto"/>
                <w:lang w:bidi="ar-SA"/>
              </w:rPr>
              <w:t xml:space="preserve"> демонстрация способности пр</w:t>
            </w:r>
            <w:r w:rsidRPr="00F304D2">
              <w:rPr>
                <w:rFonts w:ascii="Times New Roman" w:eastAsia="Calibri" w:hAnsi="Times New Roman" w:cs="Times New Roman"/>
                <w:bCs/>
                <w:color w:val="auto"/>
                <w:lang w:bidi="ar-SA"/>
              </w:rPr>
              <w:t>и</w:t>
            </w:r>
            <w:r w:rsidRPr="00F304D2">
              <w:rPr>
                <w:rFonts w:ascii="Times New Roman" w:eastAsia="Calibri" w:hAnsi="Times New Roman" w:cs="Times New Roman"/>
                <w:bCs/>
                <w:color w:val="auto"/>
                <w:lang w:bidi="ar-SA"/>
              </w:rPr>
              <w:t xml:space="preserve">нимать решения в </w:t>
            </w:r>
            <w:r w:rsidRPr="00F304D2">
              <w:rPr>
                <w:rFonts w:ascii="Times New Roman" w:eastAsia="Calibri" w:hAnsi="Times New Roman" w:cs="Times New Roman"/>
                <w:color w:val="auto"/>
                <w:lang w:bidi="ar-SA"/>
              </w:rPr>
              <w:t>стандартных и нестандартных ситуациях</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проявление ответственности за принятые решения</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точность выявленных</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методических ошибок;</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скорость принятия</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решения в нестандартных ситуациях, возникающих</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при прохождении практики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достижение</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поставленных целей и</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задач учебного занятия;</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аттестационный лист и характеристика по резул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татам практики</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4.</w:t>
            </w:r>
            <w:r w:rsidRPr="00F304D2">
              <w:rPr>
                <w:rFonts w:ascii="Times New Roman" w:eastAsia="Calibri" w:hAnsi="Times New Roman" w:cs="Times New Roman"/>
                <w:color w:val="auto"/>
                <w:lang w:bidi="ar-SA"/>
              </w:rPr>
              <w:t xml:space="preserve"> Осуществлять п</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иск и использование и</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формации, необходимой для эффективного в</w:t>
            </w:r>
            <w:r w:rsidRPr="00F304D2">
              <w:rPr>
                <w:rFonts w:ascii="Times New Roman" w:eastAsia="Calibri" w:hAnsi="Times New Roman" w:cs="Times New Roman"/>
                <w:color w:val="auto"/>
                <w:lang w:bidi="ar-SA"/>
              </w:rPr>
              <w:t>ы</w:t>
            </w:r>
            <w:r w:rsidRPr="00F304D2">
              <w:rPr>
                <w:rFonts w:ascii="Times New Roman" w:eastAsia="Calibri" w:hAnsi="Times New Roman" w:cs="Times New Roman"/>
                <w:color w:val="auto"/>
                <w:lang w:bidi="ar-SA"/>
              </w:rPr>
              <w:t>полнения професси</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нальных задач, профе</w:t>
            </w:r>
            <w:r w:rsidRPr="00F304D2">
              <w:rPr>
                <w:rFonts w:ascii="Times New Roman" w:eastAsia="Calibri" w:hAnsi="Times New Roman" w:cs="Times New Roman"/>
                <w:color w:val="auto"/>
                <w:lang w:bidi="ar-SA"/>
              </w:rPr>
              <w:t>с</w:t>
            </w:r>
            <w:r w:rsidRPr="00F304D2">
              <w:rPr>
                <w:rFonts w:ascii="Times New Roman" w:eastAsia="Calibri" w:hAnsi="Times New Roman" w:cs="Times New Roman"/>
                <w:color w:val="auto"/>
                <w:lang w:bidi="ar-SA"/>
              </w:rPr>
              <w:t>сионального и личнос</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ного развития</w:t>
            </w:r>
          </w:p>
          <w:p w:rsidR="00F304D2" w:rsidRPr="00F304D2" w:rsidRDefault="00F304D2" w:rsidP="00F304D2">
            <w:pPr>
              <w:widowControl/>
              <w:rPr>
                <w:rFonts w:ascii="Times New Roman" w:eastAsia="Calibri" w:hAnsi="Times New Roman" w:cs="Times New Roman"/>
                <w:bCs/>
                <w:color w:val="auto"/>
                <w:lang w:bidi="ar-SA"/>
              </w:rPr>
            </w:pP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использование различных исто</w:t>
            </w:r>
            <w:r w:rsidRPr="00F304D2">
              <w:rPr>
                <w:rFonts w:ascii="Times New Roman" w:eastAsia="Calibri" w:hAnsi="Times New Roman" w:cs="Times New Roman"/>
                <w:color w:val="auto"/>
                <w:lang w:bidi="ar-SA"/>
              </w:rPr>
              <w:t>ч</w:t>
            </w:r>
            <w:r w:rsidRPr="00F304D2">
              <w:rPr>
                <w:rFonts w:ascii="Times New Roman" w:eastAsia="Calibri" w:hAnsi="Times New Roman" w:cs="Times New Roman"/>
                <w:color w:val="auto"/>
                <w:lang w:bidi="ar-SA"/>
              </w:rPr>
              <w:t>ников (включая электронные) для поиска необходимой информации;</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использование найденной инфо</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мации, необходимой для эффекти</w:t>
            </w:r>
            <w:r w:rsidRPr="00F304D2">
              <w:rPr>
                <w:rFonts w:ascii="Times New Roman" w:eastAsia="Calibri" w:hAnsi="Times New Roman" w:cs="Times New Roman"/>
                <w:color w:val="auto"/>
                <w:lang w:bidi="ar-SA"/>
              </w:rPr>
              <w:t>в</w:t>
            </w:r>
            <w:r w:rsidRPr="00F304D2">
              <w:rPr>
                <w:rFonts w:ascii="Times New Roman" w:eastAsia="Calibri" w:hAnsi="Times New Roman" w:cs="Times New Roman"/>
                <w:color w:val="auto"/>
                <w:lang w:bidi="ar-SA"/>
              </w:rPr>
              <w:t>ного выполнения профессионал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ных задач, профессионального и личностного развития;</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объективный анализ найденной информации</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соответствие найденной</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информации тематике</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занятия, задачам образов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ния;</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правильность</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использования широкого</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спектра современных</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источников информации  при решении професси</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нальных задач,</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профессионального 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личностного развития;</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результативность</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найденной информации,</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lastRenderedPageBreak/>
              <w:t>необходимой для решения профессиональных задач;</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защита отчетов по пра</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тике</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lastRenderedPageBreak/>
              <w:t>ОК 5.</w:t>
            </w:r>
            <w:r w:rsidRPr="00F304D2">
              <w:rPr>
                <w:rFonts w:ascii="Times New Roman" w:eastAsia="Calibri" w:hAnsi="Times New Roman" w:cs="Times New Roman"/>
                <w:color w:val="auto"/>
                <w:lang w:bidi="ar-SA"/>
              </w:rPr>
              <w:t xml:space="preserve"> Использовать и</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формационно-коммуникационные те</w:t>
            </w:r>
            <w:r w:rsidRPr="00F304D2">
              <w:rPr>
                <w:rFonts w:ascii="Times New Roman" w:eastAsia="Calibri" w:hAnsi="Times New Roman" w:cs="Times New Roman"/>
                <w:color w:val="auto"/>
                <w:lang w:bidi="ar-SA"/>
              </w:rPr>
              <w:t>х</w:t>
            </w:r>
            <w:r w:rsidRPr="00F304D2">
              <w:rPr>
                <w:rFonts w:ascii="Times New Roman" w:eastAsia="Calibri" w:hAnsi="Times New Roman" w:cs="Times New Roman"/>
                <w:color w:val="auto"/>
                <w:lang w:bidi="ar-SA"/>
              </w:rPr>
              <w:t>нологии в професси</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нальной деятельности</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демонстрация навыков использ</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вания ИКТ</w:t>
            </w:r>
            <w:r w:rsidRPr="00F304D2">
              <w:rPr>
                <w:rFonts w:ascii="Times New Roman" w:eastAsia="Calibri" w:hAnsi="Times New Roman" w:cs="Times New Roman"/>
                <w:color w:val="auto"/>
                <w:lang w:bidi="ar-SA"/>
              </w:rPr>
              <w:t xml:space="preserve"> в профессиональной д</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ятельности;</w:t>
            </w:r>
          </w:p>
          <w:p w:rsidR="00F304D2" w:rsidRPr="00F304D2" w:rsidRDefault="00F304D2" w:rsidP="00F304D2">
            <w:pPr>
              <w:widowControl/>
              <w:autoSpaceDE w:val="0"/>
              <w:autoSpaceDN w:val="0"/>
              <w:adjustRightInd w:val="0"/>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w:t>
            </w:r>
            <w:r w:rsidRPr="00F304D2">
              <w:rPr>
                <w:rFonts w:ascii="Times New Roman" w:eastAsia="Calibri" w:hAnsi="Times New Roman" w:cs="Times New Roman"/>
                <w:color w:val="auto"/>
                <w:lang w:bidi="ar-SA"/>
              </w:rPr>
              <w:t xml:space="preserve"> обоснованное использование ра</w:t>
            </w:r>
            <w:r w:rsidRPr="00F304D2">
              <w:rPr>
                <w:rFonts w:ascii="Times New Roman" w:eastAsia="Calibri" w:hAnsi="Times New Roman" w:cs="Times New Roman"/>
                <w:color w:val="auto"/>
                <w:lang w:bidi="ar-SA"/>
              </w:rPr>
              <w:t>з</w:t>
            </w:r>
            <w:r w:rsidRPr="00F304D2">
              <w:rPr>
                <w:rFonts w:ascii="Times New Roman" w:eastAsia="Calibri" w:hAnsi="Times New Roman" w:cs="Times New Roman"/>
                <w:color w:val="auto"/>
                <w:lang w:bidi="ar-SA"/>
              </w:rPr>
              <w:t>личных прикладных программ;</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применение управляющих пр</w:t>
            </w:r>
            <w:r w:rsidRPr="00F304D2">
              <w:rPr>
                <w:rFonts w:ascii="Times New Roman" w:eastAsia="Calibri" w:hAnsi="Times New Roman" w:cs="Times New Roman"/>
                <w:bCs/>
                <w:color w:val="auto"/>
                <w:lang w:bidi="ar-SA"/>
              </w:rPr>
              <w:t>о</w:t>
            </w:r>
            <w:r w:rsidRPr="00F304D2">
              <w:rPr>
                <w:rFonts w:ascii="Times New Roman" w:eastAsia="Calibri" w:hAnsi="Times New Roman" w:cs="Times New Roman"/>
                <w:bCs/>
                <w:color w:val="auto"/>
                <w:lang w:bidi="ar-SA"/>
              </w:rPr>
              <w:t>грамм для обработки деталей на станках с ЧПУ</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быстрота освоения новых версий программных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дуктов;</w:t>
            </w:r>
          </w:p>
          <w:p w:rsidR="00F304D2" w:rsidRPr="00F304D2" w:rsidRDefault="00F304D2" w:rsidP="00F304D2">
            <w:pPr>
              <w:widowControl/>
              <w:rPr>
                <w:rFonts w:ascii="Times New Roman" w:eastAsia="Calibri" w:hAnsi="Times New Roman" w:cs="Times New Roman"/>
                <w:bCs/>
                <w:color w:val="auto"/>
                <w:highlight w:val="yellow"/>
                <w:lang w:bidi="ar-SA"/>
              </w:rPr>
            </w:pPr>
            <w:r w:rsidRPr="00F304D2">
              <w:rPr>
                <w:rFonts w:ascii="Times New Roman" w:eastAsia="Calibri" w:hAnsi="Times New Roman" w:cs="Times New Roman"/>
                <w:color w:val="auto"/>
                <w:lang w:bidi="ar-SA"/>
              </w:rPr>
              <w:t>- отзывы инструктора и р</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ководителя практики от предприятия</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6.</w:t>
            </w:r>
            <w:r w:rsidRPr="00F304D2">
              <w:rPr>
                <w:rFonts w:ascii="Times New Roman" w:eastAsia="Calibri" w:hAnsi="Times New Roman" w:cs="Times New Roman"/>
                <w:color w:val="auto"/>
                <w:lang w:bidi="ar-SA"/>
              </w:rPr>
              <w:t xml:space="preserve"> Работать в ко</w:t>
            </w:r>
            <w:r w:rsidRPr="00F304D2">
              <w:rPr>
                <w:rFonts w:ascii="Times New Roman" w:eastAsia="Calibri" w:hAnsi="Times New Roman" w:cs="Times New Roman"/>
                <w:color w:val="auto"/>
                <w:lang w:bidi="ar-SA"/>
              </w:rPr>
              <w:t>л</w:t>
            </w:r>
            <w:r w:rsidRPr="00F304D2">
              <w:rPr>
                <w:rFonts w:ascii="Times New Roman" w:eastAsia="Calibri" w:hAnsi="Times New Roman" w:cs="Times New Roman"/>
                <w:color w:val="auto"/>
                <w:lang w:bidi="ar-SA"/>
              </w:rPr>
              <w:t>лективе и команде, э</w:t>
            </w:r>
            <w:r w:rsidRPr="00F304D2">
              <w:rPr>
                <w:rFonts w:ascii="Times New Roman" w:eastAsia="Calibri" w:hAnsi="Times New Roman" w:cs="Times New Roman"/>
                <w:color w:val="auto"/>
                <w:lang w:bidi="ar-SA"/>
              </w:rPr>
              <w:t>ф</w:t>
            </w:r>
            <w:r w:rsidRPr="00F304D2">
              <w:rPr>
                <w:rFonts w:ascii="Times New Roman" w:eastAsia="Calibri" w:hAnsi="Times New Roman" w:cs="Times New Roman"/>
                <w:color w:val="auto"/>
                <w:lang w:bidi="ar-SA"/>
              </w:rPr>
              <w:t>фективно общаться с коллегами, руково</w:t>
            </w:r>
            <w:r w:rsidRPr="00F304D2">
              <w:rPr>
                <w:rFonts w:ascii="Times New Roman" w:eastAsia="Calibri" w:hAnsi="Times New Roman" w:cs="Times New Roman"/>
                <w:color w:val="auto"/>
                <w:lang w:bidi="ar-SA"/>
              </w:rPr>
              <w:t>д</w:t>
            </w:r>
            <w:r w:rsidRPr="00F304D2">
              <w:rPr>
                <w:rFonts w:ascii="Times New Roman" w:eastAsia="Calibri" w:hAnsi="Times New Roman" w:cs="Times New Roman"/>
                <w:color w:val="auto"/>
                <w:lang w:bidi="ar-SA"/>
              </w:rPr>
              <w:t>ством, потребителями</w:t>
            </w:r>
          </w:p>
          <w:p w:rsidR="00F304D2" w:rsidRPr="00F304D2" w:rsidRDefault="00F304D2" w:rsidP="00F304D2">
            <w:pPr>
              <w:widowControl/>
              <w:rPr>
                <w:rFonts w:ascii="Times New Roman" w:eastAsia="Calibri" w:hAnsi="Times New Roman" w:cs="Times New Roman"/>
                <w:bCs/>
                <w:color w:val="auto"/>
                <w:lang w:bidi="ar-SA"/>
              </w:rPr>
            </w:pP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успешность применения комм</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никационных способностей на практике;</w:t>
            </w:r>
          </w:p>
          <w:p w:rsidR="00F304D2" w:rsidRPr="00F304D2" w:rsidRDefault="00F304D2" w:rsidP="00F304D2">
            <w:pPr>
              <w:widowControl/>
              <w:autoSpaceDE w:val="0"/>
              <w:autoSpaceDN w:val="0"/>
              <w:adjustRightInd w:val="0"/>
              <w:jc w:val="both"/>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соблюдение принципов професс</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ональной этики;</w:t>
            </w:r>
          </w:p>
          <w:p w:rsidR="00F304D2" w:rsidRPr="00F304D2" w:rsidRDefault="00F304D2" w:rsidP="00F304D2">
            <w:pPr>
              <w:widowControl/>
              <w:jc w:val="both"/>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владение способами бесконфлик</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 xml:space="preserve">ного общения и </w:t>
            </w:r>
            <w:proofErr w:type="spellStart"/>
            <w:r w:rsidRPr="00F304D2">
              <w:rPr>
                <w:rFonts w:ascii="Times New Roman" w:eastAsia="Calibri" w:hAnsi="Times New Roman" w:cs="Times New Roman"/>
                <w:color w:val="auto"/>
                <w:lang w:bidi="ar-SA"/>
              </w:rPr>
              <w:t>саморегуляции</w:t>
            </w:r>
            <w:proofErr w:type="spellEnd"/>
            <w:r w:rsidRPr="00F304D2">
              <w:rPr>
                <w:rFonts w:ascii="Times New Roman" w:eastAsia="Calibri" w:hAnsi="Times New Roman" w:cs="Times New Roman"/>
                <w:color w:val="auto"/>
                <w:lang w:bidi="ar-SA"/>
              </w:rPr>
              <w:t xml:space="preserve"> в коллективе</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использование коммун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кационных способностей для достижения целей;</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соответствие</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используемых способов 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типов общения личнос</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ным особенностям</w:t>
            </w: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и нормам профессионал</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ной этики;</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отзывы руководителя практики</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
                <w:color w:val="auto"/>
                <w:lang w:bidi="ar-SA"/>
              </w:rPr>
              <w:t>ОК 7.</w:t>
            </w:r>
            <w:r w:rsidRPr="00F304D2">
              <w:rPr>
                <w:rFonts w:ascii="Times New Roman" w:eastAsia="Calibri" w:hAnsi="Times New Roman" w:cs="Times New Roman"/>
                <w:color w:val="auto"/>
                <w:lang w:bidi="ar-SA"/>
              </w:rPr>
              <w:t xml:space="preserve"> Брать на себя о</w:t>
            </w:r>
            <w:r w:rsidRPr="00F304D2">
              <w:rPr>
                <w:rFonts w:ascii="Times New Roman" w:eastAsia="Calibri" w:hAnsi="Times New Roman" w:cs="Times New Roman"/>
                <w:color w:val="auto"/>
                <w:lang w:bidi="ar-SA"/>
              </w:rPr>
              <w:t>т</w:t>
            </w:r>
            <w:r w:rsidRPr="00F304D2">
              <w:rPr>
                <w:rFonts w:ascii="Times New Roman" w:eastAsia="Calibri" w:hAnsi="Times New Roman" w:cs="Times New Roman"/>
                <w:color w:val="auto"/>
                <w:lang w:bidi="ar-SA"/>
              </w:rPr>
              <w:t>ветственность за работу членов команды (подч</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ненных), за результат выполнения заданий</w:t>
            </w:r>
          </w:p>
          <w:p w:rsidR="00F304D2" w:rsidRPr="00F304D2" w:rsidRDefault="00F304D2" w:rsidP="00F304D2">
            <w:pPr>
              <w:widowControl/>
              <w:rPr>
                <w:rFonts w:ascii="Times New Roman" w:eastAsia="Calibri" w:hAnsi="Times New Roman" w:cs="Times New Roman"/>
                <w:bCs/>
                <w:color w:val="auto"/>
                <w:lang w:bidi="ar-SA"/>
              </w:rPr>
            </w:pP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bCs/>
                <w:color w:val="auto"/>
                <w:lang w:bidi="ar-SA"/>
              </w:rPr>
              <w:t xml:space="preserve">- выполнение </w:t>
            </w:r>
            <w:r w:rsidRPr="00F304D2">
              <w:rPr>
                <w:rFonts w:ascii="Times New Roman" w:eastAsia="Calibri" w:hAnsi="Times New Roman" w:cs="Times New Roman"/>
                <w:color w:val="auto"/>
                <w:lang w:bidi="ar-SA"/>
              </w:rPr>
              <w:t>самоанализа и ко</w:t>
            </w:r>
            <w:r w:rsidRPr="00F304D2">
              <w:rPr>
                <w:rFonts w:ascii="Times New Roman" w:eastAsia="Calibri" w:hAnsi="Times New Roman" w:cs="Times New Roman"/>
                <w:color w:val="auto"/>
                <w:lang w:bidi="ar-SA"/>
              </w:rPr>
              <w:t>р</w:t>
            </w:r>
            <w:r w:rsidRPr="00F304D2">
              <w:rPr>
                <w:rFonts w:ascii="Times New Roman" w:eastAsia="Calibri" w:hAnsi="Times New Roman" w:cs="Times New Roman"/>
                <w:color w:val="auto"/>
                <w:lang w:bidi="ar-SA"/>
              </w:rPr>
              <w:t>ректировки результатов собстве</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ной работы и работы команды;</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Cs/>
                <w:color w:val="auto"/>
                <w:lang w:bidi="ar-SA"/>
              </w:rPr>
              <w:t>- умение брать на себя ответстве</w:t>
            </w:r>
            <w:r w:rsidRPr="00F304D2">
              <w:rPr>
                <w:rFonts w:ascii="Times New Roman" w:eastAsia="Calibri" w:hAnsi="Times New Roman" w:cs="Times New Roman"/>
                <w:bCs/>
                <w:color w:val="auto"/>
                <w:lang w:bidi="ar-SA"/>
              </w:rPr>
              <w:t>н</w:t>
            </w:r>
            <w:r w:rsidRPr="00F304D2">
              <w:rPr>
                <w:rFonts w:ascii="Times New Roman" w:eastAsia="Calibri" w:hAnsi="Times New Roman" w:cs="Times New Roman"/>
                <w:bCs/>
                <w:color w:val="auto"/>
                <w:lang w:bidi="ar-SA"/>
              </w:rPr>
              <w:t>ность за результаты своей работы и команды в целом</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-экспертная оценка защиты отчетов по практике;</w:t>
            </w:r>
          </w:p>
          <w:p w:rsidR="00F304D2" w:rsidRPr="00F304D2" w:rsidRDefault="00F304D2" w:rsidP="00F304D2">
            <w:pPr>
              <w:widowControl/>
              <w:rPr>
                <w:rFonts w:ascii="Times New Roman" w:eastAsia="Calibri" w:hAnsi="Times New Roman" w:cs="Times New Roman"/>
                <w:bCs/>
                <w:color w:val="auto"/>
                <w:highlight w:val="yellow"/>
                <w:lang w:bidi="ar-SA"/>
              </w:rPr>
            </w:pPr>
            <w:r w:rsidRPr="00F304D2">
              <w:rPr>
                <w:rFonts w:ascii="Times New Roman" w:eastAsia="Calibri" w:hAnsi="Times New Roman" w:cs="Times New Roman"/>
                <w:color w:val="auto"/>
                <w:lang w:bidi="ar-SA"/>
              </w:rPr>
              <w:t>- отзыв руководителя пра</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тики</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
                <w:color w:val="auto"/>
                <w:lang w:bidi="ar-SA"/>
              </w:rPr>
              <w:t>ОК 8.</w:t>
            </w:r>
            <w:r w:rsidRPr="00F304D2">
              <w:rPr>
                <w:rFonts w:ascii="Times New Roman" w:eastAsia="Calibri" w:hAnsi="Times New Roman" w:cs="Times New Roman"/>
                <w:color w:val="auto"/>
                <w:lang w:bidi="ar-SA"/>
              </w:rPr>
              <w:t xml:space="preserve"> Самостоятельно определять задачи пр</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фессионального и ли</w:t>
            </w:r>
            <w:r w:rsidRPr="00F304D2">
              <w:rPr>
                <w:rFonts w:ascii="Times New Roman" w:eastAsia="Calibri" w:hAnsi="Times New Roman" w:cs="Times New Roman"/>
                <w:color w:val="auto"/>
                <w:lang w:bidi="ar-SA"/>
              </w:rPr>
              <w:t>ч</w:t>
            </w:r>
            <w:r w:rsidRPr="00F304D2">
              <w:rPr>
                <w:rFonts w:ascii="Times New Roman" w:eastAsia="Calibri" w:hAnsi="Times New Roman" w:cs="Times New Roman"/>
                <w:color w:val="auto"/>
                <w:lang w:bidi="ar-SA"/>
              </w:rPr>
              <w:t>ностного развития, з</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ниматься самообразов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нием, осознанно план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ровать повышение кв</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лификации</w:t>
            </w: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готовность самостоятельно опр</w:t>
            </w:r>
            <w:r w:rsidRPr="00F304D2">
              <w:rPr>
                <w:rFonts w:ascii="Times New Roman" w:eastAsia="Calibri" w:hAnsi="Times New Roman" w:cs="Times New Roman"/>
                <w:color w:val="auto"/>
                <w:lang w:bidi="ar-SA"/>
              </w:rPr>
              <w:t>е</w:t>
            </w:r>
            <w:r w:rsidRPr="00F304D2">
              <w:rPr>
                <w:rFonts w:ascii="Times New Roman" w:eastAsia="Calibri" w:hAnsi="Times New Roman" w:cs="Times New Roman"/>
                <w:color w:val="auto"/>
                <w:lang w:bidi="ar-SA"/>
              </w:rPr>
              <w:t>делять задачи в области професси</w:t>
            </w:r>
            <w:r w:rsidRPr="00F304D2">
              <w:rPr>
                <w:rFonts w:ascii="Times New Roman" w:eastAsia="Calibri" w:hAnsi="Times New Roman" w:cs="Times New Roman"/>
                <w:color w:val="auto"/>
                <w:lang w:bidi="ar-SA"/>
              </w:rPr>
              <w:t>о</w:t>
            </w:r>
            <w:r w:rsidRPr="00F304D2">
              <w:rPr>
                <w:rFonts w:ascii="Times New Roman" w:eastAsia="Calibri" w:hAnsi="Times New Roman" w:cs="Times New Roman"/>
                <w:color w:val="auto"/>
                <w:lang w:bidi="ar-SA"/>
              </w:rPr>
              <w:t>нального  развития;</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составление личного плана кар</w:t>
            </w:r>
            <w:r w:rsidRPr="00F304D2">
              <w:rPr>
                <w:rFonts w:ascii="Times New Roman" w:eastAsia="Calibri" w:hAnsi="Times New Roman" w:cs="Times New Roman"/>
                <w:color w:val="auto"/>
                <w:lang w:bidi="ar-SA"/>
              </w:rPr>
              <w:t>ь</w:t>
            </w:r>
            <w:r w:rsidRPr="00F304D2">
              <w:rPr>
                <w:rFonts w:ascii="Times New Roman" w:eastAsia="Calibri" w:hAnsi="Times New Roman" w:cs="Times New Roman"/>
                <w:color w:val="auto"/>
                <w:lang w:bidi="ar-SA"/>
              </w:rPr>
              <w:t>ерного роста;</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участие в студенческих научно-практических конференциях, сем</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нарах;</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демонстрация умений по орган</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зации самостоятельных занятий при изучении профессиональных мод</w:t>
            </w:r>
            <w:r w:rsidRPr="00F304D2">
              <w:rPr>
                <w:rFonts w:ascii="Times New Roman" w:eastAsia="Calibri" w:hAnsi="Times New Roman" w:cs="Times New Roman"/>
                <w:color w:val="auto"/>
                <w:lang w:bidi="ar-SA"/>
              </w:rPr>
              <w:t>у</w:t>
            </w:r>
            <w:r w:rsidRPr="00F304D2">
              <w:rPr>
                <w:rFonts w:ascii="Times New Roman" w:eastAsia="Calibri" w:hAnsi="Times New Roman" w:cs="Times New Roman"/>
                <w:color w:val="auto"/>
                <w:lang w:bidi="ar-SA"/>
              </w:rPr>
              <w:t>лей</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соответствие полученных результатов задачам</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xml:space="preserve">профессионального </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развития;</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 соответствие плана</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карьерного роста целям и</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ресурсам;</w:t>
            </w:r>
          </w:p>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-результативность участия</w:t>
            </w:r>
          </w:p>
          <w:p w:rsidR="00F304D2" w:rsidRPr="00F304D2" w:rsidRDefault="00F304D2" w:rsidP="00F304D2">
            <w:pPr>
              <w:widowControl/>
              <w:rPr>
                <w:rFonts w:ascii="Times New Roman" w:eastAsia="Calibri" w:hAnsi="Times New Roman" w:cs="Times New Roman"/>
                <w:bCs/>
                <w:color w:val="auto"/>
                <w:highlight w:val="yellow"/>
                <w:lang w:bidi="ar-SA"/>
              </w:rPr>
            </w:pPr>
            <w:r w:rsidRPr="00F304D2">
              <w:rPr>
                <w:rFonts w:ascii="Times New Roman" w:eastAsia="Calibri" w:hAnsi="Times New Roman" w:cs="Times New Roman"/>
                <w:color w:val="auto"/>
                <w:lang w:bidi="ar-SA"/>
              </w:rPr>
              <w:t>в конференциях и семин</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рах</w:t>
            </w:r>
          </w:p>
        </w:tc>
      </w:tr>
      <w:tr w:rsidR="00F304D2" w:rsidRPr="00F304D2" w:rsidTr="00F304D2">
        <w:tc>
          <w:tcPr>
            <w:tcW w:w="2808"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b/>
                <w:color w:val="auto"/>
                <w:lang w:bidi="ar-SA"/>
              </w:rPr>
              <w:t>ОК 9</w:t>
            </w:r>
            <w:r w:rsidRPr="00F304D2">
              <w:rPr>
                <w:rFonts w:ascii="Times New Roman" w:eastAsia="Calibri" w:hAnsi="Times New Roman" w:cs="Times New Roman"/>
                <w:color w:val="auto"/>
                <w:lang w:bidi="ar-SA"/>
              </w:rPr>
              <w:t>. Ориентироваться в условиях частой смены технологий в професс</w:t>
            </w:r>
            <w:r w:rsidRPr="00F304D2">
              <w:rPr>
                <w:rFonts w:ascii="Times New Roman" w:eastAsia="Calibri" w:hAnsi="Times New Roman" w:cs="Times New Roman"/>
                <w:color w:val="auto"/>
                <w:lang w:bidi="ar-SA"/>
              </w:rPr>
              <w:t>и</w:t>
            </w:r>
            <w:r w:rsidRPr="00F304D2">
              <w:rPr>
                <w:rFonts w:ascii="Times New Roman" w:eastAsia="Calibri" w:hAnsi="Times New Roman" w:cs="Times New Roman"/>
                <w:color w:val="auto"/>
                <w:lang w:bidi="ar-SA"/>
              </w:rPr>
              <w:t>ональной деятельности</w:t>
            </w:r>
          </w:p>
        </w:tc>
        <w:tc>
          <w:tcPr>
            <w:tcW w:w="39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демонстрация выбора эффекти</w:t>
            </w:r>
            <w:r w:rsidRPr="00F304D2">
              <w:rPr>
                <w:rFonts w:ascii="Times New Roman" w:eastAsia="Calibri" w:hAnsi="Times New Roman" w:cs="Times New Roman"/>
                <w:color w:val="auto"/>
                <w:lang w:bidi="ar-SA"/>
              </w:rPr>
              <w:t>в</w:t>
            </w:r>
            <w:r w:rsidRPr="00F304D2">
              <w:rPr>
                <w:rFonts w:ascii="Times New Roman" w:eastAsia="Calibri" w:hAnsi="Times New Roman" w:cs="Times New Roman"/>
                <w:color w:val="auto"/>
                <w:lang w:bidi="ar-SA"/>
              </w:rPr>
              <w:t>ной технологии при разработке технологического процесса обр</w:t>
            </w:r>
            <w:r w:rsidRPr="00F304D2">
              <w:rPr>
                <w:rFonts w:ascii="Times New Roman" w:eastAsia="Calibri" w:hAnsi="Times New Roman" w:cs="Times New Roman"/>
                <w:color w:val="auto"/>
                <w:lang w:bidi="ar-SA"/>
              </w:rPr>
              <w:t>а</w:t>
            </w:r>
            <w:r w:rsidRPr="00F304D2">
              <w:rPr>
                <w:rFonts w:ascii="Times New Roman" w:eastAsia="Calibri" w:hAnsi="Times New Roman" w:cs="Times New Roman"/>
                <w:color w:val="auto"/>
                <w:lang w:bidi="ar-SA"/>
              </w:rPr>
              <w:t>ботки деталей с учетом анализа и</w:t>
            </w:r>
            <w:r w:rsidRPr="00F304D2">
              <w:rPr>
                <w:rFonts w:ascii="Times New Roman" w:eastAsia="Calibri" w:hAnsi="Times New Roman" w:cs="Times New Roman"/>
                <w:color w:val="auto"/>
                <w:lang w:bidi="ar-SA"/>
              </w:rPr>
              <w:t>н</w:t>
            </w:r>
            <w:r w:rsidRPr="00F304D2">
              <w:rPr>
                <w:rFonts w:ascii="Times New Roman" w:eastAsia="Calibri" w:hAnsi="Times New Roman" w:cs="Times New Roman"/>
                <w:color w:val="auto"/>
                <w:lang w:bidi="ar-SA"/>
              </w:rPr>
              <w:t>новаций</w:t>
            </w:r>
          </w:p>
        </w:tc>
        <w:tc>
          <w:tcPr>
            <w:tcW w:w="3060" w:type="dxa"/>
            <w:tcBorders>
              <w:top w:val="single" w:sz="4" w:space="0" w:color="auto"/>
              <w:left w:val="single" w:sz="4" w:space="0" w:color="auto"/>
              <w:bottom w:val="single" w:sz="4" w:space="0" w:color="auto"/>
              <w:right w:val="single" w:sz="4" w:space="0" w:color="auto"/>
            </w:tcBorders>
            <w:hideMark/>
          </w:tcPr>
          <w:p w:rsidR="00F304D2" w:rsidRPr="00F304D2" w:rsidRDefault="00F304D2" w:rsidP="00F304D2">
            <w:pPr>
              <w:widowControl/>
              <w:autoSpaceDE w:val="0"/>
              <w:autoSpaceDN w:val="0"/>
              <w:adjustRightInd w:val="0"/>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t>-экспертная оценка защиты отчетов;</w:t>
            </w:r>
          </w:p>
          <w:p w:rsidR="00F304D2" w:rsidRPr="00F304D2" w:rsidRDefault="00F304D2" w:rsidP="00F304D2">
            <w:pPr>
              <w:widowControl/>
              <w:rPr>
                <w:rFonts w:ascii="Times New Roman" w:eastAsia="Calibri" w:hAnsi="Times New Roman" w:cs="Times New Roman"/>
                <w:bCs/>
                <w:color w:val="auto"/>
                <w:lang w:bidi="ar-SA"/>
              </w:rPr>
            </w:pPr>
            <w:r w:rsidRPr="00F304D2">
              <w:rPr>
                <w:rFonts w:ascii="Times New Roman" w:eastAsia="Calibri" w:hAnsi="Times New Roman" w:cs="Times New Roman"/>
                <w:color w:val="auto"/>
                <w:lang w:bidi="ar-SA"/>
              </w:rPr>
              <w:t>- отзыв руководителя пра</w:t>
            </w:r>
            <w:r w:rsidRPr="00F304D2">
              <w:rPr>
                <w:rFonts w:ascii="Times New Roman" w:eastAsia="Calibri" w:hAnsi="Times New Roman" w:cs="Times New Roman"/>
                <w:color w:val="auto"/>
                <w:lang w:bidi="ar-SA"/>
              </w:rPr>
              <w:t>к</w:t>
            </w:r>
            <w:r w:rsidRPr="00F304D2">
              <w:rPr>
                <w:rFonts w:ascii="Times New Roman" w:eastAsia="Calibri" w:hAnsi="Times New Roman" w:cs="Times New Roman"/>
                <w:color w:val="auto"/>
                <w:lang w:bidi="ar-SA"/>
              </w:rPr>
              <w:t xml:space="preserve">тики </w:t>
            </w:r>
          </w:p>
        </w:tc>
      </w:tr>
    </w:tbl>
    <w:p w:rsidR="00F304D2" w:rsidRPr="00F304D2" w:rsidRDefault="00F304D2" w:rsidP="00F304D2">
      <w:pPr>
        <w:widowControl/>
        <w:rPr>
          <w:rFonts w:ascii="Times New Roman" w:eastAsia="Calibri" w:hAnsi="Times New Roman" w:cs="Times New Roman"/>
          <w:color w:val="auto"/>
          <w:lang w:bidi="ar-SA"/>
        </w:rPr>
      </w:pPr>
    </w:p>
    <w:p w:rsidR="00F304D2" w:rsidRPr="00F304D2" w:rsidRDefault="00F304D2" w:rsidP="00F304D2">
      <w:pPr>
        <w:widowControl/>
        <w:spacing w:after="200" w:line="276" w:lineRule="auto"/>
        <w:rPr>
          <w:rFonts w:ascii="Times New Roman" w:eastAsia="Calibri" w:hAnsi="Times New Roman" w:cs="Times New Roman"/>
          <w:color w:val="auto"/>
          <w:lang w:bidi="ar-SA"/>
        </w:rPr>
      </w:pPr>
    </w:p>
    <w:p w:rsidR="00F304D2" w:rsidRPr="00F304D2" w:rsidRDefault="00F304D2" w:rsidP="00F304D2">
      <w:pPr>
        <w:widowControl/>
        <w:rPr>
          <w:rFonts w:ascii="Times New Roman" w:eastAsia="Calibri" w:hAnsi="Times New Roman" w:cs="Times New Roman"/>
          <w:color w:val="auto"/>
          <w:lang w:bidi="ar-SA"/>
        </w:rPr>
      </w:pPr>
      <w:r w:rsidRPr="00F304D2">
        <w:rPr>
          <w:rFonts w:ascii="Times New Roman" w:eastAsia="Calibri" w:hAnsi="Times New Roman" w:cs="Times New Roman"/>
          <w:color w:val="auto"/>
          <w:lang w:bidi="ar-SA"/>
        </w:rPr>
        <w:br w:type="page"/>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color w:val="auto"/>
          <w:lang w:bidi="ar-SA"/>
        </w:rPr>
      </w:pPr>
      <w:r w:rsidRPr="00F304D2">
        <w:rPr>
          <w:rFonts w:ascii="Times New Roman" w:eastAsia="Times New Roman" w:hAnsi="Times New Roman" w:cs="Times New Roman"/>
          <w:b/>
          <w:bCs/>
          <w:spacing w:val="-8"/>
          <w:lang w:bidi="ar-SA"/>
        </w:rPr>
        <w:lastRenderedPageBreak/>
        <w:t>МИНИСТЕРСТВО ОБРАЗОВАНИЯ КРАСНОЯРСКОГО КРАЯ</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bCs/>
          <w:spacing w:val="1"/>
          <w:lang w:bidi="ar-SA"/>
        </w:rPr>
      </w:pPr>
      <w:r w:rsidRPr="00F304D2">
        <w:rPr>
          <w:rFonts w:ascii="Times New Roman" w:eastAsia="Times New Roman" w:hAnsi="Times New Roman" w:cs="Times New Roman"/>
          <w:b/>
          <w:bCs/>
          <w:spacing w:val="1"/>
          <w:lang w:bidi="ar-SA"/>
        </w:rPr>
        <w:t xml:space="preserve">КРАЕВОЕ ГОСУДАРСТВЕННОЕ БЮДЖЕТНОЕ </w:t>
      </w:r>
    </w:p>
    <w:p w:rsidR="00F304D2" w:rsidRPr="00F304D2" w:rsidRDefault="00F304D2" w:rsidP="00F304D2">
      <w:pPr>
        <w:shd w:val="clear" w:color="auto" w:fill="FFFFFF"/>
        <w:autoSpaceDE w:val="0"/>
        <w:autoSpaceDN w:val="0"/>
        <w:adjustRightInd w:val="0"/>
        <w:spacing w:line="276" w:lineRule="auto"/>
        <w:jc w:val="center"/>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профессиональноЕ </w:t>
      </w:r>
      <w:r w:rsidRPr="00F304D2">
        <w:rPr>
          <w:rFonts w:ascii="Times New Roman" w:eastAsia="Times New Roman" w:hAnsi="Times New Roman" w:cs="Times New Roman"/>
          <w:b/>
          <w:bCs/>
          <w:spacing w:val="1"/>
          <w:lang w:bidi="ar-SA"/>
        </w:rPr>
        <w:t xml:space="preserve">ОБРАЗОВАТЕЛЬНОЕ УЧРЕЖДЕНИЕ </w:t>
      </w:r>
      <w:r w:rsidRPr="00F304D2">
        <w:rPr>
          <w:rFonts w:ascii="Times New Roman" w:eastAsia="Times New Roman" w:hAnsi="Times New Roman" w:cs="Times New Roman"/>
          <w:b/>
          <w:bCs/>
          <w:lang w:bidi="ar-SA"/>
        </w:rPr>
        <w:t xml:space="preserve">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 xml:space="preserve">«Норильский техникум промышленных технологий </w:t>
      </w:r>
    </w:p>
    <w:p w:rsidR="00F304D2" w:rsidRPr="00F304D2" w:rsidRDefault="00F304D2" w:rsidP="00F304D2">
      <w:pPr>
        <w:autoSpaceDE w:val="0"/>
        <w:autoSpaceDN w:val="0"/>
        <w:adjustRightInd w:val="0"/>
        <w:spacing w:line="276" w:lineRule="auto"/>
        <w:jc w:val="center"/>
        <w:outlineLvl w:val="3"/>
        <w:rPr>
          <w:rFonts w:ascii="Times New Roman" w:eastAsia="Times New Roman" w:hAnsi="Times New Roman" w:cs="Times New Roman"/>
          <w:b/>
          <w:caps/>
          <w:lang w:bidi="ar-SA"/>
        </w:rPr>
      </w:pPr>
      <w:r w:rsidRPr="00F304D2">
        <w:rPr>
          <w:rFonts w:ascii="Times New Roman" w:eastAsia="Times New Roman" w:hAnsi="Times New Roman" w:cs="Times New Roman"/>
          <w:b/>
          <w:caps/>
          <w:lang w:bidi="ar-SA"/>
        </w:rPr>
        <w:t>и сервиса»</w:t>
      </w:r>
    </w:p>
    <w:p w:rsidR="00F304D2" w:rsidRPr="00F304D2" w:rsidRDefault="00F304D2" w:rsidP="00F304D2">
      <w:pPr>
        <w:widowControl/>
        <w:spacing w:line="276" w:lineRule="auto"/>
        <w:rPr>
          <w:rFonts w:ascii="Times New Roman" w:eastAsia="Times New Roman" w:hAnsi="Times New Roman" w:cs="Times New Roman"/>
          <w:color w:val="auto"/>
          <w:lang w:bidi="ar-SA"/>
        </w:rPr>
      </w:pPr>
    </w:p>
    <w:tbl>
      <w:tblPr>
        <w:tblW w:w="9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gridCol w:w="4877"/>
      </w:tblGrid>
      <w:tr w:rsidR="00F304D2" w:rsidRPr="00F304D2" w:rsidTr="00F304D2">
        <w:trPr>
          <w:trHeight w:val="4918"/>
        </w:trPr>
        <w:tc>
          <w:tcPr>
            <w:tcW w:w="4875"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СОГЛАСОВАНО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на методическом совете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техникума  протокол № 2</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«14» ноября 2022 г.</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rPr>
                <w:rFonts w:ascii="Times New Roman" w:eastAsia="Times New Roman" w:hAnsi="Times New Roman" w:cs="Times New Roman"/>
                <w:b/>
                <w:color w:val="auto"/>
                <w:lang w:bidi="ar-SA"/>
              </w:rPr>
            </w:pP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РАССМОТРЕНО </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на заседании предметно - цикловой коми</w:t>
            </w:r>
            <w:r w:rsidRPr="00F304D2">
              <w:rPr>
                <w:rFonts w:ascii="Times New Roman" w:eastAsia="Times New Roman" w:hAnsi="Times New Roman" w:cs="Times New Roman"/>
                <w:color w:val="auto"/>
                <w:lang w:bidi="ar-SA"/>
              </w:rPr>
              <w:t>с</w:t>
            </w:r>
            <w:r w:rsidRPr="00F304D2">
              <w:rPr>
                <w:rFonts w:ascii="Times New Roman" w:eastAsia="Times New Roman" w:hAnsi="Times New Roman" w:cs="Times New Roman"/>
                <w:color w:val="auto"/>
                <w:lang w:bidi="ar-SA"/>
              </w:rPr>
              <w:t>сии  профессий и специальностей технич</w:t>
            </w:r>
            <w:r w:rsidRPr="00F304D2">
              <w:rPr>
                <w:rFonts w:ascii="Times New Roman" w:eastAsia="Times New Roman" w:hAnsi="Times New Roman" w:cs="Times New Roman"/>
                <w:color w:val="auto"/>
                <w:lang w:bidi="ar-SA"/>
              </w:rPr>
              <w:t>е</w:t>
            </w:r>
            <w:r w:rsidRPr="00F304D2">
              <w:rPr>
                <w:rFonts w:ascii="Times New Roman" w:eastAsia="Times New Roman" w:hAnsi="Times New Roman" w:cs="Times New Roman"/>
                <w:color w:val="auto"/>
                <w:lang w:bidi="ar-SA"/>
              </w:rPr>
              <w:t>ского цикла</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протокол № ____________________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от «_______» _________20_______г.</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председатель ПЦК ______________</w:t>
            </w:r>
          </w:p>
          <w:p w:rsidR="00F304D2" w:rsidRPr="00F304D2" w:rsidRDefault="00F304D2" w:rsidP="00F304D2">
            <w:pPr>
              <w:widowControl/>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 xml:space="preserve">   </w:t>
            </w:r>
            <w:r w:rsidRPr="00F304D2">
              <w:rPr>
                <w:rFonts w:ascii="Times New Roman" w:eastAsia="Times New Roman" w:hAnsi="Times New Roman" w:cs="Times New Roman"/>
                <w:color w:val="auto"/>
                <w:lang w:val="en-US" w:bidi="ar-SA"/>
              </w:rPr>
              <w:t>____________</w:t>
            </w:r>
            <w:r w:rsidRPr="00F304D2">
              <w:rPr>
                <w:rFonts w:ascii="Times New Roman" w:eastAsia="Times New Roman" w:hAnsi="Times New Roman" w:cs="Times New Roman"/>
                <w:color w:val="auto"/>
                <w:lang w:bidi="ar-SA"/>
              </w:rPr>
              <w:t xml:space="preserve"> /Т.В. Каменева /</w:t>
            </w:r>
          </w:p>
        </w:tc>
        <w:tc>
          <w:tcPr>
            <w:tcW w:w="4877" w:type="dxa"/>
            <w:tcBorders>
              <w:top w:val="nil"/>
              <w:left w:val="nil"/>
              <w:bottom w:val="nil"/>
              <w:right w:val="nil"/>
            </w:tcBorders>
            <w:shd w:val="clear" w:color="auto" w:fill="auto"/>
          </w:tcPr>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УТВЕРЖДЕНО</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приказом директора </w:t>
            </w:r>
          </w:p>
          <w:p w:rsidR="00F304D2" w:rsidRPr="00F304D2" w:rsidRDefault="00F304D2" w:rsidP="00F304D2">
            <w:pPr>
              <w:widowControl/>
              <w:rPr>
                <w:rFonts w:ascii="Times New Roman" w:eastAsia="Times New Roman" w:hAnsi="Times New Roman" w:cs="Times New Roman"/>
                <w:b/>
                <w:bCs/>
                <w:color w:val="auto"/>
                <w:lang w:bidi="ar-SA"/>
              </w:rPr>
            </w:pPr>
            <w:r w:rsidRPr="00F304D2">
              <w:rPr>
                <w:rFonts w:ascii="Times New Roman" w:eastAsia="Times New Roman" w:hAnsi="Times New Roman" w:cs="Times New Roman"/>
                <w:color w:val="auto"/>
                <w:lang w:bidi="ar-SA"/>
              </w:rPr>
              <w:t xml:space="preserve">Норильского техникума промышленных  технологий и сервиса </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 01-11/116</w:t>
            </w:r>
          </w:p>
          <w:p w:rsidR="00F304D2" w:rsidRPr="00F304D2" w:rsidRDefault="00F304D2" w:rsidP="00F304D2">
            <w:pPr>
              <w:widowControl/>
              <w:rPr>
                <w:rFonts w:ascii="Times New Roman" w:eastAsia="Times New Roman" w:hAnsi="Times New Roman" w:cs="Times New Roman"/>
                <w:bCs/>
                <w:color w:val="auto"/>
                <w:lang w:bidi="ar-SA"/>
              </w:rPr>
            </w:pPr>
            <w:r w:rsidRPr="00F304D2">
              <w:rPr>
                <w:rFonts w:ascii="Times New Roman" w:eastAsia="Times New Roman" w:hAnsi="Times New Roman" w:cs="Times New Roman"/>
                <w:color w:val="auto"/>
                <w:lang w:bidi="ar-SA"/>
              </w:rPr>
              <w:t>от «14»ноября 2022 г.</w:t>
            </w:r>
          </w:p>
          <w:p w:rsidR="00F304D2" w:rsidRPr="00F304D2" w:rsidRDefault="00F304D2" w:rsidP="00F304D2">
            <w:pPr>
              <w:widowControl/>
              <w:rPr>
                <w:rFonts w:ascii="Times New Roman" w:eastAsia="Times New Roman" w:hAnsi="Times New Roman" w:cs="Times New Roman"/>
                <w:b/>
                <w:bCs/>
                <w:color w:val="auto"/>
                <w:lang w:bidi="ar-SA"/>
              </w:rPr>
            </w:pPr>
          </w:p>
        </w:tc>
      </w:tr>
    </w:tbl>
    <w:p w:rsidR="00F304D2" w:rsidRPr="00F304D2" w:rsidRDefault="00F304D2" w:rsidP="00F304D2">
      <w:pPr>
        <w:widowControl/>
        <w:spacing w:line="276" w:lineRule="auto"/>
        <w:rPr>
          <w:rFonts w:ascii="Times New Roman" w:eastAsia="Times New Roman" w:hAnsi="Times New Roman" w:cs="Times New Roman"/>
          <w:color w:val="auto"/>
          <w:lang w:bidi="ar-SA"/>
        </w:rPr>
      </w:pPr>
    </w:p>
    <w:p w:rsidR="00F304D2" w:rsidRPr="00F304D2" w:rsidRDefault="00F304D2" w:rsidP="00F304D2">
      <w:pPr>
        <w:widowControl/>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РАБОЧАЯ ПРОГРАММА УЧЕБНОЙ ПРАКТИКИ</w:t>
      </w:r>
    </w:p>
    <w:p w:rsidR="00F304D2" w:rsidRPr="00F304D2" w:rsidRDefault="00F304D2" w:rsidP="00F304D2">
      <w:pPr>
        <w:widowControl/>
        <w:jc w:val="center"/>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15.02.08 Технология машиностроения</w:t>
      </w:r>
    </w:p>
    <w:p w:rsidR="00F304D2" w:rsidRPr="00F304D2" w:rsidRDefault="00F304D2" w:rsidP="00F304D2">
      <w:pPr>
        <w:widowControl/>
        <w:rPr>
          <w:rFonts w:ascii="Times New Roman" w:eastAsia="Times New Roman" w:hAnsi="Times New Roman" w:cs="Times New Roman"/>
          <w:i/>
          <w:color w:val="auto"/>
          <w:lang w:bidi="ar-SA"/>
        </w:rPr>
      </w:pPr>
      <w:r w:rsidRPr="00F304D2">
        <w:rPr>
          <w:rFonts w:ascii="Times New Roman" w:eastAsia="Times New Roman" w:hAnsi="Times New Roman" w:cs="Times New Roman"/>
          <w:color w:val="auto"/>
          <w:lang w:bidi="ar-SA"/>
        </w:rPr>
        <w:t xml:space="preserve">        Количество часов  – 402</w:t>
      </w:r>
    </w:p>
    <w:p w:rsidR="00F304D2" w:rsidRPr="00F304D2" w:rsidRDefault="00F304D2" w:rsidP="00F304D2">
      <w:pPr>
        <w:widowControl/>
        <w:outlineLvl w:val="0"/>
        <w:rPr>
          <w:rFonts w:ascii="Times New Roman" w:eastAsia="Times New Roman" w:hAnsi="Times New Roman" w:cs="Times New Roman"/>
          <w:i/>
          <w:color w:val="auto"/>
          <w:lang w:bidi="ar-SA"/>
        </w:rPr>
      </w:pPr>
      <w:r w:rsidRPr="00F304D2">
        <w:rPr>
          <w:rFonts w:ascii="Times New Roman" w:eastAsia="Times New Roman" w:hAnsi="Times New Roman" w:cs="Times New Roman"/>
          <w:i/>
          <w:color w:val="auto"/>
          <w:lang w:bidi="ar-SA"/>
        </w:rPr>
        <w:t xml:space="preserve">                                                  </w:t>
      </w: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spacing w:after="200"/>
        <w:ind w:firstLine="567"/>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rPr>
          <w:rFonts w:ascii="Times New Roman" w:eastAsia="Times New Roman" w:hAnsi="Times New Roman" w:cs="Times New Roman"/>
          <w:color w:val="auto"/>
          <w:lang w:bidi="ar-SA"/>
        </w:rPr>
      </w:pPr>
    </w:p>
    <w:p w:rsidR="00F304D2" w:rsidRPr="00F304D2" w:rsidRDefault="00F304D2" w:rsidP="00F304D2">
      <w:pPr>
        <w:widowControl/>
        <w:spacing w:after="200"/>
        <w:jc w:val="center"/>
        <w:rPr>
          <w:rFonts w:ascii="Times New Roman" w:eastAsia="Times New Roman" w:hAnsi="Times New Roman" w:cs="Times New Roman"/>
          <w:color w:val="auto"/>
          <w:lang w:bidi="ar-SA"/>
        </w:rPr>
      </w:pPr>
      <w:r w:rsidRPr="00F304D2">
        <w:rPr>
          <w:rFonts w:ascii="Times New Roman" w:eastAsia="Times New Roman" w:hAnsi="Times New Roman" w:cs="Times New Roman"/>
          <w:color w:val="auto"/>
          <w:lang w:bidi="ar-SA"/>
        </w:rPr>
        <w:t>2022</w:t>
      </w:r>
    </w:p>
    <w:p w:rsidR="00F304D2" w:rsidRPr="00F304D2" w:rsidRDefault="00F304D2" w:rsidP="00F304D2">
      <w:pPr>
        <w:widowControl/>
        <w:jc w:val="both"/>
        <w:rPr>
          <w:rFonts w:ascii="Times New Roman" w:eastAsia="Calibri" w:hAnsi="Times New Roman" w:cs="Times New Roman"/>
          <w:color w:val="auto"/>
          <w:lang w:bidi="ar-SA"/>
        </w:rPr>
      </w:pPr>
      <w:r w:rsidRPr="00F304D2">
        <w:rPr>
          <w:rFonts w:ascii="Times New Roman" w:eastAsia="Times New Roman" w:hAnsi="Times New Roman" w:cs="Times New Roman"/>
          <w:color w:val="auto"/>
          <w:lang w:bidi="ar-SA"/>
        </w:rPr>
        <w:lastRenderedPageBreak/>
        <w:t>Рабочая программа разработана на основе Федерального государственного образовател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ного стандарта среднего общего и среднего профессионального образования по специал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 xml:space="preserve">ности </w:t>
      </w:r>
      <w:r w:rsidRPr="00F304D2">
        <w:rPr>
          <w:rFonts w:ascii="Times New Roman" w:eastAsia="Calibri" w:hAnsi="Times New Roman" w:cs="Times New Roman"/>
          <w:color w:val="auto"/>
          <w:lang w:bidi="ar-SA"/>
        </w:rPr>
        <w:t xml:space="preserve">15.02.08 Технология машиностроения, утвержденного приказом </w:t>
      </w:r>
      <w:proofErr w:type="spellStart"/>
      <w:r w:rsidRPr="00F304D2">
        <w:rPr>
          <w:rFonts w:ascii="Times New Roman" w:eastAsia="Calibri" w:hAnsi="Times New Roman" w:cs="Times New Roman"/>
          <w:color w:val="auto"/>
          <w:lang w:bidi="ar-SA"/>
        </w:rPr>
        <w:t>Минобрнауки</w:t>
      </w:r>
      <w:proofErr w:type="spellEnd"/>
      <w:r w:rsidRPr="00F304D2">
        <w:rPr>
          <w:rFonts w:ascii="Times New Roman" w:eastAsia="Calibri" w:hAnsi="Times New Roman" w:cs="Times New Roman"/>
          <w:color w:val="auto"/>
          <w:lang w:bidi="ar-SA"/>
        </w:rPr>
        <w:t xml:space="preserve"> от 18.04.2014 N 350 (ред. от 13.07.2021) «Об утверждении федерального государственного образовательного стандарта среднего профессионального образования по специальности 15.02.08 Технология машиностроения», (Зарегистрировано в Минюсте России 22.07.2014 N 33204) </w:t>
      </w:r>
      <w:r w:rsidRPr="00F304D2">
        <w:rPr>
          <w:rFonts w:ascii="Times New Roman" w:eastAsia="Times New Roman" w:hAnsi="Times New Roman" w:cs="Times New Roman"/>
          <w:color w:val="auto"/>
          <w:lang w:bidi="ar-SA"/>
        </w:rPr>
        <w:t>и в соответствии:</w:t>
      </w:r>
      <w:r w:rsidRPr="00F304D2">
        <w:rPr>
          <w:rFonts w:ascii="Times New Roman" w:eastAsia="Calibri" w:hAnsi="Times New Roman" w:cs="Times New Roman"/>
          <w:b/>
          <w:color w:val="auto"/>
          <w:lang w:bidi="ar-SA"/>
        </w:rPr>
        <w:t xml:space="preserve"> </w:t>
      </w:r>
      <w:r w:rsidRPr="00F304D2">
        <w:rPr>
          <w:rFonts w:ascii="Times New Roman" w:eastAsia="Times New Roman" w:hAnsi="Times New Roman" w:cs="Times New Roman"/>
          <w:color w:val="auto"/>
          <w:lang w:bidi="ar-SA"/>
        </w:rPr>
        <w:t>с Положением «О порядке разработки и требованиях к соде</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жанию и оформлению рабочих программ учебных предметов/дисциплин, профессионал</w:t>
      </w:r>
      <w:r w:rsidRPr="00F304D2">
        <w:rPr>
          <w:rFonts w:ascii="Times New Roman" w:eastAsia="Times New Roman" w:hAnsi="Times New Roman" w:cs="Times New Roman"/>
          <w:color w:val="auto"/>
          <w:lang w:bidi="ar-SA"/>
        </w:rPr>
        <w:t>ь</w:t>
      </w:r>
      <w:r w:rsidRPr="00F304D2">
        <w:rPr>
          <w:rFonts w:ascii="Times New Roman" w:eastAsia="Times New Roman" w:hAnsi="Times New Roman" w:cs="Times New Roman"/>
          <w:color w:val="auto"/>
          <w:lang w:bidi="ar-SA"/>
        </w:rPr>
        <w:t>ных модулей на основе ФГОС в краевом государственном бюджетном профессиональном образовательном учреждении «Норильский техникум промышленных технологий и се</w:t>
      </w:r>
      <w:r w:rsidRPr="00F304D2">
        <w:rPr>
          <w:rFonts w:ascii="Times New Roman" w:eastAsia="Times New Roman" w:hAnsi="Times New Roman" w:cs="Times New Roman"/>
          <w:color w:val="auto"/>
          <w:lang w:bidi="ar-SA"/>
        </w:rPr>
        <w:t>р</w:t>
      </w:r>
      <w:r w:rsidRPr="00F304D2">
        <w:rPr>
          <w:rFonts w:ascii="Times New Roman" w:eastAsia="Times New Roman" w:hAnsi="Times New Roman" w:cs="Times New Roman"/>
          <w:color w:val="auto"/>
          <w:lang w:bidi="ar-SA"/>
        </w:rPr>
        <w:t>виса», утвержденным приказом директора Норильского техникума промышленных техн</w:t>
      </w:r>
      <w:r w:rsidRPr="00F304D2">
        <w:rPr>
          <w:rFonts w:ascii="Times New Roman" w:eastAsia="Times New Roman" w:hAnsi="Times New Roman" w:cs="Times New Roman"/>
          <w:color w:val="auto"/>
          <w:lang w:bidi="ar-SA"/>
        </w:rPr>
        <w:t>о</w:t>
      </w:r>
      <w:r w:rsidRPr="00F304D2">
        <w:rPr>
          <w:rFonts w:ascii="Times New Roman" w:eastAsia="Times New Roman" w:hAnsi="Times New Roman" w:cs="Times New Roman"/>
          <w:color w:val="auto"/>
          <w:lang w:bidi="ar-SA"/>
        </w:rPr>
        <w:t>логий и сервиса от 14.11.2022 г. приказ № 01-11/116</w:t>
      </w:r>
    </w:p>
    <w:p w:rsidR="00F304D2" w:rsidRPr="00F304D2" w:rsidRDefault="00F304D2" w:rsidP="00F304D2">
      <w:pPr>
        <w:widowControl/>
        <w:shd w:val="clear" w:color="auto" w:fill="FFFFFF"/>
        <w:ind w:firstLine="851"/>
        <w:jc w:val="both"/>
        <w:rPr>
          <w:rFonts w:ascii="Times New Roman" w:eastAsia="Times New Roman" w:hAnsi="Times New Roman" w:cs="Times New Roman"/>
          <w:color w:val="6A6A6A"/>
          <w:spacing w:val="-7"/>
          <w:lang w:bidi="ar-SA"/>
        </w:rPr>
      </w:pP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284"/>
        <w:jc w:val="both"/>
        <w:outlineLvl w:val="0"/>
        <w:rPr>
          <w:rFonts w:ascii="Times New Roman" w:eastAsia="Times New Roman" w:hAnsi="Times New Roman" w:cs="Times New Roman"/>
          <w:color w:val="auto"/>
          <w:lang w:eastAsia="x-none" w:bidi="ar-SA"/>
        </w:rPr>
      </w:pPr>
    </w:p>
    <w:p w:rsidR="00F304D2" w:rsidRPr="00F304D2" w:rsidRDefault="00F304D2" w:rsidP="00F304D2">
      <w:pPr>
        <w:widowControl/>
        <w:ind w:firstLine="567"/>
        <w:jc w:val="both"/>
        <w:rPr>
          <w:rFonts w:ascii="Times New Roman" w:eastAsia="Times New Roman" w:hAnsi="Times New Roman" w:cs="Times New Roman"/>
          <w:caps/>
          <w:color w:val="auto"/>
          <w:lang w:bidi="ar-SA"/>
        </w:rPr>
      </w:pPr>
      <w:r w:rsidRPr="00F304D2">
        <w:rPr>
          <w:rFonts w:ascii="Times New Roman" w:eastAsia="Times New Roman" w:hAnsi="Times New Roman" w:cs="Times New Roman"/>
          <w:bCs/>
          <w:color w:val="auto"/>
          <w:lang w:bidi="ar-SA"/>
        </w:rPr>
        <w:t xml:space="preserve">Организация-разработчик: </w:t>
      </w:r>
      <w:r w:rsidRPr="00F304D2">
        <w:rPr>
          <w:rFonts w:ascii="Times New Roman" w:eastAsia="Times New Roman" w:hAnsi="Times New Roman" w:cs="Times New Roman"/>
          <w:bCs/>
          <w:color w:val="auto"/>
          <w:spacing w:val="1"/>
          <w:lang w:bidi="ar-SA"/>
        </w:rPr>
        <w:t>КРАЕВОЕ ГОСУДАРСТВЕННОЕ БЮДЖЕТНОЕ ПР</w:t>
      </w:r>
      <w:r w:rsidRPr="00F304D2">
        <w:rPr>
          <w:rFonts w:ascii="Times New Roman" w:eastAsia="Times New Roman" w:hAnsi="Times New Roman" w:cs="Times New Roman"/>
          <w:bCs/>
          <w:color w:val="auto"/>
          <w:spacing w:val="1"/>
          <w:lang w:bidi="ar-SA"/>
        </w:rPr>
        <w:t>О</w:t>
      </w:r>
      <w:r w:rsidRPr="00F304D2">
        <w:rPr>
          <w:rFonts w:ascii="Times New Roman" w:eastAsia="Times New Roman" w:hAnsi="Times New Roman" w:cs="Times New Roman"/>
          <w:bCs/>
          <w:color w:val="auto"/>
          <w:spacing w:val="1"/>
          <w:lang w:bidi="ar-SA"/>
        </w:rPr>
        <w:t xml:space="preserve">ФЕССИОАНАЛЬНОЕ ОБРАЗОВАТЕЛЬНОЕ УЧРЕЖДЕНИЕ </w:t>
      </w:r>
      <w:r w:rsidRPr="00F304D2">
        <w:rPr>
          <w:rFonts w:ascii="Times New Roman" w:eastAsia="Times New Roman" w:hAnsi="Times New Roman" w:cs="Times New Roman"/>
          <w:caps/>
          <w:color w:val="auto"/>
          <w:lang w:bidi="ar-SA"/>
        </w:rPr>
        <w:t>«Норильский ТЕХН</w:t>
      </w:r>
      <w:r w:rsidRPr="00F304D2">
        <w:rPr>
          <w:rFonts w:ascii="Times New Roman" w:eastAsia="Times New Roman" w:hAnsi="Times New Roman" w:cs="Times New Roman"/>
          <w:caps/>
          <w:color w:val="auto"/>
          <w:lang w:bidi="ar-SA"/>
        </w:rPr>
        <w:t>И</w:t>
      </w:r>
      <w:r w:rsidRPr="00F304D2">
        <w:rPr>
          <w:rFonts w:ascii="Times New Roman" w:eastAsia="Times New Roman" w:hAnsi="Times New Roman" w:cs="Times New Roman"/>
          <w:caps/>
          <w:color w:val="auto"/>
          <w:lang w:bidi="ar-SA"/>
        </w:rPr>
        <w:t>КУМ ПРОМЫШЛЕННЫХ технологий и сервиса»</w:t>
      </w:r>
    </w:p>
    <w:p w:rsidR="00F304D2" w:rsidRPr="00F304D2" w:rsidRDefault="00F304D2" w:rsidP="00F304D2">
      <w:pPr>
        <w:keepNext/>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color w:val="auto"/>
          <w:lang w:eastAsia="x-none" w:bidi="ar-SA"/>
        </w:rPr>
      </w:pPr>
    </w:p>
    <w:p w:rsidR="00F304D2" w:rsidRPr="00F304D2" w:rsidRDefault="00F304D2" w:rsidP="00F304D2">
      <w:pPr>
        <w:widowControl/>
        <w:rPr>
          <w:rFonts w:ascii="Times New Roman" w:eastAsia="Times New Roman" w:hAnsi="Times New Roman" w:cs="Times New Roman"/>
          <w:color w:val="auto"/>
          <w:lang w:bidi="ar-SA"/>
        </w:rPr>
      </w:pPr>
    </w:p>
    <w:p w:rsidR="00F304D2" w:rsidRPr="00F304D2" w:rsidRDefault="00F304D2" w:rsidP="00F304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caps/>
          <w:color w:val="auto"/>
          <w:lang w:eastAsia="en-US" w:bidi="ar-SA"/>
        </w:rPr>
      </w:pPr>
    </w:p>
    <w:p w:rsidR="00F304D2" w:rsidRPr="00F304D2" w:rsidRDefault="00F304D2" w:rsidP="00F304D2">
      <w:pPr>
        <w:widowControl/>
        <w:shd w:val="clear" w:color="auto" w:fill="FFFFFF"/>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jc w:val="both"/>
        <w:rPr>
          <w:rFonts w:ascii="Times New Roman" w:eastAsia="Calibri" w:hAnsi="Times New Roman" w:cs="Times New Roman"/>
          <w:color w:val="auto"/>
          <w:lang w:eastAsia="en-US"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tabs>
          <w:tab w:val="left" w:pos="3735"/>
        </w:tabs>
        <w:jc w:val="both"/>
        <w:rPr>
          <w:rFonts w:ascii="Times New Roman" w:eastAsia="Calibri" w:hAnsi="Times New Roman" w:cs="Times New Roman"/>
          <w:color w:val="auto"/>
          <w:lang w:eastAsia="en-US" w:bidi="ar-SA"/>
        </w:rPr>
      </w:pPr>
    </w:p>
    <w:p w:rsidR="00F304D2" w:rsidRPr="00F304D2" w:rsidRDefault="00F304D2" w:rsidP="00F304D2">
      <w:pPr>
        <w:widowControl/>
        <w:shd w:val="clear" w:color="auto" w:fill="FFFFFF"/>
        <w:ind w:firstLine="708"/>
        <w:jc w:val="both"/>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СОДЕРЖАНИЕ</w:t>
      </w:r>
    </w:p>
    <w:p w:rsidR="00F304D2" w:rsidRPr="00F304D2" w:rsidRDefault="00F304D2" w:rsidP="00F304D2">
      <w:pPr>
        <w:widowControl/>
        <w:shd w:val="clear" w:color="auto" w:fill="FFFFFF"/>
        <w:ind w:firstLine="708"/>
        <w:jc w:val="both"/>
        <w:rPr>
          <w:rFonts w:ascii="Times New Roman" w:eastAsia="Times New Roman" w:hAnsi="Times New Roman" w:cs="Times New Roman"/>
          <w:lang w:bidi="ar-SA"/>
        </w:rPr>
      </w:pPr>
    </w:p>
    <w:p w:rsidR="00F304D2" w:rsidRPr="00F304D2" w:rsidRDefault="00F304D2" w:rsidP="00F304D2">
      <w:pPr>
        <w:widowControl/>
        <w:shd w:val="clear" w:color="auto" w:fill="FFFFFF"/>
        <w:ind w:left="-113" w:right="2835"/>
        <w:jc w:val="both"/>
        <w:rPr>
          <w:rFonts w:ascii="Times New Roman" w:eastAsia="Times New Roman" w:hAnsi="Times New Roman" w:cs="Times New Roman"/>
          <w:b/>
          <w:bCs/>
          <w:lang w:bidi="ar-SA"/>
        </w:rPr>
      </w:pPr>
    </w:p>
    <w:tbl>
      <w:tblPr>
        <w:tblStyle w:val="a8"/>
        <w:tblW w:w="915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2"/>
      </w:tblGrid>
      <w:tr w:rsidR="00F304D2" w:rsidRPr="00F304D2" w:rsidTr="00F304D2">
        <w:tc>
          <w:tcPr>
            <w:tcW w:w="9152" w:type="dxa"/>
          </w:tcPr>
          <w:p w:rsidR="00F304D2" w:rsidRPr="00F304D2" w:rsidRDefault="00F304D2" w:rsidP="00F304D2">
            <w:pPr>
              <w:widowControl/>
              <w:spacing w:line="360" w:lineRule="auto"/>
              <w:jc w:val="both"/>
              <w:rPr>
                <w:rFonts w:ascii="Times New Roman" w:eastAsiaTheme="minorHAnsi" w:hAnsi="Times New Roman" w:cstheme="minorBidi"/>
                <w:bCs/>
                <w:color w:val="auto"/>
                <w:lang w:bidi="ar-SA"/>
              </w:rPr>
            </w:pPr>
            <w:r w:rsidRPr="00F304D2">
              <w:rPr>
                <w:rFonts w:ascii="Times New Roman" w:eastAsiaTheme="minorHAnsi" w:hAnsi="Times New Roman" w:cstheme="minorBidi"/>
                <w:color w:val="auto"/>
                <w:lang w:bidi="ar-SA"/>
              </w:rPr>
              <w:t>1.</w:t>
            </w:r>
            <w:r w:rsidRPr="00F304D2">
              <w:rPr>
                <w:rFonts w:ascii="Times New Roman" w:eastAsia="Times New Roman" w:hAnsi="Times New Roman" w:cstheme="minorBidi"/>
                <w:bCs/>
                <w:lang w:bidi="ar-SA"/>
              </w:rPr>
              <w:t xml:space="preserve"> ПАСПОРТ  РАБОЧЕЙ ПРОГРАММЫ</w:t>
            </w:r>
            <w:r w:rsidRPr="00F304D2">
              <w:rPr>
                <w:rFonts w:ascii="Times New Roman" w:eastAsiaTheme="minorHAnsi" w:hAnsi="Times New Roman" w:cstheme="minorBidi"/>
                <w:color w:val="auto"/>
                <w:lang w:eastAsia="en-US" w:bidi="ar-SA"/>
              </w:rPr>
              <w:t xml:space="preserve"> </w:t>
            </w:r>
            <w:r w:rsidRPr="00F304D2">
              <w:rPr>
                <w:rFonts w:ascii="Times New Roman" w:eastAsia="Times New Roman" w:hAnsi="Times New Roman" w:cstheme="minorBidi"/>
                <w:bCs/>
                <w:lang w:bidi="ar-SA"/>
              </w:rPr>
              <w:t>УЧЕБНОЙ ПРАКТИКИ</w:t>
            </w:r>
          </w:p>
        </w:tc>
      </w:tr>
      <w:tr w:rsidR="00F304D2" w:rsidRPr="00F304D2" w:rsidTr="00F304D2">
        <w:tc>
          <w:tcPr>
            <w:tcW w:w="9152" w:type="dxa"/>
          </w:tcPr>
          <w:p w:rsidR="00F304D2" w:rsidRPr="00F304D2" w:rsidRDefault="00F304D2" w:rsidP="00F304D2">
            <w:pPr>
              <w:widowControl/>
              <w:shd w:val="clear" w:color="auto" w:fill="FFFFFF"/>
              <w:spacing w:line="360" w:lineRule="auto"/>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2.  РЕЗУЛЬТАТЫ ОСВОЕНИЯ УЧЕБНОЙ ПРАКТИКИ УП 04</w:t>
            </w:r>
          </w:p>
        </w:tc>
      </w:tr>
      <w:tr w:rsidR="00F304D2" w:rsidRPr="00F304D2" w:rsidTr="00F304D2">
        <w:tc>
          <w:tcPr>
            <w:tcW w:w="9152" w:type="dxa"/>
          </w:tcPr>
          <w:p w:rsidR="00F304D2" w:rsidRPr="00F304D2" w:rsidRDefault="00F304D2" w:rsidP="00F304D2">
            <w:pPr>
              <w:widowControl/>
              <w:spacing w:line="360" w:lineRule="auto"/>
              <w:jc w:val="both"/>
              <w:rPr>
                <w:rFonts w:ascii="Times New Roman" w:eastAsiaTheme="minorHAnsi" w:hAnsi="Times New Roman" w:cstheme="minorBidi"/>
                <w:color w:val="auto"/>
                <w:lang w:bidi="ar-SA"/>
              </w:rPr>
            </w:pPr>
            <w:r w:rsidRPr="00F304D2">
              <w:rPr>
                <w:rFonts w:ascii="Times New Roman" w:eastAsiaTheme="minorHAnsi" w:hAnsi="Times New Roman" w:cstheme="minorBidi"/>
                <w:bCs/>
                <w:color w:val="auto"/>
                <w:lang w:eastAsia="en-US" w:bidi="ar-SA"/>
              </w:rPr>
              <w:t>3.СТРУКТУРА И СОДЕРЖАНИЕ ПРОГРАММЫ УЧЕБНОЙ     ПРАКТИКИ</w:t>
            </w:r>
          </w:p>
        </w:tc>
      </w:tr>
      <w:tr w:rsidR="00F304D2" w:rsidRPr="00F304D2" w:rsidTr="00F304D2">
        <w:tc>
          <w:tcPr>
            <w:tcW w:w="9152" w:type="dxa"/>
          </w:tcPr>
          <w:p w:rsidR="00F304D2" w:rsidRPr="00F304D2" w:rsidRDefault="00F304D2" w:rsidP="00F304D2">
            <w:pPr>
              <w:widowControl/>
              <w:spacing w:line="360" w:lineRule="auto"/>
              <w:jc w:val="both"/>
              <w:rPr>
                <w:rFonts w:ascii="Times New Roman" w:eastAsiaTheme="minorHAnsi" w:hAnsi="Times New Roman" w:cstheme="minorBidi"/>
                <w:color w:val="auto"/>
                <w:lang w:bidi="ar-SA"/>
              </w:rPr>
            </w:pPr>
            <w:r w:rsidRPr="00F304D2">
              <w:rPr>
                <w:rFonts w:ascii="Times New Roman" w:eastAsiaTheme="minorHAnsi" w:hAnsi="Times New Roman" w:cstheme="minorBidi"/>
                <w:color w:val="auto"/>
                <w:lang w:eastAsia="en-US" w:bidi="ar-SA"/>
              </w:rPr>
              <w:t>4.УСЛОВИЯ РЕАЛИЗАЦИИ ПРОГРАММЫ УЧЕБНОЙ ПРАКТИКИ</w:t>
            </w:r>
          </w:p>
        </w:tc>
      </w:tr>
      <w:tr w:rsidR="00F304D2" w:rsidRPr="00F304D2" w:rsidTr="00F304D2">
        <w:tc>
          <w:tcPr>
            <w:tcW w:w="9152" w:type="dxa"/>
          </w:tcPr>
          <w:p w:rsidR="00F304D2" w:rsidRPr="00F304D2" w:rsidRDefault="00F304D2" w:rsidP="00F304D2">
            <w:pPr>
              <w:widowControl/>
              <w:spacing w:line="360" w:lineRule="auto"/>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5. КОНТРОЛЬ И ОЦЕНКА ОСВОЕНИЯ ПРОГРАММЫ УЧЕБНОЙ ПРАКТИКИ</w:t>
            </w:r>
          </w:p>
        </w:tc>
      </w:tr>
    </w:tbl>
    <w:p w:rsidR="00F304D2" w:rsidRPr="00F304D2" w:rsidRDefault="00F304D2" w:rsidP="00F304D2">
      <w:pPr>
        <w:widowControl/>
        <w:shd w:val="clear" w:color="auto" w:fill="FFFFFF"/>
        <w:ind w:left="-113" w:right="2835"/>
        <w:jc w:val="both"/>
        <w:rPr>
          <w:rFonts w:ascii="Times New Roman" w:eastAsia="Times New Roman" w:hAnsi="Times New Roman" w:cs="Times New Roman"/>
          <w:b/>
          <w:bCs/>
          <w:lang w:bidi="ar-SA"/>
        </w:rPr>
      </w:pPr>
    </w:p>
    <w:p w:rsidR="00F304D2" w:rsidRPr="00F304D2" w:rsidRDefault="00F304D2" w:rsidP="00F304D2">
      <w:pPr>
        <w:widowControl/>
        <w:shd w:val="clear" w:color="auto" w:fill="FFFFFF"/>
        <w:ind w:left="-113" w:right="2835"/>
        <w:jc w:val="both"/>
        <w:rPr>
          <w:rFonts w:ascii="Times New Roman" w:eastAsia="Times New Roman" w:hAnsi="Times New Roman" w:cs="Times New Roman"/>
          <w:lang w:bidi="ar-SA"/>
        </w:rPr>
      </w:pPr>
    </w:p>
    <w:p w:rsidR="00F304D2" w:rsidRPr="00F304D2" w:rsidRDefault="00F304D2" w:rsidP="00F304D2">
      <w:pPr>
        <w:widowControl/>
        <w:shd w:val="clear" w:color="auto" w:fill="FFFFFF"/>
        <w:ind w:left="-113" w:right="2835"/>
        <w:jc w:val="both"/>
        <w:rPr>
          <w:rFonts w:ascii="Times New Roman" w:eastAsia="Times New Roman" w:hAnsi="Times New Roman" w:cs="Times New Roman"/>
          <w:b/>
          <w:bCs/>
          <w:lang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ind w:firstLine="709"/>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jc w:val="both"/>
        <w:rPr>
          <w:rFonts w:ascii="Times New Roman" w:eastAsia="Calibri" w:hAnsi="Times New Roman" w:cs="Times New Roman"/>
          <w:color w:val="auto"/>
          <w:lang w:eastAsia="en-US" w:bidi="ar-SA"/>
        </w:rPr>
      </w:pPr>
    </w:p>
    <w:p w:rsidR="00F304D2" w:rsidRPr="00F304D2" w:rsidRDefault="00F304D2" w:rsidP="00F304D2">
      <w:pPr>
        <w:widowControl/>
        <w:tabs>
          <w:tab w:val="left" w:pos="3735"/>
        </w:tabs>
        <w:jc w:val="both"/>
        <w:rPr>
          <w:rFonts w:ascii="Times New Roman" w:eastAsia="Calibri" w:hAnsi="Times New Roman" w:cs="Times New Roman"/>
          <w:color w:val="auto"/>
          <w:lang w:eastAsia="en-US"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tabs>
          <w:tab w:val="left" w:pos="3735"/>
        </w:tabs>
        <w:jc w:val="both"/>
        <w:rPr>
          <w:rFonts w:ascii="Times New Roman" w:eastAsia="Calibri" w:hAnsi="Times New Roman" w:cs="Times New Roman"/>
          <w:color w:val="auto"/>
          <w:lang w:eastAsia="en-US" w:bidi="ar-SA"/>
        </w:rPr>
      </w:pPr>
    </w:p>
    <w:p w:rsidR="00F304D2" w:rsidRPr="00F304D2" w:rsidRDefault="00F304D2" w:rsidP="00F304D2">
      <w:pPr>
        <w:widowControl/>
        <w:ind w:firstLine="708"/>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color w:val="auto"/>
          <w:lang w:eastAsia="en-US" w:bidi="ar-SA"/>
        </w:rPr>
        <w:t xml:space="preserve"> </w:t>
      </w:r>
      <w:r w:rsidRPr="00F304D2">
        <w:rPr>
          <w:rFonts w:ascii="Times New Roman" w:eastAsia="Times New Roman" w:hAnsi="Times New Roman" w:cs="Times New Roman"/>
          <w:b/>
          <w:bCs/>
          <w:lang w:bidi="ar-SA"/>
        </w:rPr>
        <w:t>1. ПАСПОРТ  РАБОЧЕЙ ПРОГРАММЫ</w:t>
      </w:r>
      <w:r w:rsidRPr="00F304D2">
        <w:rPr>
          <w:rFonts w:ascii="Times New Roman" w:eastAsia="Calibri" w:hAnsi="Times New Roman" w:cs="Times New Roman"/>
          <w:b/>
          <w:color w:val="auto"/>
          <w:lang w:eastAsia="en-US" w:bidi="ar-SA"/>
        </w:rPr>
        <w:t xml:space="preserve"> </w:t>
      </w:r>
      <w:r w:rsidRPr="00F304D2">
        <w:rPr>
          <w:rFonts w:ascii="Times New Roman" w:eastAsia="Times New Roman" w:hAnsi="Times New Roman" w:cs="Times New Roman"/>
          <w:b/>
          <w:bCs/>
          <w:lang w:bidi="ar-SA"/>
        </w:rPr>
        <w:t>УЧЕБНОЙ ПРАКТИКИ</w:t>
      </w:r>
    </w:p>
    <w:p w:rsidR="00F304D2" w:rsidRPr="00F304D2" w:rsidRDefault="00F304D2" w:rsidP="00F304D2">
      <w:pPr>
        <w:widowControl/>
        <w:shd w:val="clear" w:color="auto" w:fill="FFFFFF"/>
        <w:ind w:firstLine="708"/>
        <w:jc w:val="both"/>
        <w:rPr>
          <w:rFonts w:ascii="Times New Roman" w:eastAsia="Times New Roman" w:hAnsi="Times New Roman" w:cs="Times New Roman"/>
          <w:lang w:bidi="ar-SA"/>
        </w:rPr>
      </w:pPr>
      <w:r w:rsidRPr="00F304D2">
        <w:rPr>
          <w:rFonts w:ascii="Times New Roman" w:eastAsia="Times New Roman" w:hAnsi="Times New Roman" w:cs="Times New Roman"/>
          <w:b/>
          <w:bCs/>
          <w:lang w:bidi="ar-SA"/>
        </w:rPr>
        <w:t>1.1. Область применения программы практики</w:t>
      </w:r>
    </w:p>
    <w:p w:rsidR="00F304D2" w:rsidRPr="00F304D2" w:rsidRDefault="00F304D2" w:rsidP="00F304D2">
      <w:pPr>
        <w:widowControl/>
        <w:shd w:val="clear" w:color="auto" w:fill="FFFFFF"/>
        <w:ind w:firstLine="708"/>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Рабочая программа учебной практики является частью программы подготовки сп</w:t>
      </w:r>
      <w:r w:rsidRPr="00F304D2">
        <w:rPr>
          <w:rFonts w:ascii="Times New Roman" w:eastAsia="Times New Roman" w:hAnsi="Times New Roman" w:cs="Times New Roman"/>
          <w:lang w:bidi="ar-SA"/>
        </w:rPr>
        <w:t>е</w:t>
      </w:r>
      <w:r w:rsidRPr="00F304D2">
        <w:rPr>
          <w:rFonts w:ascii="Times New Roman" w:eastAsia="Times New Roman" w:hAnsi="Times New Roman" w:cs="Times New Roman"/>
          <w:lang w:bidi="ar-SA"/>
        </w:rPr>
        <w:t>циалистов среднего звена  в соответствии с ФГОС СПО по специальности 15.02.08 Техн</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логия машиностроения Рабочая программа учебной практики направлена на формиров</w:t>
      </w:r>
      <w:r w:rsidRPr="00F304D2">
        <w:rPr>
          <w:rFonts w:ascii="Times New Roman" w:eastAsia="Times New Roman" w:hAnsi="Times New Roman" w:cs="Times New Roman"/>
          <w:lang w:bidi="ar-SA"/>
        </w:rPr>
        <w:t>а</w:t>
      </w:r>
      <w:r w:rsidRPr="00F304D2">
        <w:rPr>
          <w:rFonts w:ascii="Times New Roman" w:eastAsia="Times New Roman" w:hAnsi="Times New Roman" w:cs="Times New Roman"/>
          <w:lang w:bidi="ar-SA"/>
        </w:rPr>
        <w:t>ние у студентов профессиональных навыков и умений, приобретение первоначального практического опыта по основным видам профессиональной деятельности для последу</w:t>
      </w:r>
      <w:r w:rsidRPr="00F304D2">
        <w:rPr>
          <w:rFonts w:ascii="Times New Roman" w:eastAsia="Times New Roman" w:hAnsi="Times New Roman" w:cs="Times New Roman"/>
          <w:lang w:bidi="ar-SA"/>
        </w:rPr>
        <w:t>ю</w:t>
      </w:r>
      <w:r w:rsidRPr="00F304D2">
        <w:rPr>
          <w:rFonts w:ascii="Times New Roman" w:eastAsia="Times New Roman" w:hAnsi="Times New Roman" w:cs="Times New Roman"/>
          <w:lang w:bidi="ar-SA"/>
        </w:rPr>
        <w:t>щего освоения ими общих и профессиональных компетенций по избранной специальн</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 xml:space="preserve">сти. </w:t>
      </w:r>
    </w:p>
    <w:p w:rsidR="00F304D2" w:rsidRPr="00F304D2" w:rsidRDefault="00F304D2" w:rsidP="00F304D2">
      <w:pPr>
        <w:widowControl/>
        <w:shd w:val="clear" w:color="auto" w:fill="FFFFFF"/>
        <w:ind w:firstLine="708"/>
        <w:jc w:val="both"/>
        <w:rPr>
          <w:rFonts w:ascii="Times New Roman" w:eastAsia="Times New Roman" w:hAnsi="Times New Roman" w:cs="Times New Roman"/>
          <w:lang w:bidi="ar-SA"/>
        </w:rPr>
      </w:pPr>
    </w:p>
    <w:p w:rsidR="00F304D2" w:rsidRPr="00F304D2" w:rsidRDefault="00F304D2" w:rsidP="00F304D2">
      <w:pPr>
        <w:widowControl/>
        <w:shd w:val="clear" w:color="auto" w:fill="FFFFFF"/>
        <w:ind w:firstLine="708"/>
        <w:jc w:val="both"/>
        <w:rPr>
          <w:rFonts w:ascii="Times New Roman" w:eastAsia="Times New Roman" w:hAnsi="Times New Roman" w:cs="Times New Roman"/>
          <w:b/>
          <w:bCs/>
          <w:lang w:bidi="ar-SA"/>
        </w:rPr>
      </w:pPr>
      <w:r w:rsidRPr="00F304D2">
        <w:rPr>
          <w:rFonts w:ascii="Times New Roman" w:eastAsia="Times New Roman" w:hAnsi="Times New Roman" w:cs="Times New Roman"/>
          <w:b/>
          <w:bCs/>
          <w:lang w:bidi="ar-SA"/>
        </w:rPr>
        <w:t>1.2. Цели и задачи учебной практики:</w:t>
      </w:r>
    </w:p>
    <w:p w:rsidR="00F304D2" w:rsidRPr="00F304D2" w:rsidRDefault="00F304D2" w:rsidP="00F304D2">
      <w:pPr>
        <w:widowControl/>
        <w:shd w:val="clear" w:color="auto" w:fill="FFFFFF"/>
        <w:ind w:firstLine="708"/>
        <w:jc w:val="both"/>
        <w:rPr>
          <w:rFonts w:ascii="Times New Roman" w:eastAsia="Times New Roman" w:hAnsi="Times New Roman" w:cs="Times New Roman"/>
          <w:lang w:bidi="ar-SA"/>
        </w:rPr>
      </w:pPr>
      <w:r w:rsidRPr="00F304D2">
        <w:rPr>
          <w:rFonts w:ascii="Times New Roman" w:eastAsia="Times New Roman" w:hAnsi="Times New Roman" w:cs="Times New Roman"/>
          <w:bCs/>
          <w:lang w:bidi="ar-SA"/>
        </w:rPr>
        <w:t>Основными целями учебной практики являются: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-формирование у обучающихся первоначальных практических профессиональных ум</w:t>
      </w:r>
      <w:r w:rsidRPr="00F304D2">
        <w:rPr>
          <w:rFonts w:ascii="Times New Roman" w:eastAsia="Times New Roman" w:hAnsi="Times New Roman" w:cs="Times New Roman"/>
          <w:lang w:bidi="ar-SA"/>
        </w:rPr>
        <w:t>е</w:t>
      </w:r>
      <w:r w:rsidRPr="00F304D2">
        <w:rPr>
          <w:rFonts w:ascii="Times New Roman" w:eastAsia="Times New Roman" w:hAnsi="Times New Roman" w:cs="Times New Roman"/>
          <w:lang w:bidi="ar-SA"/>
        </w:rPr>
        <w:t>ний в рамках модулей ППКРС СПО по основным видам профессиональной деятельности для освоения рабочей профессии, обучение трудовым приемам, операциям и способам выполнения трудовых процессов, характерных для соответствующей  специальности</w:t>
      </w:r>
    </w:p>
    <w:p w:rsidR="00F304D2" w:rsidRPr="00F304D2" w:rsidRDefault="00F304D2" w:rsidP="00F304D2">
      <w:pPr>
        <w:widowControl/>
        <w:shd w:val="clear" w:color="auto" w:fill="FFFFFF"/>
        <w:ind w:firstLine="708"/>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 результате освоения учебной дисциплины обучающийся должен:</w:t>
      </w:r>
    </w:p>
    <w:p w:rsidR="00F304D2" w:rsidRPr="00F304D2" w:rsidRDefault="00F304D2" w:rsidP="00F304D2">
      <w:pPr>
        <w:widowControl/>
        <w:shd w:val="clear" w:color="auto" w:fill="FFFFFF"/>
        <w:ind w:firstLine="708"/>
        <w:jc w:val="both"/>
        <w:rPr>
          <w:rFonts w:ascii="Times New Roman" w:eastAsia="Times New Roman" w:hAnsi="Times New Roman" w:cs="Times New Roman"/>
          <w:b/>
          <w:lang w:bidi="ar-SA"/>
        </w:rPr>
      </w:pPr>
      <w:r w:rsidRPr="00F304D2">
        <w:rPr>
          <w:rFonts w:ascii="Times New Roman" w:eastAsia="Times New Roman" w:hAnsi="Times New Roman" w:cs="Times New Roman"/>
          <w:b/>
          <w:lang w:bidi="ar-SA"/>
        </w:rPr>
        <w:t>уметь:</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b/>
          <w:lang w:bidi="ar-SA"/>
        </w:rPr>
        <w:t>-</w:t>
      </w:r>
      <w:r w:rsidRPr="00F304D2">
        <w:rPr>
          <w:rFonts w:ascii="Times New Roman" w:eastAsia="Times New Roman" w:hAnsi="Times New Roman" w:cs="Times New Roman"/>
          <w:lang w:bidi="ar-SA"/>
        </w:rPr>
        <w:t>обеспечивать безопасность работ;</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-выполнять слесарную обработку деталей с применением универсальной оснастки;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-выполнять сборку приспособлений, режущего и измерительного инструмента;</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-выполнять ремонт приспособлений, режущего и измерительного инструмента;</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-нарезать резьбы метчиками и плашками с проверкой по калибрам;</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выполнять доводку инструмента и рихтовку изготовляемых изделий;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выполнять доводку, притирку и изготовление деталей фигурного очертания по 8-10 кв</w:t>
      </w:r>
      <w:r w:rsidRPr="00F304D2">
        <w:rPr>
          <w:rFonts w:ascii="Times New Roman" w:eastAsia="Times New Roman" w:hAnsi="Times New Roman" w:cs="Times New Roman"/>
          <w:lang w:bidi="ar-SA"/>
        </w:rPr>
        <w:t>а</w:t>
      </w:r>
      <w:r w:rsidRPr="00F304D2">
        <w:rPr>
          <w:rFonts w:ascii="Times New Roman" w:eastAsia="Times New Roman" w:hAnsi="Times New Roman" w:cs="Times New Roman"/>
          <w:lang w:bidi="ar-SA"/>
        </w:rPr>
        <w:t>литетам с получением зеркальной поверхности;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 выполнять доводку, притирку и изготовление деталей фигурными очертаниями по 5 кв</w:t>
      </w:r>
      <w:r w:rsidRPr="00F304D2">
        <w:rPr>
          <w:rFonts w:ascii="Times New Roman" w:eastAsia="Times New Roman" w:hAnsi="Times New Roman" w:cs="Times New Roman"/>
          <w:lang w:bidi="ar-SA"/>
        </w:rPr>
        <w:t>а</w:t>
      </w:r>
      <w:r w:rsidRPr="00F304D2">
        <w:rPr>
          <w:rFonts w:ascii="Times New Roman" w:eastAsia="Times New Roman" w:hAnsi="Times New Roman" w:cs="Times New Roman"/>
          <w:lang w:bidi="ar-SA"/>
        </w:rPr>
        <w:t xml:space="preserve">литету и параметру шероховатости </w:t>
      </w:r>
      <w:proofErr w:type="spellStart"/>
      <w:r w:rsidRPr="00F304D2">
        <w:rPr>
          <w:rFonts w:ascii="Times New Roman" w:eastAsia="Times New Roman" w:hAnsi="Times New Roman" w:cs="Times New Roman"/>
          <w:lang w:bidi="ar-SA"/>
        </w:rPr>
        <w:t>Ra</w:t>
      </w:r>
      <w:proofErr w:type="spellEnd"/>
      <w:r w:rsidRPr="00F304D2">
        <w:rPr>
          <w:rFonts w:ascii="Times New Roman" w:eastAsia="Times New Roman" w:hAnsi="Times New Roman" w:cs="Times New Roman"/>
          <w:lang w:bidi="ar-SA"/>
        </w:rPr>
        <w:t xml:space="preserve"> 0,16-0,02;</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-проверять приспособления и штампы в условиях эксплуатации.</w:t>
      </w:r>
    </w:p>
    <w:p w:rsidR="00F304D2" w:rsidRPr="00F304D2" w:rsidRDefault="00F304D2" w:rsidP="00F304D2">
      <w:pPr>
        <w:widowControl/>
        <w:shd w:val="clear" w:color="auto" w:fill="FFFFFF"/>
        <w:ind w:firstLine="708"/>
        <w:jc w:val="both"/>
        <w:rPr>
          <w:rFonts w:ascii="Times New Roman" w:eastAsia="Times New Roman" w:hAnsi="Times New Roman" w:cs="Times New Roman"/>
          <w:b/>
          <w:lang w:bidi="ar-SA"/>
        </w:rPr>
      </w:pPr>
      <w:r w:rsidRPr="00F304D2">
        <w:rPr>
          <w:rFonts w:ascii="Times New Roman" w:eastAsia="Times New Roman" w:hAnsi="Times New Roman" w:cs="Times New Roman"/>
          <w:b/>
          <w:lang w:bidi="ar-SA"/>
        </w:rPr>
        <w:t>знать:</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-технику безопасности при работе;</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-назначение и устройство, правила применения слесарного и контрольно-измерительных инструментов и приспособлений;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-систему допусков и посадок;</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-квалитеты и параметры шероховатости и обозначение их на чертежах;</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-принцип работы сверлильных станков;</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-принцип установки припусков для дальнейшей доводки с учетом деформации металла при термической обработке;</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-элементарные геометрические и тригонометрические зависимости и основы техническ</w:t>
      </w:r>
      <w:r w:rsidRPr="00F304D2">
        <w:rPr>
          <w:rFonts w:ascii="Times New Roman" w:eastAsia="Times New Roman" w:hAnsi="Times New Roman" w:cs="Times New Roman"/>
          <w:lang w:bidi="ar-SA"/>
        </w:rPr>
        <w:t>о</w:t>
      </w:r>
      <w:r w:rsidRPr="00F304D2">
        <w:rPr>
          <w:rFonts w:ascii="Times New Roman" w:eastAsia="Times New Roman" w:hAnsi="Times New Roman" w:cs="Times New Roman"/>
          <w:lang w:bidi="ar-SA"/>
        </w:rPr>
        <w:t>го черчения;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-устройство применяемых металлообрабатывающих станков различных типов;</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-правила применения доводочных материалов;</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-припуски для доводки с учетом деформации металла при термической обработке;</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-свойства инструментальных и конструкционных сталей различных марок;</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-влияние температуры детали на точность измерения;</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-способы термической обработки инструментальных и конструкционных сталей;</w:t>
      </w: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-все виды расчетов и геометрических построений, необходимых при изготовлении сло</w:t>
      </w:r>
      <w:r w:rsidRPr="00F304D2">
        <w:rPr>
          <w:rFonts w:ascii="Times New Roman" w:eastAsia="Times New Roman" w:hAnsi="Times New Roman" w:cs="Times New Roman"/>
          <w:lang w:bidi="ar-SA"/>
        </w:rPr>
        <w:t>ж</w:t>
      </w:r>
      <w:r w:rsidRPr="00F304D2">
        <w:rPr>
          <w:rFonts w:ascii="Times New Roman" w:eastAsia="Times New Roman" w:hAnsi="Times New Roman" w:cs="Times New Roman"/>
          <w:lang w:bidi="ar-SA"/>
        </w:rPr>
        <w:t>ного инструмента, деталей и узлов.</w:t>
      </w:r>
    </w:p>
    <w:p w:rsidR="00F304D2" w:rsidRPr="00F304D2" w:rsidRDefault="00F304D2" w:rsidP="00F304D2">
      <w:pPr>
        <w:widowControl/>
        <w:shd w:val="clear" w:color="auto" w:fill="FFFFFF"/>
        <w:jc w:val="both"/>
        <w:rPr>
          <w:rFonts w:ascii="Times New Roman" w:eastAsia="Times New Roman" w:hAnsi="Times New Roman" w:cs="Times New Roman"/>
          <w:lang w:bidi="ar-SA"/>
        </w:rPr>
      </w:pPr>
    </w:p>
    <w:p w:rsidR="00F304D2" w:rsidRPr="00F304D2" w:rsidRDefault="00F304D2" w:rsidP="00F304D2">
      <w:pPr>
        <w:widowControl/>
        <w:shd w:val="clear" w:color="auto" w:fill="FFFFFF"/>
        <w:jc w:val="both"/>
        <w:rPr>
          <w:rFonts w:ascii="Times New Roman" w:eastAsia="Times New Roman" w:hAnsi="Times New Roman" w:cs="Times New Roman"/>
          <w:b/>
          <w:lang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shd w:val="clear" w:color="auto" w:fill="FFFFFF"/>
        <w:jc w:val="both"/>
        <w:rPr>
          <w:rFonts w:ascii="Times New Roman" w:eastAsia="Times New Roman" w:hAnsi="Times New Roman" w:cs="Times New Roman"/>
          <w:b/>
          <w:lang w:bidi="ar-SA"/>
        </w:rPr>
      </w:pPr>
      <w:r w:rsidRPr="00F304D2">
        <w:rPr>
          <w:rFonts w:ascii="Times New Roman" w:eastAsia="Times New Roman" w:hAnsi="Times New Roman" w:cs="Times New Roman"/>
          <w:b/>
          <w:lang w:bidi="ar-SA"/>
        </w:rPr>
        <w:lastRenderedPageBreak/>
        <w:t>2.  РЕЗУЛЬТАТЫ ОСВОЕНИЯ УЧЕБНОЙ ПРАКТИКИ УП 04</w:t>
      </w:r>
    </w:p>
    <w:p w:rsidR="00F304D2" w:rsidRPr="00F304D2" w:rsidRDefault="00F304D2" w:rsidP="00F304D2">
      <w:pPr>
        <w:widowControl/>
        <w:shd w:val="clear" w:color="auto" w:fill="FFFFFF"/>
        <w:jc w:val="both"/>
        <w:rPr>
          <w:rFonts w:ascii="Times New Roman" w:eastAsia="Times New Roman" w:hAnsi="Times New Roman" w:cs="Times New Roman"/>
          <w:lang w:bidi="ar-SA"/>
        </w:rPr>
      </w:pPr>
    </w:p>
    <w:p w:rsidR="00F304D2" w:rsidRPr="00F304D2" w:rsidRDefault="00F304D2" w:rsidP="00F304D2">
      <w:pPr>
        <w:widowControl/>
        <w:shd w:val="clear" w:color="auto" w:fill="FFFFFF"/>
        <w:jc w:val="both"/>
        <w:rPr>
          <w:rFonts w:ascii="Times New Roman" w:eastAsia="Times New Roman" w:hAnsi="Times New Roman" w:cs="Times New Roman"/>
          <w:lang w:bidi="ar-SA"/>
        </w:rPr>
      </w:pPr>
      <w:r w:rsidRPr="00F304D2">
        <w:rPr>
          <w:rFonts w:ascii="Times New Roman" w:eastAsia="Times New Roman" w:hAnsi="Times New Roman" w:cs="Times New Roman"/>
          <w:lang w:bidi="ar-SA"/>
        </w:rPr>
        <w:t>Результатом освоения   учебной практики является овладение профессиональными (ПК) и общими (ОК) компетенциями сформированность у обучающихся первоначальных практ</w:t>
      </w:r>
      <w:r w:rsidRPr="00F304D2">
        <w:rPr>
          <w:rFonts w:ascii="Times New Roman" w:eastAsia="Times New Roman" w:hAnsi="Times New Roman" w:cs="Times New Roman"/>
          <w:lang w:bidi="ar-SA"/>
        </w:rPr>
        <w:t>и</w:t>
      </w:r>
      <w:r w:rsidRPr="00F304D2">
        <w:rPr>
          <w:rFonts w:ascii="Times New Roman" w:eastAsia="Times New Roman" w:hAnsi="Times New Roman" w:cs="Times New Roman"/>
          <w:lang w:bidi="ar-SA"/>
        </w:rPr>
        <w:t>ческих профессиональных умений в рамках модулей ППССЗ СПО</w:t>
      </w:r>
    </w:p>
    <w:p w:rsidR="00F304D2" w:rsidRPr="00F304D2" w:rsidRDefault="00F304D2" w:rsidP="00F304D2">
      <w:pPr>
        <w:widowControl/>
        <w:shd w:val="clear" w:color="auto" w:fill="FFFFFF"/>
        <w:jc w:val="both"/>
        <w:rPr>
          <w:rFonts w:ascii="Times New Roman" w:eastAsia="Times New Roman" w:hAnsi="Times New Roman" w:cs="Times New Roman"/>
          <w:lang w:bidi="ar-SA"/>
        </w:rPr>
      </w:pPr>
    </w:p>
    <w:tbl>
      <w:tblPr>
        <w:tblStyle w:val="a8"/>
        <w:tblW w:w="0" w:type="auto"/>
        <w:tblLook w:val="04A0" w:firstRow="1" w:lastRow="0" w:firstColumn="1" w:lastColumn="0" w:noHBand="0" w:noVBand="1"/>
      </w:tblPr>
      <w:tblGrid>
        <w:gridCol w:w="1809"/>
        <w:gridCol w:w="7762"/>
      </w:tblGrid>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b/>
                <w:lang w:bidi="ar-SA"/>
              </w:rPr>
            </w:pPr>
            <w:r w:rsidRPr="00F304D2">
              <w:rPr>
                <w:rFonts w:ascii="Times New Roman" w:eastAsia="Times New Roman" w:hAnsi="Times New Roman" w:cstheme="minorBidi"/>
                <w:b/>
                <w:lang w:bidi="ar-SA"/>
              </w:rPr>
              <w:t>Код</w:t>
            </w:r>
          </w:p>
        </w:tc>
        <w:tc>
          <w:tcPr>
            <w:tcW w:w="7762" w:type="dxa"/>
          </w:tcPr>
          <w:p w:rsidR="00F304D2" w:rsidRPr="00F304D2" w:rsidRDefault="00F304D2" w:rsidP="00F304D2">
            <w:pPr>
              <w:widowControl/>
              <w:jc w:val="both"/>
              <w:rPr>
                <w:rFonts w:ascii="Times New Roman" w:eastAsia="Times New Roman" w:hAnsi="Times New Roman" w:cstheme="minorBidi"/>
                <w:b/>
                <w:lang w:bidi="ar-SA"/>
              </w:rPr>
            </w:pPr>
            <w:r w:rsidRPr="00F304D2">
              <w:rPr>
                <w:rFonts w:ascii="Times New Roman" w:eastAsia="Times New Roman" w:hAnsi="Times New Roman" w:cstheme="minorBidi"/>
                <w:b/>
                <w:lang w:bidi="ar-SA"/>
              </w:rPr>
              <w:t>Наименование результата обучения</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ПК-4.1</w:t>
            </w:r>
          </w:p>
        </w:tc>
        <w:tc>
          <w:tcPr>
            <w:tcW w:w="7762"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Организовывать выполнение работ по профессии 18466 «Слесарь мех</w:t>
            </w:r>
            <w:r w:rsidRPr="00F304D2">
              <w:rPr>
                <w:rFonts w:ascii="Times New Roman" w:eastAsia="Times New Roman" w:hAnsi="Times New Roman" w:cstheme="minorBidi"/>
                <w:lang w:bidi="ar-SA"/>
              </w:rPr>
              <w:t>а</w:t>
            </w:r>
            <w:r w:rsidRPr="00F304D2">
              <w:rPr>
                <w:rFonts w:ascii="Times New Roman" w:eastAsia="Times New Roman" w:hAnsi="Times New Roman" w:cstheme="minorBidi"/>
                <w:lang w:bidi="ar-SA"/>
              </w:rPr>
              <w:t>носборочных работ»</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ПК-4.2</w:t>
            </w:r>
          </w:p>
        </w:tc>
        <w:tc>
          <w:tcPr>
            <w:tcW w:w="7762"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Обеспечивать выполнение слесарной обработки деталей изготовления, сборки и ремонта приспособлений, режущего и измерительного инстр</w:t>
            </w:r>
            <w:r w:rsidRPr="00F304D2">
              <w:rPr>
                <w:rFonts w:ascii="Times New Roman" w:eastAsia="Times New Roman" w:hAnsi="Times New Roman" w:cstheme="minorBidi"/>
                <w:lang w:bidi="ar-SA"/>
              </w:rPr>
              <w:t>у</w:t>
            </w:r>
            <w:r w:rsidRPr="00F304D2">
              <w:rPr>
                <w:rFonts w:ascii="Times New Roman" w:eastAsia="Times New Roman" w:hAnsi="Times New Roman" w:cstheme="minorBidi"/>
                <w:lang w:bidi="ar-SA"/>
              </w:rPr>
              <w:t>мента</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ПК-4.3</w:t>
            </w:r>
          </w:p>
        </w:tc>
        <w:tc>
          <w:tcPr>
            <w:tcW w:w="7762"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Осуществлять техническое обслуживание металлорежущих станков и приспособлений</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ОК-1</w:t>
            </w:r>
          </w:p>
        </w:tc>
        <w:tc>
          <w:tcPr>
            <w:tcW w:w="7762"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Понимать сущность и социальную значимость своей будущей профе</w:t>
            </w:r>
            <w:r w:rsidRPr="00F304D2">
              <w:rPr>
                <w:rFonts w:ascii="Times New Roman" w:eastAsia="Times New Roman" w:hAnsi="Times New Roman" w:cstheme="minorBidi"/>
                <w:lang w:bidi="ar-SA"/>
              </w:rPr>
              <w:t>с</w:t>
            </w:r>
            <w:r w:rsidRPr="00F304D2">
              <w:rPr>
                <w:rFonts w:ascii="Times New Roman" w:eastAsia="Times New Roman" w:hAnsi="Times New Roman" w:cstheme="minorBidi"/>
                <w:lang w:bidi="ar-SA"/>
              </w:rPr>
              <w:t>сии, проявлять к ней устойчивый интерес</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ОК-2</w:t>
            </w:r>
          </w:p>
        </w:tc>
        <w:tc>
          <w:tcPr>
            <w:tcW w:w="7762"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Организовывать собственную деятельность, выбирать типовые методы и способы выполнения профессиональных задач, оценивать их эффекти</w:t>
            </w:r>
            <w:r w:rsidRPr="00F304D2">
              <w:rPr>
                <w:rFonts w:ascii="Times New Roman" w:eastAsia="Times New Roman" w:hAnsi="Times New Roman" w:cstheme="minorBidi"/>
                <w:lang w:bidi="ar-SA"/>
              </w:rPr>
              <w:t>в</w:t>
            </w:r>
            <w:r w:rsidRPr="00F304D2">
              <w:rPr>
                <w:rFonts w:ascii="Times New Roman" w:eastAsia="Times New Roman" w:hAnsi="Times New Roman" w:cstheme="minorBidi"/>
                <w:lang w:bidi="ar-SA"/>
              </w:rPr>
              <w:t>ность и качество</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ОК-3</w:t>
            </w:r>
          </w:p>
        </w:tc>
        <w:tc>
          <w:tcPr>
            <w:tcW w:w="7762" w:type="dxa"/>
          </w:tcPr>
          <w:p w:rsidR="00F304D2" w:rsidRPr="00F304D2" w:rsidRDefault="00F304D2" w:rsidP="00F304D2">
            <w:pPr>
              <w:widowControl/>
              <w:autoSpaceDE w:val="0"/>
              <w:autoSpaceDN w:val="0"/>
              <w:adjustRightInd w:val="0"/>
              <w:ind w:right="-143"/>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 xml:space="preserve"> Принимать решения в стандартных и нестандартных ситуациях и нести за них ответственность.</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ОК-4</w:t>
            </w:r>
          </w:p>
        </w:tc>
        <w:tc>
          <w:tcPr>
            <w:tcW w:w="776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Осуществлять поиск информации, необходимой для эффективного в</w:t>
            </w:r>
            <w:r w:rsidRPr="00F304D2">
              <w:rPr>
                <w:rFonts w:ascii="Times New Roman" w:eastAsiaTheme="minorHAnsi" w:hAnsi="Times New Roman" w:cstheme="minorBidi"/>
                <w:color w:val="auto"/>
                <w:lang w:eastAsia="en-US" w:bidi="ar-SA"/>
              </w:rPr>
              <w:t>ы</w:t>
            </w:r>
            <w:r w:rsidRPr="00F304D2">
              <w:rPr>
                <w:rFonts w:ascii="Times New Roman" w:eastAsiaTheme="minorHAnsi" w:hAnsi="Times New Roman" w:cstheme="minorBidi"/>
                <w:color w:val="auto"/>
                <w:lang w:eastAsia="en-US" w:bidi="ar-SA"/>
              </w:rPr>
              <w:t>полнения профессиональных задач.</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ОК-5</w:t>
            </w:r>
          </w:p>
        </w:tc>
        <w:tc>
          <w:tcPr>
            <w:tcW w:w="776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Использовать информационно-коммуникационные технологии в</w:t>
            </w:r>
          </w:p>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heme="minorHAnsi" w:hAnsi="Times New Roman" w:cstheme="minorBidi"/>
                <w:color w:val="auto"/>
                <w:lang w:eastAsia="en-US" w:bidi="ar-SA"/>
              </w:rPr>
              <w:t>профессиональной деятельности.</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ОК-6</w:t>
            </w:r>
          </w:p>
        </w:tc>
        <w:tc>
          <w:tcPr>
            <w:tcW w:w="776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Работать в команде, эффективно общаться с коллегами,</w:t>
            </w:r>
          </w:p>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heme="minorHAnsi" w:hAnsi="Times New Roman" w:cstheme="minorBidi"/>
                <w:color w:val="auto"/>
                <w:lang w:eastAsia="en-US" w:bidi="ar-SA"/>
              </w:rPr>
              <w:t>руководством, клиентами.</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ОК-7</w:t>
            </w:r>
          </w:p>
        </w:tc>
        <w:tc>
          <w:tcPr>
            <w:tcW w:w="7762"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Брать на себя ответственность за работу членов команды, за результат выполнения заданий</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 xml:space="preserve">ОК-8 </w:t>
            </w:r>
          </w:p>
        </w:tc>
        <w:tc>
          <w:tcPr>
            <w:tcW w:w="7762"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Самостоятельно определять задачи профессионального и личностного развития, заниматься самообразованием, осознанно планировать пов</w:t>
            </w:r>
            <w:r w:rsidRPr="00F304D2">
              <w:rPr>
                <w:rFonts w:ascii="Times New Roman" w:eastAsia="Times New Roman" w:hAnsi="Times New Roman" w:cstheme="minorBidi"/>
                <w:lang w:bidi="ar-SA"/>
              </w:rPr>
              <w:t>ы</w:t>
            </w:r>
            <w:r w:rsidRPr="00F304D2">
              <w:rPr>
                <w:rFonts w:ascii="Times New Roman" w:eastAsia="Times New Roman" w:hAnsi="Times New Roman" w:cstheme="minorBidi"/>
                <w:lang w:bidi="ar-SA"/>
              </w:rPr>
              <w:t>шение квалификации.</w:t>
            </w:r>
          </w:p>
        </w:tc>
      </w:tr>
      <w:tr w:rsidR="00F304D2" w:rsidRPr="00F304D2" w:rsidTr="00F304D2">
        <w:tc>
          <w:tcPr>
            <w:tcW w:w="1809"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ОК-9</w:t>
            </w:r>
          </w:p>
        </w:tc>
        <w:tc>
          <w:tcPr>
            <w:tcW w:w="7762" w:type="dxa"/>
          </w:tcPr>
          <w:p w:rsidR="00F304D2" w:rsidRPr="00F304D2" w:rsidRDefault="00F304D2" w:rsidP="00F304D2">
            <w:pPr>
              <w:widowControl/>
              <w:jc w:val="both"/>
              <w:rPr>
                <w:rFonts w:ascii="Times New Roman" w:eastAsia="Times New Roman" w:hAnsi="Times New Roman" w:cstheme="minorBidi"/>
                <w:lang w:bidi="ar-SA"/>
              </w:rPr>
            </w:pPr>
            <w:r w:rsidRPr="00F304D2">
              <w:rPr>
                <w:rFonts w:ascii="Times New Roman" w:eastAsia="Times New Roman" w:hAnsi="Times New Roman" w:cstheme="minorBidi"/>
                <w:lang w:bidi="ar-SA"/>
              </w:rPr>
              <w:t>Ориентироваться в условиях частой смены технологий в професси</w:t>
            </w:r>
            <w:r w:rsidRPr="00F304D2">
              <w:rPr>
                <w:rFonts w:ascii="Times New Roman" w:eastAsia="Times New Roman" w:hAnsi="Times New Roman" w:cstheme="minorBidi"/>
                <w:lang w:bidi="ar-SA"/>
              </w:rPr>
              <w:t>о</w:t>
            </w:r>
            <w:r w:rsidRPr="00F304D2">
              <w:rPr>
                <w:rFonts w:ascii="Times New Roman" w:eastAsia="Times New Roman" w:hAnsi="Times New Roman" w:cstheme="minorBidi"/>
                <w:lang w:bidi="ar-SA"/>
              </w:rPr>
              <w:t>нальной деятельности</w:t>
            </w:r>
          </w:p>
        </w:tc>
      </w:tr>
    </w:tbl>
    <w:p w:rsidR="00F304D2" w:rsidRPr="00F304D2" w:rsidRDefault="00F304D2" w:rsidP="00F304D2">
      <w:pPr>
        <w:widowControl/>
        <w:shd w:val="clear" w:color="auto" w:fill="FFFFFF"/>
        <w:jc w:val="both"/>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both"/>
        <w:rPr>
          <w:rFonts w:ascii="Times New Roman" w:eastAsia="Calibri" w:hAnsi="Times New Roman" w:cs="Times New Roman"/>
          <w:b/>
          <w:bCs/>
          <w:lang w:eastAsia="en-US"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autoSpaceDE w:val="0"/>
        <w:autoSpaceDN w:val="0"/>
        <w:adjustRightInd w:val="0"/>
        <w:jc w:val="both"/>
        <w:rPr>
          <w:rFonts w:ascii="Times New Roman" w:eastAsia="Calibri" w:hAnsi="Times New Roman" w:cs="Times New Roman"/>
          <w:b/>
          <w:bCs/>
          <w:lang w:eastAsia="en-US" w:bidi="ar-SA"/>
        </w:rPr>
      </w:pPr>
      <w:r w:rsidRPr="00F304D2">
        <w:rPr>
          <w:rFonts w:ascii="Times New Roman" w:eastAsia="Calibri" w:hAnsi="Times New Roman" w:cs="Times New Roman"/>
          <w:b/>
          <w:bCs/>
          <w:lang w:eastAsia="en-US" w:bidi="ar-SA"/>
        </w:rPr>
        <w:lastRenderedPageBreak/>
        <w:t>3. СТРУКТУРА И СОДЕРЖАНИЕ ПРОГРАММЫ</w:t>
      </w:r>
    </w:p>
    <w:p w:rsidR="00F304D2" w:rsidRPr="00F304D2" w:rsidRDefault="00F304D2" w:rsidP="00F304D2">
      <w:pPr>
        <w:widowControl/>
        <w:autoSpaceDE w:val="0"/>
        <w:autoSpaceDN w:val="0"/>
        <w:adjustRightInd w:val="0"/>
        <w:jc w:val="both"/>
        <w:rPr>
          <w:rFonts w:ascii="Times New Roman" w:eastAsia="Calibri" w:hAnsi="Times New Roman" w:cs="Times New Roman"/>
          <w:lang w:eastAsia="en-US" w:bidi="ar-SA"/>
        </w:rPr>
      </w:pPr>
      <w:r w:rsidRPr="00F304D2">
        <w:rPr>
          <w:rFonts w:ascii="Times New Roman" w:eastAsia="Calibri" w:hAnsi="Times New Roman" w:cs="Times New Roman"/>
          <w:b/>
          <w:bCs/>
          <w:lang w:eastAsia="en-US" w:bidi="ar-SA"/>
        </w:rPr>
        <w:t xml:space="preserve"> УЧЕБНОЙ  ПРАКТИКИ</w:t>
      </w:r>
    </w:p>
    <w:p w:rsidR="00F304D2" w:rsidRPr="00F304D2" w:rsidRDefault="00F304D2" w:rsidP="00F304D2">
      <w:pPr>
        <w:widowControl/>
        <w:shd w:val="clear" w:color="auto" w:fill="FFFFFF"/>
        <w:jc w:val="both"/>
        <w:rPr>
          <w:rFonts w:ascii="Times New Roman" w:eastAsia="Times New Roman" w:hAnsi="Times New Roman" w:cs="Times New Roman"/>
          <w:lang w:bidi="ar-SA"/>
        </w:rPr>
      </w:pPr>
    </w:p>
    <w:p w:rsidR="00F304D2" w:rsidRPr="00F304D2" w:rsidRDefault="00F304D2" w:rsidP="00F304D2">
      <w:pPr>
        <w:widowControl/>
        <w:shd w:val="clear" w:color="auto" w:fill="FFFFFF"/>
        <w:jc w:val="both"/>
        <w:rPr>
          <w:rFonts w:ascii="Times New Roman" w:eastAsia="Times New Roman" w:hAnsi="Times New Roman" w:cs="Times New Roman"/>
          <w:lang w:bidi="ar-SA"/>
        </w:rPr>
      </w:pPr>
    </w:p>
    <w:p w:rsidR="00F304D2" w:rsidRPr="00F304D2" w:rsidRDefault="00F304D2" w:rsidP="00F304D2">
      <w:pPr>
        <w:widowControl/>
        <w:autoSpaceDE w:val="0"/>
        <w:autoSpaceDN w:val="0"/>
        <w:adjustRightInd w:val="0"/>
        <w:jc w:val="both"/>
        <w:rPr>
          <w:rFonts w:ascii="Times New Roman" w:eastAsia="Calibri" w:hAnsi="Times New Roman" w:cs="Times New Roman"/>
          <w:b/>
          <w:bCs/>
          <w:lang w:val="en-US" w:eastAsia="en-US" w:bidi="ar-SA"/>
        </w:rPr>
      </w:pPr>
      <w:r w:rsidRPr="00F304D2">
        <w:rPr>
          <w:rFonts w:ascii="Times New Roman" w:eastAsia="Calibri" w:hAnsi="Times New Roman" w:cs="Times New Roman"/>
          <w:b/>
          <w:bCs/>
          <w:lang w:eastAsia="en-US" w:bidi="ar-SA"/>
        </w:rPr>
        <w:t xml:space="preserve">3.1. Тематический план учебной практики </w:t>
      </w:r>
    </w:p>
    <w:p w:rsidR="00F304D2" w:rsidRPr="00F304D2" w:rsidRDefault="00F304D2" w:rsidP="00F304D2">
      <w:pPr>
        <w:widowControl/>
        <w:shd w:val="clear" w:color="auto" w:fill="FFFFFF"/>
        <w:jc w:val="both"/>
        <w:rPr>
          <w:rFonts w:ascii="Times New Roman" w:eastAsia="Times New Roman" w:hAnsi="Times New Roman" w:cs="Times New Roman"/>
          <w:lang w:bidi="ar-SA"/>
        </w:rPr>
      </w:pPr>
    </w:p>
    <w:tbl>
      <w:tblPr>
        <w:tblStyle w:val="a8"/>
        <w:tblW w:w="0" w:type="auto"/>
        <w:tblLook w:val="04A0" w:firstRow="1" w:lastRow="0" w:firstColumn="1" w:lastColumn="0" w:noHBand="0" w:noVBand="1"/>
      </w:tblPr>
      <w:tblGrid>
        <w:gridCol w:w="2410"/>
        <w:gridCol w:w="2643"/>
        <w:gridCol w:w="1303"/>
        <w:gridCol w:w="1310"/>
        <w:gridCol w:w="1905"/>
      </w:tblGrid>
      <w:tr w:rsidR="00F304D2" w:rsidRPr="00F304D2" w:rsidTr="00F304D2">
        <w:trPr>
          <w:trHeight w:val="329"/>
        </w:trPr>
        <w:tc>
          <w:tcPr>
            <w:tcW w:w="2410" w:type="dxa"/>
            <w:vMerge w:val="restart"/>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Коды професси</w:t>
            </w:r>
            <w:r w:rsidRPr="00F304D2">
              <w:rPr>
                <w:rFonts w:ascii="Times New Roman" w:eastAsiaTheme="minorHAnsi" w:hAnsi="Times New Roman" w:cstheme="minorBidi"/>
                <w:b/>
                <w:bCs/>
                <w:lang w:eastAsia="en-US" w:bidi="ar-SA"/>
              </w:rPr>
              <w:t>о</w:t>
            </w:r>
            <w:r w:rsidRPr="00F304D2">
              <w:rPr>
                <w:rFonts w:ascii="Times New Roman" w:eastAsiaTheme="minorHAnsi" w:hAnsi="Times New Roman" w:cstheme="minorBidi"/>
                <w:b/>
                <w:bCs/>
                <w:lang w:eastAsia="en-US" w:bidi="ar-SA"/>
              </w:rPr>
              <w:t>нальных компете</w:t>
            </w:r>
            <w:r w:rsidRPr="00F304D2">
              <w:rPr>
                <w:rFonts w:ascii="Times New Roman" w:eastAsiaTheme="minorHAnsi" w:hAnsi="Times New Roman" w:cstheme="minorBidi"/>
                <w:b/>
                <w:bCs/>
                <w:lang w:eastAsia="en-US" w:bidi="ar-SA"/>
              </w:rPr>
              <w:t>н</w:t>
            </w:r>
            <w:r w:rsidRPr="00F304D2">
              <w:rPr>
                <w:rFonts w:ascii="Times New Roman" w:eastAsiaTheme="minorHAnsi" w:hAnsi="Times New Roman" w:cstheme="minorBidi"/>
                <w:b/>
                <w:bCs/>
                <w:lang w:eastAsia="en-US" w:bidi="ar-SA"/>
              </w:rPr>
              <w:t>ций</w:t>
            </w:r>
          </w:p>
        </w:tc>
        <w:tc>
          <w:tcPr>
            <w:tcW w:w="2643" w:type="dxa"/>
            <w:vMerge w:val="restart"/>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Наименования уче</w:t>
            </w:r>
            <w:r w:rsidRPr="00F304D2">
              <w:rPr>
                <w:rFonts w:ascii="Times New Roman" w:eastAsiaTheme="minorHAnsi" w:hAnsi="Times New Roman" w:cstheme="minorBidi"/>
                <w:b/>
                <w:bCs/>
                <w:lang w:eastAsia="en-US" w:bidi="ar-SA"/>
              </w:rPr>
              <w:t>б</w:t>
            </w:r>
            <w:r w:rsidRPr="00F304D2">
              <w:rPr>
                <w:rFonts w:ascii="Times New Roman" w:eastAsiaTheme="minorHAnsi" w:hAnsi="Times New Roman" w:cstheme="minorBidi"/>
                <w:b/>
                <w:bCs/>
                <w:lang w:eastAsia="en-US" w:bidi="ar-SA"/>
              </w:rPr>
              <w:t>ной практики</w:t>
            </w:r>
          </w:p>
        </w:tc>
        <w:tc>
          <w:tcPr>
            <w:tcW w:w="1303" w:type="dxa"/>
            <w:vMerge w:val="restart"/>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Всего ч</w:t>
            </w:r>
            <w:r w:rsidRPr="00F304D2">
              <w:rPr>
                <w:rFonts w:ascii="Times New Roman" w:eastAsiaTheme="minorHAnsi" w:hAnsi="Times New Roman" w:cstheme="minorBidi"/>
                <w:b/>
                <w:bCs/>
                <w:lang w:eastAsia="en-US" w:bidi="ar-SA"/>
              </w:rPr>
              <w:t>а</w:t>
            </w:r>
            <w:r w:rsidRPr="00F304D2">
              <w:rPr>
                <w:rFonts w:ascii="Times New Roman" w:eastAsiaTheme="minorHAnsi" w:hAnsi="Times New Roman" w:cstheme="minorBidi"/>
                <w:b/>
                <w:bCs/>
                <w:lang w:eastAsia="en-US" w:bidi="ar-SA"/>
              </w:rPr>
              <w:t xml:space="preserve">сов </w:t>
            </w:r>
          </w:p>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(макс. учебная нагрузка)</w:t>
            </w:r>
          </w:p>
        </w:tc>
        <w:tc>
          <w:tcPr>
            <w:tcW w:w="3215" w:type="dxa"/>
            <w:gridSpan w:val="2"/>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Объем времени, отведе</w:t>
            </w:r>
            <w:r w:rsidRPr="00F304D2">
              <w:rPr>
                <w:rFonts w:ascii="Times New Roman" w:eastAsiaTheme="minorHAnsi" w:hAnsi="Times New Roman" w:cstheme="minorBidi"/>
                <w:b/>
                <w:bCs/>
                <w:lang w:eastAsia="en-US" w:bidi="ar-SA"/>
              </w:rPr>
              <w:t>н</w:t>
            </w:r>
            <w:r w:rsidRPr="00F304D2">
              <w:rPr>
                <w:rFonts w:ascii="Times New Roman" w:eastAsiaTheme="minorHAnsi" w:hAnsi="Times New Roman" w:cstheme="minorBidi"/>
                <w:b/>
                <w:bCs/>
                <w:lang w:eastAsia="en-US" w:bidi="ar-SA"/>
              </w:rPr>
              <w:t xml:space="preserve">ный на освоение разделов учебной практики </w:t>
            </w:r>
          </w:p>
        </w:tc>
      </w:tr>
      <w:tr w:rsidR="00F304D2" w:rsidRPr="00F304D2" w:rsidTr="00F304D2">
        <w:trPr>
          <w:trHeight w:val="327"/>
        </w:trPr>
        <w:tc>
          <w:tcPr>
            <w:tcW w:w="2410" w:type="dxa"/>
            <w:vMerge/>
          </w:tcPr>
          <w:p w:rsidR="00F304D2" w:rsidRPr="00F304D2" w:rsidRDefault="00F304D2" w:rsidP="00F304D2">
            <w:pPr>
              <w:widowControl/>
              <w:autoSpaceDE w:val="0"/>
              <w:autoSpaceDN w:val="0"/>
              <w:adjustRightInd w:val="0"/>
              <w:jc w:val="both"/>
              <w:rPr>
                <w:rFonts w:ascii="Times New Roman" w:eastAsiaTheme="minorHAnsi" w:hAnsi="Times New Roman" w:cstheme="minorBidi"/>
                <w:b/>
                <w:bCs/>
                <w:lang w:eastAsia="en-US" w:bidi="ar-SA"/>
              </w:rPr>
            </w:pPr>
          </w:p>
        </w:tc>
        <w:tc>
          <w:tcPr>
            <w:tcW w:w="2643" w:type="dxa"/>
            <w:vMerge/>
          </w:tcPr>
          <w:p w:rsidR="00F304D2" w:rsidRPr="00F304D2" w:rsidRDefault="00F304D2" w:rsidP="00F304D2">
            <w:pPr>
              <w:widowControl/>
              <w:autoSpaceDE w:val="0"/>
              <w:autoSpaceDN w:val="0"/>
              <w:adjustRightInd w:val="0"/>
              <w:jc w:val="both"/>
              <w:rPr>
                <w:rFonts w:ascii="Times New Roman" w:eastAsiaTheme="minorHAnsi" w:hAnsi="Times New Roman" w:cstheme="minorBidi"/>
                <w:b/>
                <w:bCs/>
                <w:lang w:eastAsia="en-US" w:bidi="ar-SA"/>
              </w:rPr>
            </w:pPr>
          </w:p>
        </w:tc>
        <w:tc>
          <w:tcPr>
            <w:tcW w:w="1303" w:type="dxa"/>
            <w:vMerge/>
          </w:tcPr>
          <w:p w:rsidR="00F304D2" w:rsidRPr="00F304D2" w:rsidRDefault="00F304D2" w:rsidP="00F304D2">
            <w:pPr>
              <w:widowControl/>
              <w:autoSpaceDE w:val="0"/>
              <w:autoSpaceDN w:val="0"/>
              <w:adjustRightInd w:val="0"/>
              <w:jc w:val="both"/>
              <w:rPr>
                <w:rFonts w:ascii="Times New Roman" w:eastAsiaTheme="minorHAnsi" w:hAnsi="Times New Roman" w:cstheme="minorBidi"/>
                <w:b/>
                <w:bCs/>
                <w:lang w:eastAsia="en-US" w:bidi="ar-SA"/>
              </w:rPr>
            </w:pPr>
          </w:p>
        </w:tc>
        <w:tc>
          <w:tcPr>
            <w:tcW w:w="3215" w:type="dxa"/>
            <w:gridSpan w:val="2"/>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Обязательная учебная нагрузка обучающегося</w:t>
            </w:r>
          </w:p>
        </w:tc>
      </w:tr>
      <w:tr w:rsidR="00F304D2" w:rsidRPr="00F304D2" w:rsidTr="00F304D2">
        <w:trPr>
          <w:trHeight w:val="327"/>
        </w:trPr>
        <w:tc>
          <w:tcPr>
            <w:tcW w:w="2410" w:type="dxa"/>
            <w:vMerge/>
          </w:tcPr>
          <w:p w:rsidR="00F304D2" w:rsidRPr="00F304D2" w:rsidRDefault="00F304D2" w:rsidP="00F304D2">
            <w:pPr>
              <w:widowControl/>
              <w:autoSpaceDE w:val="0"/>
              <w:autoSpaceDN w:val="0"/>
              <w:adjustRightInd w:val="0"/>
              <w:jc w:val="both"/>
              <w:rPr>
                <w:rFonts w:ascii="Times New Roman" w:eastAsiaTheme="minorHAnsi" w:hAnsi="Times New Roman" w:cstheme="minorBidi"/>
                <w:b/>
                <w:bCs/>
                <w:lang w:eastAsia="en-US" w:bidi="ar-SA"/>
              </w:rPr>
            </w:pPr>
          </w:p>
        </w:tc>
        <w:tc>
          <w:tcPr>
            <w:tcW w:w="2643" w:type="dxa"/>
            <w:vMerge/>
          </w:tcPr>
          <w:p w:rsidR="00F304D2" w:rsidRPr="00F304D2" w:rsidRDefault="00F304D2" w:rsidP="00F304D2">
            <w:pPr>
              <w:widowControl/>
              <w:autoSpaceDE w:val="0"/>
              <w:autoSpaceDN w:val="0"/>
              <w:adjustRightInd w:val="0"/>
              <w:jc w:val="both"/>
              <w:rPr>
                <w:rFonts w:ascii="Times New Roman" w:eastAsiaTheme="minorHAnsi" w:hAnsi="Times New Roman" w:cstheme="minorBidi"/>
                <w:b/>
                <w:bCs/>
                <w:lang w:eastAsia="en-US" w:bidi="ar-SA"/>
              </w:rPr>
            </w:pPr>
          </w:p>
        </w:tc>
        <w:tc>
          <w:tcPr>
            <w:tcW w:w="1303" w:type="dxa"/>
            <w:vMerge/>
          </w:tcPr>
          <w:p w:rsidR="00F304D2" w:rsidRPr="00F304D2" w:rsidRDefault="00F304D2" w:rsidP="00F304D2">
            <w:pPr>
              <w:widowControl/>
              <w:autoSpaceDE w:val="0"/>
              <w:autoSpaceDN w:val="0"/>
              <w:adjustRightInd w:val="0"/>
              <w:jc w:val="both"/>
              <w:rPr>
                <w:rFonts w:ascii="Times New Roman" w:eastAsiaTheme="minorHAnsi" w:hAnsi="Times New Roman" w:cstheme="minorBidi"/>
                <w:b/>
                <w:bCs/>
                <w:lang w:eastAsia="en-US" w:bidi="ar-SA"/>
              </w:rPr>
            </w:pPr>
          </w:p>
        </w:tc>
        <w:tc>
          <w:tcPr>
            <w:tcW w:w="131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 xml:space="preserve">Всего, </w:t>
            </w:r>
          </w:p>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 xml:space="preserve">часов </w:t>
            </w:r>
          </w:p>
        </w:tc>
        <w:tc>
          <w:tcPr>
            <w:tcW w:w="190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 xml:space="preserve">в </w:t>
            </w:r>
            <w:proofErr w:type="spellStart"/>
            <w:r w:rsidRPr="00F304D2">
              <w:rPr>
                <w:rFonts w:ascii="Times New Roman" w:eastAsiaTheme="minorHAnsi" w:hAnsi="Times New Roman" w:cstheme="minorBidi"/>
                <w:b/>
                <w:bCs/>
                <w:lang w:eastAsia="en-US" w:bidi="ar-SA"/>
              </w:rPr>
              <w:t>т.ч</w:t>
            </w:r>
            <w:proofErr w:type="spellEnd"/>
            <w:r w:rsidRPr="00F304D2">
              <w:rPr>
                <w:rFonts w:ascii="Times New Roman" w:eastAsiaTheme="minorHAnsi" w:hAnsi="Times New Roman" w:cstheme="minorBidi"/>
                <w:b/>
                <w:bCs/>
                <w:lang w:eastAsia="en-US" w:bidi="ar-SA"/>
              </w:rPr>
              <w:t>. планир</w:t>
            </w:r>
            <w:r w:rsidRPr="00F304D2">
              <w:rPr>
                <w:rFonts w:ascii="Times New Roman" w:eastAsiaTheme="minorHAnsi" w:hAnsi="Times New Roman" w:cstheme="minorBidi"/>
                <w:b/>
                <w:bCs/>
                <w:lang w:eastAsia="en-US" w:bidi="ar-SA"/>
              </w:rPr>
              <w:t>у</w:t>
            </w:r>
            <w:r w:rsidRPr="00F304D2">
              <w:rPr>
                <w:rFonts w:ascii="Times New Roman" w:eastAsiaTheme="minorHAnsi" w:hAnsi="Times New Roman" w:cstheme="minorBidi"/>
                <w:b/>
                <w:bCs/>
                <w:lang w:eastAsia="en-US" w:bidi="ar-SA"/>
              </w:rPr>
              <w:t xml:space="preserve">емые работы </w:t>
            </w:r>
          </w:p>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часов</w:t>
            </w:r>
          </w:p>
        </w:tc>
      </w:tr>
      <w:tr w:rsidR="00F304D2" w:rsidRPr="00F304D2" w:rsidTr="00F304D2">
        <w:tc>
          <w:tcPr>
            <w:tcW w:w="241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1</w:t>
            </w:r>
          </w:p>
        </w:tc>
        <w:tc>
          <w:tcPr>
            <w:tcW w:w="2643"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2</w:t>
            </w:r>
          </w:p>
        </w:tc>
        <w:tc>
          <w:tcPr>
            <w:tcW w:w="1303"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3</w:t>
            </w:r>
          </w:p>
        </w:tc>
        <w:tc>
          <w:tcPr>
            <w:tcW w:w="131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val="en-US" w:eastAsia="en-US" w:bidi="ar-SA"/>
              </w:rPr>
            </w:pPr>
            <w:r w:rsidRPr="00F304D2">
              <w:rPr>
                <w:rFonts w:ascii="Times New Roman" w:eastAsiaTheme="minorHAnsi" w:hAnsi="Times New Roman" w:cstheme="minorBidi"/>
                <w:lang w:val="en-US" w:eastAsia="en-US" w:bidi="ar-SA"/>
              </w:rPr>
              <w:t>4</w:t>
            </w:r>
          </w:p>
        </w:tc>
        <w:tc>
          <w:tcPr>
            <w:tcW w:w="190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val="en-US" w:eastAsia="en-US" w:bidi="ar-SA"/>
              </w:rPr>
            </w:pPr>
            <w:r w:rsidRPr="00F304D2">
              <w:rPr>
                <w:rFonts w:ascii="Times New Roman" w:eastAsiaTheme="minorHAnsi" w:hAnsi="Times New Roman" w:cstheme="minorBidi"/>
                <w:lang w:val="en-US" w:eastAsia="en-US" w:bidi="ar-SA"/>
              </w:rPr>
              <w:t>5</w:t>
            </w:r>
          </w:p>
        </w:tc>
      </w:tr>
      <w:tr w:rsidR="00F304D2" w:rsidRPr="00F304D2" w:rsidTr="00F304D2">
        <w:tc>
          <w:tcPr>
            <w:tcW w:w="241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 xml:space="preserve">ПК 4.1-4.3 </w:t>
            </w:r>
          </w:p>
        </w:tc>
        <w:tc>
          <w:tcPr>
            <w:tcW w:w="2643"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Учебная практика профессионального модуля ПМ.04 Выпо</w:t>
            </w:r>
            <w:r w:rsidRPr="00F304D2">
              <w:rPr>
                <w:rFonts w:ascii="Times New Roman" w:eastAsiaTheme="minorHAnsi" w:hAnsi="Times New Roman" w:cstheme="minorBidi"/>
                <w:lang w:eastAsia="en-US" w:bidi="ar-SA"/>
              </w:rPr>
              <w:t>л</w:t>
            </w:r>
            <w:r w:rsidRPr="00F304D2">
              <w:rPr>
                <w:rFonts w:ascii="Times New Roman" w:eastAsiaTheme="minorHAnsi" w:hAnsi="Times New Roman" w:cstheme="minorBidi"/>
                <w:lang w:eastAsia="en-US" w:bidi="ar-SA"/>
              </w:rPr>
              <w:t>нение работ по пр</w:t>
            </w:r>
            <w:r w:rsidRPr="00F304D2">
              <w:rPr>
                <w:rFonts w:ascii="Times New Roman" w:eastAsiaTheme="minorHAnsi" w:hAnsi="Times New Roman" w:cstheme="minorBidi"/>
                <w:lang w:eastAsia="en-US" w:bidi="ar-SA"/>
              </w:rPr>
              <w:t>о</w:t>
            </w:r>
            <w:r w:rsidRPr="00F304D2">
              <w:rPr>
                <w:rFonts w:ascii="Times New Roman" w:eastAsiaTheme="minorHAnsi" w:hAnsi="Times New Roman" w:cstheme="minorBidi"/>
                <w:lang w:eastAsia="en-US" w:bidi="ar-SA"/>
              </w:rPr>
              <w:t xml:space="preserve">фессии «Слесарь» </w:t>
            </w:r>
          </w:p>
        </w:tc>
        <w:tc>
          <w:tcPr>
            <w:tcW w:w="1303"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val="en-US" w:eastAsia="en-US" w:bidi="ar-SA"/>
              </w:rPr>
            </w:pPr>
            <w:r w:rsidRPr="00F304D2">
              <w:rPr>
                <w:rFonts w:ascii="Times New Roman" w:eastAsiaTheme="minorHAnsi" w:hAnsi="Times New Roman" w:cstheme="minorBidi"/>
                <w:lang w:val="en-US" w:eastAsia="en-US" w:bidi="ar-SA"/>
              </w:rPr>
              <w:t>72</w:t>
            </w:r>
          </w:p>
          <w:p w:rsidR="00F304D2" w:rsidRPr="00F304D2" w:rsidRDefault="00F304D2" w:rsidP="00F304D2">
            <w:pPr>
              <w:widowControl/>
              <w:autoSpaceDE w:val="0"/>
              <w:autoSpaceDN w:val="0"/>
              <w:adjustRightInd w:val="0"/>
              <w:jc w:val="both"/>
              <w:rPr>
                <w:rFonts w:ascii="Times New Roman" w:eastAsiaTheme="minorHAnsi" w:hAnsi="Times New Roman" w:cstheme="minorBidi"/>
                <w:lang w:val="en-US" w:eastAsia="en-US" w:bidi="ar-SA"/>
              </w:rPr>
            </w:pPr>
          </w:p>
        </w:tc>
        <w:tc>
          <w:tcPr>
            <w:tcW w:w="131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val="en-US" w:eastAsia="en-US" w:bidi="ar-SA"/>
              </w:rPr>
            </w:pPr>
            <w:r w:rsidRPr="00F304D2">
              <w:rPr>
                <w:rFonts w:ascii="Times New Roman" w:eastAsiaTheme="minorHAnsi" w:hAnsi="Times New Roman" w:cstheme="minorBidi"/>
                <w:lang w:val="en-US" w:eastAsia="en-US" w:bidi="ar-SA"/>
              </w:rPr>
              <w:t>72</w:t>
            </w:r>
          </w:p>
        </w:tc>
        <w:tc>
          <w:tcPr>
            <w:tcW w:w="190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val="en-US" w:eastAsia="en-US" w:bidi="ar-SA"/>
              </w:rPr>
            </w:pPr>
            <w:r w:rsidRPr="00F304D2">
              <w:rPr>
                <w:rFonts w:ascii="Times New Roman" w:eastAsiaTheme="minorHAnsi" w:hAnsi="Times New Roman" w:cstheme="minorBidi"/>
                <w:lang w:val="en-US" w:eastAsia="en-US" w:bidi="ar-SA"/>
              </w:rPr>
              <w:t>72</w:t>
            </w:r>
          </w:p>
        </w:tc>
      </w:tr>
      <w:tr w:rsidR="00F304D2" w:rsidRPr="00F304D2" w:rsidTr="00F304D2">
        <w:tc>
          <w:tcPr>
            <w:tcW w:w="241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p>
        </w:tc>
        <w:tc>
          <w:tcPr>
            <w:tcW w:w="2643"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
                <w:bCs/>
                <w:lang w:eastAsia="en-US" w:bidi="ar-SA"/>
              </w:rPr>
              <w:t xml:space="preserve">Всего: </w:t>
            </w:r>
          </w:p>
        </w:tc>
        <w:tc>
          <w:tcPr>
            <w:tcW w:w="1303"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val="en-US" w:eastAsia="en-US" w:bidi="ar-SA"/>
              </w:rPr>
            </w:pPr>
            <w:r w:rsidRPr="00F304D2">
              <w:rPr>
                <w:rFonts w:ascii="Times New Roman" w:eastAsiaTheme="minorHAnsi" w:hAnsi="Times New Roman" w:cstheme="minorBidi"/>
                <w:lang w:val="en-US" w:eastAsia="en-US" w:bidi="ar-SA"/>
              </w:rPr>
              <w:t>72</w:t>
            </w:r>
          </w:p>
        </w:tc>
        <w:tc>
          <w:tcPr>
            <w:tcW w:w="131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val="en-US" w:eastAsia="en-US" w:bidi="ar-SA"/>
              </w:rPr>
              <w:t>72</w:t>
            </w:r>
          </w:p>
        </w:tc>
        <w:tc>
          <w:tcPr>
            <w:tcW w:w="190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val="en-US" w:eastAsia="en-US" w:bidi="ar-SA"/>
              </w:rPr>
              <w:t>72</w:t>
            </w:r>
          </w:p>
        </w:tc>
      </w:tr>
    </w:tbl>
    <w:p w:rsidR="00F304D2" w:rsidRPr="00F304D2" w:rsidRDefault="00F304D2" w:rsidP="00F304D2">
      <w:pPr>
        <w:widowControl/>
        <w:shd w:val="clear" w:color="auto" w:fill="FFFFFF"/>
        <w:ind w:right="1361"/>
        <w:jc w:val="both"/>
        <w:rPr>
          <w:rFonts w:ascii="Times New Roman" w:eastAsia="Times New Roman" w:hAnsi="Times New Roman" w:cs="Times New Roman"/>
          <w:lang w:bidi="ar-SA"/>
        </w:rPr>
      </w:pPr>
    </w:p>
    <w:p w:rsidR="00F304D2" w:rsidRPr="00F304D2" w:rsidRDefault="00F304D2" w:rsidP="00F304D2">
      <w:pPr>
        <w:widowControl/>
        <w:shd w:val="clear" w:color="auto" w:fill="FFFFFF"/>
        <w:ind w:right="1361"/>
        <w:jc w:val="both"/>
        <w:rPr>
          <w:rFonts w:ascii="Times New Roman" w:eastAsia="Times New Roman" w:hAnsi="Times New Roman" w:cs="Times New Roman"/>
          <w:lang w:val="en-US" w:bidi="ar-SA"/>
        </w:rPr>
      </w:pPr>
    </w:p>
    <w:p w:rsidR="00F304D2" w:rsidRPr="00F304D2" w:rsidRDefault="00F304D2" w:rsidP="00F304D2">
      <w:pPr>
        <w:widowControl/>
        <w:autoSpaceDE w:val="0"/>
        <w:autoSpaceDN w:val="0"/>
        <w:adjustRightInd w:val="0"/>
        <w:jc w:val="both"/>
        <w:rPr>
          <w:rFonts w:ascii="Times New Roman" w:eastAsia="Calibri" w:hAnsi="Times New Roman" w:cs="Times New Roman"/>
          <w:b/>
          <w:bCs/>
          <w:lang w:val="en-US" w:eastAsia="en-US" w:bidi="ar-SA"/>
        </w:rPr>
      </w:pPr>
      <w:r w:rsidRPr="00F304D2">
        <w:rPr>
          <w:rFonts w:ascii="Times New Roman" w:eastAsia="Calibri" w:hAnsi="Times New Roman" w:cs="Times New Roman"/>
          <w:b/>
          <w:bCs/>
          <w:lang w:eastAsia="en-US" w:bidi="ar-SA"/>
        </w:rPr>
        <w:t>3.2. Содержание учебной практики</w:t>
      </w:r>
    </w:p>
    <w:p w:rsidR="00F304D2" w:rsidRPr="00F304D2" w:rsidRDefault="00F304D2" w:rsidP="00F304D2">
      <w:pPr>
        <w:widowControl/>
        <w:shd w:val="clear" w:color="auto" w:fill="FFFFFF"/>
        <w:ind w:right="1361"/>
        <w:jc w:val="both"/>
        <w:rPr>
          <w:rFonts w:ascii="Times New Roman" w:eastAsia="Calibri" w:hAnsi="Times New Roman" w:cs="Times New Roman"/>
          <w:b/>
          <w:bCs/>
          <w:color w:val="auto"/>
          <w:lang w:eastAsia="en-US" w:bidi="ar-SA"/>
        </w:rPr>
      </w:pPr>
      <w:r w:rsidRPr="00F304D2">
        <w:rPr>
          <w:rFonts w:ascii="Times New Roman" w:eastAsia="Calibri" w:hAnsi="Times New Roman" w:cs="Times New Roman"/>
          <w:b/>
          <w:bCs/>
          <w:color w:val="auto"/>
          <w:lang w:eastAsia="en-US" w:bidi="ar-SA"/>
        </w:rPr>
        <w:t xml:space="preserve"> </w:t>
      </w:r>
      <w:r w:rsidRPr="00F304D2">
        <w:rPr>
          <w:rFonts w:ascii="Times New Roman" w:eastAsia="Calibri" w:hAnsi="Times New Roman" w:cs="Times New Roman"/>
          <w:b/>
          <w:bCs/>
          <w:color w:val="auto"/>
          <w:lang w:val="en-US" w:eastAsia="en-US" w:bidi="ar-SA"/>
        </w:rPr>
        <w:t xml:space="preserve"> </w:t>
      </w:r>
    </w:p>
    <w:tbl>
      <w:tblPr>
        <w:tblStyle w:val="a8"/>
        <w:tblW w:w="0" w:type="auto"/>
        <w:tblLook w:val="04A0" w:firstRow="1" w:lastRow="0" w:firstColumn="1" w:lastColumn="0" w:noHBand="0" w:noVBand="1"/>
      </w:tblPr>
      <w:tblGrid>
        <w:gridCol w:w="2855"/>
        <w:gridCol w:w="3202"/>
        <w:gridCol w:w="1817"/>
        <w:gridCol w:w="1697"/>
      </w:tblGrid>
      <w:tr w:rsidR="00F304D2" w:rsidRPr="00F304D2" w:rsidTr="00F304D2">
        <w:tc>
          <w:tcPr>
            <w:tcW w:w="2855" w:type="dxa"/>
          </w:tcPr>
          <w:p w:rsidR="00F304D2" w:rsidRPr="00F304D2" w:rsidRDefault="00F304D2" w:rsidP="00F304D2">
            <w:pPr>
              <w:widowControl/>
              <w:jc w:val="both"/>
              <w:rPr>
                <w:rFonts w:ascii="Times New Roman" w:eastAsiaTheme="minorHAnsi" w:hAnsi="Times New Roman" w:cstheme="minorBidi"/>
                <w:b/>
                <w:color w:val="auto"/>
                <w:lang w:eastAsia="en-US" w:bidi="ar-SA"/>
              </w:rPr>
            </w:pPr>
            <w:r w:rsidRPr="00F304D2">
              <w:rPr>
                <w:rFonts w:ascii="Times New Roman" w:eastAsiaTheme="minorHAnsi" w:hAnsi="Times New Roman" w:cstheme="minorBidi"/>
                <w:b/>
                <w:color w:val="auto"/>
                <w:lang w:eastAsia="en-US" w:bidi="ar-SA"/>
              </w:rPr>
              <w:t>Наименование разделов практики и тем</w:t>
            </w:r>
          </w:p>
        </w:tc>
        <w:tc>
          <w:tcPr>
            <w:tcW w:w="3202" w:type="dxa"/>
          </w:tcPr>
          <w:p w:rsidR="00F304D2" w:rsidRPr="00F304D2" w:rsidRDefault="00F304D2" w:rsidP="00F304D2">
            <w:pPr>
              <w:widowControl/>
              <w:jc w:val="both"/>
              <w:rPr>
                <w:rFonts w:ascii="Times New Roman" w:eastAsiaTheme="minorHAnsi" w:hAnsi="Times New Roman" w:cstheme="minorBidi"/>
                <w:b/>
                <w:color w:val="auto"/>
                <w:lang w:eastAsia="en-US" w:bidi="ar-SA"/>
              </w:rPr>
            </w:pPr>
            <w:r w:rsidRPr="00F304D2">
              <w:rPr>
                <w:rFonts w:ascii="Times New Roman" w:eastAsiaTheme="minorHAnsi" w:hAnsi="Times New Roman" w:cstheme="minorBidi"/>
                <w:b/>
                <w:color w:val="auto"/>
                <w:lang w:eastAsia="en-US" w:bidi="ar-SA"/>
              </w:rPr>
              <w:t>Содержание учебного м</w:t>
            </w:r>
            <w:r w:rsidRPr="00F304D2">
              <w:rPr>
                <w:rFonts w:ascii="Times New Roman" w:eastAsiaTheme="minorHAnsi" w:hAnsi="Times New Roman" w:cstheme="minorBidi"/>
                <w:b/>
                <w:color w:val="auto"/>
                <w:lang w:eastAsia="en-US" w:bidi="ar-SA"/>
              </w:rPr>
              <w:t>а</w:t>
            </w:r>
            <w:r w:rsidRPr="00F304D2">
              <w:rPr>
                <w:rFonts w:ascii="Times New Roman" w:eastAsiaTheme="minorHAnsi" w:hAnsi="Times New Roman" w:cstheme="minorBidi"/>
                <w:b/>
                <w:color w:val="auto"/>
                <w:lang w:eastAsia="en-US" w:bidi="ar-SA"/>
              </w:rPr>
              <w:t>териала для овладения умениями и навыками примерные виды работ</w:t>
            </w:r>
          </w:p>
        </w:tc>
        <w:tc>
          <w:tcPr>
            <w:tcW w:w="1817" w:type="dxa"/>
          </w:tcPr>
          <w:p w:rsidR="00F304D2" w:rsidRPr="00F304D2" w:rsidRDefault="00F304D2" w:rsidP="00F304D2">
            <w:pPr>
              <w:widowControl/>
              <w:jc w:val="both"/>
              <w:rPr>
                <w:rFonts w:ascii="Times New Roman" w:eastAsiaTheme="minorHAnsi" w:hAnsi="Times New Roman" w:cstheme="minorBidi"/>
                <w:b/>
                <w:color w:val="auto"/>
                <w:lang w:eastAsia="en-US" w:bidi="ar-SA"/>
              </w:rPr>
            </w:pPr>
            <w:r w:rsidRPr="00F304D2">
              <w:rPr>
                <w:rFonts w:ascii="Times New Roman" w:eastAsiaTheme="minorHAnsi" w:hAnsi="Times New Roman" w:cstheme="minorBidi"/>
                <w:b/>
                <w:color w:val="auto"/>
                <w:lang w:eastAsia="en-US" w:bidi="ar-SA"/>
              </w:rPr>
              <w:t xml:space="preserve">Объем часов </w:t>
            </w:r>
          </w:p>
        </w:tc>
        <w:tc>
          <w:tcPr>
            <w:tcW w:w="1697" w:type="dxa"/>
          </w:tcPr>
          <w:p w:rsidR="00F304D2" w:rsidRPr="00F304D2" w:rsidRDefault="00F304D2" w:rsidP="00F304D2">
            <w:pPr>
              <w:widowControl/>
              <w:jc w:val="both"/>
              <w:rPr>
                <w:rFonts w:ascii="Times New Roman" w:eastAsiaTheme="minorHAnsi" w:hAnsi="Times New Roman" w:cstheme="minorBidi"/>
                <w:b/>
                <w:color w:val="auto"/>
                <w:lang w:eastAsia="en-US" w:bidi="ar-SA"/>
              </w:rPr>
            </w:pPr>
            <w:r w:rsidRPr="00F304D2">
              <w:rPr>
                <w:rFonts w:ascii="Times New Roman" w:eastAsiaTheme="minorHAnsi" w:hAnsi="Times New Roman" w:cstheme="minorBidi"/>
                <w:b/>
                <w:color w:val="auto"/>
                <w:lang w:eastAsia="en-US" w:bidi="ar-SA"/>
              </w:rPr>
              <w:t>Уровень освоения</w:t>
            </w:r>
          </w:p>
        </w:tc>
      </w:tr>
      <w:tr w:rsidR="00F304D2" w:rsidRPr="00F304D2" w:rsidTr="00F304D2">
        <w:tc>
          <w:tcPr>
            <w:tcW w:w="9571" w:type="dxa"/>
            <w:gridSpan w:val="4"/>
          </w:tcPr>
          <w:p w:rsidR="00F304D2" w:rsidRPr="00F304D2" w:rsidRDefault="00F304D2" w:rsidP="00F304D2">
            <w:pPr>
              <w:widowControl/>
              <w:ind w:right="1361"/>
              <w:jc w:val="both"/>
              <w:rPr>
                <w:rFonts w:ascii="Times New Roman" w:eastAsiaTheme="minorHAnsi" w:hAnsi="Times New Roman" w:cstheme="minorBidi"/>
                <w:b/>
                <w:bCs/>
                <w:color w:val="auto"/>
                <w:lang w:eastAsia="en-US" w:bidi="ar-SA"/>
              </w:rPr>
            </w:pPr>
            <w:r w:rsidRPr="00F304D2">
              <w:rPr>
                <w:rFonts w:ascii="Times New Roman" w:eastAsiaTheme="minorHAnsi" w:hAnsi="Times New Roman" w:cstheme="minorBidi"/>
                <w:color w:val="auto"/>
                <w:lang w:eastAsia="en-US" w:bidi="ar-SA"/>
              </w:rPr>
              <w:t xml:space="preserve">Учебная практика профессионального модуля ПМ.04 Выполнение работ по профессии </w:t>
            </w:r>
          </w:p>
        </w:tc>
      </w:tr>
      <w:tr w:rsidR="00F304D2" w:rsidRPr="00F304D2" w:rsidTr="00F304D2">
        <w:tc>
          <w:tcPr>
            <w:tcW w:w="285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 xml:space="preserve">Тема 1. Измерительный инструмент </w:t>
            </w:r>
          </w:p>
        </w:tc>
        <w:tc>
          <w:tcPr>
            <w:tcW w:w="320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 Техника безопасности на рабочем месте.</w:t>
            </w:r>
          </w:p>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 xml:space="preserve">Инструмент предназначен </w:t>
            </w:r>
          </w:p>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 xml:space="preserve">для нанесение </w:t>
            </w:r>
          </w:p>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на поверхность заготовки линий</w:t>
            </w:r>
          </w:p>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p>
        </w:tc>
        <w:tc>
          <w:tcPr>
            <w:tcW w:w="181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6</w:t>
            </w:r>
          </w:p>
        </w:tc>
        <w:tc>
          <w:tcPr>
            <w:tcW w:w="169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2</w:t>
            </w:r>
          </w:p>
        </w:tc>
      </w:tr>
      <w:tr w:rsidR="00F304D2" w:rsidRPr="00F304D2" w:rsidTr="00F304D2">
        <w:tc>
          <w:tcPr>
            <w:tcW w:w="285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Тема 2.   Рубка металла</w:t>
            </w:r>
          </w:p>
        </w:tc>
        <w:tc>
          <w:tcPr>
            <w:tcW w:w="3202"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 xml:space="preserve"> Инструмент предназначен  для разрубания заготовок  на части и удаления лишнего слоя металла.</w:t>
            </w:r>
          </w:p>
        </w:tc>
        <w:tc>
          <w:tcPr>
            <w:tcW w:w="1817"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6</w:t>
            </w:r>
          </w:p>
        </w:tc>
        <w:tc>
          <w:tcPr>
            <w:tcW w:w="169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2</w:t>
            </w:r>
          </w:p>
        </w:tc>
      </w:tr>
      <w:tr w:rsidR="00F304D2" w:rsidRPr="00F304D2" w:rsidTr="00F304D2">
        <w:tc>
          <w:tcPr>
            <w:tcW w:w="285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Тема 3. Резка металла</w:t>
            </w:r>
          </w:p>
        </w:tc>
        <w:tc>
          <w:tcPr>
            <w:tcW w:w="3202"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 xml:space="preserve">Инструмент предназначен  для разделения металла </w:t>
            </w:r>
          </w:p>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 xml:space="preserve">на части. </w:t>
            </w:r>
          </w:p>
        </w:tc>
        <w:tc>
          <w:tcPr>
            <w:tcW w:w="181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6</w:t>
            </w:r>
          </w:p>
        </w:tc>
        <w:tc>
          <w:tcPr>
            <w:tcW w:w="169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2</w:t>
            </w:r>
          </w:p>
        </w:tc>
      </w:tr>
      <w:tr w:rsidR="00F304D2" w:rsidRPr="00F304D2" w:rsidTr="00F304D2">
        <w:tc>
          <w:tcPr>
            <w:tcW w:w="285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Тема 4. Опиливание м</w:t>
            </w:r>
            <w:r w:rsidRPr="00F304D2">
              <w:rPr>
                <w:rFonts w:ascii="Times New Roman" w:eastAsiaTheme="minorHAnsi" w:hAnsi="Times New Roman" w:cstheme="minorBidi"/>
                <w:lang w:eastAsia="en-US" w:bidi="ar-SA"/>
              </w:rPr>
              <w:t>е</w:t>
            </w:r>
            <w:r w:rsidRPr="00F304D2">
              <w:rPr>
                <w:rFonts w:ascii="Times New Roman" w:eastAsiaTheme="minorHAnsi" w:hAnsi="Times New Roman" w:cstheme="minorBidi"/>
                <w:lang w:eastAsia="en-US" w:bidi="ar-SA"/>
              </w:rPr>
              <w:t>таллов</w:t>
            </w:r>
          </w:p>
        </w:tc>
        <w:tc>
          <w:tcPr>
            <w:tcW w:w="3202"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Опиливанием называется снятие слоя с поверхности заготовки посредством р</w:t>
            </w:r>
            <w:r w:rsidRPr="00F304D2">
              <w:rPr>
                <w:rFonts w:ascii="Times New Roman" w:eastAsiaTheme="minorHAnsi" w:hAnsi="Times New Roman" w:cstheme="minorBidi"/>
                <w:color w:val="auto"/>
                <w:lang w:eastAsia="en-US" w:bidi="ar-SA"/>
              </w:rPr>
              <w:t>е</w:t>
            </w:r>
            <w:r w:rsidRPr="00F304D2">
              <w:rPr>
                <w:rFonts w:ascii="Times New Roman" w:eastAsiaTheme="minorHAnsi" w:hAnsi="Times New Roman" w:cstheme="minorBidi"/>
                <w:color w:val="auto"/>
                <w:lang w:eastAsia="en-US" w:bidi="ar-SA"/>
              </w:rPr>
              <w:t xml:space="preserve">жущего инструмента-напильника.  </w:t>
            </w:r>
          </w:p>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С помощью напильника сл</w:t>
            </w:r>
            <w:r w:rsidRPr="00F304D2">
              <w:rPr>
                <w:rFonts w:ascii="Times New Roman" w:eastAsiaTheme="minorHAnsi" w:hAnsi="Times New Roman" w:cstheme="minorBidi"/>
                <w:color w:val="auto"/>
                <w:lang w:eastAsia="en-US" w:bidi="ar-SA"/>
              </w:rPr>
              <w:t>е</w:t>
            </w:r>
            <w:r w:rsidRPr="00F304D2">
              <w:rPr>
                <w:rFonts w:ascii="Times New Roman" w:eastAsiaTheme="minorHAnsi" w:hAnsi="Times New Roman" w:cstheme="minorBidi"/>
                <w:color w:val="auto"/>
                <w:lang w:eastAsia="en-US" w:bidi="ar-SA"/>
              </w:rPr>
              <w:lastRenderedPageBreak/>
              <w:t>сарь придает деталям треб</w:t>
            </w:r>
            <w:r w:rsidRPr="00F304D2">
              <w:rPr>
                <w:rFonts w:ascii="Times New Roman" w:eastAsiaTheme="minorHAnsi" w:hAnsi="Times New Roman" w:cstheme="minorBidi"/>
                <w:color w:val="auto"/>
                <w:lang w:eastAsia="en-US" w:bidi="ar-SA"/>
              </w:rPr>
              <w:t>у</w:t>
            </w:r>
            <w:r w:rsidRPr="00F304D2">
              <w:rPr>
                <w:rFonts w:ascii="Times New Roman" w:eastAsiaTheme="minorHAnsi" w:hAnsi="Times New Roman" w:cstheme="minorBidi"/>
                <w:color w:val="auto"/>
                <w:lang w:eastAsia="en-US" w:bidi="ar-SA"/>
              </w:rPr>
              <w:t xml:space="preserve">емую форму и размер. </w:t>
            </w:r>
          </w:p>
        </w:tc>
        <w:tc>
          <w:tcPr>
            <w:tcW w:w="1817"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lastRenderedPageBreak/>
              <w:t>6</w:t>
            </w:r>
          </w:p>
        </w:tc>
        <w:tc>
          <w:tcPr>
            <w:tcW w:w="1697"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2</w:t>
            </w:r>
          </w:p>
        </w:tc>
      </w:tr>
      <w:tr w:rsidR="00F304D2" w:rsidRPr="00F304D2" w:rsidTr="00F304D2">
        <w:tc>
          <w:tcPr>
            <w:tcW w:w="2855"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lastRenderedPageBreak/>
              <w:t>Тема 5. Сверление.</w:t>
            </w:r>
            <w:r w:rsidRPr="00F304D2">
              <w:rPr>
                <w:rFonts w:ascii="Times New Roman" w:eastAsiaTheme="minorHAnsi" w:hAnsi="Times New Roman" w:cstheme="minorBidi"/>
                <w:webHidden/>
                <w:lang w:eastAsia="en-US" w:bidi="ar-SA"/>
              </w:rPr>
              <w:tab/>
            </w:r>
          </w:p>
        </w:tc>
        <w:tc>
          <w:tcPr>
            <w:tcW w:w="320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p>
        </w:tc>
        <w:tc>
          <w:tcPr>
            <w:tcW w:w="1817"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12</w:t>
            </w:r>
          </w:p>
        </w:tc>
        <w:tc>
          <w:tcPr>
            <w:tcW w:w="169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2</w:t>
            </w:r>
          </w:p>
        </w:tc>
      </w:tr>
      <w:tr w:rsidR="00F304D2" w:rsidRPr="00F304D2" w:rsidTr="00F304D2">
        <w:tc>
          <w:tcPr>
            <w:tcW w:w="2855" w:type="dxa"/>
          </w:tcPr>
          <w:p w:rsidR="00F304D2" w:rsidRPr="00F304D2" w:rsidRDefault="00F304D2" w:rsidP="00F304D2">
            <w:pPr>
              <w:widowControl/>
              <w:jc w:val="both"/>
              <w:rPr>
                <w:rFonts w:ascii="Times New Roman" w:eastAsiaTheme="minorHAnsi" w:hAnsi="Times New Roman" w:cstheme="minorBidi"/>
                <w:b/>
                <w:bCs/>
                <w:color w:val="auto"/>
                <w:lang w:eastAsia="en-US" w:bidi="ar-SA"/>
              </w:rPr>
            </w:pPr>
            <w:r w:rsidRPr="00F304D2">
              <w:rPr>
                <w:rFonts w:ascii="Times New Roman" w:eastAsiaTheme="minorHAnsi" w:hAnsi="Times New Roman" w:cstheme="minorBidi"/>
                <w:color w:val="auto"/>
                <w:lang w:eastAsia="en-US" w:bidi="ar-SA"/>
              </w:rPr>
              <w:t>Тема 6. Зенкерование</w:t>
            </w:r>
            <w:r w:rsidRPr="00F304D2">
              <w:rPr>
                <w:rFonts w:ascii="Times New Roman" w:eastAsiaTheme="minorHAnsi" w:hAnsi="Times New Roman" w:cstheme="minorBidi"/>
                <w:webHidden/>
                <w:color w:val="auto"/>
                <w:lang w:eastAsia="en-US" w:bidi="ar-SA"/>
              </w:rPr>
              <w:tab/>
            </w:r>
          </w:p>
        </w:tc>
        <w:tc>
          <w:tcPr>
            <w:tcW w:w="320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p>
        </w:tc>
        <w:tc>
          <w:tcPr>
            <w:tcW w:w="1817"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12</w:t>
            </w:r>
          </w:p>
        </w:tc>
        <w:tc>
          <w:tcPr>
            <w:tcW w:w="1697"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2</w:t>
            </w:r>
          </w:p>
        </w:tc>
      </w:tr>
      <w:tr w:rsidR="00F304D2" w:rsidRPr="00F304D2" w:rsidTr="00F304D2">
        <w:tc>
          <w:tcPr>
            <w:tcW w:w="2855"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Тема  7. Нарезание рез</w:t>
            </w:r>
            <w:r w:rsidRPr="00F304D2">
              <w:rPr>
                <w:rFonts w:ascii="Times New Roman" w:eastAsiaTheme="minorHAnsi" w:hAnsi="Times New Roman" w:cstheme="minorBidi"/>
                <w:color w:val="auto"/>
                <w:lang w:eastAsia="en-US" w:bidi="ar-SA"/>
              </w:rPr>
              <w:t>ь</w:t>
            </w:r>
            <w:r w:rsidRPr="00F304D2">
              <w:rPr>
                <w:rFonts w:ascii="Times New Roman" w:eastAsiaTheme="minorHAnsi" w:hAnsi="Times New Roman" w:cstheme="minorBidi"/>
                <w:color w:val="auto"/>
                <w:lang w:eastAsia="en-US" w:bidi="ar-SA"/>
              </w:rPr>
              <w:t>бы.</w:t>
            </w:r>
          </w:p>
        </w:tc>
        <w:tc>
          <w:tcPr>
            <w:tcW w:w="320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 xml:space="preserve">Оформление отчетов по практике </w:t>
            </w:r>
          </w:p>
        </w:tc>
        <w:tc>
          <w:tcPr>
            <w:tcW w:w="181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12</w:t>
            </w:r>
          </w:p>
        </w:tc>
        <w:tc>
          <w:tcPr>
            <w:tcW w:w="169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2</w:t>
            </w:r>
          </w:p>
        </w:tc>
      </w:tr>
      <w:tr w:rsidR="00F304D2" w:rsidRPr="00F304D2" w:rsidTr="00F304D2">
        <w:tc>
          <w:tcPr>
            <w:tcW w:w="2855"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Тема 8. Притирка</w:t>
            </w:r>
          </w:p>
        </w:tc>
        <w:tc>
          <w:tcPr>
            <w:tcW w:w="320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p>
        </w:tc>
        <w:tc>
          <w:tcPr>
            <w:tcW w:w="1817" w:type="dxa"/>
          </w:tcPr>
          <w:p w:rsidR="00F304D2" w:rsidRPr="00F304D2" w:rsidRDefault="00F304D2" w:rsidP="00F304D2">
            <w:pPr>
              <w:widowControl/>
              <w:ind w:right="1361"/>
              <w:jc w:val="both"/>
              <w:rPr>
                <w:rFonts w:ascii="Times New Roman" w:eastAsiaTheme="minorHAnsi" w:hAnsi="Times New Roman" w:cstheme="minorBidi"/>
                <w:bCs/>
                <w:color w:val="auto"/>
                <w:lang w:eastAsia="en-US" w:bidi="ar-SA"/>
              </w:rPr>
            </w:pPr>
            <w:r w:rsidRPr="00F304D2">
              <w:rPr>
                <w:rFonts w:ascii="Times New Roman" w:eastAsiaTheme="minorHAnsi" w:hAnsi="Times New Roman" w:cstheme="minorBidi"/>
                <w:bCs/>
                <w:color w:val="auto"/>
                <w:lang w:eastAsia="en-US" w:bidi="ar-SA"/>
              </w:rPr>
              <w:t>6</w:t>
            </w:r>
          </w:p>
        </w:tc>
        <w:tc>
          <w:tcPr>
            <w:tcW w:w="1697" w:type="dxa"/>
          </w:tcPr>
          <w:p w:rsidR="00F304D2" w:rsidRPr="00F304D2" w:rsidRDefault="00F304D2" w:rsidP="00F304D2">
            <w:pPr>
              <w:widowControl/>
              <w:ind w:right="1361"/>
              <w:jc w:val="both"/>
              <w:rPr>
                <w:rFonts w:ascii="Times New Roman" w:eastAsiaTheme="minorHAnsi" w:hAnsi="Times New Roman" w:cstheme="minorBidi"/>
                <w:b/>
                <w:bCs/>
                <w:color w:val="auto"/>
                <w:lang w:eastAsia="en-US" w:bidi="ar-SA"/>
              </w:rPr>
            </w:pPr>
          </w:p>
        </w:tc>
      </w:tr>
      <w:tr w:rsidR="00F304D2" w:rsidRPr="00F304D2" w:rsidTr="00F304D2">
        <w:tc>
          <w:tcPr>
            <w:tcW w:w="2855"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Тема 9. Клепка</w:t>
            </w:r>
          </w:p>
        </w:tc>
        <w:tc>
          <w:tcPr>
            <w:tcW w:w="3202"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p>
        </w:tc>
        <w:tc>
          <w:tcPr>
            <w:tcW w:w="1817"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6</w:t>
            </w:r>
          </w:p>
        </w:tc>
        <w:tc>
          <w:tcPr>
            <w:tcW w:w="1697" w:type="dxa"/>
          </w:tcPr>
          <w:p w:rsidR="00F304D2" w:rsidRPr="00F304D2" w:rsidRDefault="00F304D2" w:rsidP="00F304D2">
            <w:pPr>
              <w:widowControl/>
              <w:ind w:right="1361"/>
              <w:jc w:val="both"/>
              <w:rPr>
                <w:rFonts w:ascii="Times New Roman" w:eastAsiaTheme="minorHAnsi" w:hAnsi="Times New Roman" w:cstheme="minorBidi"/>
                <w:b/>
                <w:bCs/>
                <w:color w:val="auto"/>
                <w:lang w:eastAsia="en-US" w:bidi="ar-SA"/>
              </w:rPr>
            </w:pPr>
          </w:p>
        </w:tc>
      </w:tr>
      <w:tr w:rsidR="00F304D2" w:rsidRPr="00F304D2" w:rsidTr="00F304D2">
        <w:tc>
          <w:tcPr>
            <w:tcW w:w="6057" w:type="dxa"/>
            <w:gridSpan w:val="2"/>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Дифференцированный зачет</w:t>
            </w:r>
          </w:p>
        </w:tc>
        <w:tc>
          <w:tcPr>
            <w:tcW w:w="1817"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2</w:t>
            </w:r>
          </w:p>
        </w:tc>
        <w:tc>
          <w:tcPr>
            <w:tcW w:w="1697" w:type="dxa"/>
          </w:tcPr>
          <w:p w:rsidR="00F304D2" w:rsidRPr="00F304D2" w:rsidRDefault="00F304D2" w:rsidP="00F304D2">
            <w:pPr>
              <w:widowControl/>
              <w:ind w:right="1361"/>
              <w:jc w:val="both"/>
              <w:rPr>
                <w:rFonts w:ascii="Times New Roman" w:eastAsiaTheme="minorHAnsi" w:hAnsi="Times New Roman" w:cstheme="minorBidi"/>
                <w:b/>
                <w:bCs/>
                <w:color w:val="auto"/>
                <w:lang w:eastAsia="en-US" w:bidi="ar-SA"/>
              </w:rPr>
            </w:pPr>
          </w:p>
        </w:tc>
      </w:tr>
      <w:tr w:rsidR="00F304D2" w:rsidRPr="00F304D2" w:rsidTr="00F304D2">
        <w:tc>
          <w:tcPr>
            <w:tcW w:w="6057" w:type="dxa"/>
            <w:gridSpan w:val="2"/>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 xml:space="preserve">Всего </w:t>
            </w:r>
          </w:p>
        </w:tc>
        <w:tc>
          <w:tcPr>
            <w:tcW w:w="1817"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72</w:t>
            </w:r>
          </w:p>
        </w:tc>
        <w:tc>
          <w:tcPr>
            <w:tcW w:w="1697" w:type="dxa"/>
          </w:tcPr>
          <w:p w:rsidR="00F304D2" w:rsidRPr="00F304D2" w:rsidRDefault="00F304D2" w:rsidP="00F304D2">
            <w:pPr>
              <w:widowControl/>
              <w:ind w:right="1361"/>
              <w:jc w:val="both"/>
              <w:rPr>
                <w:rFonts w:ascii="Times New Roman" w:eastAsiaTheme="minorHAnsi" w:hAnsi="Times New Roman" w:cstheme="minorBidi"/>
                <w:b/>
                <w:bCs/>
                <w:color w:val="auto"/>
                <w:lang w:eastAsia="en-US" w:bidi="ar-SA"/>
              </w:rPr>
            </w:pPr>
          </w:p>
        </w:tc>
      </w:tr>
    </w:tbl>
    <w:p w:rsidR="00F304D2" w:rsidRPr="00F304D2" w:rsidRDefault="00F304D2" w:rsidP="00F304D2">
      <w:pPr>
        <w:widowControl/>
        <w:tabs>
          <w:tab w:val="left" w:pos="1122"/>
        </w:tabs>
        <w:jc w:val="both"/>
        <w:rPr>
          <w:rFonts w:ascii="Times New Roman" w:eastAsia="Calibri" w:hAnsi="Times New Roman" w:cs="Times New Roman"/>
          <w:color w:val="auto"/>
          <w:lang w:eastAsia="en-US" w:bidi="ar-SA"/>
        </w:rPr>
      </w:pPr>
    </w:p>
    <w:p w:rsidR="00F304D2" w:rsidRPr="00F304D2" w:rsidRDefault="00F304D2" w:rsidP="00F304D2">
      <w:pPr>
        <w:widowControl/>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 xml:space="preserve">4. УСЛОВИЯ РЕАЛИЗАЦИИ ПРОГРАММЫ УЧЕБНОЙ ПРАКТИКИ </w:t>
      </w:r>
    </w:p>
    <w:p w:rsidR="00F304D2" w:rsidRPr="00F304D2" w:rsidRDefault="00F304D2" w:rsidP="00F304D2">
      <w:pPr>
        <w:widowControl/>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 xml:space="preserve">4.1. Требования к минимальному материально-техническому обеспечению </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Реализация программы модуля предполагает наличие</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учебных кабинетов: - основы слесарных, сборочных и ремонтных р</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 xml:space="preserve">бот, технических измерений;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мастерских: - слесарная, - слесарно-сборочная по ремонту оборудов</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 xml:space="preserve">ния. Оборудование учебного кабинета основ слесарных, сборочных и ремонтных работ;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посадочные места по количеству обучающихся;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рабочее место преподавателя;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комплект учебно-наглядных пособий «Приспособления и режущий инструмент»;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образцы приспособлений;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образцы режущих инструментов;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измерительный инструмент.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набор сборочных единиц оборудования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металлообрабатывающие станки;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режущие инструменты и приспособления; </w:t>
      </w:r>
    </w:p>
    <w:p w:rsidR="00F304D2" w:rsidRPr="00F304D2" w:rsidRDefault="00F304D2" w:rsidP="00573F76">
      <w:pPr>
        <w:widowControl/>
        <w:numPr>
          <w:ilvl w:val="0"/>
          <w:numId w:val="33"/>
        </w:numPr>
        <w:autoSpaceDE w:val="0"/>
        <w:autoSpaceDN w:val="0"/>
        <w:spacing w:after="200" w:line="276" w:lineRule="auto"/>
        <w:ind w:firstLine="709"/>
        <w:contextualSpacing/>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образцы оборудования; измерительные инструменты. </w:t>
      </w:r>
    </w:p>
    <w:p w:rsidR="00F304D2" w:rsidRPr="00F304D2" w:rsidRDefault="00F304D2" w:rsidP="00F304D2">
      <w:pPr>
        <w:widowControl/>
        <w:ind w:firstLine="708"/>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 xml:space="preserve">4.2. Информационное обеспечение практики </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Перечень рекомендуемых учебных изданий, Интернет-ресурсов, дополнительной литер</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 xml:space="preserve">туры.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Основные источники: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1. Покровский, Б.С. Слесарное дело: учебник для нач. проф. образования / Б.С. П</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 xml:space="preserve">кровский. – М.: Издательский центр «Академия», 2016.- 330 с.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2.Покровский, Б.С. Основы технологии сборочных работ: учебный курс / Б.С. П</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 xml:space="preserve">кровский. – М.: Издательский центр «Академия», 2016.-160 с.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3. Покровский, Б.С. Основы слесарного дела: учебник для нач. проф. образования /Б.С. Покровский. – М.: Издательский центр «Академия», 2017. – 272 с.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4. Покровский, Б.С. Сборник заданий по </w:t>
      </w:r>
      <w:proofErr w:type="spellStart"/>
      <w:r w:rsidRPr="00F304D2">
        <w:rPr>
          <w:rFonts w:ascii="Times New Roman" w:eastAsia="Calibri" w:hAnsi="Times New Roman" w:cs="Times New Roman"/>
          <w:color w:val="auto"/>
          <w:lang w:eastAsia="en-US" w:bidi="ar-SA"/>
        </w:rPr>
        <w:t>спецтехнологии</w:t>
      </w:r>
      <w:proofErr w:type="spellEnd"/>
      <w:r w:rsidRPr="00F304D2">
        <w:rPr>
          <w:rFonts w:ascii="Times New Roman" w:eastAsia="Calibri" w:hAnsi="Times New Roman" w:cs="Times New Roman"/>
          <w:color w:val="auto"/>
          <w:lang w:eastAsia="en-US" w:bidi="ar-SA"/>
        </w:rPr>
        <w:t xml:space="preserve"> для слесарей: учебное п</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собие для нач. проф. образования /Б.С. Покровский.– М.: Издательский центр «Акад</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 xml:space="preserve">мия», 2015.-176 с.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5. Покровский, Б.С. Производственное обучение слесарей: учебное пособие для нач. проф. образования /Б.С. Покровский. – М.: Издательский центр «Академия», 2017.- 224 с.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6. Покровский, Б.С. Слесарные работы: рабочая тетрадь /Б.С. Покровский. – М.: Издательский центр «Академия», 2017.-96 с. </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lastRenderedPageBreak/>
        <w:t xml:space="preserve">Дополнительные источники: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1. Покровский, Б.С. Слесарное дело: Альбом плакатов /Б.С. Покровский, В.А. Ск</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 xml:space="preserve">кун. – М.: Издательский центр «Академия», 2015.-30 шт.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2. Покровский, Б.С. Слесарно-сборочные работы: Альбом плакатов /Б.С. Покро</w:t>
      </w:r>
      <w:r w:rsidRPr="00F304D2">
        <w:rPr>
          <w:rFonts w:ascii="Times New Roman" w:eastAsia="Calibri" w:hAnsi="Times New Roman" w:cs="Times New Roman"/>
          <w:color w:val="auto"/>
          <w:lang w:eastAsia="en-US" w:bidi="ar-SA"/>
        </w:rPr>
        <w:t>в</w:t>
      </w:r>
      <w:r w:rsidRPr="00F304D2">
        <w:rPr>
          <w:rFonts w:ascii="Times New Roman" w:eastAsia="Calibri" w:hAnsi="Times New Roman" w:cs="Times New Roman"/>
          <w:color w:val="auto"/>
          <w:lang w:eastAsia="en-US" w:bidi="ar-SA"/>
        </w:rPr>
        <w:t xml:space="preserve">ский, В.А. Скакун.– М.: Издательский центр «Академия», 2015.-30 шт. </w:t>
      </w:r>
    </w:p>
    <w:p w:rsidR="00F304D2" w:rsidRPr="00F304D2" w:rsidRDefault="00F304D2" w:rsidP="00F304D2">
      <w:pPr>
        <w:widowControl/>
        <w:ind w:firstLine="708"/>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Электронные ресурсы </w:t>
      </w:r>
    </w:p>
    <w:p w:rsidR="00F304D2" w:rsidRPr="00F304D2" w:rsidRDefault="00F304D2" w:rsidP="00F304D2">
      <w:pPr>
        <w:widowControl/>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 xml:space="preserve">1 http://metalhandling.ru </w:t>
      </w:r>
    </w:p>
    <w:p w:rsidR="00F304D2" w:rsidRPr="00F304D2" w:rsidRDefault="00F304D2" w:rsidP="00F304D2">
      <w:pPr>
        <w:widowControl/>
        <w:ind w:firstLine="708"/>
        <w:jc w:val="both"/>
        <w:rPr>
          <w:rFonts w:ascii="Times New Roman" w:eastAsia="Calibri" w:hAnsi="Times New Roman" w:cs="Times New Roman"/>
          <w:b/>
          <w:color w:val="auto"/>
          <w:lang w:eastAsia="en-US" w:bidi="ar-SA"/>
        </w:rPr>
      </w:pPr>
      <w:r w:rsidRPr="00F304D2">
        <w:rPr>
          <w:rFonts w:ascii="Times New Roman" w:eastAsia="Calibri" w:hAnsi="Times New Roman" w:cs="Times New Roman"/>
          <w:b/>
          <w:color w:val="auto"/>
          <w:lang w:eastAsia="en-US" w:bidi="ar-SA"/>
        </w:rPr>
        <w:t xml:space="preserve">4.3. Общие требования к организации практики </w:t>
      </w:r>
    </w:p>
    <w:p w:rsidR="00F304D2" w:rsidRPr="00F304D2" w:rsidRDefault="00F304D2" w:rsidP="00F304D2">
      <w:pPr>
        <w:widowControl/>
        <w:ind w:firstLine="709"/>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Содержание рабочей программы данного модуля определено конкретным видом профессиональной деятельности, к которому готовится выпускник и разработано со</w:t>
      </w:r>
      <w:r w:rsidRPr="00F304D2">
        <w:rPr>
          <w:rFonts w:ascii="Times New Roman" w:eastAsia="Calibri" w:hAnsi="Times New Roman" w:cs="Times New Roman"/>
          <w:color w:val="auto"/>
          <w:lang w:eastAsia="en-US" w:bidi="ar-SA"/>
        </w:rPr>
        <w:t>в</w:t>
      </w:r>
      <w:r w:rsidRPr="00F304D2">
        <w:rPr>
          <w:rFonts w:ascii="Times New Roman" w:eastAsia="Calibri" w:hAnsi="Times New Roman" w:cs="Times New Roman"/>
          <w:color w:val="auto"/>
          <w:lang w:eastAsia="en-US" w:bidi="ar-SA"/>
        </w:rPr>
        <w:t>местно с работодателями. В целях реализации компетентностного подхода предусмотрено использование в образовательном процессе активных и интерактивных форм проведения занятий (решение конкретных ситуаций, групповые работы по поиску способов устран</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ния неисправностей и т.п.) в сочетании с внеаудиторной работой для формирования и ра</w:t>
      </w:r>
      <w:r w:rsidRPr="00F304D2">
        <w:rPr>
          <w:rFonts w:ascii="Times New Roman" w:eastAsia="Calibri" w:hAnsi="Times New Roman" w:cs="Times New Roman"/>
          <w:color w:val="auto"/>
          <w:lang w:eastAsia="en-US" w:bidi="ar-SA"/>
        </w:rPr>
        <w:t>з</w:t>
      </w:r>
      <w:r w:rsidRPr="00F304D2">
        <w:rPr>
          <w:rFonts w:ascii="Times New Roman" w:eastAsia="Calibri" w:hAnsi="Times New Roman" w:cs="Times New Roman"/>
          <w:color w:val="auto"/>
          <w:lang w:eastAsia="en-US" w:bidi="ar-SA"/>
        </w:rPr>
        <w:t>вития общих и профессиональных компетенций обучающихся. В рабочей программе м</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 xml:space="preserve">дуля </w:t>
      </w:r>
    </w:p>
    <w:p w:rsidR="00F304D2" w:rsidRPr="00F304D2" w:rsidRDefault="00F304D2" w:rsidP="00F304D2">
      <w:pPr>
        <w:widowControl/>
        <w:ind w:firstLine="709"/>
        <w:jc w:val="both"/>
        <w:rPr>
          <w:rFonts w:ascii="Times New Roman" w:eastAsia="Calibri" w:hAnsi="Times New Roman" w:cs="Times New Roman"/>
          <w:color w:val="auto"/>
          <w:lang w:eastAsia="en-US" w:bidi="ar-SA"/>
        </w:rPr>
      </w:pPr>
      <w:r w:rsidRPr="00F304D2">
        <w:rPr>
          <w:rFonts w:ascii="Times New Roman" w:eastAsia="Calibri" w:hAnsi="Times New Roman" w:cs="Times New Roman"/>
          <w:color w:val="auto"/>
          <w:lang w:eastAsia="en-US" w:bidi="ar-SA"/>
        </w:rPr>
        <w:t>сформулированы требования к результатам их освоения: компетенциям, приобр</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таемому практическому опыту, знаниям и умениям, обеспечена самостоятельная работа обучающихся в сочетании с совершенствованием управления ею со стороны преподават</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лей. Изучение модуля «Слесарная обработка деталей, изготовление сборка и ремонт пр</w:t>
      </w:r>
      <w:r w:rsidRPr="00F304D2">
        <w:rPr>
          <w:rFonts w:ascii="Times New Roman" w:eastAsia="Calibri" w:hAnsi="Times New Roman" w:cs="Times New Roman"/>
          <w:color w:val="auto"/>
          <w:lang w:eastAsia="en-US" w:bidi="ar-SA"/>
        </w:rPr>
        <w:t>и</w:t>
      </w:r>
      <w:r w:rsidRPr="00F304D2">
        <w:rPr>
          <w:rFonts w:ascii="Times New Roman" w:eastAsia="Calibri" w:hAnsi="Times New Roman" w:cs="Times New Roman"/>
          <w:color w:val="auto"/>
          <w:lang w:eastAsia="en-US" w:bidi="ar-SA"/>
        </w:rPr>
        <w:t>способлений, режущего и измерительного инструмента» требует предварительного изуч</w:t>
      </w:r>
      <w:r w:rsidRPr="00F304D2">
        <w:rPr>
          <w:rFonts w:ascii="Times New Roman" w:eastAsia="Calibri" w:hAnsi="Times New Roman" w:cs="Times New Roman"/>
          <w:color w:val="auto"/>
          <w:lang w:eastAsia="en-US" w:bidi="ar-SA"/>
        </w:rPr>
        <w:t>е</w:t>
      </w:r>
      <w:r w:rsidRPr="00F304D2">
        <w:rPr>
          <w:rFonts w:ascii="Times New Roman" w:eastAsia="Calibri" w:hAnsi="Times New Roman" w:cs="Times New Roman"/>
          <w:color w:val="auto"/>
          <w:lang w:eastAsia="en-US" w:bidi="ar-SA"/>
        </w:rPr>
        <w:t>ния общеобразовательных дисциплин в объёме основного общего среднего образования, а также дисциплины: «Основы слесарных и сборочных работ». Изучение других дисциплин общепрофессионального цикла возможно параллельно с изучением модуля. Учебная практика организуется в мастерских образовательного учреждения и распределена на пе</w:t>
      </w:r>
      <w:r w:rsidRPr="00F304D2">
        <w:rPr>
          <w:rFonts w:ascii="Times New Roman" w:eastAsia="Calibri" w:hAnsi="Times New Roman" w:cs="Times New Roman"/>
          <w:color w:val="auto"/>
          <w:lang w:eastAsia="en-US" w:bidi="ar-SA"/>
        </w:rPr>
        <w:t>р</w:t>
      </w:r>
      <w:r w:rsidRPr="00F304D2">
        <w:rPr>
          <w:rFonts w:ascii="Times New Roman" w:eastAsia="Calibri" w:hAnsi="Times New Roman" w:cs="Times New Roman"/>
          <w:color w:val="auto"/>
          <w:lang w:eastAsia="en-US" w:bidi="ar-SA"/>
        </w:rPr>
        <w:t>вый семестр. Производственная практика реализуется концентрировано после изучения междисциплинарного курса ПМ.04 Выполнение работ по профессии  «Слесарь». Обяз</w:t>
      </w:r>
      <w:r w:rsidRPr="00F304D2">
        <w:rPr>
          <w:rFonts w:ascii="Times New Roman" w:eastAsia="Calibri" w:hAnsi="Times New Roman" w:cs="Times New Roman"/>
          <w:color w:val="auto"/>
          <w:lang w:eastAsia="en-US" w:bidi="ar-SA"/>
        </w:rPr>
        <w:t>а</w:t>
      </w:r>
      <w:r w:rsidRPr="00F304D2">
        <w:rPr>
          <w:rFonts w:ascii="Times New Roman" w:eastAsia="Calibri" w:hAnsi="Times New Roman" w:cs="Times New Roman"/>
          <w:color w:val="auto"/>
          <w:lang w:eastAsia="en-US" w:bidi="ar-SA"/>
        </w:rPr>
        <w:t>тельным условием допуска к производственной практике в рамках профессионального модуля «Слесарная обработка деталей, изготовление, сборка и ремонт приспособлений, режущего и измерительного инструмента» является освоение учебной практики для пол</w:t>
      </w:r>
      <w:r w:rsidRPr="00F304D2">
        <w:rPr>
          <w:rFonts w:ascii="Times New Roman" w:eastAsia="Calibri" w:hAnsi="Times New Roman" w:cs="Times New Roman"/>
          <w:color w:val="auto"/>
          <w:lang w:eastAsia="en-US" w:bidi="ar-SA"/>
        </w:rPr>
        <w:t>у</w:t>
      </w:r>
      <w:r w:rsidRPr="00F304D2">
        <w:rPr>
          <w:rFonts w:ascii="Times New Roman" w:eastAsia="Calibri" w:hAnsi="Times New Roman" w:cs="Times New Roman"/>
          <w:color w:val="auto"/>
          <w:lang w:eastAsia="en-US" w:bidi="ar-SA"/>
        </w:rPr>
        <w:t>чения первичных профессиональных навыков. Контроль знаний и умений проводится в форме текущей и промежуточной аттестации. Текущая аттестация обучающихся пров</w:t>
      </w:r>
      <w:r w:rsidRPr="00F304D2">
        <w:rPr>
          <w:rFonts w:ascii="Times New Roman" w:eastAsia="Calibri" w:hAnsi="Times New Roman" w:cs="Times New Roman"/>
          <w:color w:val="auto"/>
          <w:lang w:eastAsia="en-US" w:bidi="ar-SA"/>
        </w:rPr>
        <w:t>о</w:t>
      </w:r>
      <w:r w:rsidRPr="00F304D2">
        <w:rPr>
          <w:rFonts w:ascii="Times New Roman" w:eastAsia="Calibri" w:hAnsi="Times New Roman" w:cs="Times New Roman"/>
          <w:color w:val="auto"/>
          <w:lang w:eastAsia="en-US" w:bidi="ar-SA"/>
        </w:rPr>
        <w:t xml:space="preserve">дится в форме тестовых заданий, отчётов, контрольных работ. Промежуточная аттестация обучающихся по междисциплинарному курсу проводится в форме дифференцированного зачета. </w:t>
      </w:r>
    </w:p>
    <w:p w:rsidR="00F304D2" w:rsidRPr="00F304D2" w:rsidRDefault="00F304D2" w:rsidP="00F304D2">
      <w:pPr>
        <w:widowControl/>
        <w:ind w:firstLine="709"/>
        <w:jc w:val="both"/>
        <w:rPr>
          <w:rFonts w:ascii="Times New Roman" w:eastAsia="Calibri" w:hAnsi="Times New Roman" w:cs="Times New Roman"/>
          <w:color w:val="auto"/>
          <w:lang w:eastAsia="en-US" w:bidi="ar-SA"/>
        </w:rPr>
      </w:pPr>
    </w:p>
    <w:p w:rsidR="00F304D2" w:rsidRPr="00F304D2" w:rsidRDefault="00F304D2" w:rsidP="00F304D2">
      <w:pPr>
        <w:widowControl/>
        <w:ind w:firstLine="709"/>
        <w:jc w:val="both"/>
        <w:rPr>
          <w:rFonts w:ascii="Times New Roman" w:eastAsia="Calibri" w:hAnsi="Times New Roman" w:cs="Times New Roman"/>
          <w:color w:val="auto"/>
          <w:lang w:eastAsia="en-US" w:bidi="ar-SA"/>
        </w:rPr>
      </w:pPr>
    </w:p>
    <w:p w:rsidR="00F304D2" w:rsidRPr="00F304D2" w:rsidRDefault="00F304D2" w:rsidP="00F304D2">
      <w:pPr>
        <w:widowControl/>
        <w:ind w:firstLine="709"/>
        <w:jc w:val="both"/>
        <w:rPr>
          <w:rFonts w:ascii="Times New Roman" w:eastAsia="Calibri" w:hAnsi="Times New Roman" w:cs="Times New Roman"/>
          <w:color w:val="auto"/>
          <w:lang w:eastAsia="en-US" w:bidi="ar-SA"/>
        </w:rPr>
      </w:pPr>
    </w:p>
    <w:p w:rsidR="00F304D2" w:rsidRPr="00F304D2" w:rsidRDefault="00F304D2" w:rsidP="00F304D2">
      <w:pPr>
        <w:widowControl/>
        <w:ind w:firstLine="709"/>
        <w:jc w:val="both"/>
        <w:rPr>
          <w:rFonts w:ascii="Times New Roman" w:eastAsia="Calibri" w:hAnsi="Times New Roman" w:cs="Times New Roman"/>
          <w:color w:val="auto"/>
          <w:lang w:eastAsia="en-US" w:bidi="ar-SA"/>
        </w:rPr>
      </w:pPr>
    </w:p>
    <w:p w:rsidR="00F304D2" w:rsidRPr="00F304D2" w:rsidRDefault="00F304D2" w:rsidP="00F304D2">
      <w:pPr>
        <w:widowControl/>
        <w:ind w:firstLine="709"/>
        <w:jc w:val="both"/>
        <w:rPr>
          <w:rFonts w:ascii="Times New Roman" w:eastAsia="Calibri" w:hAnsi="Times New Roman" w:cs="Times New Roman"/>
          <w:color w:val="auto"/>
          <w:lang w:eastAsia="en-US" w:bidi="ar-SA"/>
        </w:rPr>
      </w:pPr>
    </w:p>
    <w:p w:rsidR="00F304D2" w:rsidRPr="00F304D2" w:rsidRDefault="00F304D2" w:rsidP="00F304D2">
      <w:pPr>
        <w:widowControl/>
        <w:ind w:firstLine="709"/>
        <w:jc w:val="both"/>
        <w:rPr>
          <w:rFonts w:ascii="Times New Roman" w:eastAsia="Calibri" w:hAnsi="Times New Roman" w:cs="Times New Roman"/>
          <w:color w:val="auto"/>
          <w:lang w:eastAsia="en-US" w:bidi="ar-SA"/>
        </w:rPr>
      </w:pPr>
    </w:p>
    <w:p w:rsidR="00F304D2" w:rsidRPr="00F304D2" w:rsidRDefault="00F304D2" w:rsidP="00F304D2">
      <w:pPr>
        <w:widowControl/>
        <w:ind w:firstLine="708"/>
        <w:jc w:val="both"/>
        <w:rPr>
          <w:rFonts w:ascii="Times New Roman" w:eastAsia="Calibri" w:hAnsi="Times New Roman" w:cs="Times New Roman"/>
          <w:b/>
          <w:bCs/>
          <w:color w:val="auto"/>
          <w:lang w:eastAsia="en-US" w:bidi="ar-SA"/>
        </w:rPr>
        <w:sectPr w:rsidR="00F304D2" w:rsidRPr="00F304D2">
          <w:pgSz w:w="11906" w:h="16838"/>
          <w:pgMar w:top="1134" w:right="850" w:bottom="1134" w:left="1701" w:header="708" w:footer="708" w:gutter="0"/>
          <w:cols w:space="708"/>
          <w:docGrid w:linePitch="360"/>
        </w:sectPr>
      </w:pPr>
    </w:p>
    <w:p w:rsidR="00F304D2" w:rsidRPr="00F304D2" w:rsidRDefault="00F304D2" w:rsidP="00F304D2">
      <w:pPr>
        <w:widowControl/>
        <w:ind w:firstLine="708"/>
        <w:jc w:val="both"/>
        <w:rPr>
          <w:rFonts w:ascii="Times New Roman" w:eastAsia="Calibri" w:hAnsi="Times New Roman" w:cs="Times New Roman"/>
          <w:b/>
          <w:bCs/>
          <w:color w:val="auto"/>
          <w:lang w:eastAsia="en-US" w:bidi="ar-SA"/>
        </w:rPr>
      </w:pPr>
      <w:r w:rsidRPr="00F304D2">
        <w:rPr>
          <w:rFonts w:ascii="Times New Roman" w:eastAsia="Calibri" w:hAnsi="Times New Roman" w:cs="Times New Roman"/>
          <w:b/>
          <w:bCs/>
          <w:color w:val="auto"/>
          <w:lang w:eastAsia="en-US" w:bidi="ar-SA"/>
        </w:rPr>
        <w:lastRenderedPageBreak/>
        <w:t>5. КОНТРОЛЬ И ОЦЕНКА ОСВОЕНИЯ ПРОГРАММЫ УЧЕБНОЙ ПРА</w:t>
      </w:r>
      <w:r w:rsidRPr="00F304D2">
        <w:rPr>
          <w:rFonts w:ascii="Times New Roman" w:eastAsia="Calibri" w:hAnsi="Times New Roman" w:cs="Times New Roman"/>
          <w:b/>
          <w:bCs/>
          <w:color w:val="auto"/>
          <w:lang w:eastAsia="en-US" w:bidi="ar-SA"/>
        </w:rPr>
        <w:t>К</w:t>
      </w:r>
      <w:r w:rsidRPr="00F304D2">
        <w:rPr>
          <w:rFonts w:ascii="Times New Roman" w:eastAsia="Calibri" w:hAnsi="Times New Roman" w:cs="Times New Roman"/>
          <w:b/>
          <w:bCs/>
          <w:color w:val="auto"/>
          <w:lang w:eastAsia="en-US" w:bidi="ar-SA"/>
        </w:rPr>
        <w:t>ТИКИ</w:t>
      </w:r>
    </w:p>
    <w:tbl>
      <w:tblPr>
        <w:tblStyle w:val="a8"/>
        <w:tblW w:w="0" w:type="auto"/>
        <w:tblLook w:val="04A0" w:firstRow="1" w:lastRow="0" w:firstColumn="1" w:lastColumn="0" w:noHBand="0" w:noVBand="1"/>
      </w:tblPr>
      <w:tblGrid>
        <w:gridCol w:w="3189"/>
        <w:gridCol w:w="3190"/>
        <w:gridCol w:w="3191"/>
      </w:tblGrid>
      <w:tr w:rsidR="00F304D2" w:rsidRPr="00F304D2" w:rsidTr="00F304D2">
        <w:tc>
          <w:tcPr>
            <w:tcW w:w="3190" w:type="dxa"/>
          </w:tcPr>
          <w:p w:rsidR="00F304D2" w:rsidRPr="00F304D2" w:rsidRDefault="00F304D2" w:rsidP="00F304D2">
            <w:pPr>
              <w:widowControl/>
              <w:jc w:val="both"/>
              <w:rPr>
                <w:rFonts w:ascii="Times New Roman" w:eastAsiaTheme="minorHAnsi" w:hAnsi="Times New Roman" w:cstheme="minorBidi"/>
                <w:b/>
                <w:color w:val="auto"/>
                <w:lang w:eastAsia="en-US" w:bidi="ar-SA"/>
              </w:rPr>
            </w:pPr>
            <w:r w:rsidRPr="00F304D2">
              <w:rPr>
                <w:rFonts w:ascii="Times New Roman" w:eastAsiaTheme="minorHAnsi" w:hAnsi="Times New Roman" w:cstheme="minorBidi"/>
                <w:b/>
                <w:bCs/>
                <w:color w:val="auto"/>
                <w:lang w:eastAsia="en-US" w:bidi="ar-SA"/>
              </w:rPr>
              <w:t>Результаты (освоенные профессиональные комп</w:t>
            </w:r>
            <w:r w:rsidRPr="00F304D2">
              <w:rPr>
                <w:rFonts w:ascii="Times New Roman" w:eastAsiaTheme="minorHAnsi" w:hAnsi="Times New Roman" w:cstheme="minorBidi"/>
                <w:b/>
                <w:bCs/>
                <w:color w:val="auto"/>
                <w:lang w:eastAsia="en-US" w:bidi="ar-SA"/>
              </w:rPr>
              <w:t>е</w:t>
            </w:r>
            <w:r w:rsidRPr="00F304D2">
              <w:rPr>
                <w:rFonts w:ascii="Times New Roman" w:eastAsiaTheme="minorHAnsi" w:hAnsi="Times New Roman" w:cstheme="minorBidi"/>
                <w:b/>
                <w:bCs/>
                <w:color w:val="auto"/>
                <w:lang w:eastAsia="en-US" w:bidi="ar-SA"/>
              </w:rPr>
              <w:t>тенции)</w:t>
            </w:r>
          </w:p>
        </w:tc>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b/>
                <w:lang w:eastAsia="en-US" w:bidi="ar-SA"/>
              </w:rPr>
            </w:pPr>
            <w:r w:rsidRPr="00F304D2">
              <w:rPr>
                <w:rFonts w:ascii="Times New Roman" w:eastAsiaTheme="minorHAnsi" w:hAnsi="Times New Roman" w:cstheme="minorBidi"/>
                <w:b/>
                <w:bCs/>
                <w:lang w:eastAsia="en-US" w:bidi="ar-SA"/>
              </w:rPr>
              <w:t xml:space="preserve">Основные показатели оценки результата </w:t>
            </w:r>
          </w:p>
        </w:tc>
        <w:tc>
          <w:tcPr>
            <w:tcW w:w="3191" w:type="dxa"/>
          </w:tcPr>
          <w:p w:rsidR="00F304D2" w:rsidRPr="00F304D2" w:rsidRDefault="00F304D2" w:rsidP="00F304D2">
            <w:pPr>
              <w:widowControl/>
              <w:jc w:val="both"/>
              <w:rPr>
                <w:rFonts w:ascii="Times New Roman" w:eastAsiaTheme="minorHAnsi" w:hAnsi="Times New Roman" w:cstheme="minorBidi"/>
                <w:b/>
                <w:color w:val="auto"/>
                <w:lang w:eastAsia="en-US" w:bidi="ar-SA"/>
              </w:rPr>
            </w:pPr>
            <w:r w:rsidRPr="00F304D2">
              <w:rPr>
                <w:rFonts w:ascii="Times New Roman" w:eastAsiaTheme="minorHAnsi" w:hAnsi="Times New Roman" w:cstheme="minorBidi"/>
                <w:b/>
                <w:bCs/>
                <w:color w:val="auto"/>
                <w:lang w:eastAsia="en-US" w:bidi="ar-SA"/>
              </w:rPr>
              <w:t>Формы и методы ко</w:t>
            </w:r>
            <w:r w:rsidRPr="00F304D2">
              <w:rPr>
                <w:rFonts w:ascii="Times New Roman" w:eastAsiaTheme="minorHAnsi" w:hAnsi="Times New Roman" w:cstheme="minorBidi"/>
                <w:b/>
                <w:bCs/>
                <w:color w:val="auto"/>
                <w:lang w:eastAsia="en-US" w:bidi="ar-SA"/>
              </w:rPr>
              <w:t>н</w:t>
            </w:r>
            <w:r w:rsidRPr="00F304D2">
              <w:rPr>
                <w:rFonts w:ascii="Times New Roman" w:eastAsiaTheme="minorHAnsi" w:hAnsi="Times New Roman" w:cstheme="minorBidi"/>
                <w:b/>
                <w:bCs/>
                <w:color w:val="auto"/>
                <w:lang w:eastAsia="en-US" w:bidi="ar-SA"/>
              </w:rPr>
              <w:t>троля и оценки</w:t>
            </w:r>
          </w:p>
        </w:tc>
      </w:tr>
      <w:tr w:rsidR="00F304D2" w:rsidRPr="00F304D2" w:rsidTr="00F304D2">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Cs/>
                <w:lang w:eastAsia="en-US" w:bidi="ar-SA"/>
              </w:rPr>
              <w:t xml:space="preserve">ПК-4.1 </w:t>
            </w:r>
          </w:p>
        </w:tc>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Организовывать выполн</w:t>
            </w:r>
            <w:r w:rsidRPr="00F304D2">
              <w:rPr>
                <w:rFonts w:ascii="Times New Roman" w:eastAsiaTheme="minorHAnsi" w:hAnsi="Times New Roman" w:cstheme="minorBidi"/>
                <w:lang w:eastAsia="en-US" w:bidi="ar-SA"/>
              </w:rPr>
              <w:t>е</w:t>
            </w:r>
            <w:r w:rsidRPr="00F304D2">
              <w:rPr>
                <w:rFonts w:ascii="Times New Roman" w:eastAsiaTheme="minorHAnsi" w:hAnsi="Times New Roman" w:cstheme="minorBidi"/>
                <w:lang w:eastAsia="en-US" w:bidi="ar-SA"/>
              </w:rPr>
              <w:t>ние работ по профессии 18466 «Слесарь механосб</w:t>
            </w:r>
            <w:r w:rsidRPr="00F304D2">
              <w:rPr>
                <w:rFonts w:ascii="Times New Roman" w:eastAsiaTheme="minorHAnsi" w:hAnsi="Times New Roman" w:cstheme="minorBidi"/>
                <w:lang w:eastAsia="en-US" w:bidi="ar-SA"/>
              </w:rPr>
              <w:t>о</w:t>
            </w:r>
            <w:r w:rsidRPr="00F304D2">
              <w:rPr>
                <w:rFonts w:ascii="Times New Roman" w:eastAsiaTheme="minorHAnsi" w:hAnsi="Times New Roman" w:cstheme="minorBidi"/>
                <w:lang w:eastAsia="en-US" w:bidi="ar-SA"/>
              </w:rPr>
              <w:t xml:space="preserve">рочных работ» </w:t>
            </w:r>
          </w:p>
        </w:tc>
        <w:tc>
          <w:tcPr>
            <w:tcW w:w="3191"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Отчёт по практике. Сдача зачёта после окончания практики.</w:t>
            </w:r>
          </w:p>
        </w:tc>
      </w:tr>
      <w:tr w:rsidR="00F304D2" w:rsidRPr="00F304D2" w:rsidTr="00F304D2">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Cs/>
                <w:lang w:eastAsia="en-US" w:bidi="ar-SA"/>
              </w:rPr>
              <w:t xml:space="preserve">ПК-4.2 </w:t>
            </w:r>
          </w:p>
        </w:tc>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Обеспечивать выполнение слесарной обработки дет</w:t>
            </w:r>
            <w:r w:rsidRPr="00F304D2">
              <w:rPr>
                <w:rFonts w:ascii="Times New Roman" w:eastAsiaTheme="minorHAnsi" w:hAnsi="Times New Roman" w:cstheme="minorBidi"/>
                <w:lang w:eastAsia="en-US" w:bidi="ar-SA"/>
              </w:rPr>
              <w:t>а</w:t>
            </w:r>
            <w:r w:rsidRPr="00F304D2">
              <w:rPr>
                <w:rFonts w:ascii="Times New Roman" w:eastAsiaTheme="minorHAnsi" w:hAnsi="Times New Roman" w:cstheme="minorBidi"/>
                <w:lang w:eastAsia="en-US" w:bidi="ar-SA"/>
              </w:rPr>
              <w:t xml:space="preserve">лей изготовления, сборки и ремонта приспособлений, режущего и измерительного инструмента </w:t>
            </w:r>
          </w:p>
        </w:tc>
        <w:tc>
          <w:tcPr>
            <w:tcW w:w="3191"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Отчёт по практике. Сдача зачёта после окончания практики</w:t>
            </w:r>
          </w:p>
        </w:tc>
      </w:tr>
      <w:tr w:rsidR="00F304D2" w:rsidRPr="00F304D2" w:rsidTr="00F304D2">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bCs/>
                <w:lang w:eastAsia="en-US" w:bidi="ar-SA"/>
              </w:rPr>
              <w:t xml:space="preserve">ПК-4.3 </w:t>
            </w:r>
          </w:p>
        </w:tc>
        <w:tc>
          <w:tcPr>
            <w:tcW w:w="3190"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Осуществлять техническое обслуживание металлор</w:t>
            </w:r>
            <w:r w:rsidRPr="00F304D2">
              <w:rPr>
                <w:rFonts w:ascii="Times New Roman" w:eastAsiaTheme="minorHAnsi" w:hAnsi="Times New Roman" w:cstheme="minorBidi"/>
                <w:color w:val="auto"/>
                <w:lang w:eastAsia="en-US" w:bidi="ar-SA"/>
              </w:rPr>
              <w:t>е</w:t>
            </w:r>
            <w:r w:rsidRPr="00F304D2">
              <w:rPr>
                <w:rFonts w:ascii="Times New Roman" w:eastAsiaTheme="minorHAnsi" w:hAnsi="Times New Roman" w:cstheme="minorBidi"/>
                <w:color w:val="auto"/>
                <w:lang w:eastAsia="en-US" w:bidi="ar-SA"/>
              </w:rPr>
              <w:t>жущих станков и присп</w:t>
            </w:r>
            <w:r w:rsidRPr="00F304D2">
              <w:rPr>
                <w:rFonts w:ascii="Times New Roman" w:eastAsiaTheme="minorHAnsi" w:hAnsi="Times New Roman" w:cstheme="minorBidi"/>
                <w:color w:val="auto"/>
                <w:lang w:eastAsia="en-US" w:bidi="ar-SA"/>
              </w:rPr>
              <w:t>о</w:t>
            </w:r>
            <w:r w:rsidRPr="00F304D2">
              <w:rPr>
                <w:rFonts w:ascii="Times New Roman" w:eastAsiaTheme="minorHAnsi" w:hAnsi="Times New Roman" w:cstheme="minorBidi"/>
                <w:color w:val="auto"/>
                <w:lang w:eastAsia="en-US" w:bidi="ar-SA"/>
              </w:rPr>
              <w:t>соблений</w:t>
            </w:r>
          </w:p>
        </w:tc>
        <w:tc>
          <w:tcPr>
            <w:tcW w:w="3191"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Отчёт по практике. Сдача зачёта после окончания практики.</w:t>
            </w:r>
          </w:p>
        </w:tc>
      </w:tr>
    </w:tbl>
    <w:p w:rsidR="00F304D2" w:rsidRPr="00F304D2" w:rsidRDefault="00F304D2" w:rsidP="00F304D2">
      <w:pPr>
        <w:widowControl/>
        <w:jc w:val="both"/>
        <w:rPr>
          <w:rFonts w:ascii="Times New Roman" w:eastAsia="Calibri" w:hAnsi="Times New Roman" w:cs="Times New Roman"/>
          <w:color w:val="auto"/>
          <w:lang w:eastAsia="en-US" w:bidi="ar-SA"/>
        </w:rPr>
      </w:pPr>
    </w:p>
    <w:tbl>
      <w:tblPr>
        <w:tblStyle w:val="a8"/>
        <w:tblW w:w="0" w:type="auto"/>
        <w:tblLook w:val="04A0" w:firstRow="1" w:lastRow="0" w:firstColumn="1" w:lastColumn="0" w:noHBand="0" w:noVBand="1"/>
      </w:tblPr>
      <w:tblGrid>
        <w:gridCol w:w="3189"/>
        <w:gridCol w:w="3190"/>
        <w:gridCol w:w="3191"/>
      </w:tblGrid>
      <w:tr w:rsidR="00F304D2" w:rsidRPr="00F304D2" w:rsidTr="00F304D2">
        <w:tc>
          <w:tcPr>
            <w:tcW w:w="3190"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Результаты (освоенные о</w:t>
            </w:r>
            <w:r w:rsidRPr="00F304D2">
              <w:rPr>
                <w:rFonts w:ascii="Times New Roman" w:eastAsiaTheme="minorHAnsi" w:hAnsi="Times New Roman" w:cstheme="minorBidi"/>
                <w:color w:val="auto"/>
                <w:lang w:eastAsia="en-US" w:bidi="ar-SA"/>
              </w:rPr>
              <w:t>б</w:t>
            </w:r>
            <w:r w:rsidRPr="00F304D2">
              <w:rPr>
                <w:rFonts w:ascii="Times New Roman" w:eastAsiaTheme="minorHAnsi" w:hAnsi="Times New Roman" w:cstheme="minorBidi"/>
                <w:color w:val="auto"/>
                <w:lang w:eastAsia="en-US" w:bidi="ar-SA"/>
              </w:rPr>
              <w:t>щие компетенции)</w:t>
            </w:r>
          </w:p>
        </w:tc>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Основные показатели р</w:t>
            </w:r>
            <w:r w:rsidRPr="00F304D2">
              <w:rPr>
                <w:rFonts w:ascii="Times New Roman" w:eastAsiaTheme="minorHAnsi" w:hAnsi="Times New Roman" w:cstheme="minorBidi"/>
                <w:lang w:eastAsia="en-US" w:bidi="ar-SA"/>
              </w:rPr>
              <w:t>е</w:t>
            </w:r>
            <w:r w:rsidRPr="00F304D2">
              <w:rPr>
                <w:rFonts w:ascii="Times New Roman" w:eastAsiaTheme="minorHAnsi" w:hAnsi="Times New Roman" w:cstheme="minorBidi"/>
                <w:lang w:eastAsia="en-US" w:bidi="ar-SA"/>
              </w:rPr>
              <w:t xml:space="preserve">зультатов подготовки </w:t>
            </w:r>
          </w:p>
        </w:tc>
        <w:tc>
          <w:tcPr>
            <w:tcW w:w="3191"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Формы и методы контроля</w:t>
            </w:r>
          </w:p>
        </w:tc>
      </w:tr>
      <w:tr w:rsidR="00F304D2" w:rsidRPr="00F304D2" w:rsidTr="00F304D2">
        <w:tc>
          <w:tcPr>
            <w:tcW w:w="3190"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ОК – 1 Понимать сущность и социальную значимость своей будущей профессии, проявлять к ней устойчивый интерес.</w:t>
            </w:r>
          </w:p>
        </w:tc>
        <w:tc>
          <w:tcPr>
            <w:tcW w:w="3190"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Демонстрировать поним</w:t>
            </w:r>
            <w:r w:rsidRPr="00F304D2">
              <w:rPr>
                <w:rFonts w:ascii="Times New Roman" w:eastAsiaTheme="minorHAnsi" w:hAnsi="Times New Roman" w:cstheme="minorBidi"/>
                <w:color w:val="auto"/>
                <w:lang w:eastAsia="en-US" w:bidi="ar-SA"/>
              </w:rPr>
              <w:t>а</w:t>
            </w:r>
            <w:r w:rsidRPr="00F304D2">
              <w:rPr>
                <w:rFonts w:ascii="Times New Roman" w:eastAsiaTheme="minorHAnsi" w:hAnsi="Times New Roman" w:cstheme="minorBidi"/>
                <w:color w:val="auto"/>
                <w:lang w:eastAsia="en-US" w:bidi="ar-SA"/>
              </w:rPr>
              <w:t>ние сущности и социальной значимости своей будущей профессии, проявлять к ней устойчивый интерес.</w:t>
            </w:r>
          </w:p>
        </w:tc>
        <w:tc>
          <w:tcPr>
            <w:tcW w:w="3191"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 xml:space="preserve">Отзыв за период практики, заверенный печатью. </w:t>
            </w:r>
          </w:p>
        </w:tc>
      </w:tr>
      <w:tr w:rsidR="00F304D2" w:rsidRPr="00F304D2" w:rsidTr="00F304D2">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ОК – 2 Организовывать со</w:t>
            </w:r>
            <w:r w:rsidRPr="00F304D2">
              <w:rPr>
                <w:rFonts w:ascii="Times New Roman" w:eastAsiaTheme="minorHAnsi" w:hAnsi="Times New Roman" w:cstheme="minorBidi"/>
                <w:lang w:eastAsia="en-US" w:bidi="ar-SA"/>
              </w:rPr>
              <w:t>б</w:t>
            </w:r>
            <w:r w:rsidRPr="00F304D2">
              <w:rPr>
                <w:rFonts w:ascii="Times New Roman" w:eastAsiaTheme="minorHAnsi" w:hAnsi="Times New Roman" w:cstheme="minorBidi"/>
                <w:lang w:eastAsia="en-US" w:bidi="ar-SA"/>
              </w:rPr>
              <w:t>ственную деятельность, в</w:t>
            </w:r>
            <w:r w:rsidRPr="00F304D2">
              <w:rPr>
                <w:rFonts w:ascii="Times New Roman" w:eastAsiaTheme="minorHAnsi" w:hAnsi="Times New Roman" w:cstheme="minorBidi"/>
                <w:lang w:eastAsia="en-US" w:bidi="ar-SA"/>
              </w:rPr>
              <w:t>ы</w:t>
            </w:r>
            <w:r w:rsidRPr="00F304D2">
              <w:rPr>
                <w:rFonts w:ascii="Times New Roman" w:eastAsiaTheme="minorHAnsi" w:hAnsi="Times New Roman" w:cstheme="minorBidi"/>
                <w:lang w:eastAsia="en-US" w:bidi="ar-SA"/>
              </w:rPr>
              <w:t>бирать типовые методы и способы выполнения пр</w:t>
            </w:r>
            <w:r w:rsidRPr="00F304D2">
              <w:rPr>
                <w:rFonts w:ascii="Times New Roman" w:eastAsiaTheme="minorHAnsi" w:hAnsi="Times New Roman" w:cstheme="minorBidi"/>
                <w:lang w:eastAsia="en-US" w:bidi="ar-SA"/>
              </w:rPr>
              <w:t>о</w:t>
            </w:r>
            <w:r w:rsidRPr="00F304D2">
              <w:rPr>
                <w:rFonts w:ascii="Times New Roman" w:eastAsiaTheme="minorHAnsi" w:hAnsi="Times New Roman" w:cstheme="minorBidi"/>
                <w:lang w:eastAsia="en-US" w:bidi="ar-SA"/>
              </w:rPr>
              <w:t>фессиональных задач, оц</w:t>
            </w:r>
            <w:r w:rsidRPr="00F304D2">
              <w:rPr>
                <w:rFonts w:ascii="Times New Roman" w:eastAsiaTheme="minorHAnsi" w:hAnsi="Times New Roman" w:cstheme="minorBidi"/>
                <w:lang w:eastAsia="en-US" w:bidi="ar-SA"/>
              </w:rPr>
              <w:t>е</w:t>
            </w:r>
            <w:r w:rsidRPr="00F304D2">
              <w:rPr>
                <w:rFonts w:ascii="Times New Roman" w:eastAsiaTheme="minorHAnsi" w:hAnsi="Times New Roman" w:cstheme="minorBidi"/>
                <w:lang w:eastAsia="en-US" w:bidi="ar-SA"/>
              </w:rPr>
              <w:t xml:space="preserve">нивать их эффективность и качество. </w:t>
            </w:r>
          </w:p>
        </w:tc>
        <w:tc>
          <w:tcPr>
            <w:tcW w:w="3190"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Демонстрировать стремл</w:t>
            </w:r>
            <w:r w:rsidRPr="00F304D2">
              <w:rPr>
                <w:rFonts w:ascii="Times New Roman" w:eastAsiaTheme="minorHAnsi" w:hAnsi="Times New Roman" w:cstheme="minorBidi"/>
                <w:color w:val="auto"/>
                <w:lang w:eastAsia="en-US" w:bidi="ar-SA"/>
              </w:rPr>
              <w:t>е</w:t>
            </w:r>
            <w:r w:rsidRPr="00F304D2">
              <w:rPr>
                <w:rFonts w:ascii="Times New Roman" w:eastAsiaTheme="minorHAnsi" w:hAnsi="Times New Roman" w:cstheme="minorBidi"/>
                <w:color w:val="auto"/>
                <w:lang w:eastAsia="en-US" w:bidi="ar-SA"/>
              </w:rPr>
              <w:t>ние к выбору типовых мет</w:t>
            </w:r>
            <w:r w:rsidRPr="00F304D2">
              <w:rPr>
                <w:rFonts w:ascii="Times New Roman" w:eastAsiaTheme="minorHAnsi" w:hAnsi="Times New Roman" w:cstheme="minorBidi"/>
                <w:color w:val="auto"/>
                <w:lang w:eastAsia="en-US" w:bidi="ar-SA"/>
              </w:rPr>
              <w:t>о</w:t>
            </w:r>
            <w:r w:rsidRPr="00F304D2">
              <w:rPr>
                <w:rFonts w:ascii="Times New Roman" w:eastAsiaTheme="minorHAnsi" w:hAnsi="Times New Roman" w:cstheme="minorBidi"/>
                <w:color w:val="auto"/>
                <w:lang w:eastAsia="en-US" w:bidi="ar-SA"/>
              </w:rPr>
              <w:t>дов и способов выполнения профессиональных задач.</w:t>
            </w:r>
          </w:p>
        </w:tc>
        <w:tc>
          <w:tcPr>
            <w:tcW w:w="3191"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Отзыв за период практики, заверенный печатью</w:t>
            </w:r>
          </w:p>
        </w:tc>
      </w:tr>
      <w:tr w:rsidR="00F304D2" w:rsidRPr="00F304D2" w:rsidTr="00F304D2">
        <w:tc>
          <w:tcPr>
            <w:tcW w:w="3190"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ОК – 3 Принимать решения в стандартных и неста</w:t>
            </w:r>
            <w:r w:rsidRPr="00F304D2">
              <w:rPr>
                <w:rFonts w:ascii="Times New Roman" w:eastAsiaTheme="minorHAnsi" w:hAnsi="Times New Roman" w:cstheme="minorBidi"/>
                <w:color w:val="auto"/>
                <w:lang w:eastAsia="en-US" w:bidi="ar-SA"/>
              </w:rPr>
              <w:t>н</w:t>
            </w:r>
            <w:r w:rsidRPr="00F304D2">
              <w:rPr>
                <w:rFonts w:ascii="Times New Roman" w:eastAsiaTheme="minorHAnsi" w:hAnsi="Times New Roman" w:cstheme="minorBidi"/>
                <w:color w:val="auto"/>
                <w:lang w:eastAsia="en-US" w:bidi="ar-SA"/>
              </w:rPr>
              <w:t>дартных ситуациях и нести за них ответственность.</w:t>
            </w:r>
          </w:p>
        </w:tc>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Демонстрировать способн</w:t>
            </w:r>
            <w:r w:rsidRPr="00F304D2">
              <w:rPr>
                <w:rFonts w:ascii="Times New Roman" w:eastAsiaTheme="minorHAnsi" w:hAnsi="Times New Roman" w:cstheme="minorBidi"/>
                <w:lang w:eastAsia="en-US" w:bidi="ar-SA"/>
              </w:rPr>
              <w:t>о</w:t>
            </w:r>
            <w:r w:rsidRPr="00F304D2">
              <w:rPr>
                <w:rFonts w:ascii="Times New Roman" w:eastAsiaTheme="minorHAnsi" w:hAnsi="Times New Roman" w:cstheme="minorBidi"/>
                <w:lang w:eastAsia="en-US" w:bidi="ar-SA"/>
              </w:rPr>
              <w:t>сти к принятию решений в стандартных и нестандар</w:t>
            </w:r>
            <w:r w:rsidRPr="00F304D2">
              <w:rPr>
                <w:rFonts w:ascii="Times New Roman" w:eastAsiaTheme="minorHAnsi" w:hAnsi="Times New Roman" w:cstheme="minorBidi"/>
                <w:lang w:eastAsia="en-US" w:bidi="ar-SA"/>
              </w:rPr>
              <w:t>т</w:t>
            </w:r>
            <w:r w:rsidRPr="00F304D2">
              <w:rPr>
                <w:rFonts w:ascii="Times New Roman" w:eastAsiaTheme="minorHAnsi" w:hAnsi="Times New Roman" w:cstheme="minorBidi"/>
                <w:lang w:eastAsia="en-US" w:bidi="ar-SA"/>
              </w:rPr>
              <w:t xml:space="preserve">ных ситуациях и нести за них ответственность. </w:t>
            </w:r>
          </w:p>
        </w:tc>
        <w:tc>
          <w:tcPr>
            <w:tcW w:w="3191"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Отзыв за период практики, заверенный печатью.</w:t>
            </w:r>
          </w:p>
        </w:tc>
      </w:tr>
      <w:tr w:rsidR="00F304D2" w:rsidRPr="00F304D2" w:rsidTr="00F304D2">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ОК – 4 Осуществлять поиск и использование информ</w:t>
            </w:r>
            <w:r w:rsidRPr="00F304D2">
              <w:rPr>
                <w:rFonts w:ascii="Times New Roman" w:eastAsiaTheme="minorHAnsi" w:hAnsi="Times New Roman" w:cstheme="minorBidi"/>
                <w:lang w:eastAsia="en-US" w:bidi="ar-SA"/>
              </w:rPr>
              <w:t>а</w:t>
            </w:r>
            <w:r w:rsidRPr="00F304D2">
              <w:rPr>
                <w:rFonts w:ascii="Times New Roman" w:eastAsiaTheme="minorHAnsi" w:hAnsi="Times New Roman" w:cstheme="minorBidi"/>
                <w:lang w:eastAsia="en-US" w:bidi="ar-SA"/>
              </w:rPr>
              <w:t>ции, необходимой для э</w:t>
            </w:r>
            <w:r w:rsidRPr="00F304D2">
              <w:rPr>
                <w:rFonts w:ascii="Times New Roman" w:eastAsiaTheme="minorHAnsi" w:hAnsi="Times New Roman" w:cstheme="minorBidi"/>
                <w:lang w:eastAsia="en-US" w:bidi="ar-SA"/>
              </w:rPr>
              <w:t>ф</w:t>
            </w:r>
            <w:r w:rsidRPr="00F304D2">
              <w:rPr>
                <w:rFonts w:ascii="Times New Roman" w:eastAsiaTheme="minorHAnsi" w:hAnsi="Times New Roman" w:cstheme="minorBidi"/>
                <w:lang w:eastAsia="en-US" w:bidi="ar-SA"/>
              </w:rPr>
              <w:t xml:space="preserve">фективного </w:t>
            </w:r>
          </w:p>
        </w:tc>
        <w:tc>
          <w:tcPr>
            <w:tcW w:w="3190" w:type="dxa"/>
          </w:tcPr>
          <w:p w:rsidR="00F304D2" w:rsidRPr="00F304D2" w:rsidRDefault="00F304D2" w:rsidP="00F304D2">
            <w:pPr>
              <w:widowControl/>
              <w:autoSpaceDE w:val="0"/>
              <w:autoSpaceDN w:val="0"/>
              <w:adjustRightInd w:val="0"/>
              <w:jc w:val="both"/>
              <w:rPr>
                <w:rFonts w:ascii="Times New Roman" w:eastAsiaTheme="minorHAnsi" w:hAnsi="Times New Roman" w:cstheme="minorBidi"/>
                <w:lang w:eastAsia="en-US" w:bidi="ar-SA"/>
              </w:rPr>
            </w:pPr>
            <w:r w:rsidRPr="00F304D2">
              <w:rPr>
                <w:rFonts w:ascii="Times New Roman" w:eastAsiaTheme="minorHAnsi" w:hAnsi="Times New Roman" w:cstheme="minorBidi"/>
                <w:lang w:eastAsia="en-US" w:bidi="ar-SA"/>
              </w:rPr>
              <w:t>Демонстрировать спосо</w:t>
            </w:r>
            <w:r w:rsidRPr="00F304D2">
              <w:rPr>
                <w:rFonts w:ascii="Times New Roman" w:eastAsiaTheme="minorHAnsi" w:hAnsi="Times New Roman" w:cstheme="minorBidi"/>
                <w:lang w:eastAsia="en-US" w:bidi="ar-SA"/>
              </w:rPr>
              <w:t>б</w:t>
            </w:r>
            <w:r w:rsidRPr="00F304D2">
              <w:rPr>
                <w:rFonts w:ascii="Times New Roman" w:eastAsiaTheme="minorHAnsi" w:hAnsi="Times New Roman" w:cstheme="minorBidi"/>
                <w:lang w:eastAsia="en-US" w:bidi="ar-SA"/>
              </w:rPr>
              <w:t>ность к нахождению и и</w:t>
            </w:r>
            <w:r w:rsidRPr="00F304D2">
              <w:rPr>
                <w:rFonts w:ascii="Times New Roman" w:eastAsiaTheme="minorHAnsi" w:hAnsi="Times New Roman" w:cstheme="minorBidi"/>
                <w:lang w:eastAsia="en-US" w:bidi="ar-SA"/>
              </w:rPr>
              <w:t>с</w:t>
            </w:r>
            <w:r w:rsidRPr="00F304D2">
              <w:rPr>
                <w:rFonts w:ascii="Times New Roman" w:eastAsiaTheme="minorHAnsi" w:hAnsi="Times New Roman" w:cstheme="minorBidi"/>
                <w:lang w:eastAsia="en-US" w:bidi="ar-SA"/>
              </w:rPr>
              <w:t>пользованию информации для эффективного выполн</w:t>
            </w:r>
            <w:r w:rsidRPr="00F304D2">
              <w:rPr>
                <w:rFonts w:ascii="Times New Roman" w:eastAsiaTheme="minorHAnsi" w:hAnsi="Times New Roman" w:cstheme="minorBidi"/>
                <w:lang w:eastAsia="en-US" w:bidi="ar-SA"/>
              </w:rPr>
              <w:t>е</w:t>
            </w:r>
            <w:r w:rsidRPr="00F304D2">
              <w:rPr>
                <w:rFonts w:ascii="Times New Roman" w:eastAsiaTheme="minorHAnsi" w:hAnsi="Times New Roman" w:cstheme="minorBidi"/>
                <w:lang w:eastAsia="en-US" w:bidi="ar-SA"/>
              </w:rPr>
              <w:t xml:space="preserve">ния профессиональных </w:t>
            </w:r>
          </w:p>
        </w:tc>
        <w:tc>
          <w:tcPr>
            <w:tcW w:w="3191" w:type="dxa"/>
          </w:tcPr>
          <w:p w:rsidR="00F304D2" w:rsidRPr="00F304D2" w:rsidRDefault="00F304D2" w:rsidP="00F304D2">
            <w:pPr>
              <w:widowControl/>
              <w:jc w:val="both"/>
              <w:rPr>
                <w:rFonts w:ascii="Times New Roman" w:eastAsiaTheme="minorHAnsi" w:hAnsi="Times New Roman" w:cstheme="minorBidi"/>
                <w:color w:val="auto"/>
                <w:lang w:eastAsia="en-US" w:bidi="ar-SA"/>
              </w:rPr>
            </w:pPr>
            <w:r w:rsidRPr="00F304D2">
              <w:rPr>
                <w:rFonts w:ascii="Times New Roman" w:eastAsiaTheme="minorHAnsi" w:hAnsi="Times New Roman" w:cstheme="minorBidi"/>
                <w:color w:val="auto"/>
                <w:lang w:eastAsia="en-US" w:bidi="ar-SA"/>
              </w:rPr>
              <w:t>Отзыв за период практики, заверенный печатью.</w:t>
            </w:r>
          </w:p>
        </w:tc>
      </w:tr>
    </w:tbl>
    <w:p w:rsidR="00F304D2" w:rsidRPr="00F304D2" w:rsidRDefault="00F304D2" w:rsidP="00F304D2">
      <w:pPr>
        <w:widowControl/>
        <w:tabs>
          <w:tab w:val="left" w:pos="1122"/>
        </w:tabs>
        <w:jc w:val="both"/>
        <w:rPr>
          <w:rFonts w:ascii="Times New Roman" w:eastAsia="Calibri" w:hAnsi="Times New Roman" w:cs="Times New Roman"/>
          <w:color w:val="auto"/>
          <w:lang w:eastAsia="en-US" w:bidi="ar-SA"/>
        </w:rPr>
      </w:pPr>
    </w:p>
    <w:p w:rsidR="00F304D2" w:rsidRPr="00F304D2" w:rsidRDefault="00F304D2" w:rsidP="00F304D2">
      <w:pPr>
        <w:widowControl/>
        <w:jc w:val="both"/>
        <w:rPr>
          <w:rFonts w:ascii="Times New Roman" w:eastAsia="Calibri" w:hAnsi="Times New Roman" w:cs="Times New Roman"/>
          <w:color w:val="auto"/>
          <w:lang w:eastAsia="en-US" w:bidi="ar-SA"/>
        </w:rPr>
      </w:pPr>
    </w:p>
    <w:p w:rsidR="00526285" w:rsidRPr="00AB2A38" w:rsidRDefault="00526285" w:rsidP="00AB2A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eastAsia="Times New Roman" w:hAnsi="Times New Roman" w:cs="Times New Roman"/>
          <w:color w:val="auto"/>
          <w:lang w:bidi="ar-SA"/>
        </w:rPr>
        <w:sectPr w:rsidR="00526285" w:rsidRPr="00AB2A38" w:rsidSect="002E6EF8">
          <w:footerReference w:type="even" r:id="rId70"/>
          <w:footerReference w:type="default" r:id="rId71"/>
          <w:pgSz w:w="11906" w:h="16838"/>
          <w:pgMar w:top="1134" w:right="851" w:bottom="1134" w:left="1701" w:header="709" w:footer="709" w:gutter="0"/>
          <w:cols w:space="708"/>
          <w:docGrid w:linePitch="360"/>
        </w:sectPr>
      </w:pPr>
    </w:p>
    <w:p w:rsidR="00430A02" w:rsidRPr="00AB2A38" w:rsidRDefault="00430A02" w:rsidP="00AB2A38">
      <w:pPr>
        <w:widowControl/>
        <w:ind w:left="360"/>
        <w:jc w:val="center"/>
        <w:rPr>
          <w:rFonts w:ascii="Times New Roman" w:eastAsia="Times New Roman" w:hAnsi="Times New Roman" w:cs="Times New Roman"/>
          <w:b/>
          <w:color w:val="auto"/>
          <w:lang w:bidi="ar-SA"/>
        </w:rPr>
      </w:pPr>
      <w:r w:rsidRPr="00AB2A38">
        <w:rPr>
          <w:rFonts w:ascii="Times New Roman" w:eastAsia="Times New Roman" w:hAnsi="Times New Roman" w:cs="Times New Roman"/>
          <w:b/>
          <w:color w:val="auto"/>
          <w:lang w:bidi="ar-SA"/>
        </w:rPr>
        <w:lastRenderedPageBreak/>
        <w:t>9. Календарный план воспитательной работы Норильского техникума промышленных технологий и сервиса</w:t>
      </w:r>
    </w:p>
    <w:p w:rsidR="00430A02" w:rsidRPr="00AB2A38" w:rsidRDefault="00430A02" w:rsidP="00AB2A38">
      <w:pPr>
        <w:widowControl/>
        <w:jc w:val="center"/>
        <w:rPr>
          <w:rFonts w:ascii="Times New Roman" w:eastAsia="Calibri" w:hAnsi="Times New Roman" w:cs="Times New Roman"/>
          <w:color w:val="C00000"/>
          <w:lang w:bidi="ar-SA"/>
        </w:rPr>
      </w:pPr>
    </w:p>
    <w:tbl>
      <w:tblPr>
        <w:tblStyle w:val="a8"/>
        <w:tblW w:w="15858" w:type="dxa"/>
        <w:tblInd w:w="-176" w:type="dxa"/>
        <w:tblLayout w:type="fixed"/>
        <w:tblLook w:val="04A0" w:firstRow="1" w:lastRow="0" w:firstColumn="1" w:lastColumn="0" w:noHBand="0" w:noVBand="1"/>
      </w:tblPr>
      <w:tblGrid>
        <w:gridCol w:w="2410"/>
        <w:gridCol w:w="5792"/>
        <w:gridCol w:w="20"/>
        <w:gridCol w:w="1114"/>
        <w:gridCol w:w="1059"/>
        <w:gridCol w:w="1059"/>
        <w:gridCol w:w="1059"/>
        <w:gridCol w:w="1059"/>
        <w:gridCol w:w="2286"/>
      </w:tblGrid>
      <w:tr w:rsidR="00430A02" w:rsidRPr="00AB2A38" w:rsidTr="00430A02">
        <w:trPr>
          <w:trHeight w:val="321"/>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Направление восп</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тательной работы</w:t>
            </w:r>
          </w:p>
        </w:tc>
        <w:tc>
          <w:tcPr>
            <w:tcW w:w="5792" w:type="dxa"/>
            <w:vMerge w:val="restart"/>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Содержание работы, мероприятия</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Дата, сроки</w:t>
            </w:r>
          </w:p>
        </w:tc>
        <w:tc>
          <w:tcPr>
            <w:tcW w:w="4236" w:type="dxa"/>
            <w:gridSpan w:val="4"/>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Целевая аудитория</w:t>
            </w:r>
          </w:p>
        </w:tc>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Ответственный</w:t>
            </w:r>
          </w:p>
        </w:tc>
      </w:tr>
      <w:tr w:rsidR="00430A02" w:rsidRPr="00AB2A38" w:rsidTr="00430A02">
        <w:trPr>
          <w:trHeight w:val="25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5792" w:type="dxa"/>
            <w:vMerge/>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курс</w:t>
            </w:r>
          </w:p>
        </w:tc>
        <w:tc>
          <w:tcPr>
            <w:tcW w:w="1059" w:type="dxa"/>
            <w:tcBorders>
              <w:top w:val="single" w:sz="4" w:space="0" w:color="auto"/>
              <w:left w:val="single" w:sz="4" w:space="0" w:color="auto"/>
              <w:bottom w:val="single" w:sz="4" w:space="0" w:color="auto"/>
              <w:right w:val="single" w:sz="4" w:space="0" w:color="auto"/>
            </w:tcBorders>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курс</w:t>
            </w:r>
          </w:p>
        </w:tc>
        <w:tc>
          <w:tcPr>
            <w:tcW w:w="1059" w:type="dxa"/>
            <w:tcBorders>
              <w:top w:val="single" w:sz="4" w:space="0" w:color="auto"/>
              <w:left w:val="single" w:sz="4" w:space="0" w:color="auto"/>
              <w:bottom w:val="single" w:sz="4" w:space="0" w:color="auto"/>
              <w:right w:val="single" w:sz="4" w:space="0" w:color="auto"/>
            </w:tcBorders>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курс</w:t>
            </w:r>
          </w:p>
        </w:tc>
        <w:tc>
          <w:tcPr>
            <w:tcW w:w="1059" w:type="dxa"/>
            <w:tcBorders>
              <w:top w:val="single" w:sz="4" w:space="0" w:color="auto"/>
              <w:left w:val="single" w:sz="4" w:space="0" w:color="auto"/>
              <w:bottom w:val="single" w:sz="4" w:space="0" w:color="auto"/>
              <w:right w:val="single" w:sz="4" w:space="0" w:color="auto"/>
            </w:tcBorders>
            <w:hideMark/>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курс</w:t>
            </w:r>
          </w:p>
        </w:tc>
        <w:tc>
          <w:tcPr>
            <w:tcW w:w="2286" w:type="dxa"/>
            <w:vMerge/>
            <w:tcBorders>
              <w:top w:val="single" w:sz="4" w:space="0" w:color="auto"/>
              <w:left w:val="single" w:sz="4" w:space="0" w:color="auto"/>
              <w:bottom w:val="single" w:sz="4" w:space="0" w:color="auto"/>
              <w:right w:val="single" w:sz="4" w:space="0" w:color="auto"/>
            </w:tcBorders>
            <w:vAlign w:val="center"/>
            <w:hideMark/>
          </w:tcPr>
          <w:p w:rsidR="00430A02" w:rsidRPr="00AB2A38" w:rsidRDefault="00430A02" w:rsidP="00AB2A38">
            <w:pPr>
              <w:widowControl/>
              <w:rPr>
                <w:rFonts w:ascii="Times New Roman" w:eastAsia="Times New Roman" w:hAnsi="Times New Roman" w:cs="Times New Roman"/>
                <w:color w:val="C00000"/>
                <w:lang w:eastAsia="en-US" w:bidi="ar-SA"/>
              </w:rPr>
            </w:pPr>
          </w:p>
        </w:tc>
      </w:tr>
      <w:tr w:rsidR="00430A02" w:rsidRPr="00AB2A38" w:rsidTr="00430A02">
        <w:tc>
          <w:tcPr>
            <w:tcW w:w="9336" w:type="dxa"/>
            <w:gridSpan w:val="4"/>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b/>
                <w:color w:val="C00000"/>
                <w:lang w:eastAsia="en-US" w:bidi="ar-SA"/>
              </w:rPr>
            </w:pPr>
            <w:r w:rsidRPr="00AB2A38">
              <w:rPr>
                <w:rFonts w:ascii="Times New Roman" w:eastAsia="Times New Roman" w:hAnsi="Times New Roman" w:cs="Times New Roman"/>
                <w:b/>
                <w:color w:val="auto"/>
                <w:lang w:eastAsia="en-US" w:bidi="ar-SA"/>
              </w:rPr>
              <w:t>Сентябрь</w:t>
            </w:r>
            <w:r w:rsidRPr="00AB2A38">
              <w:rPr>
                <w:rFonts w:ascii="Times New Roman" w:eastAsia="Calibri" w:hAnsi="Times New Roman" w:cs="Times New Roman"/>
                <w:b/>
                <w:color w:val="auto"/>
                <w:lang w:eastAsia="en-US" w:bidi="ar-SA"/>
              </w:rPr>
              <w:t xml:space="preserve">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r>
      <w:tr w:rsidR="00430A02" w:rsidRPr="00AB2A38" w:rsidTr="00430A02">
        <w:tc>
          <w:tcPr>
            <w:tcW w:w="9336" w:type="dxa"/>
            <w:gridSpan w:val="4"/>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Знаменательные, памятные, социально значимые даты: </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1сентября - День знаний </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jc w:val="both"/>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3сентября - День борьбы с терроризмом</w:t>
            </w:r>
          </w:p>
          <w:p w:rsidR="00430A02" w:rsidRPr="00AB2A38" w:rsidRDefault="00430A02" w:rsidP="00AB2A38">
            <w:pPr>
              <w:widowControl/>
              <w:jc w:val="both"/>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С 25-29 сентября Неделя безопасности дорожного движения.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Проект «Будущее это Мы!»</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Встречи с работодателями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Старший мастер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Проект «Будущее это Мы!»</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Подготовка и участие в проекте «Билет в будущее», во Всероссийском фестивале «Билет в будущее»</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Методист</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проекта</w:t>
            </w: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2. «Гражданско-правовое и патриотическое воспитание»</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Торжественное мероприятие «День знаний»</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Ежего</w:t>
            </w:r>
            <w:r w:rsidRPr="00AB2A38">
              <w:rPr>
                <w:rFonts w:ascii="Times New Roman" w:eastAsia="Times New Roman" w:hAnsi="Times New Roman" w:cs="Times New Roman"/>
                <w:color w:val="auto"/>
                <w:lang w:eastAsia="en-US" w:bidi="ar-SA"/>
              </w:rPr>
              <w:t>д</w:t>
            </w:r>
            <w:r w:rsidRPr="00AB2A38">
              <w:rPr>
                <w:rFonts w:ascii="Times New Roman" w:eastAsia="Times New Roman" w:hAnsi="Times New Roman" w:cs="Times New Roman"/>
                <w:color w:val="auto"/>
                <w:lang w:eastAsia="en-US" w:bidi="ar-SA"/>
              </w:rPr>
              <w:t>но 01.09.</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Акция «Техникум – территория без опа</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ности».</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Инструктаж по правилам безопасности в период па</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 xml:space="preserve">демии, карантина, и т.д. </w:t>
            </w:r>
          </w:p>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Инструктаж по правилам безопасности по дороге в техникум, правилам дорожной безопасности. </w:t>
            </w:r>
          </w:p>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Инструктажи по правилам безопасности в кабинетах, лабораториях и мастерских техникума при освоении ОПОП</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1 неделя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Кураторы групп, </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Мед. работник.</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«Ты и закон!»</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Кураторские часы в группах, посвященные Дню сол</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дарности в борьбе с терроризмом – «Мы помним… Трагедия в Беслане – наша общая боль», «Экстремизм и терроризм - угроза обществу».</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spacing w:val="-6"/>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firstLine="10"/>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Кураторские часы, посвященные истории техникума, традициям, анкетирование.</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Групповые собрания, по правилам внутреннего расп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рядка, поведение на территории учебного заведения, </w:t>
            </w:r>
            <w:r w:rsidRPr="00AB2A38">
              <w:rPr>
                <w:rFonts w:ascii="Times New Roman" w:eastAsia="Times New Roman" w:hAnsi="Times New Roman" w:cs="Times New Roman"/>
                <w:color w:val="auto"/>
                <w:lang w:eastAsia="en-US" w:bidi="ar-SA"/>
              </w:rPr>
              <w:lastRenderedPageBreak/>
              <w:t xml:space="preserve">права </w:t>
            </w:r>
          </w:p>
          <w:p w:rsidR="00430A02" w:rsidRPr="00AB2A38" w:rsidRDefault="00430A02" w:rsidP="00AB2A38">
            <w:pPr>
              <w:widowControl/>
              <w:shd w:val="clear" w:color="auto" w:fill="FFFFFF"/>
              <w:ind w:right="-88"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 обязанности студентов, о запрете курения в общ</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ственных местах, об одежде делового стиля</w:t>
            </w:r>
            <w:r w:rsidRPr="00AB2A38">
              <w:rPr>
                <w:rFonts w:ascii="Times New Roman" w:eastAsia="Calibri" w:hAnsi="Times New Roman" w:cs="Times New Roman"/>
                <w:color w:val="auto"/>
                <w:lang w:eastAsia="en-US"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Инспектора ОДН</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
        </w:tc>
      </w:tr>
      <w:tr w:rsidR="00430A02" w:rsidRPr="00AB2A38" w:rsidTr="00430A02">
        <w:trPr>
          <w:trHeight w:val="520"/>
        </w:trPr>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firstLine="19"/>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Проект «Ты и закон!»</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Библиотечные часы «Терроризм против человечества»</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r>
      <w:tr w:rsidR="00430A02" w:rsidRPr="00AB2A38" w:rsidTr="00430A02">
        <w:trPr>
          <w:trHeight w:val="520"/>
        </w:trPr>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firstLine="19"/>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Проект « </w:t>
            </w:r>
            <w:proofErr w:type="spellStart"/>
            <w:r w:rsidRPr="00AB2A38">
              <w:rPr>
                <w:rFonts w:ascii="Times New Roman" w:eastAsia="Times New Roman" w:hAnsi="Times New Roman" w:cs="Times New Roman"/>
                <w:color w:val="auto"/>
                <w:lang w:eastAsia="en-US" w:bidi="ar-SA"/>
              </w:rPr>
              <w:t>Добровол</w:t>
            </w:r>
            <w:r w:rsidRPr="00AB2A38">
              <w:rPr>
                <w:rFonts w:ascii="Times New Roman" w:eastAsia="Times New Roman" w:hAnsi="Times New Roman" w:cs="Times New Roman"/>
                <w:color w:val="auto"/>
                <w:lang w:eastAsia="en-US" w:bidi="ar-SA"/>
              </w:rPr>
              <w:t>ь</w:t>
            </w:r>
            <w:r w:rsidRPr="00AB2A38">
              <w:rPr>
                <w:rFonts w:ascii="Times New Roman" w:eastAsia="Times New Roman" w:hAnsi="Times New Roman" w:cs="Times New Roman"/>
                <w:color w:val="auto"/>
                <w:lang w:eastAsia="en-US" w:bidi="ar-SA"/>
              </w:rPr>
              <w:t>ничество</w:t>
            </w:r>
            <w:proofErr w:type="spellEnd"/>
            <w:r w:rsidRPr="00AB2A38">
              <w:rPr>
                <w:rFonts w:ascii="Times New Roman" w:eastAsia="Times New Roman" w:hAnsi="Times New Roman" w:cs="Times New Roman"/>
                <w:color w:val="auto"/>
                <w:lang w:eastAsia="en-US" w:bidi="ar-SA"/>
              </w:rPr>
              <w:t>»</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Создание объединения волонтеров</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Студ.совет</w:t>
            </w:r>
            <w:proofErr w:type="spellEnd"/>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Акция «Техникум – территория без опасности»</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Неделя безопасности. Встреча с инспектором ГИБДД.</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Совет по профилактике правонарушений</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2 и 4 четверг неделя среда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Члены совета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филактики</w:t>
            </w: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p>
        </w:tc>
      </w:tr>
      <w:tr w:rsidR="00430A02" w:rsidRPr="00AB2A38" w:rsidTr="00430A02">
        <w:trPr>
          <w:trHeight w:val="524"/>
        </w:trPr>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«Ищем т</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ланты»</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Запись первокурсников в кружки и секции  «Мои увлечений»</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0"/>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«Ищем т</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ланты»</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0"/>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Конкурс чтецов в группах.</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2-4 н</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Преподаватели л</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тературы</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Культорги</w:t>
            </w:r>
            <w:proofErr w:type="spellEnd"/>
            <w:r w:rsidRPr="00AB2A38">
              <w:rPr>
                <w:rFonts w:ascii="Times New Roman" w:eastAsia="Times New Roman" w:hAnsi="Times New Roman" w:cs="Times New Roman"/>
                <w:color w:val="auto"/>
                <w:lang w:eastAsia="en-US" w:bidi="ar-SA"/>
              </w:rPr>
              <w:t xml:space="preserve">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ющимися, состоящими на профилактическом учете ОДН, КДН и ЗП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1"/>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янно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Социальный п</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дагог,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«Родител</w:t>
            </w:r>
            <w:r w:rsidRPr="00AB2A38">
              <w:rPr>
                <w:rFonts w:ascii="Times New Roman" w:eastAsia="Times New Roman" w:hAnsi="Times New Roman" w:cs="Times New Roman"/>
                <w:color w:val="auto"/>
                <w:lang w:eastAsia="en-US" w:bidi="ar-SA"/>
              </w:rPr>
              <w:t>ь</w:t>
            </w:r>
            <w:r w:rsidRPr="00AB2A38">
              <w:rPr>
                <w:rFonts w:ascii="Times New Roman" w:eastAsia="Times New Roman" w:hAnsi="Times New Roman" w:cs="Times New Roman"/>
                <w:color w:val="auto"/>
                <w:lang w:eastAsia="en-US" w:bidi="ar-SA"/>
              </w:rPr>
              <w:t>ское собрание»</w:t>
            </w:r>
          </w:p>
          <w:p w:rsidR="00430A02" w:rsidRPr="00AB2A38" w:rsidRDefault="00430A02" w:rsidP="00AB2A38">
            <w:pPr>
              <w:widowControl/>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Родительское собрание. Выбор родительского ком</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 xml:space="preserve">тета. «Профилактика терроризма и экстремизма среди несовершеннолетних. Ответственность за участие в </w:t>
            </w:r>
            <w:r w:rsidRPr="00AB2A38">
              <w:rPr>
                <w:rFonts w:ascii="Times New Roman" w:eastAsia="Times New Roman" w:hAnsi="Times New Roman" w:cs="Times New Roman"/>
                <w:color w:val="auto"/>
                <w:lang w:eastAsia="en-US" w:bidi="ar-SA"/>
              </w:rPr>
              <w:lastRenderedPageBreak/>
              <w:t xml:space="preserve">несанкционированных митингах и несогласованных  политических актах» «Профилактика наркомании и суицида».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Администрация техникума,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w:t>
            </w:r>
            <w:r w:rsidRPr="00AB2A38">
              <w:rPr>
                <w:rFonts w:ascii="Times New Roman" w:eastAsia="Times New Roman" w:hAnsi="Times New Roman" w:cs="Times New Roman"/>
                <w:color w:val="auto"/>
                <w:lang w:eastAsia="en-US" w:bidi="ar-SA"/>
              </w:rPr>
              <w:lastRenderedPageBreak/>
              <w:t>ВР, Социальный п</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дагог,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Беседы по темам «Профилактика терроризма и эк</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тремизма среди совершеннолетних. Ответственность за участие в несанкционированных митингах и нес</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гласованных политических актах» «Профилактика наркомании и суицида».</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Социальный п</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дагог,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Информационный центр</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техникума на сайте</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янно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0"/>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0"/>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Профилактика зависимости. Алкогольная завис</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мость. Энергетические напитки. Влияние алкогол</w:t>
            </w:r>
            <w:r w:rsidRPr="00AB2A38">
              <w:rPr>
                <w:rFonts w:ascii="Times New Roman" w:eastAsia="Times New Roman" w:hAnsi="Times New Roman" w:cs="Times New Roman"/>
                <w:color w:val="auto"/>
                <w:lang w:eastAsia="en-US" w:bidi="ar-SA"/>
              </w:rPr>
              <w:t>ь</w:t>
            </w:r>
            <w:r w:rsidRPr="00AB2A38">
              <w:rPr>
                <w:rFonts w:ascii="Times New Roman" w:eastAsia="Times New Roman" w:hAnsi="Times New Roman" w:cs="Times New Roman"/>
                <w:color w:val="auto"/>
                <w:lang w:eastAsia="en-US" w:bidi="ar-SA"/>
              </w:rPr>
              <w:t xml:space="preserve">ной зависимости на организм подростка.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Специалист отдела профилактики,</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Зам. директора по ВР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p w:rsidR="00430A02" w:rsidRPr="00AB2A38" w:rsidRDefault="00430A02" w:rsidP="00AB2A38">
            <w:pPr>
              <w:widowControl/>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Гигиена подростков. Особенности ухода за собой в период вирусных заболеваний.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Специалист ,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«О спорт! Ты – жизнь !»</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«Осенний кросс» для всех групп, подготовка к сдаче норм ГТО</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hanging="10"/>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Преподаватели фи</w:t>
            </w:r>
            <w:r w:rsidRPr="00AB2A38">
              <w:rPr>
                <w:rFonts w:ascii="Times New Roman" w:eastAsia="Times New Roman" w:hAnsi="Times New Roman" w:cs="Times New Roman"/>
                <w:color w:val="auto"/>
                <w:lang w:eastAsia="en-US" w:bidi="ar-SA"/>
              </w:rPr>
              <w:t>з</w:t>
            </w:r>
            <w:r w:rsidRPr="00AB2A38">
              <w:rPr>
                <w:rFonts w:ascii="Times New Roman" w:eastAsia="Times New Roman" w:hAnsi="Times New Roman" w:cs="Times New Roman"/>
                <w:color w:val="auto"/>
                <w:lang w:eastAsia="en-US" w:bidi="ar-SA"/>
              </w:rPr>
              <w:t>культуры,</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Физорги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 !»</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0"/>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Встреча с психологами и специалистами отдела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филактики при администрации г. Норильска тренинги на тему «Умей сказать «НЕТ!»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года.</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гог, специалисты отдела профилакт</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ки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Беседа на тему «</w:t>
            </w:r>
            <w:proofErr w:type="spellStart"/>
            <w:r w:rsidRPr="00AB2A38">
              <w:rPr>
                <w:rFonts w:ascii="Times New Roman" w:eastAsia="Times New Roman" w:hAnsi="Times New Roman" w:cs="Times New Roman"/>
                <w:color w:val="auto"/>
                <w:lang w:eastAsia="en-US" w:bidi="ar-SA"/>
              </w:rPr>
              <w:t>Короновирусная</w:t>
            </w:r>
            <w:proofErr w:type="spellEnd"/>
            <w:r w:rsidRPr="00AB2A38">
              <w:rPr>
                <w:rFonts w:ascii="Times New Roman" w:eastAsia="Times New Roman" w:hAnsi="Times New Roman" w:cs="Times New Roman"/>
                <w:color w:val="auto"/>
                <w:lang w:eastAsia="en-US" w:bidi="ar-SA"/>
              </w:rPr>
              <w:t xml:space="preserve"> инфекция. Совр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менные аспекты проблемы. Профилактика </w:t>
            </w:r>
            <w:proofErr w:type="spellStart"/>
            <w:r w:rsidRPr="00AB2A38">
              <w:rPr>
                <w:rFonts w:ascii="Times New Roman" w:eastAsia="Times New Roman" w:hAnsi="Times New Roman" w:cs="Times New Roman"/>
                <w:color w:val="auto"/>
                <w:lang w:eastAsia="en-US" w:bidi="ar-SA"/>
              </w:rPr>
              <w:t>коронов</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русной</w:t>
            </w:r>
            <w:proofErr w:type="spellEnd"/>
            <w:r w:rsidRPr="00AB2A38">
              <w:rPr>
                <w:rFonts w:ascii="Times New Roman" w:eastAsia="Times New Roman" w:hAnsi="Times New Roman" w:cs="Times New Roman"/>
                <w:color w:val="auto"/>
                <w:lang w:eastAsia="en-US" w:bidi="ar-SA"/>
              </w:rPr>
              <w:t xml:space="preserve"> инфекции.»</w:t>
            </w:r>
          </w:p>
          <w:p w:rsidR="00430A02" w:rsidRPr="00AB2A38" w:rsidRDefault="00430A02" w:rsidP="00AB2A38">
            <w:pPr>
              <w:widowControl/>
              <w:shd w:val="clear" w:color="auto" w:fill="FFFFFF"/>
              <w:ind w:hanging="19"/>
              <w:jc w:val="both"/>
              <w:rPr>
                <w:rFonts w:ascii="Times New Roman" w:eastAsia="Times New Roman" w:hAnsi="Times New Roman" w:cs="Times New Roman"/>
                <w:color w:val="auto"/>
                <w:lang w:eastAsia="en-US" w:bidi="ar-SA"/>
              </w:rPr>
            </w:pP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Фельдшер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5. «Экологическое воспитание»</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Проведение экологических уроков по утилизации б</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товых отходов</w:t>
            </w:r>
            <w:r w:rsidRPr="00AB2A38">
              <w:rPr>
                <w:rFonts w:ascii="Times New Roman" w:eastAsia="Calibri" w:hAnsi="Times New Roman" w:cs="Times New Roman"/>
                <w:color w:val="auto"/>
                <w:lang w:eastAsia="en-US" w:bidi="ar-SA"/>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r w:rsidRPr="00AB2A38">
              <w:rPr>
                <w:rFonts w:ascii="Times New Roman" w:eastAsia="Calibri" w:hAnsi="Times New Roman" w:cs="Times New Roman"/>
                <w:color w:val="auto"/>
                <w:lang w:eastAsia="en-US" w:bidi="ar-SA"/>
              </w:rPr>
              <w:t xml:space="preserve">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Преподаватели х</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 xml:space="preserve">мии и биологии </w:t>
            </w: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lastRenderedPageBreak/>
              <w:t xml:space="preserve">Модуль 6. «Студенческое самоуправление»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Формирование Студенческого Совета.</w:t>
            </w:r>
          </w:p>
          <w:p w:rsidR="00430A02" w:rsidRPr="00AB2A38" w:rsidRDefault="00430A02" w:rsidP="00AB2A38">
            <w:pPr>
              <w:widowControl/>
              <w:shd w:val="clear" w:color="auto" w:fill="FFFFFF"/>
              <w:ind w:firstLine="19"/>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firstLine="10"/>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tc>
      </w:tr>
      <w:tr w:rsidR="00430A02" w:rsidRPr="00AB2A38" w:rsidTr="00430A02">
        <w:tc>
          <w:tcPr>
            <w:tcW w:w="2410" w:type="dxa"/>
            <w:vMerge w:val="restart"/>
            <w:tcBorders>
              <w:top w:val="single" w:sz="4" w:space="0" w:color="auto"/>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jc w:val="both"/>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Формирование банка данных обучающихся. </w:t>
            </w:r>
          </w:p>
          <w:p w:rsidR="00430A02" w:rsidRPr="00AB2A38" w:rsidRDefault="00430A02" w:rsidP="00AB2A38">
            <w:pPr>
              <w:widowControl/>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Сверка списков обучающихся</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Зам. директора по УПР, Кураторы групп</w:t>
            </w:r>
          </w:p>
        </w:tc>
      </w:tr>
      <w:tr w:rsidR="00430A02" w:rsidRPr="00AB2A38" w:rsidTr="00430A02">
        <w:tc>
          <w:tcPr>
            <w:tcW w:w="2410" w:type="dxa"/>
            <w:vMerge/>
            <w:tcBorders>
              <w:left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highlight w:val="green"/>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Формирование творческих коллективов</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2-4 н</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доп. обр</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зов.</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vMerge/>
            <w:tcBorders>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Составить списки сирот. Формирование личных дел студентов всех категорий . Обследование жилищных условий сирот  находящихся под опекой, прожива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щих отдельно.</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2-3 н</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vMerge/>
            <w:tcBorders>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highlight w:val="yellow"/>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Сбор справок на допуск к физкультуре</w:t>
            </w:r>
            <w:r w:rsidRPr="00AB2A38">
              <w:rPr>
                <w:rFonts w:ascii="Times New Roman" w:eastAsia="Calibri" w:hAnsi="Times New Roman" w:cs="Times New Roman"/>
                <w:color w:val="auto"/>
                <w:lang w:eastAsia="en-US" w:bidi="ar-SA"/>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5"/>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I-2 н</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деля</w:t>
            </w:r>
            <w:r w:rsidRPr="00AB2A38">
              <w:rPr>
                <w:rFonts w:ascii="Times New Roman" w:eastAsia="Calibri" w:hAnsi="Times New Roman" w:cs="Times New Roman"/>
                <w:color w:val="auto"/>
                <w:lang w:eastAsia="en-US" w:bidi="ar-SA"/>
              </w:rPr>
              <w:t xml:space="preserve">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Кураторы групп,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highlight w:val="cyan"/>
                <w:lang w:eastAsia="en-US" w:bidi="ar-SA"/>
              </w:rPr>
            </w:pPr>
            <w:r w:rsidRPr="00AB2A38">
              <w:rPr>
                <w:rFonts w:ascii="Times New Roman" w:eastAsia="Times New Roman" w:hAnsi="Times New Roman" w:cs="Times New Roman"/>
                <w:color w:val="auto"/>
                <w:lang w:eastAsia="en-US" w:bidi="ar-SA"/>
              </w:rPr>
              <w:t>Мед. работник</w:t>
            </w:r>
          </w:p>
        </w:tc>
      </w:tr>
      <w:tr w:rsidR="00430A02" w:rsidRPr="00AB2A38" w:rsidTr="00430A02">
        <w:trPr>
          <w:trHeight w:val="356"/>
        </w:trPr>
        <w:tc>
          <w:tcPr>
            <w:tcW w:w="2410" w:type="dxa"/>
            <w:vMerge/>
            <w:tcBorders>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w:t>
            </w:r>
            <w:r w:rsidRPr="00AB2A38">
              <w:rPr>
                <w:rFonts w:ascii="Times New Roman" w:eastAsia="Times New Roman" w:hAnsi="Times New Roman" w:cs="Times New Roman"/>
                <w:color w:val="auto"/>
                <w:lang w:eastAsia="en-US" w:bidi="ar-SA"/>
              </w:rPr>
              <w:t>п</w:t>
            </w:r>
            <w:r w:rsidRPr="00AB2A38">
              <w:rPr>
                <w:rFonts w:ascii="Times New Roman" w:eastAsia="Times New Roman" w:hAnsi="Times New Roman" w:cs="Times New Roman"/>
                <w:color w:val="auto"/>
                <w:lang w:eastAsia="en-US" w:bidi="ar-SA"/>
              </w:rPr>
              <w:t>пами, анализ  контингента.</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r w:rsidRPr="00AB2A38">
              <w:rPr>
                <w:rFonts w:ascii="Times New Roman" w:eastAsia="Calibri" w:hAnsi="Times New Roman" w:cs="Times New Roman"/>
                <w:color w:val="auto"/>
                <w:lang w:eastAsia="en-US" w:bidi="ar-SA"/>
              </w:rPr>
              <w:t xml:space="preserve">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rPr>
          <w:trHeight w:val="430"/>
        </w:trPr>
        <w:tc>
          <w:tcPr>
            <w:tcW w:w="2410" w:type="dxa"/>
            <w:vMerge/>
            <w:tcBorders>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Согласование программ секций и кружков, предме</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ных недель, открытых мероприятий и т. д.</w:t>
            </w:r>
            <w:r w:rsidRPr="00AB2A38">
              <w:rPr>
                <w:rFonts w:ascii="Times New Roman" w:eastAsia="Calibri" w:hAnsi="Times New Roman" w:cs="Times New Roman"/>
                <w:color w:val="auto"/>
                <w:lang w:eastAsia="en-US" w:bidi="ar-SA"/>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vMerge/>
            <w:tcBorders>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Регистрация студентов в библиотеке, подключение к электронной библиотеке</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н</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Зав. Библиотекой,</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библиотекарь</w:t>
            </w:r>
          </w:p>
        </w:tc>
      </w:tr>
      <w:tr w:rsidR="00430A02" w:rsidRPr="00AB2A38" w:rsidTr="00430A02">
        <w:tc>
          <w:tcPr>
            <w:tcW w:w="2410" w:type="dxa"/>
            <w:vMerge w:val="restart"/>
            <w:tcBorders>
              <w:top w:val="single" w:sz="4" w:space="0" w:color="auto"/>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Работа с родителями</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детей-инвалидов о мерах социальной поддержки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3"/>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н</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деля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Дети-инвалиды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 </w:t>
            </w:r>
          </w:p>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инвалиды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Дети-</w:t>
            </w:r>
          </w:p>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инвалиды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 </w:t>
            </w:r>
          </w:p>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инвалиды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vMerge/>
            <w:tcBorders>
              <w:left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Соц.педагог</w:t>
            </w:r>
            <w:proofErr w:type="spellEnd"/>
            <w:r w:rsidRPr="00AB2A38">
              <w:rPr>
                <w:rFonts w:ascii="Times New Roman" w:eastAsia="Times New Roman" w:hAnsi="Times New Roman" w:cs="Times New Roman"/>
                <w:color w:val="auto"/>
                <w:lang w:eastAsia="en-US" w:bidi="ar-SA"/>
              </w:rPr>
              <w:t>,</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Психологи</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vMerge/>
            <w:tcBorders>
              <w:left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Формирование родительского комитета</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
                <w:color w:val="auto"/>
                <w:lang w:eastAsia="en-US" w:bidi="ar-SA"/>
              </w:rPr>
              <w:t xml:space="preserve">Октябрь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Знаменательные и памятные даты: </w:t>
            </w:r>
          </w:p>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1 октября - День пожилого человека </w:t>
            </w:r>
          </w:p>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5 октября -  День учителя </w:t>
            </w:r>
          </w:p>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7-8 октября - Открытие спартакиады техникума</w:t>
            </w:r>
          </w:p>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15октября - всемирный день математики</w:t>
            </w:r>
          </w:p>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Октябрь – Декада технических профессий и специальностей</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0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spacing w:val="-5"/>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«Неделя компании»</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Круглые столы, встречи  с  приглашением работод</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телей и специалистов предприятий  </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Администрация</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Старший мастер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 актив</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 xml:space="preserve">Подготовка к конкурсу профессионального мастерства по компетенциям: слесарь, </w:t>
            </w:r>
            <w:r w:rsidRPr="00AB2A38">
              <w:rPr>
                <w:rFonts w:ascii="Times New Roman" w:eastAsia="Calibri" w:hAnsi="Times New Roman" w:cs="Times New Roman"/>
                <w:lang w:eastAsia="en-US" w:bidi="ar-SA"/>
              </w:rPr>
              <w:t>информационные системы и программирование</w:t>
            </w:r>
            <w:r w:rsidRPr="00AB2A38">
              <w:rPr>
                <w:rFonts w:ascii="Times New Roman" w:eastAsia="Times New Roman" w:hAnsi="Times New Roman" w:cs="Times New Roman"/>
                <w:color w:val="auto"/>
                <w:spacing w:val="-5"/>
                <w:lang w:eastAsia="en-US" w:bidi="ar-SA"/>
              </w:rPr>
              <w:t>, сварщик, технический ремонт авт</w:t>
            </w:r>
            <w:r w:rsidRPr="00AB2A38">
              <w:rPr>
                <w:rFonts w:ascii="Times New Roman" w:eastAsia="Times New Roman" w:hAnsi="Times New Roman" w:cs="Times New Roman"/>
                <w:color w:val="auto"/>
                <w:spacing w:val="-5"/>
                <w:lang w:eastAsia="en-US" w:bidi="ar-SA"/>
              </w:rPr>
              <w:t>о</w:t>
            </w:r>
            <w:r w:rsidRPr="00AB2A38">
              <w:rPr>
                <w:rFonts w:ascii="Times New Roman" w:eastAsia="Times New Roman" w:hAnsi="Times New Roman" w:cs="Times New Roman"/>
                <w:color w:val="auto"/>
                <w:spacing w:val="-5"/>
                <w:lang w:eastAsia="en-US" w:bidi="ar-SA"/>
              </w:rPr>
              <w:t>мобильного транспорта.</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Мастера п/о,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Кураторы Препод</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bidi="ar-SA"/>
              </w:rPr>
              <w:t xml:space="preserve"> Проект: « Наша с</w:t>
            </w:r>
            <w:r w:rsidRPr="00AB2A38">
              <w:rPr>
                <w:rFonts w:ascii="Times New Roman" w:eastAsia="Times New Roman" w:hAnsi="Times New Roman" w:cs="Times New Roman"/>
                <w:color w:val="auto"/>
                <w:lang w:bidi="ar-SA"/>
              </w:rPr>
              <w:t>и</w:t>
            </w:r>
            <w:r w:rsidRPr="00AB2A38">
              <w:rPr>
                <w:rFonts w:ascii="Times New Roman" w:eastAsia="Times New Roman" w:hAnsi="Times New Roman" w:cs="Times New Roman"/>
                <w:color w:val="auto"/>
                <w:lang w:bidi="ar-SA"/>
              </w:rPr>
              <w:t>ла - семья едина!».</w:t>
            </w:r>
          </w:p>
        </w:tc>
        <w:tc>
          <w:tcPr>
            <w:tcW w:w="5792"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Формирование толерантного отношения к людям других национальностей, ознакомление и уважение их традиций</w:t>
            </w:r>
          </w:p>
        </w:tc>
        <w:tc>
          <w:tcPr>
            <w:tcW w:w="1134"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Мастера п/о</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Преподаватели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Подготовка  к региональной  НПК студентов « Мол</w:t>
            </w:r>
            <w:r w:rsidRPr="00AB2A38">
              <w:rPr>
                <w:rFonts w:ascii="Times New Roman" w:eastAsia="Times New Roman" w:hAnsi="Times New Roman" w:cs="Times New Roman"/>
                <w:color w:val="auto"/>
                <w:spacing w:val="-5"/>
                <w:lang w:eastAsia="en-US" w:bidi="ar-SA"/>
              </w:rPr>
              <w:t>о</w:t>
            </w:r>
            <w:r w:rsidRPr="00AB2A38">
              <w:rPr>
                <w:rFonts w:ascii="Times New Roman" w:eastAsia="Times New Roman" w:hAnsi="Times New Roman" w:cs="Times New Roman"/>
                <w:color w:val="auto"/>
                <w:spacing w:val="-5"/>
                <w:lang w:eastAsia="en-US" w:bidi="ar-SA"/>
              </w:rPr>
              <w:t>дежь, наука, инновации»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proofErr w:type="spellStart"/>
            <w:r w:rsidRPr="00AB2A38">
              <w:rPr>
                <w:rFonts w:ascii="Times New Roman" w:eastAsia="Times New Roman" w:hAnsi="Times New Roman" w:cs="Times New Roman"/>
                <w:color w:val="auto"/>
                <w:spacing w:val="-2"/>
                <w:lang w:eastAsia="en-US" w:bidi="ar-SA"/>
              </w:rPr>
              <w:t>Зам.директора</w:t>
            </w:r>
            <w:proofErr w:type="spellEnd"/>
            <w:r w:rsidRPr="00AB2A38">
              <w:rPr>
                <w:rFonts w:ascii="Times New Roman" w:eastAsia="Times New Roman" w:hAnsi="Times New Roman" w:cs="Times New Roman"/>
                <w:color w:val="auto"/>
                <w:spacing w:val="-2"/>
                <w:lang w:eastAsia="en-US" w:bidi="ar-SA"/>
              </w:rPr>
              <w:t xml:space="preserve"> по НМР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Преподаватели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Мероприятие «Центра профориентации и содействия трудоустройства выпускников»  на тему построения к</w:t>
            </w:r>
            <w:r w:rsidRPr="00AB2A38">
              <w:rPr>
                <w:rFonts w:ascii="Times New Roman" w:eastAsia="Times New Roman" w:hAnsi="Times New Roman" w:cs="Times New Roman"/>
                <w:color w:val="auto"/>
                <w:spacing w:val="-5"/>
                <w:lang w:eastAsia="en-US" w:bidi="ar-SA"/>
              </w:rPr>
              <w:t>а</w:t>
            </w:r>
            <w:r w:rsidRPr="00AB2A38">
              <w:rPr>
                <w:rFonts w:ascii="Times New Roman" w:eastAsia="Times New Roman" w:hAnsi="Times New Roman" w:cs="Times New Roman"/>
                <w:color w:val="auto"/>
                <w:spacing w:val="-5"/>
                <w:lang w:eastAsia="en-US" w:bidi="ar-SA"/>
              </w:rPr>
              <w:t>рьеры, повышение квалификации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Зам.</w:t>
            </w:r>
            <w:r w:rsidRPr="00AB2A38">
              <w:rPr>
                <w:rFonts w:ascii="Times New Roman" w:eastAsia="Times New Roman" w:hAnsi="Times New Roman" w:cs="Times New Roman"/>
                <w:color w:val="auto"/>
                <w:spacing w:val="-2"/>
                <w:lang w:eastAsia="en-US" w:bidi="ar-SA"/>
              </w:rPr>
              <w:t xml:space="preserve"> Директора по  НМР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Старший мастер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Месячник правовой и финансовой грамотности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spacing w:val="-1"/>
                <w:lang w:eastAsia="en-US" w:bidi="ar-SA"/>
              </w:rPr>
            </w:pPr>
            <w:r w:rsidRPr="00AB2A38">
              <w:rPr>
                <w:rFonts w:ascii="Times New Roman" w:eastAsia="Times New Roman" w:hAnsi="Times New Roman" w:cs="Times New Roman"/>
                <w:color w:val="auto"/>
                <w:spacing w:val="-1"/>
                <w:lang w:eastAsia="en-US" w:bidi="ar-SA"/>
              </w:rPr>
              <w:t xml:space="preserve">В </w:t>
            </w:r>
            <w:proofErr w:type="spellStart"/>
            <w:r w:rsidRPr="00AB2A38">
              <w:rPr>
                <w:rFonts w:ascii="Times New Roman" w:eastAsia="Times New Roman" w:hAnsi="Times New Roman" w:cs="Times New Roman"/>
                <w:color w:val="auto"/>
                <w:spacing w:val="-1"/>
                <w:lang w:eastAsia="en-US" w:bidi="ar-SA"/>
              </w:rPr>
              <w:t>теч</w:t>
            </w:r>
            <w:proofErr w:type="spellEnd"/>
            <w:r w:rsidRPr="00AB2A38">
              <w:rPr>
                <w:rFonts w:ascii="Times New Roman" w:eastAsia="Times New Roman" w:hAnsi="Times New Roman" w:cs="Times New Roman"/>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Зам.</w:t>
            </w:r>
            <w:r w:rsidRPr="00AB2A38">
              <w:rPr>
                <w:rFonts w:ascii="Times New Roman" w:eastAsia="Times New Roman" w:hAnsi="Times New Roman" w:cs="Times New Roman"/>
                <w:color w:val="auto"/>
                <w:spacing w:val="-2"/>
                <w:lang w:eastAsia="en-US" w:bidi="ar-SA"/>
              </w:rPr>
              <w:t xml:space="preserve"> Директора по  НМР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Преподаватель эк</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номики,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Методист</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spacing w:val="-5"/>
                <w:lang w:eastAsia="en-US" w:bidi="ar-SA"/>
              </w:rPr>
            </w:pPr>
            <w:r w:rsidRPr="00AB2A38">
              <w:rPr>
                <w:rFonts w:ascii="Times New Roman" w:eastAsia="Times New Roman" w:hAnsi="Times New Roman" w:cs="Times New Roman"/>
                <w:color w:val="auto"/>
                <w:lang w:eastAsia="en-US" w:bidi="ar-SA"/>
              </w:rPr>
              <w:t>Модуль 2. «Гражданско-правовое и патриотическое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Проект «</w:t>
            </w:r>
            <w:proofErr w:type="spellStart"/>
            <w:r w:rsidRPr="00AB2A38">
              <w:rPr>
                <w:rFonts w:ascii="Times New Roman" w:eastAsia="Times New Roman" w:hAnsi="Times New Roman" w:cs="Times New Roman"/>
                <w:color w:val="auto"/>
                <w:spacing w:val="-5"/>
                <w:lang w:eastAsia="en-US" w:bidi="ar-SA"/>
              </w:rPr>
              <w:t>Профтехо</w:t>
            </w:r>
            <w:r w:rsidRPr="00AB2A38">
              <w:rPr>
                <w:rFonts w:ascii="Times New Roman" w:eastAsia="Times New Roman" w:hAnsi="Times New Roman" w:cs="Times New Roman"/>
                <w:color w:val="auto"/>
                <w:spacing w:val="-5"/>
                <w:lang w:eastAsia="en-US" w:bidi="ar-SA"/>
              </w:rPr>
              <w:t>в</w:t>
            </w:r>
            <w:r w:rsidRPr="00AB2A38">
              <w:rPr>
                <w:rFonts w:ascii="Times New Roman" w:eastAsia="Times New Roman" w:hAnsi="Times New Roman" w:cs="Times New Roman"/>
                <w:color w:val="auto"/>
                <w:spacing w:val="-5"/>
                <w:lang w:eastAsia="en-US" w:bidi="ar-SA"/>
              </w:rPr>
              <w:lastRenderedPageBreak/>
              <w:t>ское</w:t>
            </w:r>
            <w:proofErr w:type="spellEnd"/>
            <w:r w:rsidRPr="00AB2A38">
              <w:rPr>
                <w:rFonts w:ascii="Times New Roman" w:eastAsia="Times New Roman" w:hAnsi="Times New Roman" w:cs="Times New Roman"/>
                <w:color w:val="auto"/>
                <w:spacing w:val="-5"/>
                <w:lang w:eastAsia="en-US" w:bidi="ar-SA"/>
              </w:rPr>
              <w:t xml:space="preserve"> наследие»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lastRenderedPageBreak/>
              <w:t>Тематическая линейка, посвященная системе професси</w:t>
            </w:r>
            <w:r w:rsidRPr="00AB2A38">
              <w:rPr>
                <w:rFonts w:ascii="Times New Roman" w:eastAsia="Times New Roman" w:hAnsi="Times New Roman" w:cs="Times New Roman"/>
                <w:color w:val="auto"/>
                <w:spacing w:val="-5"/>
                <w:lang w:eastAsia="en-US" w:bidi="ar-SA"/>
              </w:rPr>
              <w:t>о</w:t>
            </w:r>
            <w:r w:rsidRPr="00AB2A38">
              <w:rPr>
                <w:rFonts w:ascii="Times New Roman" w:eastAsia="Times New Roman" w:hAnsi="Times New Roman" w:cs="Times New Roman"/>
                <w:color w:val="auto"/>
                <w:spacing w:val="-5"/>
                <w:lang w:eastAsia="en-US" w:bidi="ar-SA"/>
              </w:rPr>
              <w:lastRenderedPageBreak/>
              <w:t xml:space="preserve">нально-технического  образования.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spacing w:val="-1"/>
                <w:lang w:eastAsia="en-US" w:bidi="ar-SA"/>
              </w:rPr>
            </w:pPr>
            <w:r w:rsidRPr="00AB2A38">
              <w:rPr>
                <w:rFonts w:ascii="Times New Roman" w:eastAsia="Times New Roman" w:hAnsi="Times New Roman" w:cs="Times New Roman"/>
                <w:color w:val="auto"/>
                <w:spacing w:val="-1"/>
                <w:lang w:eastAsia="en-US" w:bidi="ar-SA"/>
              </w:rPr>
              <w:lastRenderedPageBreak/>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w:t>
            </w:r>
            <w:r w:rsidRPr="00AB2A38">
              <w:rPr>
                <w:rFonts w:ascii="Times New Roman" w:eastAsia="Times New Roman" w:hAnsi="Times New Roman" w:cs="Times New Roman"/>
                <w:color w:val="auto"/>
                <w:lang w:eastAsia="en-US" w:bidi="ar-SA"/>
              </w:rPr>
              <w:lastRenderedPageBreak/>
              <w:t xml:space="preserve">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Преподаватель ист</w:t>
            </w:r>
            <w:r w:rsidRPr="00AB2A38">
              <w:rPr>
                <w:rFonts w:ascii="Times New Roman" w:eastAsia="Times New Roman" w:hAnsi="Times New Roman" w:cs="Times New Roman"/>
                <w:color w:val="auto"/>
                <w:spacing w:val="-2"/>
                <w:lang w:eastAsia="en-US" w:bidi="ar-SA"/>
              </w:rPr>
              <w:t>о</w:t>
            </w:r>
            <w:r w:rsidRPr="00AB2A38">
              <w:rPr>
                <w:rFonts w:ascii="Times New Roman" w:eastAsia="Times New Roman" w:hAnsi="Times New Roman" w:cs="Times New Roman"/>
                <w:color w:val="auto"/>
                <w:spacing w:val="-2"/>
                <w:lang w:eastAsia="en-US" w:bidi="ar-SA"/>
              </w:rPr>
              <w:t>рии,  Студ. 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lastRenderedPageBreak/>
              <w:t>Проект «</w:t>
            </w:r>
            <w:proofErr w:type="spellStart"/>
            <w:r w:rsidRPr="00AB2A38">
              <w:rPr>
                <w:rFonts w:ascii="Times New Roman" w:eastAsia="Times New Roman" w:hAnsi="Times New Roman" w:cs="Times New Roman"/>
                <w:color w:val="auto"/>
                <w:spacing w:val="3"/>
                <w:lang w:eastAsia="en-US" w:bidi="ar-SA"/>
              </w:rPr>
              <w:t>Профтехо</w:t>
            </w:r>
            <w:r w:rsidRPr="00AB2A38">
              <w:rPr>
                <w:rFonts w:ascii="Times New Roman" w:eastAsia="Times New Roman" w:hAnsi="Times New Roman" w:cs="Times New Roman"/>
                <w:color w:val="auto"/>
                <w:spacing w:val="3"/>
                <w:lang w:eastAsia="en-US" w:bidi="ar-SA"/>
              </w:rPr>
              <w:t>в</w:t>
            </w:r>
            <w:r w:rsidRPr="00AB2A38">
              <w:rPr>
                <w:rFonts w:ascii="Times New Roman" w:eastAsia="Times New Roman" w:hAnsi="Times New Roman" w:cs="Times New Roman"/>
                <w:color w:val="auto"/>
                <w:spacing w:val="3"/>
                <w:lang w:eastAsia="en-US" w:bidi="ar-SA"/>
              </w:rPr>
              <w:t>ское</w:t>
            </w:r>
            <w:proofErr w:type="spellEnd"/>
            <w:r w:rsidRPr="00AB2A38">
              <w:rPr>
                <w:rFonts w:ascii="Times New Roman" w:eastAsia="Times New Roman" w:hAnsi="Times New Roman" w:cs="Times New Roman"/>
                <w:color w:val="auto"/>
                <w:spacing w:val="3"/>
                <w:lang w:eastAsia="en-US" w:bidi="ar-SA"/>
              </w:rPr>
              <w:t xml:space="preserve"> наследие»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4"/>
                <w:lang w:eastAsia="en-US" w:bidi="ar-SA"/>
              </w:rPr>
            </w:pPr>
            <w:r w:rsidRPr="00AB2A38">
              <w:rPr>
                <w:rFonts w:ascii="Times New Roman" w:eastAsia="Times New Roman" w:hAnsi="Times New Roman" w:cs="Times New Roman"/>
                <w:color w:val="auto"/>
                <w:spacing w:val="3"/>
                <w:lang w:eastAsia="en-US" w:bidi="ar-SA"/>
              </w:rPr>
              <w:t xml:space="preserve">Кураторские  часы на тему </w:t>
            </w:r>
            <w:r w:rsidRPr="00AB2A38">
              <w:rPr>
                <w:rFonts w:ascii="Times New Roman" w:eastAsia="Times New Roman" w:hAnsi="Times New Roman" w:cs="Times New Roman"/>
                <w:color w:val="auto"/>
                <w:spacing w:val="-4"/>
                <w:lang w:eastAsia="en-US" w:bidi="ar-SA"/>
              </w:rPr>
              <w:t>«История ПТО»</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1 – 2 н</w:t>
            </w:r>
            <w:r w:rsidRPr="00AB2A38">
              <w:rPr>
                <w:rFonts w:ascii="Times New Roman" w:eastAsia="Times New Roman" w:hAnsi="Times New Roman" w:cs="Times New Roman"/>
                <w:color w:val="auto"/>
                <w:spacing w:val="-1"/>
                <w:lang w:eastAsia="en-US" w:bidi="ar-SA"/>
              </w:rPr>
              <w:t>е</w:t>
            </w:r>
            <w:r w:rsidRPr="00AB2A38">
              <w:rPr>
                <w:rFonts w:ascii="Times New Roman" w:eastAsia="Times New Roman" w:hAnsi="Times New Roman" w:cs="Times New Roman"/>
                <w:color w:val="auto"/>
                <w:spacing w:val="-1"/>
                <w:lang w:eastAsia="en-US" w:bidi="ar-SA"/>
              </w:rPr>
              <w:t>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Педагог организатор Кураторы групп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Актив</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Проект «</w:t>
            </w:r>
            <w:proofErr w:type="spellStart"/>
            <w:r w:rsidRPr="00AB2A38">
              <w:rPr>
                <w:rFonts w:ascii="Times New Roman" w:eastAsia="Times New Roman" w:hAnsi="Times New Roman" w:cs="Times New Roman"/>
                <w:color w:val="auto"/>
                <w:spacing w:val="3"/>
                <w:lang w:eastAsia="en-US" w:bidi="ar-SA"/>
              </w:rPr>
              <w:t>Профтехо</w:t>
            </w:r>
            <w:r w:rsidRPr="00AB2A38">
              <w:rPr>
                <w:rFonts w:ascii="Times New Roman" w:eastAsia="Times New Roman" w:hAnsi="Times New Roman" w:cs="Times New Roman"/>
                <w:color w:val="auto"/>
                <w:spacing w:val="3"/>
                <w:lang w:eastAsia="en-US" w:bidi="ar-SA"/>
              </w:rPr>
              <w:t>в</w:t>
            </w:r>
            <w:r w:rsidRPr="00AB2A38">
              <w:rPr>
                <w:rFonts w:ascii="Times New Roman" w:eastAsia="Times New Roman" w:hAnsi="Times New Roman" w:cs="Times New Roman"/>
                <w:color w:val="auto"/>
                <w:spacing w:val="3"/>
                <w:lang w:eastAsia="en-US" w:bidi="ar-SA"/>
              </w:rPr>
              <w:t>ское</w:t>
            </w:r>
            <w:proofErr w:type="spellEnd"/>
            <w:r w:rsidRPr="00AB2A38">
              <w:rPr>
                <w:rFonts w:ascii="Times New Roman" w:eastAsia="Times New Roman" w:hAnsi="Times New Roman" w:cs="Times New Roman"/>
                <w:color w:val="auto"/>
                <w:spacing w:val="3"/>
                <w:lang w:eastAsia="en-US" w:bidi="ar-SA"/>
              </w:rPr>
              <w:t xml:space="preserve"> наследие»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 xml:space="preserve">Праздничный концерт « С днем рождения, </w:t>
            </w:r>
            <w:proofErr w:type="spellStart"/>
            <w:r w:rsidRPr="00AB2A38">
              <w:rPr>
                <w:rFonts w:ascii="Times New Roman" w:eastAsia="Times New Roman" w:hAnsi="Times New Roman" w:cs="Times New Roman"/>
                <w:color w:val="auto"/>
                <w:spacing w:val="3"/>
                <w:lang w:eastAsia="en-US" w:bidi="ar-SA"/>
              </w:rPr>
              <w:t>Про</w:t>
            </w:r>
            <w:r w:rsidRPr="00AB2A38">
              <w:rPr>
                <w:rFonts w:ascii="Times New Roman" w:eastAsia="Times New Roman" w:hAnsi="Times New Roman" w:cs="Times New Roman"/>
                <w:color w:val="auto"/>
                <w:spacing w:val="3"/>
                <w:lang w:eastAsia="en-US" w:bidi="ar-SA"/>
              </w:rPr>
              <w:t>ф</w:t>
            </w:r>
            <w:r w:rsidRPr="00AB2A38">
              <w:rPr>
                <w:rFonts w:ascii="Times New Roman" w:eastAsia="Times New Roman" w:hAnsi="Times New Roman" w:cs="Times New Roman"/>
                <w:color w:val="auto"/>
                <w:spacing w:val="3"/>
                <w:lang w:eastAsia="en-US" w:bidi="ar-SA"/>
              </w:rPr>
              <w:t>тех</w:t>
            </w:r>
            <w:proofErr w:type="spellEnd"/>
            <w:r w:rsidRPr="00AB2A38">
              <w:rPr>
                <w:rFonts w:ascii="Times New Roman" w:eastAsia="Times New Roman" w:hAnsi="Times New Roman" w:cs="Times New Roman"/>
                <w:color w:val="auto"/>
                <w:spacing w:val="3"/>
                <w:lang w:eastAsia="en-US" w:bidi="ar-SA"/>
              </w:rPr>
              <w:t>!»</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spacing w:val="-1"/>
                <w:lang w:eastAsia="en-US" w:bidi="ar-SA"/>
              </w:rPr>
            </w:pPr>
            <w:r w:rsidRPr="00AB2A38">
              <w:rPr>
                <w:rFonts w:ascii="Times New Roman" w:eastAsia="Times New Roman" w:hAnsi="Times New Roman" w:cs="Times New Roman"/>
                <w:color w:val="auto"/>
                <w:spacing w:val="-1"/>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Педагог организатор Кураторы групп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Актив</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«Ты и закон!»</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Беседа с инспектором по делам несовершеннолетних «Уголовная ответственность несовершеннолетних»</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рядом»</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Мероприятие волонтерского объединения.</w:t>
            </w:r>
          </w:p>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Встречи с ветеранами, посвящение декаде пожилого человека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декада месяца</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в</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лонтерского об</w:t>
            </w:r>
            <w:r w:rsidRPr="00AB2A38">
              <w:rPr>
                <w:rFonts w:ascii="Times New Roman" w:eastAsia="Times New Roman" w:hAnsi="Times New Roman" w:cs="Times New Roman"/>
                <w:color w:val="auto"/>
                <w:lang w:eastAsia="en-US" w:bidi="ar-SA"/>
              </w:rPr>
              <w:t>ъ</w:t>
            </w:r>
            <w:r w:rsidRPr="00AB2A38">
              <w:rPr>
                <w:rFonts w:ascii="Times New Roman" w:eastAsia="Times New Roman" w:hAnsi="Times New Roman" w:cs="Times New Roman"/>
                <w:color w:val="auto"/>
                <w:lang w:eastAsia="en-US" w:bidi="ar-SA"/>
              </w:rPr>
              <w:t>единения техник</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ма.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Студ. 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Проект «</w:t>
            </w:r>
            <w:r w:rsidRPr="00AB2A38">
              <w:rPr>
                <w:rFonts w:ascii="Times New Roman" w:eastAsia="Times New Roman" w:hAnsi="Times New Roman" w:cs="Times New Roman"/>
                <w:color w:val="auto"/>
                <w:lang w:eastAsia="en-US" w:bidi="ar-SA"/>
              </w:rPr>
              <w:t>Ты и закон!</w:t>
            </w:r>
            <w:r w:rsidRPr="00AB2A38">
              <w:rPr>
                <w:rFonts w:ascii="Times New Roman" w:eastAsia="Times New Roman" w:hAnsi="Times New Roman" w:cs="Times New Roman"/>
                <w:color w:val="auto"/>
                <w:spacing w:val="3"/>
                <w:lang w:eastAsia="en-US" w:bidi="ar-SA"/>
              </w:rPr>
              <w:t>»</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 xml:space="preserve">Встреча с юристом - Понятие коррупции, ее виды, основные методы борьбы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Зам.директора</w:t>
            </w:r>
            <w:proofErr w:type="spellEnd"/>
            <w:r w:rsidRPr="00AB2A38">
              <w:rPr>
                <w:rFonts w:ascii="Times New Roman" w:eastAsia="Times New Roman" w:hAnsi="Times New Roman" w:cs="Times New Roman"/>
                <w:color w:val="auto"/>
                <w:lang w:eastAsia="en-US" w:bidi="ar-SA"/>
              </w:rPr>
              <w:t xml:space="preserve">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Приглашенный Юрист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«Ты и закон!»</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Кураторские  часы в группах «Молодежный экстр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мизм. Причины возникновения и пути предотвращ</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ния распространения экстремизма среди членов и участников детских, молодежных  спортивных орган</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заций»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 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мощник прокурора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Инспектор по ОДН</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Проект «</w:t>
            </w:r>
            <w:proofErr w:type="spellStart"/>
            <w:r w:rsidRPr="00AB2A38">
              <w:rPr>
                <w:rFonts w:ascii="Times New Roman" w:eastAsia="Times New Roman" w:hAnsi="Times New Roman" w:cs="Times New Roman"/>
                <w:color w:val="auto"/>
                <w:lang w:eastAsia="en-US" w:bidi="ar-SA"/>
              </w:rPr>
              <w:t>Профтехо</w:t>
            </w:r>
            <w:r w:rsidRPr="00AB2A38">
              <w:rPr>
                <w:rFonts w:ascii="Times New Roman" w:eastAsia="Times New Roman" w:hAnsi="Times New Roman" w:cs="Times New Roman"/>
                <w:color w:val="auto"/>
                <w:lang w:eastAsia="en-US" w:bidi="ar-SA"/>
              </w:rPr>
              <w:t>в</w:t>
            </w:r>
            <w:r w:rsidRPr="00AB2A38">
              <w:rPr>
                <w:rFonts w:ascii="Times New Roman" w:eastAsia="Times New Roman" w:hAnsi="Times New Roman" w:cs="Times New Roman"/>
                <w:color w:val="auto"/>
                <w:lang w:eastAsia="en-US" w:bidi="ar-SA"/>
              </w:rPr>
              <w:t>ское</w:t>
            </w:r>
            <w:proofErr w:type="spellEnd"/>
            <w:r w:rsidRPr="00AB2A38">
              <w:rPr>
                <w:rFonts w:ascii="Times New Roman" w:eastAsia="Times New Roman" w:hAnsi="Times New Roman" w:cs="Times New Roman"/>
                <w:color w:val="auto"/>
                <w:lang w:eastAsia="en-US" w:bidi="ar-SA"/>
              </w:rPr>
              <w:t xml:space="preserve"> наследие»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Торжественное мероприятие «Посвящение  перв</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курсников в резерв молодых специалистов НПР»</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Студ. с</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«Техникум территория без опа</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Лекция по безопасности дорожного движения.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Инспектор ГИБДД</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Совет по профилактике правонарушений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2 и 4 четверг неделя среда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Члены совета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филактики</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Торжественное мероприятие, посвященное Дню Учителя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Педагог организатор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Педагог </w:t>
            </w:r>
            <w:proofErr w:type="spellStart"/>
            <w:r w:rsidRPr="00AB2A38">
              <w:rPr>
                <w:rFonts w:ascii="Times New Roman" w:eastAsia="Times New Roman" w:hAnsi="Times New Roman" w:cs="Times New Roman"/>
                <w:color w:val="auto"/>
                <w:lang w:eastAsia="en-US" w:bidi="ar-SA"/>
              </w:rPr>
              <w:t>доп.образования</w:t>
            </w:r>
            <w:proofErr w:type="spellEnd"/>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 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техникума на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янно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актив</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1"/>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янно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Социальный п</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дагог, психологи</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«Родител</w:t>
            </w:r>
            <w:r w:rsidRPr="00AB2A38">
              <w:rPr>
                <w:rFonts w:ascii="Times New Roman" w:eastAsia="Times New Roman" w:hAnsi="Times New Roman" w:cs="Times New Roman"/>
                <w:color w:val="auto"/>
                <w:lang w:eastAsia="en-US" w:bidi="ar-SA"/>
              </w:rPr>
              <w:t>ь</w:t>
            </w:r>
            <w:r w:rsidRPr="00AB2A38">
              <w:rPr>
                <w:rFonts w:ascii="Times New Roman" w:eastAsia="Times New Roman" w:hAnsi="Times New Roman" w:cs="Times New Roman"/>
                <w:color w:val="auto"/>
                <w:lang w:eastAsia="en-US" w:bidi="ar-SA"/>
              </w:rPr>
              <w:t>ское собрание»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Родительские  собрания  «Семья как фактор ант</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наркотического воспитания», «Профилактика суиц</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дальных настроений у подростков».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психологи</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Специалист отдела профилактики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Рекомендации психолога для родителей и первокур</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ников о мотивации к получению специальности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Психологи техник</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ма</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spacing w:val="-5"/>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spacing w:val="-2"/>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w:t>
            </w:r>
          </w:p>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Открытие спартакиады техникума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C00000"/>
                <w:spacing w:val="-1"/>
                <w:lang w:eastAsia="en-US" w:bidi="ar-SA"/>
              </w:rPr>
            </w:pPr>
            <w:r w:rsidRPr="00AB2A38">
              <w:rPr>
                <w:rFonts w:ascii="Times New Roman" w:eastAsia="Times New Roman" w:hAnsi="Times New Roman" w:cs="Times New Roman"/>
                <w:color w:val="auto"/>
                <w:spacing w:val="-1"/>
                <w:lang w:eastAsia="en-US" w:bidi="ar-SA"/>
              </w:rPr>
              <w:t>1-я нед</w:t>
            </w:r>
            <w:r w:rsidRPr="00AB2A38">
              <w:rPr>
                <w:rFonts w:ascii="Times New Roman" w:eastAsia="Times New Roman" w:hAnsi="Times New Roman" w:cs="Times New Roman"/>
                <w:color w:val="auto"/>
                <w:spacing w:val="-1"/>
                <w:lang w:eastAsia="en-US" w:bidi="ar-SA"/>
              </w:rPr>
              <w:t>е</w:t>
            </w:r>
            <w:r w:rsidRPr="00AB2A38">
              <w:rPr>
                <w:rFonts w:ascii="Times New Roman" w:eastAsia="Times New Roman" w:hAnsi="Times New Roman" w:cs="Times New Roman"/>
                <w:color w:val="auto"/>
                <w:spacing w:val="-1"/>
                <w:lang w:eastAsia="en-US" w:bidi="ar-SA"/>
              </w:rPr>
              <w:t>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spacing w:val="-2"/>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Руководитель фи</w:t>
            </w:r>
            <w:r w:rsidRPr="00AB2A38">
              <w:rPr>
                <w:rFonts w:ascii="Times New Roman" w:eastAsia="Times New Roman" w:hAnsi="Times New Roman" w:cs="Times New Roman"/>
                <w:color w:val="auto"/>
                <w:spacing w:val="-2"/>
                <w:lang w:eastAsia="en-US" w:bidi="ar-SA"/>
              </w:rPr>
              <w:t>з</w:t>
            </w:r>
            <w:r w:rsidRPr="00AB2A38">
              <w:rPr>
                <w:rFonts w:ascii="Times New Roman" w:eastAsia="Times New Roman" w:hAnsi="Times New Roman" w:cs="Times New Roman"/>
                <w:color w:val="auto"/>
                <w:spacing w:val="-2"/>
                <w:lang w:eastAsia="en-US" w:bidi="ar-SA"/>
              </w:rPr>
              <w:t>воспитания,</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Преподаватели фи</w:t>
            </w:r>
            <w:r w:rsidRPr="00AB2A38">
              <w:rPr>
                <w:rFonts w:ascii="Times New Roman" w:eastAsia="Times New Roman" w:hAnsi="Times New Roman" w:cs="Times New Roman"/>
                <w:color w:val="auto"/>
                <w:spacing w:val="-2"/>
                <w:lang w:eastAsia="en-US" w:bidi="ar-SA"/>
              </w:rPr>
              <w:t>з</w:t>
            </w:r>
            <w:r w:rsidRPr="00AB2A38">
              <w:rPr>
                <w:rFonts w:ascii="Times New Roman" w:eastAsia="Times New Roman" w:hAnsi="Times New Roman" w:cs="Times New Roman"/>
                <w:color w:val="auto"/>
                <w:spacing w:val="-2"/>
                <w:lang w:eastAsia="en-US" w:bidi="ar-SA"/>
              </w:rPr>
              <w:t xml:space="preserve">воспитания,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proofErr w:type="spellStart"/>
            <w:r w:rsidRPr="00AB2A38">
              <w:rPr>
                <w:rFonts w:ascii="Times New Roman" w:eastAsia="Times New Roman" w:hAnsi="Times New Roman" w:cs="Times New Roman"/>
                <w:color w:val="auto"/>
                <w:spacing w:val="-2"/>
                <w:lang w:eastAsia="en-US" w:bidi="ar-SA"/>
              </w:rPr>
              <w:t>студ.актив</w:t>
            </w:r>
            <w:proofErr w:type="spellEnd"/>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Профилактика зависимости. Компьютерная завис</w:t>
            </w:r>
            <w:r w:rsidRPr="00AB2A38">
              <w:rPr>
                <w:rFonts w:ascii="Times New Roman" w:eastAsia="Times New Roman" w:hAnsi="Times New Roman" w:cs="Times New Roman"/>
                <w:color w:val="auto"/>
                <w:spacing w:val="3"/>
                <w:lang w:eastAsia="en-US" w:bidi="ar-SA"/>
              </w:rPr>
              <w:t>и</w:t>
            </w:r>
            <w:r w:rsidRPr="00AB2A38">
              <w:rPr>
                <w:rFonts w:ascii="Times New Roman" w:eastAsia="Times New Roman" w:hAnsi="Times New Roman" w:cs="Times New Roman"/>
                <w:color w:val="auto"/>
                <w:spacing w:val="3"/>
                <w:lang w:eastAsia="en-US" w:bidi="ar-SA"/>
              </w:rPr>
              <w:t>мость. Угрозы в сети интернет. Интернет простра</w:t>
            </w:r>
            <w:r w:rsidRPr="00AB2A38">
              <w:rPr>
                <w:rFonts w:ascii="Times New Roman" w:eastAsia="Times New Roman" w:hAnsi="Times New Roman" w:cs="Times New Roman"/>
                <w:color w:val="auto"/>
                <w:spacing w:val="3"/>
                <w:lang w:eastAsia="en-US" w:bidi="ar-SA"/>
              </w:rPr>
              <w:t>н</w:t>
            </w:r>
            <w:r w:rsidRPr="00AB2A38">
              <w:rPr>
                <w:rFonts w:ascii="Times New Roman" w:eastAsia="Times New Roman" w:hAnsi="Times New Roman" w:cs="Times New Roman"/>
                <w:color w:val="auto"/>
                <w:spacing w:val="3"/>
                <w:lang w:eastAsia="en-US" w:bidi="ar-SA"/>
              </w:rPr>
              <w:t xml:space="preserve">ство, как пропаганда терроризма и экстремизма».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Социально-психологическое тестирование студентов, направленное на профилактику и предупреждение 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требления наркотических веществ.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2-3 нед</w:t>
            </w:r>
            <w:r w:rsidRPr="00AB2A38">
              <w:rPr>
                <w:rFonts w:ascii="Times New Roman" w:eastAsia="Times New Roman" w:hAnsi="Times New Roman" w:cs="Times New Roman"/>
                <w:color w:val="auto"/>
                <w:spacing w:val="-1"/>
                <w:lang w:eastAsia="en-US" w:bidi="ar-SA"/>
              </w:rPr>
              <w:t>е</w:t>
            </w:r>
            <w:r w:rsidRPr="00AB2A38">
              <w:rPr>
                <w:rFonts w:ascii="Times New Roman" w:eastAsia="Times New Roman" w:hAnsi="Times New Roman" w:cs="Times New Roman"/>
                <w:color w:val="auto"/>
                <w:spacing w:val="-1"/>
                <w:lang w:eastAsia="en-US" w:bidi="ar-SA"/>
              </w:rPr>
              <w:t>ля</w:t>
            </w:r>
            <w:r w:rsidRPr="00AB2A38">
              <w:rPr>
                <w:rFonts w:ascii="Times New Roman" w:eastAsia="Times New Roman" w:hAnsi="Times New Roman" w:cs="Times New Roman"/>
                <w:color w:val="auto"/>
                <w:lang w:eastAsia="en-US" w:bidi="ar-SA"/>
              </w:rPr>
              <w:t>.</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психологи</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Проект «Мы за зд</w:t>
            </w:r>
            <w:r w:rsidRPr="00AB2A38">
              <w:rPr>
                <w:rFonts w:ascii="Times New Roman" w:eastAsia="Times New Roman" w:hAnsi="Times New Roman" w:cs="Times New Roman"/>
                <w:color w:val="auto"/>
                <w:spacing w:val="3"/>
                <w:lang w:eastAsia="en-US" w:bidi="ar-SA"/>
              </w:rPr>
              <w:t>о</w:t>
            </w:r>
            <w:r w:rsidRPr="00AB2A38">
              <w:rPr>
                <w:rFonts w:ascii="Times New Roman" w:eastAsia="Times New Roman" w:hAnsi="Times New Roman" w:cs="Times New Roman"/>
                <w:color w:val="auto"/>
                <w:spacing w:val="3"/>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«Заразные кожные заболевания. Особенности ухода за собой»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3 неделя</w:t>
            </w:r>
            <w:r w:rsidRPr="00AB2A38">
              <w:rPr>
                <w:rFonts w:ascii="Times New Roman" w:eastAsia="Times New Roman" w:hAnsi="Times New Roman" w:cs="Times New Roman"/>
                <w:color w:val="auto"/>
                <w:lang w:eastAsia="en-US" w:bidi="ar-SA"/>
              </w:rPr>
              <w:t>.</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Специалисты каб</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нета ВИЧ СПИДА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Встречи с психологами  отдела профилактики</w:t>
            </w:r>
          </w:p>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Занятие « Даже не пробуй» (профилактика ПАВ)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 по плану центра</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гог.</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color w:val="auto"/>
                <w:lang w:eastAsia="en-US" w:bidi="ar-SA"/>
              </w:rPr>
              <w:t>Лично-командное первенство по настольному теннису</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spacing w:val="-5"/>
                <w:lang w:eastAsia="en-US" w:bidi="ar-SA"/>
              </w:rPr>
            </w:pPr>
            <w:r w:rsidRPr="00AB2A38">
              <w:rPr>
                <w:rFonts w:ascii="Times New Roman" w:eastAsia="Times New Roman" w:hAnsi="Times New Roman" w:cs="Times New Roman"/>
                <w:color w:val="auto"/>
                <w:lang w:eastAsia="en-US" w:bidi="ar-SA"/>
              </w:rPr>
              <w:t>Модуль 5. «Экологическое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Субботник по уборке территории техникума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Зам.директора</w:t>
            </w:r>
            <w:proofErr w:type="spellEnd"/>
            <w:r w:rsidRPr="00AB2A38">
              <w:rPr>
                <w:rFonts w:ascii="Times New Roman" w:eastAsia="Times New Roman" w:hAnsi="Times New Roman" w:cs="Times New Roman"/>
                <w:color w:val="auto"/>
                <w:lang w:eastAsia="en-US" w:bidi="ar-SA"/>
              </w:rPr>
              <w:t xml:space="preserve"> по АХЧ</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Актив</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spacing w:val="-5"/>
                <w:lang w:eastAsia="en-US" w:bidi="ar-SA"/>
              </w:rPr>
            </w:pPr>
            <w:r w:rsidRPr="00AB2A38">
              <w:rPr>
                <w:rFonts w:ascii="Times New Roman" w:eastAsia="Times New Roman" w:hAnsi="Times New Roman" w:cs="Times New Roman"/>
                <w:color w:val="auto"/>
                <w:lang w:eastAsia="en-US" w:bidi="ar-SA"/>
              </w:rPr>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4" w:firstLine="10"/>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tc>
      </w:tr>
      <w:tr w:rsidR="00430A02" w:rsidRPr="00AB2A38" w:rsidTr="00430A02">
        <w:tc>
          <w:tcPr>
            <w:tcW w:w="2410" w:type="dxa"/>
            <w:vMerge w:val="restart"/>
            <w:tcBorders>
              <w:top w:val="single" w:sz="4" w:space="0" w:color="auto"/>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lastRenderedPageBreak/>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групп</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ми, анализ отчетов кураторов.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r w:rsidRPr="00AB2A38">
              <w:rPr>
                <w:rFonts w:ascii="Times New Roman" w:eastAsia="Calibri" w:hAnsi="Times New Roman" w:cs="Times New Roman"/>
                <w:color w:val="auto"/>
                <w:lang w:eastAsia="en-US" w:bidi="ar-SA"/>
              </w:rPr>
              <w:t xml:space="preserve">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tc>
      </w:tr>
      <w:tr w:rsidR="00430A02" w:rsidRPr="00AB2A38" w:rsidTr="00430A02">
        <w:tc>
          <w:tcPr>
            <w:tcW w:w="2410" w:type="dxa"/>
            <w:vMerge/>
            <w:tcBorders>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vMerge w:val="restart"/>
            <w:tcBorders>
              <w:top w:val="single" w:sz="4" w:space="0" w:color="auto"/>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3"/>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н</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деля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vMerge/>
            <w:tcBorders>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УВР,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
                <w:color w:val="auto"/>
                <w:lang w:eastAsia="en-US" w:bidi="ar-SA"/>
              </w:rPr>
              <w:t xml:space="preserve">Ноябрь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Знаменательные и памятные даты:  </w:t>
            </w:r>
          </w:p>
          <w:p w:rsidR="00430A02" w:rsidRPr="00AB2A38" w:rsidRDefault="00430A02" w:rsidP="0094104B">
            <w:pPr>
              <w:widowControl/>
              <w:numPr>
                <w:ilvl w:val="0"/>
                <w:numId w:val="5"/>
              </w:numPr>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ноября — День народного единства</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13ноября – 200- </w:t>
            </w:r>
            <w:proofErr w:type="spellStart"/>
            <w:r w:rsidRPr="00AB2A38">
              <w:rPr>
                <w:rFonts w:ascii="Times New Roman" w:eastAsia="Times New Roman" w:hAnsi="Times New Roman" w:cs="Times New Roman"/>
                <w:color w:val="auto"/>
                <w:lang w:eastAsia="en-US" w:bidi="ar-SA"/>
              </w:rPr>
              <w:t>летие</w:t>
            </w:r>
            <w:proofErr w:type="spellEnd"/>
            <w:r w:rsidRPr="00AB2A38">
              <w:rPr>
                <w:rFonts w:ascii="Times New Roman" w:eastAsia="Times New Roman" w:hAnsi="Times New Roman" w:cs="Times New Roman"/>
                <w:color w:val="auto"/>
                <w:lang w:eastAsia="en-US" w:bidi="ar-SA"/>
              </w:rPr>
              <w:t xml:space="preserve"> со дня рождения А. Н. Островского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16 ноября - День толерантности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20 ноября - День правовых знаний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28 ноября - День матери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spacing w:val="-5"/>
                <w:lang w:eastAsia="en-US" w:bidi="ar-SA"/>
              </w:rPr>
            </w:pPr>
            <w:r w:rsidRPr="00AB2A38">
              <w:rPr>
                <w:rFonts w:ascii="Times New Roman" w:eastAsia="Times New Roman" w:hAnsi="Times New Roman" w:cs="Times New Roman"/>
                <w:color w:val="auto"/>
                <w:spacing w:val="-5"/>
                <w:lang w:eastAsia="en-US" w:bidi="ar-SA"/>
              </w:rPr>
              <w:t>Подготовка к конкурсу профессионального мастерства по компетенции слесарь КИП, слесарь строительно-дорожных машин</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Мастера п/о, Преп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 xml:space="preserve">Подготовка участников   к чемпионатам </w:t>
            </w:r>
            <w:proofErr w:type="spellStart"/>
            <w:r w:rsidRPr="00AB2A38">
              <w:rPr>
                <w:rFonts w:ascii="Times New Roman" w:eastAsia="Times New Roman" w:hAnsi="Times New Roman" w:cs="Times New Roman"/>
                <w:color w:val="auto"/>
                <w:spacing w:val="-5"/>
                <w:lang w:val="en-US" w:eastAsia="en-US" w:bidi="ar-SA"/>
              </w:rPr>
              <w:t>Worldskills</w:t>
            </w:r>
            <w:proofErr w:type="spellEnd"/>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Преподаватели</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мастера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C00000"/>
                <w:spacing w:val="-5"/>
                <w:lang w:eastAsia="en-US" w:bidi="ar-SA"/>
              </w:rPr>
            </w:pPr>
            <w:r w:rsidRPr="00AB2A38">
              <w:rPr>
                <w:rFonts w:ascii="Times New Roman" w:eastAsia="Times New Roman" w:hAnsi="Times New Roman" w:cs="Times New Roman"/>
                <w:color w:val="auto"/>
                <w:spacing w:val="-5"/>
                <w:lang w:eastAsia="en-US" w:bidi="ar-SA"/>
              </w:rPr>
              <w:t>Подготовка  к региональной НПК « Молодежь, наука, инновации»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bCs/>
                <w:color w:val="auto"/>
                <w:spacing w:val="6"/>
                <w:lang w:eastAsia="en-US" w:bidi="ar-SA"/>
              </w:rPr>
              <w:t>Научные руковод</w:t>
            </w:r>
            <w:r w:rsidRPr="00AB2A38">
              <w:rPr>
                <w:rFonts w:ascii="Times New Roman" w:eastAsia="Times New Roman" w:hAnsi="Times New Roman" w:cs="Times New Roman"/>
                <w:bCs/>
                <w:color w:val="auto"/>
                <w:spacing w:val="6"/>
                <w:lang w:eastAsia="en-US" w:bidi="ar-SA"/>
              </w:rPr>
              <w:t>и</w:t>
            </w:r>
            <w:r w:rsidRPr="00AB2A38">
              <w:rPr>
                <w:rFonts w:ascii="Times New Roman" w:eastAsia="Times New Roman" w:hAnsi="Times New Roman" w:cs="Times New Roman"/>
                <w:bCs/>
                <w:color w:val="auto"/>
                <w:spacing w:val="6"/>
                <w:lang w:eastAsia="en-US" w:bidi="ar-SA"/>
              </w:rPr>
              <w:t>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Мероприятие «Центра профориентации и содействия трудоустройства выпускников»  на тему построения к</w:t>
            </w:r>
            <w:r w:rsidRPr="00AB2A38">
              <w:rPr>
                <w:rFonts w:ascii="Times New Roman" w:eastAsia="Times New Roman" w:hAnsi="Times New Roman" w:cs="Times New Roman"/>
                <w:color w:val="auto"/>
                <w:spacing w:val="-5"/>
                <w:lang w:eastAsia="en-US" w:bidi="ar-SA"/>
              </w:rPr>
              <w:t>а</w:t>
            </w:r>
            <w:r w:rsidRPr="00AB2A38">
              <w:rPr>
                <w:rFonts w:ascii="Times New Roman" w:eastAsia="Times New Roman" w:hAnsi="Times New Roman" w:cs="Times New Roman"/>
                <w:color w:val="auto"/>
                <w:spacing w:val="-5"/>
                <w:lang w:eastAsia="en-US" w:bidi="ar-SA"/>
              </w:rPr>
              <w:t>рьеры, повышение квалификации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Старший мастер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Проект « Каник</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лярная школа»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Мероприятия для обучающихся школ города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теч.месяц</w:t>
            </w:r>
            <w:r w:rsidRPr="00AB2A38">
              <w:rPr>
                <w:rFonts w:ascii="Times New Roman" w:eastAsia="Times New Roman" w:hAnsi="Times New Roman" w:cs="Times New Roman"/>
                <w:color w:val="auto"/>
                <w:lang w:eastAsia="en-US" w:bidi="ar-SA"/>
              </w:rPr>
              <w:lastRenderedPageBreak/>
              <w:t>а</w:t>
            </w:r>
            <w:proofErr w:type="spellEnd"/>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lastRenderedPageBreak/>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Педагог организ</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Мастера п/о</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Кураторы </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lastRenderedPageBreak/>
              <w:t>Модуль 2. «Гражданско-правовое и патриотическое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Проект «Ты и закон!»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Выпуск стен газет, видеороликов  ко Дню Народного Единства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Редколл</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гии групп</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Редколл</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гии групп</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Редколл</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гии групп</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Редколл</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гии групп</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Редколлегия студ. совета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Проект « Мы вм</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сте»»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Библиотечный час  на сайте техникума, посвященный  Дню Народного Единства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Зам. директора по ВР,</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Зав. библиотекой,</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Преподаватель и</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 xml:space="preserve">тории., Кураторы групп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spacing w:val="3"/>
                <w:lang w:eastAsia="en-US" w:bidi="ar-SA"/>
              </w:rPr>
            </w:pPr>
            <w:r w:rsidRPr="00AB2A38">
              <w:rPr>
                <w:rFonts w:ascii="Times New Roman" w:eastAsia="Times New Roman" w:hAnsi="Times New Roman" w:cs="Times New Roman"/>
                <w:bCs/>
                <w:color w:val="auto"/>
                <w:spacing w:val="3"/>
                <w:lang w:eastAsia="en-US" w:bidi="ar-SA"/>
              </w:rPr>
              <w:t>Проект «</w:t>
            </w:r>
            <w:proofErr w:type="spellStart"/>
            <w:r w:rsidRPr="00AB2A38">
              <w:rPr>
                <w:rFonts w:ascii="Times New Roman" w:eastAsia="Times New Roman" w:hAnsi="Times New Roman" w:cs="Times New Roman"/>
                <w:bCs/>
                <w:color w:val="auto"/>
                <w:spacing w:val="3"/>
                <w:lang w:eastAsia="en-US" w:bidi="ar-SA"/>
              </w:rPr>
              <w:t>Профтехо</w:t>
            </w:r>
            <w:r w:rsidRPr="00AB2A38">
              <w:rPr>
                <w:rFonts w:ascii="Times New Roman" w:eastAsia="Times New Roman" w:hAnsi="Times New Roman" w:cs="Times New Roman"/>
                <w:bCs/>
                <w:color w:val="auto"/>
                <w:spacing w:val="3"/>
                <w:lang w:eastAsia="en-US" w:bidi="ar-SA"/>
              </w:rPr>
              <w:t>в</w:t>
            </w:r>
            <w:r w:rsidRPr="00AB2A38">
              <w:rPr>
                <w:rFonts w:ascii="Times New Roman" w:eastAsia="Times New Roman" w:hAnsi="Times New Roman" w:cs="Times New Roman"/>
                <w:bCs/>
                <w:color w:val="auto"/>
                <w:spacing w:val="3"/>
                <w:lang w:eastAsia="en-US" w:bidi="ar-SA"/>
              </w:rPr>
              <w:t>ское</w:t>
            </w:r>
            <w:proofErr w:type="spellEnd"/>
            <w:r w:rsidRPr="00AB2A38">
              <w:rPr>
                <w:rFonts w:ascii="Times New Roman" w:eastAsia="Times New Roman" w:hAnsi="Times New Roman" w:cs="Times New Roman"/>
                <w:bCs/>
                <w:color w:val="auto"/>
                <w:spacing w:val="3"/>
                <w:lang w:eastAsia="en-US" w:bidi="ar-SA"/>
              </w:rPr>
              <w:t xml:space="preserve"> наследие»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3"/>
                <w:lang w:eastAsia="en-US" w:bidi="ar-SA"/>
              </w:rPr>
            </w:pPr>
            <w:r w:rsidRPr="00AB2A38">
              <w:rPr>
                <w:rFonts w:ascii="Times New Roman" w:eastAsia="Times New Roman" w:hAnsi="Times New Roman" w:cs="Times New Roman"/>
                <w:bCs/>
                <w:color w:val="auto"/>
                <w:spacing w:val="3"/>
                <w:lang w:eastAsia="en-US" w:bidi="ar-SA"/>
              </w:rPr>
              <w:t>Кураторские часы «История техникума в его в</w:t>
            </w:r>
            <w:r w:rsidRPr="00AB2A38">
              <w:rPr>
                <w:rFonts w:ascii="Times New Roman" w:eastAsia="Times New Roman" w:hAnsi="Times New Roman" w:cs="Times New Roman"/>
                <w:bCs/>
                <w:color w:val="auto"/>
                <w:spacing w:val="3"/>
                <w:lang w:eastAsia="en-US" w:bidi="ar-SA"/>
              </w:rPr>
              <w:t>ы</w:t>
            </w:r>
            <w:r w:rsidRPr="00AB2A38">
              <w:rPr>
                <w:rFonts w:ascii="Times New Roman" w:eastAsia="Times New Roman" w:hAnsi="Times New Roman" w:cs="Times New Roman"/>
                <w:bCs/>
                <w:color w:val="auto"/>
                <w:spacing w:val="3"/>
                <w:lang w:eastAsia="en-US" w:bidi="ar-SA"/>
              </w:rPr>
              <w:t>пускниках!», посвященные годовщине открытия те</w:t>
            </w:r>
            <w:r w:rsidRPr="00AB2A38">
              <w:rPr>
                <w:rFonts w:ascii="Times New Roman" w:eastAsia="Times New Roman" w:hAnsi="Times New Roman" w:cs="Times New Roman"/>
                <w:bCs/>
                <w:color w:val="auto"/>
                <w:spacing w:val="3"/>
                <w:lang w:eastAsia="en-US" w:bidi="ar-SA"/>
              </w:rPr>
              <w:t>х</w:t>
            </w:r>
            <w:r w:rsidRPr="00AB2A38">
              <w:rPr>
                <w:rFonts w:ascii="Times New Roman" w:eastAsia="Times New Roman" w:hAnsi="Times New Roman" w:cs="Times New Roman"/>
                <w:bCs/>
                <w:color w:val="auto"/>
                <w:spacing w:val="3"/>
                <w:lang w:eastAsia="en-US" w:bidi="ar-SA"/>
              </w:rPr>
              <w:t>никума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Зам. директора по ВР, </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Педагог организ</w:t>
            </w:r>
            <w:r w:rsidRPr="00AB2A38">
              <w:rPr>
                <w:rFonts w:ascii="Times New Roman" w:eastAsia="Times New Roman" w:hAnsi="Times New Roman" w:cs="Times New Roman"/>
                <w:bCs/>
                <w:color w:val="auto"/>
                <w:lang w:eastAsia="en-US" w:bidi="ar-SA"/>
              </w:rPr>
              <w:t>а</w:t>
            </w:r>
            <w:r w:rsidRPr="00AB2A38">
              <w:rPr>
                <w:rFonts w:ascii="Times New Roman" w:eastAsia="Times New Roman" w:hAnsi="Times New Roman" w:cs="Times New Roman"/>
                <w:bCs/>
                <w:color w:val="auto"/>
                <w:lang w:eastAsia="en-US" w:bidi="ar-SA"/>
              </w:rPr>
              <w:t>тор,</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пресс центр.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spacing w:val="3"/>
                <w:lang w:eastAsia="en-US" w:bidi="ar-SA"/>
              </w:rPr>
            </w:pPr>
            <w:r w:rsidRPr="00AB2A38">
              <w:rPr>
                <w:rFonts w:ascii="Times New Roman" w:eastAsia="Times New Roman" w:hAnsi="Times New Roman" w:cs="Times New Roman"/>
                <w:bCs/>
                <w:color w:val="auto"/>
                <w:spacing w:val="3"/>
                <w:lang w:eastAsia="en-US" w:bidi="ar-SA"/>
              </w:rPr>
              <w:t>Проект «Техникум - территория без опа</w:t>
            </w:r>
            <w:r w:rsidRPr="00AB2A38">
              <w:rPr>
                <w:rFonts w:ascii="Times New Roman" w:eastAsia="Times New Roman" w:hAnsi="Times New Roman" w:cs="Times New Roman"/>
                <w:bCs/>
                <w:color w:val="auto"/>
                <w:spacing w:val="3"/>
                <w:lang w:eastAsia="en-US" w:bidi="ar-SA"/>
              </w:rPr>
              <w:t>с</w:t>
            </w:r>
            <w:r w:rsidRPr="00AB2A38">
              <w:rPr>
                <w:rFonts w:ascii="Times New Roman" w:eastAsia="Times New Roman" w:hAnsi="Times New Roman" w:cs="Times New Roman"/>
                <w:bCs/>
                <w:color w:val="auto"/>
                <w:spacing w:val="3"/>
                <w:lang w:eastAsia="en-US" w:bidi="ar-SA"/>
              </w:rPr>
              <w:t>ности»</w:t>
            </w:r>
          </w:p>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3"/>
                <w:lang w:eastAsia="en-US" w:bidi="ar-SA"/>
              </w:rPr>
            </w:pPr>
            <w:r w:rsidRPr="00AB2A38">
              <w:rPr>
                <w:rFonts w:ascii="Times New Roman" w:eastAsia="Times New Roman" w:hAnsi="Times New Roman" w:cs="Times New Roman"/>
                <w:bCs/>
                <w:color w:val="auto"/>
                <w:spacing w:val="3"/>
                <w:lang w:eastAsia="en-US" w:bidi="ar-SA"/>
              </w:rPr>
              <w:t>Неделя безопасности на водных объектах баз отдыха в осенне-зимний период.</w:t>
            </w:r>
          </w:p>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3"/>
                <w:lang w:eastAsia="en-US" w:bidi="ar-SA"/>
              </w:rPr>
            </w:pPr>
            <w:r w:rsidRPr="00AB2A38">
              <w:rPr>
                <w:rFonts w:ascii="Times New Roman" w:eastAsia="Times New Roman" w:hAnsi="Times New Roman" w:cs="Times New Roman"/>
                <w:bCs/>
                <w:color w:val="auto"/>
                <w:spacing w:val="3"/>
                <w:lang w:eastAsia="en-US" w:bidi="ar-SA"/>
              </w:rPr>
              <w:t>Размещение материалов  по правилам безопасности на воде на информационном стенде и на сайте техн</w:t>
            </w:r>
            <w:r w:rsidRPr="00AB2A38">
              <w:rPr>
                <w:rFonts w:ascii="Times New Roman" w:eastAsia="Times New Roman" w:hAnsi="Times New Roman" w:cs="Times New Roman"/>
                <w:bCs/>
                <w:color w:val="auto"/>
                <w:spacing w:val="3"/>
                <w:lang w:eastAsia="en-US" w:bidi="ar-SA"/>
              </w:rPr>
              <w:t>и</w:t>
            </w:r>
            <w:r w:rsidRPr="00AB2A38">
              <w:rPr>
                <w:rFonts w:ascii="Times New Roman" w:eastAsia="Times New Roman" w:hAnsi="Times New Roman" w:cs="Times New Roman"/>
                <w:bCs/>
                <w:color w:val="auto"/>
                <w:spacing w:val="3"/>
                <w:lang w:eastAsia="en-US" w:bidi="ar-SA"/>
              </w:rPr>
              <w:t xml:space="preserve">кума. </w:t>
            </w:r>
          </w:p>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3"/>
                <w:lang w:eastAsia="en-US" w:bidi="ar-SA"/>
              </w:rPr>
            </w:pP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2-4неделя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Зам. директора по ВР</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spacing w:val="3"/>
                <w:lang w:eastAsia="en-US" w:bidi="ar-SA"/>
              </w:rPr>
            </w:pPr>
            <w:r w:rsidRPr="00AB2A38">
              <w:rPr>
                <w:rFonts w:ascii="Times New Roman" w:eastAsia="Times New Roman" w:hAnsi="Times New Roman" w:cs="Times New Roman"/>
                <w:bCs/>
                <w:color w:val="auto"/>
                <w:spacing w:val="3"/>
                <w:lang w:eastAsia="en-US" w:bidi="ar-SA"/>
              </w:rPr>
              <w:t>Проект «Ты и з</w:t>
            </w:r>
            <w:r w:rsidRPr="00AB2A38">
              <w:rPr>
                <w:rFonts w:ascii="Times New Roman" w:eastAsia="Times New Roman" w:hAnsi="Times New Roman" w:cs="Times New Roman"/>
                <w:bCs/>
                <w:color w:val="auto"/>
                <w:spacing w:val="3"/>
                <w:lang w:eastAsia="en-US" w:bidi="ar-SA"/>
              </w:rPr>
              <w:t>а</w:t>
            </w:r>
            <w:r w:rsidRPr="00AB2A38">
              <w:rPr>
                <w:rFonts w:ascii="Times New Roman" w:eastAsia="Times New Roman" w:hAnsi="Times New Roman" w:cs="Times New Roman"/>
                <w:bCs/>
                <w:color w:val="auto"/>
                <w:spacing w:val="3"/>
                <w:lang w:eastAsia="en-US" w:bidi="ar-SA"/>
              </w:rPr>
              <w:t>кон!»</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3"/>
                <w:lang w:eastAsia="en-US" w:bidi="ar-SA"/>
              </w:rPr>
            </w:pPr>
            <w:r w:rsidRPr="00AB2A38">
              <w:rPr>
                <w:rFonts w:ascii="Times New Roman" w:eastAsia="Times New Roman" w:hAnsi="Times New Roman" w:cs="Times New Roman"/>
                <w:bCs/>
                <w:color w:val="auto"/>
                <w:spacing w:val="3"/>
                <w:lang w:eastAsia="en-US" w:bidi="ar-SA"/>
              </w:rPr>
              <w:t>Международный день толерантности.</w:t>
            </w:r>
          </w:p>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3"/>
                <w:lang w:eastAsia="en-US" w:bidi="ar-SA"/>
              </w:rPr>
            </w:pPr>
            <w:r w:rsidRPr="00AB2A38">
              <w:rPr>
                <w:rFonts w:ascii="Times New Roman" w:eastAsia="Times New Roman" w:hAnsi="Times New Roman" w:cs="Times New Roman"/>
                <w:bCs/>
                <w:color w:val="auto"/>
                <w:spacing w:val="3"/>
                <w:lang w:eastAsia="en-US" w:bidi="ar-SA"/>
              </w:rPr>
              <w:t>Библиотечный час «Искусство быть человеком» (на сайте техникума)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Зав. Библиотекой, библиотекарь,</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Педагог организатор</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Совет по профилактике правонарушений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2 и 4 че</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верг</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Члены совета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филактики</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C00000"/>
                <w:lang w:eastAsia="en-US" w:bidi="ar-SA"/>
              </w:rPr>
            </w:pPr>
          </w:p>
        </w:tc>
      </w:tr>
      <w:tr w:rsidR="00430A02" w:rsidRPr="00AB2A38" w:rsidTr="00430A02">
        <w:trPr>
          <w:trHeight w:val="420"/>
        </w:trPr>
        <w:tc>
          <w:tcPr>
            <w:tcW w:w="2410" w:type="dxa"/>
            <w:tcBorders>
              <w:top w:val="single" w:sz="4" w:space="0" w:color="auto"/>
              <w:left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lastRenderedPageBreak/>
              <w:t xml:space="preserve">Проект «Ценности жизни»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Подготовка и проведение праздничного поздравления ко Дню матери.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7"/>
                <w:lang w:eastAsia="en-US" w:bidi="ar-SA"/>
              </w:rPr>
            </w:pPr>
            <w:r w:rsidRPr="00AB2A38">
              <w:rPr>
                <w:rFonts w:ascii="Times New Roman" w:eastAsia="Times New Roman" w:hAnsi="Times New Roman" w:cs="Times New Roman"/>
                <w:bCs/>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Педагог организ</w:t>
            </w:r>
            <w:r w:rsidRPr="00AB2A38">
              <w:rPr>
                <w:rFonts w:ascii="Times New Roman" w:eastAsia="Times New Roman" w:hAnsi="Times New Roman" w:cs="Times New Roman"/>
                <w:bCs/>
                <w:color w:val="auto"/>
                <w:lang w:eastAsia="en-US" w:bidi="ar-SA"/>
              </w:rPr>
              <w:t>а</w:t>
            </w:r>
            <w:r w:rsidRPr="00AB2A38">
              <w:rPr>
                <w:rFonts w:ascii="Times New Roman" w:eastAsia="Times New Roman" w:hAnsi="Times New Roman" w:cs="Times New Roman"/>
                <w:bCs/>
                <w:color w:val="auto"/>
                <w:lang w:eastAsia="en-US" w:bidi="ar-SA"/>
              </w:rPr>
              <w:t>тор,</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Студсовет </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p>
        </w:tc>
      </w:tr>
      <w:tr w:rsidR="00430A02" w:rsidRPr="00AB2A38" w:rsidTr="00430A02">
        <w:trPr>
          <w:trHeight w:val="270"/>
        </w:trPr>
        <w:tc>
          <w:tcPr>
            <w:tcW w:w="2410" w:type="dxa"/>
            <w:tcBorders>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Мероприятия к 200-летию А. Н. Островского</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По о</w:t>
            </w:r>
            <w:r w:rsidRPr="00AB2A38">
              <w:rPr>
                <w:rFonts w:ascii="Times New Roman" w:eastAsia="Times New Roman" w:hAnsi="Times New Roman" w:cs="Times New Roman"/>
                <w:bCs/>
                <w:color w:val="auto"/>
                <w:lang w:eastAsia="en-US" w:bidi="ar-SA"/>
              </w:rPr>
              <w:t>т</w:t>
            </w:r>
            <w:r w:rsidRPr="00AB2A38">
              <w:rPr>
                <w:rFonts w:ascii="Times New Roman" w:eastAsia="Times New Roman" w:hAnsi="Times New Roman" w:cs="Times New Roman"/>
                <w:bCs/>
                <w:color w:val="auto"/>
                <w:lang w:eastAsia="en-US" w:bidi="ar-SA"/>
              </w:rPr>
              <w:t>дельному плану</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Преподаватели</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proofErr w:type="spellStart"/>
            <w:r w:rsidRPr="00AB2A38">
              <w:rPr>
                <w:rFonts w:ascii="Times New Roman" w:eastAsia="Times New Roman" w:hAnsi="Times New Roman" w:cs="Times New Roman"/>
                <w:bCs/>
                <w:color w:val="auto"/>
                <w:lang w:eastAsia="en-US" w:bidi="ar-SA"/>
              </w:rPr>
              <w:t>стусовет</w:t>
            </w:r>
            <w:proofErr w:type="spellEnd"/>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ВЕСЬ ПЕРИОД</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гог,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Психолог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техникума на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«Родител</w:t>
            </w:r>
            <w:r w:rsidRPr="00AB2A38">
              <w:rPr>
                <w:rFonts w:ascii="Times New Roman" w:eastAsia="Times New Roman" w:hAnsi="Times New Roman" w:cs="Times New Roman"/>
                <w:bCs/>
                <w:color w:val="auto"/>
                <w:lang w:eastAsia="en-US" w:bidi="ar-SA"/>
              </w:rPr>
              <w:t>ь</w:t>
            </w:r>
            <w:r w:rsidRPr="00AB2A38">
              <w:rPr>
                <w:rFonts w:ascii="Times New Roman" w:eastAsia="Times New Roman" w:hAnsi="Times New Roman" w:cs="Times New Roman"/>
                <w:bCs/>
                <w:color w:val="auto"/>
                <w:lang w:eastAsia="en-US" w:bidi="ar-SA"/>
              </w:rPr>
              <w:t>ское собрание»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Родительское собрание «Профилактика социально значимых заболеваний в семье», «Субкультуры в с</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временном мире», информирование о системе мер борьбы с коррупцией.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последний четверг месяца</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Зам. директора по УВР, Инспектор по ОДН,</w:t>
            </w:r>
          </w:p>
          <w:p w:rsidR="00430A02" w:rsidRPr="00AB2A38" w:rsidRDefault="00430A02" w:rsidP="00AB2A38">
            <w:pPr>
              <w:widowControl/>
              <w:shd w:val="clear" w:color="auto" w:fill="FFFFFF"/>
              <w:tabs>
                <w:tab w:val="left" w:pos="2052"/>
              </w:tabs>
              <w:ind w:right="-106"/>
              <w:rPr>
                <w:rFonts w:ascii="Times New Roman" w:eastAsia="Times New Roman" w:hAnsi="Times New Roman" w:cs="Times New Roman"/>
                <w:bCs/>
                <w:color w:val="auto"/>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Декада «Мы за здоровый образ жизни!» (по отдельн</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му плану)</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3-4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spacing w:val="6"/>
                <w:lang w:eastAsia="en-US" w:bidi="ar-SA"/>
              </w:rPr>
            </w:pPr>
            <w:r w:rsidRPr="00AB2A38">
              <w:rPr>
                <w:rFonts w:ascii="Times New Roman" w:eastAsia="Times New Roman" w:hAnsi="Times New Roman" w:cs="Times New Roman"/>
                <w:bCs/>
                <w:color w:val="auto"/>
                <w:lang w:eastAsia="en-US" w:bidi="ar-SA"/>
              </w:rPr>
              <w:t>Зам. директора по ВР</w:t>
            </w:r>
            <w:r w:rsidRPr="00AB2A38">
              <w:rPr>
                <w:rFonts w:ascii="Times New Roman" w:eastAsia="Times New Roman" w:hAnsi="Times New Roman" w:cs="Times New Roman"/>
                <w:bCs/>
                <w:color w:val="auto"/>
                <w:spacing w:val="6"/>
                <w:lang w:eastAsia="en-US" w:bidi="ar-SA"/>
              </w:rPr>
              <w:t>,</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spacing w:val="6"/>
                <w:lang w:eastAsia="en-US" w:bidi="ar-SA"/>
              </w:rPr>
            </w:pPr>
            <w:r w:rsidRPr="00AB2A38">
              <w:rPr>
                <w:rFonts w:ascii="Times New Roman" w:eastAsia="Times New Roman" w:hAnsi="Times New Roman" w:cs="Times New Roman"/>
                <w:bCs/>
                <w:color w:val="auto"/>
                <w:spacing w:val="6"/>
                <w:lang w:eastAsia="en-US" w:bidi="ar-SA"/>
              </w:rPr>
              <w:t>Руководитель фи</w:t>
            </w:r>
            <w:r w:rsidRPr="00AB2A38">
              <w:rPr>
                <w:rFonts w:ascii="Times New Roman" w:eastAsia="Times New Roman" w:hAnsi="Times New Roman" w:cs="Times New Roman"/>
                <w:bCs/>
                <w:color w:val="auto"/>
                <w:spacing w:val="6"/>
                <w:lang w:eastAsia="en-US" w:bidi="ar-SA"/>
              </w:rPr>
              <w:t>з</w:t>
            </w:r>
            <w:r w:rsidRPr="00AB2A38">
              <w:rPr>
                <w:rFonts w:ascii="Times New Roman" w:eastAsia="Times New Roman" w:hAnsi="Times New Roman" w:cs="Times New Roman"/>
                <w:bCs/>
                <w:color w:val="auto"/>
                <w:spacing w:val="6"/>
                <w:lang w:eastAsia="en-US" w:bidi="ar-SA"/>
              </w:rPr>
              <w:t>воспитания, пед</w:t>
            </w:r>
            <w:r w:rsidRPr="00AB2A38">
              <w:rPr>
                <w:rFonts w:ascii="Times New Roman" w:eastAsia="Times New Roman" w:hAnsi="Times New Roman" w:cs="Times New Roman"/>
                <w:bCs/>
                <w:color w:val="auto"/>
                <w:spacing w:val="6"/>
                <w:lang w:eastAsia="en-US" w:bidi="ar-SA"/>
              </w:rPr>
              <w:t>а</w:t>
            </w:r>
            <w:r w:rsidRPr="00AB2A38">
              <w:rPr>
                <w:rFonts w:ascii="Times New Roman" w:eastAsia="Times New Roman" w:hAnsi="Times New Roman" w:cs="Times New Roman"/>
                <w:bCs/>
                <w:color w:val="auto"/>
                <w:spacing w:val="6"/>
                <w:lang w:eastAsia="en-US" w:bidi="ar-SA"/>
              </w:rPr>
              <w:t xml:space="preserve">гог организатор </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spacing w:val="6"/>
                <w:lang w:eastAsia="en-US" w:bidi="ar-SA"/>
              </w:rPr>
            </w:pPr>
            <w:r w:rsidRPr="00AB2A38">
              <w:rPr>
                <w:rFonts w:ascii="Times New Roman" w:eastAsia="Times New Roman" w:hAnsi="Times New Roman" w:cs="Times New Roman"/>
                <w:bCs/>
                <w:color w:val="auto"/>
                <w:spacing w:val="6"/>
                <w:lang w:eastAsia="en-US" w:bidi="ar-SA"/>
              </w:rPr>
              <w:t>Старосты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proofErr w:type="spellStart"/>
            <w:r w:rsidRPr="00AB2A38">
              <w:rPr>
                <w:rFonts w:ascii="Times New Roman" w:eastAsia="Times New Roman" w:hAnsi="Times New Roman" w:cs="Times New Roman"/>
                <w:bCs/>
                <w:color w:val="auto"/>
                <w:lang w:eastAsia="en-US" w:bidi="ar-SA"/>
              </w:rPr>
              <w:t>Вебинары</w:t>
            </w:r>
            <w:proofErr w:type="spellEnd"/>
            <w:r w:rsidRPr="00AB2A38">
              <w:rPr>
                <w:rFonts w:ascii="Times New Roman" w:eastAsia="Times New Roman" w:hAnsi="Times New Roman" w:cs="Times New Roman"/>
                <w:bCs/>
                <w:color w:val="auto"/>
                <w:lang w:eastAsia="en-US" w:bidi="ar-SA"/>
              </w:rPr>
              <w:t xml:space="preserve">   по профилактике наркозависимости  «Наркотическая зависимость. </w:t>
            </w:r>
            <w:proofErr w:type="spellStart"/>
            <w:r w:rsidRPr="00AB2A38">
              <w:rPr>
                <w:rFonts w:ascii="Times New Roman" w:eastAsia="Times New Roman" w:hAnsi="Times New Roman" w:cs="Times New Roman"/>
                <w:bCs/>
                <w:color w:val="auto"/>
                <w:lang w:eastAsia="en-US" w:bidi="ar-SA"/>
              </w:rPr>
              <w:t>Спайсы</w:t>
            </w:r>
            <w:proofErr w:type="spellEnd"/>
            <w:r w:rsidRPr="00AB2A38">
              <w:rPr>
                <w:rFonts w:ascii="Times New Roman" w:eastAsia="Times New Roman" w:hAnsi="Times New Roman" w:cs="Times New Roman"/>
                <w:bCs/>
                <w:color w:val="auto"/>
                <w:lang w:eastAsia="en-US" w:bidi="ar-SA"/>
              </w:rPr>
              <w:t xml:space="preserve">. </w:t>
            </w:r>
            <w:proofErr w:type="spellStart"/>
            <w:r w:rsidRPr="00AB2A38">
              <w:rPr>
                <w:rFonts w:ascii="Times New Roman" w:eastAsia="Times New Roman" w:hAnsi="Times New Roman" w:cs="Times New Roman"/>
                <w:bCs/>
                <w:color w:val="auto"/>
                <w:lang w:eastAsia="en-US" w:bidi="ar-SA"/>
              </w:rPr>
              <w:t>Насвай</w:t>
            </w:r>
            <w:proofErr w:type="spellEnd"/>
            <w:r w:rsidRPr="00AB2A38">
              <w:rPr>
                <w:rFonts w:ascii="Times New Roman" w:eastAsia="Times New Roman" w:hAnsi="Times New Roman" w:cs="Times New Roman"/>
                <w:bCs/>
                <w:color w:val="auto"/>
                <w:lang w:eastAsia="en-US" w:bidi="ar-SA"/>
              </w:rPr>
              <w:t xml:space="preserve">. </w:t>
            </w:r>
            <w:proofErr w:type="spellStart"/>
            <w:r w:rsidRPr="00AB2A38">
              <w:rPr>
                <w:rFonts w:ascii="Times New Roman" w:eastAsia="Times New Roman" w:hAnsi="Times New Roman" w:cs="Times New Roman"/>
                <w:bCs/>
                <w:color w:val="auto"/>
                <w:lang w:eastAsia="en-US" w:bidi="ar-SA"/>
              </w:rPr>
              <w:t>Сн</w:t>
            </w:r>
            <w:r w:rsidRPr="00AB2A38">
              <w:rPr>
                <w:rFonts w:ascii="Times New Roman" w:eastAsia="Times New Roman" w:hAnsi="Times New Roman" w:cs="Times New Roman"/>
                <w:bCs/>
                <w:color w:val="auto"/>
                <w:lang w:eastAsia="en-US" w:bidi="ar-SA"/>
              </w:rPr>
              <w:t>ю</w:t>
            </w:r>
            <w:r w:rsidRPr="00AB2A38">
              <w:rPr>
                <w:rFonts w:ascii="Times New Roman" w:eastAsia="Times New Roman" w:hAnsi="Times New Roman" w:cs="Times New Roman"/>
                <w:bCs/>
                <w:color w:val="auto"/>
                <w:lang w:eastAsia="en-US" w:bidi="ar-SA"/>
              </w:rPr>
              <w:t>сы</w:t>
            </w:r>
            <w:proofErr w:type="spellEnd"/>
            <w:r w:rsidRPr="00AB2A38">
              <w:rPr>
                <w:rFonts w:ascii="Times New Roman" w:eastAsia="Times New Roman" w:hAnsi="Times New Roman" w:cs="Times New Roman"/>
                <w:bCs/>
                <w:color w:val="auto"/>
                <w:lang w:eastAsia="en-US" w:bidi="ar-SA"/>
              </w:rPr>
              <w:t>».</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spacing w:val="1"/>
                <w:lang w:eastAsia="en-US" w:bidi="ar-SA"/>
              </w:rPr>
              <w:t>Зам. директора по ВР,  специалист о</w:t>
            </w:r>
            <w:r w:rsidRPr="00AB2A38">
              <w:rPr>
                <w:rFonts w:ascii="Times New Roman" w:eastAsia="Times New Roman" w:hAnsi="Times New Roman" w:cs="Times New Roman"/>
                <w:bCs/>
                <w:color w:val="auto"/>
                <w:spacing w:val="1"/>
                <w:lang w:eastAsia="en-US" w:bidi="ar-SA"/>
              </w:rPr>
              <w:t>т</w:t>
            </w:r>
            <w:r w:rsidRPr="00AB2A38">
              <w:rPr>
                <w:rFonts w:ascii="Times New Roman" w:eastAsia="Times New Roman" w:hAnsi="Times New Roman" w:cs="Times New Roman"/>
                <w:bCs/>
                <w:color w:val="auto"/>
                <w:spacing w:val="1"/>
                <w:lang w:eastAsia="en-US" w:bidi="ar-SA"/>
              </w:rPr>
              <w:t>дел профилактики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Библиотечные часы  «Международный день отказа от курения» кураторские часы по </w:t>
            </w:r>
            <w:proofErr w:type="spellStart"/>
            <w:r w:rsidRPr="00AB2A38">
              <w:rPr>
                <w:rFonts w:ascii="Times New Roman" w:eastAsia="Times New Roman" w:hAnsi="Times New Roman" w:cs="Times New Roman"/>
                <w:bCs/>
                <w:color w:val="auto"/>
                <w:lang w:eastAsia="en-US" w:bidi="ar-SA"/>
              </w:rPr>
              <w:t>графилу</w:t>
            </w:r>
            <w:proofErr w:type="spellEnd"/>
            <w:r w:rsidRPr="00AB2A38">
              <w:rPr>
                <w:rFonts w:ascii="Times New Roman" w:eastAsia="Times New Roman" w:hAnsi="Times New Roman" w:cs="Times New Roman"/>
                <w:bCs/>
                <w:color w:val="auto"/>
                <w:lang w:eastAsia="en-US" w:bidi="ar-SA"/>
              </w:rPr>
              <w:t>. (на сайте те</w:t>
            </w:r>
            <w:r w:rsidRPr="00AB2A38">
              <w:rPr>
                <w:rFonts w:ascii="Times New Roman" w:eastAsia="Times New Roman" w:hAnsi="Times New Roman" w:cs="Times New Roman"/>
                <w:bCs/>
                <w:color w:val="auto"/>
                <w:lang w:eastAsia="en-US" w:bidi="ar-SA"/>
              </w:rPr>
              <w:t>х</w:t>
            </w:r>
            <w:r w:rsidRPr="00AB2A38">
              <w:rPr>
                <w:rFonts w:ascii="Times New Roman" w:eastAsia="Times New Roman" w:hAnsi="Times New Roman" w:cs="Times New Roman"/>
                <w:bCs/>
                <w:color w:val="auto"/>
                <w:lang w:eastAsia="en-US" w:bidi="ar-SA"/>
              </w:rPr>
              <w:t>никума)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3-4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proofErr w:type="spellStart"/>
            <w:r w:rsidRPr="00AB2A38">
              <w:rPr>
                <w:rFonts w:ascii="Times New Roman" w:eastAsia="Times New Roman" w:hAnsi="Times New Roman" w:cs="Times New Roman"/>
                <w:bCs/>
                <w:color w:val="auto"/>
                <w:lang w:eastAsia="en-US" w:bidi="ar-SA"/>
              </w:rPr>
              <w:t>Зав.библиотекой</w:t>
            </w:r>
            <w:proofErr w:type="spellEnd"/>
            <w:r w:rsidRPr="00AB2A38">
              <w:rPr>
                <w:rFonts w:ascii="Times New Roman" w:eastAsia="Times New Roman" w:hAnsi="Times New Roman" w:cs="Times New Roman"/>
                <w:bCs/>
                <w:color w:val="auto"/>
                <w:lang w:eastAsia="en-US" w:bidi="ar-SA"/>
              </w:rPr>
              <w:t>,</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Библиотекарь</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актив</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lastRenderedPageBreak/>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Конкурс  групповых мультимедийных  и видео пр</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грамм - «Мы выбираем здоровый образ жизни»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3-4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spacing w:val="6"/>
                <w:lang w:eastAsia="en-US" w:bidi="ar-SA"/>
              </w:rPr>
            </w:pPr>
            <w:r w:rsidRPr="00AB2A38">
              <w:rPr>
                <w:rFonts w:ascii="Times New Roman" w:eastAsia="Times New Roman" w:hAnsi="Times New Roman" w:cs="Times New Roman"/>
                <w:bCs/>
                <w:color w:val="auto"/>
                <w:spacing w:val="6"/>
                <w:lang w:eastAsia="en-US" w:bidi="ar-SA"/>
              </w:rPr>
              <w:t>Педагог организ</w:t>
            </w:r>
            <w:r w:rsidRPr="00AB2A38">
              <w:rPr>
                <w:rFonts w:ascii="Times New Roman" w:eastAsia="Times New Roman" w:hAnsi="Times New Roman" w:cs="Times New Roman"/>
                <w:bCs/>
                <w:color w:val="auto"/>
                <w:spacing w:val="6"/>
                <w:lang w:eastAsia="en-US" w:bidi="ar-SA"/>
              </w:rPr>
              <w:t>а</w:t>
            </w:r>
            <w:r w:rsidRPr="00AB2A38">
              <w:rPr>
                <w:rFonts w:ascii="Times New Roman" w:eastAsia="Times New Roman" w:hAnsi="Times New Roman" w:cs="Times New Roman"/>
                <w:bCs/>
                <w:color w:val="auto"/>
                <w:spacing w:val="6"/>
                <w:lang w:eastAsia="en-US" w:bidi="ar-SA"/>
              </w:rPr>
              <w:t>тор</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C00000"/>
                <w:spacing w:val="6"/>
                <w:lang w:eastAsia="en-US" w:bidi="ar-SA"/>
              </w:rPr>
            </w:pPr>
            <w:r w:rsidRPr="00AB2A38">
              <w:rPr>
                <w:rFonts w:ascii="Times New Roman" w:eastAsia="Times New Roman" w:hAnsi="Times New Roman" w:cs="Times New Roman"/>
                <w:bCs/>
                <w:color w:val="auto"/>
                <w:spacing w:val="6"/>
                <w:lang w:eastAsia="en-US" w:bidi="ar-SA"/>
              </w:rPr>
              <w:t>Кураторы групп Старосты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Индивидуальные беседы, консультации  с психологом</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Психологи</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Социальный педагог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color w:val="auto"/>
                <w:lang w:eastAsia="en-US" w:bidi="ar-SA"/>
              </w:rPr>
              <w:t>Соревнования по баскетболу, волейболу среди уче</w:t>
            </w:r>
            <w:r w:rsidRPr="00AB2A38">
              <w:rPr>
                <w:rFonts w:ascii="Times New Roman" w:eastAsia="Times New Roman" w:hAnsi="Times New Roman" w:cs="Times New Roman"/>
                <w:color w:val="auto"/>
                <w:lang w:eastAsia="en-US" w:bidi="ar-SA"/>
              </w:rPr>
              <w:t>б</w:t>
            </w:r>
            <w:r w:rsidRPr="00AB2A38">
              <w:rPr>
                <w:rFonts w:ascii="Times New Roman" w:eastAsia="Times New Roman" w:hAnsi="Times New Roman" w:cs="Times New Roman"/>
                <w:color w:val="auto"/>
                <w:lang w:eastAsia="en-US" w:bidi="ar-SA"/>
              </w:rPr>
              <w:t>ных групп</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по расп</w:t>
            </w:r>
            <w:r w:rsidRPr="00AB2A38">
              <w:rPr>
                <w:rFonts w:ascii="Times New Roman" w:eastAsia="Times New Roman" w:hAnsi="Times New Roman" w:cs="Times New Roman"/>
                <w:bCs/>
                <w:color w:val="auto"/>
                <w:spacing w:val="-1"/>
                <w:lang w:eastAsia="en-US" w:bidi="ar-SA"/>
              </w:rPr>
              <w:t>и</w:t>
            </w:r>
            <w:r w:rsidRPr="00AB2A38">
              <w:rPr>
                <w:rFonts w:ascii="Times New Roman" w:eastAsia="Times New Roman" w:hAnsi="Times New Roman" w:cs="Times New Roman"/>
                <w:bCs/>
                <w:color w:val="auto"/>
                <w:spacing w:val="-1"/>
                <w:lang w:eastAsia="en-US" w:bidi="ar-SA"/>
              </w:rPr>
              <w:t>санию</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 Педагог дополн</w:t>
            </w:r>
            <w:r w:rsidRPr="00AB2A38">
              <w:rPr>
                <w:rFonts w:ascii="Times New Roman" w:eastAsia="Times New Roman" w:hAnsi="Times New Roman" w:cs="Times New Roman"/>
                <w:bCs/>
                <w:color w:val="auto"/>
                <w:spacing w:val="-2"/>
                <w:lang w:eastAsia="en-US" w:bidi="ar-SA"/>
              </w:rPr>
              <w:t>и</w:t>
            </w:r>
            <w:r w:rsidRPr="00AB2A38">
              <w:rPr>
                <w:rFonts w:ascii="Times New Roman" w:eastAsia="Times New Roman" w:hAnsi="Times New Roman" w:cs="Times New Roman"/>
                <w:bCs/>
                <w:color w:val="auto"/>
                <w:spacing w:val="-2"/>
                <w:lang w:eastAsia="en-US" w:bidi="ar-SA"/>
              </w:rPr>
              <w:t>тельного образов</w:t>
            </w:r>
            <w:r w:rsidRPr="00AB2A38">
              <w:rPr>
                <w:rFonts w:ascii="Times New Roman" w:eastAsia="Times New Roman" w:hAnsi="Times New Roman" w:cs="Times New Roman"/>
                <w:bCs/>
                <w:color w:val="auto"/>
                <w:spacing w:val="-2"/>
                <w:lang w:eastAsia="en-US" w:bidi="ar-SA"/>
              </w:rPr>
              <w:t>а</w:t>
            </w:r>
            <w:r w:rsidRPr="00AB2A38">
              <w:rPr>
                <w:rFonts w:ascii="Times New Roman" w:eastAsia="Times New Roman" w:hAnsi="Times New Roman" w:cs="Times New Roman"/>
                <w:bCs/>
                <w:color w:val="auto"/>
                <w:spacing w:val="-2"/>
                <w:lang w:eastAsia="en-US" w:bidi="ar-SA"/>
              </w:rPr>
              <w:t>ния,</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Старосты групп,</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Физорги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Модуль 5. «Экологическое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проект «Жизнь в стиле ЭКО»</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«Молодежь за защиту природы» -  тренинг - семинар</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Педагог организатор</w:t>
            </w:r>
          </w:p>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Специалисты зап</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 xml:space="preserve">ведника </w:t>
            </w:r>
          </w:p>
          <w:p w:rsidR="00430A02" w:rsidRPr="00AB2A38" w:rsidRDefault="002E48AA" w:rsidP="00AB2A38">
            <w:pPr>
              <w:widowControl/>
              <w:shd w:val="clear" w:color="auto" w:fill="FFFFFF"/>
              <w:tabs>
                <w:tab w:val="left" w:pos="2052"/>
              </w:tabs>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w:t>
            </w:r>
            <w:r w:rsidR="00430A02" w:rsidRPr="00AB2A38">
              <w:rPr>
                <w:rFonts w:ascii="Times New Roman" w:eastAsia="Times New Roman" w:hAnsi="Times New Roman" w:cs="Times New Roman"/>
                <w:bCs/>
                <w:color w:val="auto"/>
                <w:lang w:eastAsia="en-US" w:bidi="ar-SA"/>
              </w:rPr>
              <w:t>Таймыр»</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2052"/>
              </w:tabs>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Подготовке к встрече Нового 2022 года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3-я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Педагог </w:t>
            </w:r>
            <w:proofErr w:type="spellStart"/>
            <w:r w:rsidRPr="00AB2A38">
              <w:rPr>
                <w:rFonts w:ascii="Times New Roman" w:eastAsia="Times New Roman" w:hAnsi="Times New Roman" w:cs="Times New Roman"/>
                <w:color w:val="auto"/>
                <w:lang w:eastAsia="en-US" w:bidi="ar-SA"/>
              </w:rPr>
              <w:t>доп.образования</w:t>
            </w:r>
            <w:proofErr w:type="spellEnd"/>
            <w:r w:rsidRPr="00AB2A38">
              <w:rPr>
                <w:rFonts w:ascii="Times New Roman" w:eastAsia="Times New Roman" w:hAnsi="Times New Roman" w:cs="Times New Roman"/>
                <w:color w:val="auto"/>
                <w:lang w:eastAsia="en-US" w:bidi="ar-SA"/>
              </w:rPr>
              <w:t>,</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tc>
      </w:tr>
      <w:tr w:rsidR="00430A02" w:rsidRPr="00AB2A38" w:rsidTr="00430A02">
        <w:tc>
          <w:tcPr>
            <w:tcW w:w="2410" w:type="dxa"/>
            <w:vMerge w:val="restart"/>
            <w:tcBorders>
              <w:top w:val="single" w:sz="4" w:space="0" w:color="auto"/>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педагогических дневников  групп, анализ владения информацией  кураторов  о контингенте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Соц.педагог</w:t>
            </w:r>
            <w:proofErr w:type="spellEnd"/>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психологи</w:t>
            </w:r>
          </w:p>
        </w:tc>
      </w:tr>
      <w:tr w:rsidR="00430A02" w:rsidRPr="00AB2A38" w:rsidTr="00430A02">
        <w:tc>
          <w:tcPr>
            <w:tcW w:w="2410" w:type="dxa"/>
            <w:vMerge/>
            <w:tcBorders>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lastRenderedPageBreak/>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xml:space="preserve">. </w:t>
            </w:r>
            <w:r w:rsidRPr="00AB2A38">
              <w:rPr>
                <w:rFonts w:ascii="Times New Roman" w:eastAsia="Times New Roman" w:hAnsi="Times New Roman" w:cs="Times New Roman"/>
                <w:color w:val="auto"/>
                <w:lang w:eastAsia="en-US" w:bidi="ar-SA"/>
              </w:rPr>
              <w:lastRenderedPageBreak/>
              <w:t>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w:t>
            </w:r>
            <w:r w:rsidRPr="00AB2A38">
              <w:rPr>
                <w:rFonts w:ascii="Times New Roman" w:eastAsia="Times New Roman" w:hAnsi="Times New Roman" w:cs="Times New Roman"/>
                <w:color w:val="auto"/>
                <w:lang w:eastAsia="en-US" w:bidi="ar-SA"/>
              </w:rPr>
              <w:lastRenderedPageBreak/>
              <w:t>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vMerge w:val="restart"/>
            <w:tcBorders>
              <w:top w:val="single" w:sz="4" w:space="0" w:color="auto"/>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vMerge/>
            <w:tcBorders>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
                <w:color w:val="auto"/>
                <w:lang w:eastAsia="en-US" w:bidi="ar-SA"/>
              </w:rPr>
              <w:t xml:space="preserve">Декабрь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Знаменательные и памятные даты: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1 декабря - Всемирный день борьбы со СПИД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3декабря – День Неизвестного Солдата</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5 декабря –День добровольца (волонтера)</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9 декабря - День Героев Отечества </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9 декабря - Международный день борьбы с коррупцией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10 декабря- День героев Отечества</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10 декабря - Единый урок «Права человека»</w:t>
            </w:r>
          </w:p>
          <w:p w:rsidR="00430A02" w:rsidRPr="00AB2A38" w:rsidRDefault="00430A02" w:rsidP="00AB2A38">
            <w:pPr>
              <w:widowControl/>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12 декабря - День Конституции Российско федерации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C00000"/>
                <w:spacing w:val="-5"/>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val="en-US" w:eastAsia="en-US" w:bidi="ar-SA"/>
              </w:rPr>
            </w:pPr>
            <w:r w:rsidRPr="00AB2A38">
              <w:rPr>
                <w:rFonts w:ascii="Times New Roman" w:eastAsia="Times New Roman" w:hAnsi="Times New Roman" w:cs="Times New Roman"/>
                <w:color w:val="auto"/>
                <w:spacing w:val="-5"/>
                <w:lang w:eastAsia="en-US" w:bidi="ar-SA"/>
              </w:rPr>
              <w:t xml:space="preserve">Подготовка  к чемпионатам </w:t>
            </w:r>
            <w:proofErr w:type="spellStart"/>
            <w:r w:rsidRPr="00AB2A38">
              <w:rPr>
                <w:rFonts w:ascii="Times New Roman" w:eastAsia="Times New Roman" w:hAnsi="Times New Roman" w:cs="Times New Roman"/>
                <w:color w:val="auto"/>
                <w:spacing w:val="-5"/>
                <w:lang w:val="en-US" w:eastAsia="en-US" w:bidi="ar-SA"/>
              </w:rPr>
              <w:t>WordSkills</w:t>
            </w:r>
            <w:proofErr w:type="spellEnd"/>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val="en-US"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Наставники</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Старший мастер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Деловая игра Центра профориентации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Руководитель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Подготовка  к НПК студентов « Молодежь, наука, инн</w:t>
            </w:r>
            <w:r w:rsidRPr="00AB2A38">
              <w:rPr>
                <w:rFonts w:ascii="Times New Roman" w:eastAsia="Times New Roman" w:hAnsi="Times New Roman" w:cs="Times New Roman"/>
                <w:color w:val="auto"/>
                <w:spacing w:val="-5"/>
                <w:lang w:eastAsia="en-US" w:bidi="ar-SA"/>
              </w:rPr>
              <w:t>о</w:t>
            </w:r>
            <w:r w:rsidRPr="00AB2A38">
              <w:rPr>
                <w:rFonts w:ascii="Times New Roman" w:eastAsia="Times New Roman" w:hAnsi="Times New Roman" w:cs="Times New Roman"/>
                <w:color w:val="auto"/>
                <w:spacing w:val="-5"/>
                <w:lang w:eastAsia="en-US" w:bidi="ar-SA"/>
              </w:rPr>
              <w:t>вации»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bCs/>
                <w:color w:val="auto"/>
                <w:spacing w:val="6"/>
                <w:lang w:eastAsia="en-US" w:bidi="ar-SA"/>
              </w:rPr>
              <w:t>Научные руковод</w:t>
            </w:r>
            <w:r w:rsidRPr="00AB2A38">
              <w:rPr>
                <w:rFonts w:ascii="Times New Roman" w:eastAsia="Times New Roman" w:hAnsi="Times New Roman" w:cs="Times New Roman"/>
                <w:bCs/>
                <w:color w:val="auto"/>
                <w:spacing w:val="6"/>
                <w:lang w:eastAsia="en-US" w:bidi="ar-SA"/>
              </w:rPr>
              <w:t>и</w:t>
            </w:r>
            <w:r w:rsidRPr="00AB2A38">
              <w:rPr>
                <w:rFonts w:ascii="Times New Roman" w:eastAsia="Times New Roman" w:hAnsi="Times New Roman" w:cs="Times New Roman"/>
                <w:bCs/>
                <w:color w:val="auto"/>
                <w:spacing w:val="6"/>
                <w:lang w:eastAsia="en-US" w:bidi="ar-SA"/>
              </w:rPr>
              <w:t>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Мероприятие «Центра профессиональной карьеры  и с</w:t>
            </w:r>
            <w:r w:rsidRPr="00AB2A38">
              <w:rPr>
                <w:rFonts w:ascii="Times New Roman" w:eastAsia="Times New Roman" w:hAnsi="Times New Roman" w:cs="Times New Roman"/>
                <w:color w:val="auto"/>
                <w:spacing w:val="-5"/>
                <w:lang w:eastAsia="en-US" w:bidi="ar-SA"/>
              </w:rPr>
              <w:t>о</w:t>
            </w:r>
            <w:r w:rsidRPr="00AB2A38">
              <w:rPr>
                <w:rFonts w:ascii="Times New Roman" w:eastAsia="Times New Roman" w:hAnsi="Times New Roman" w:cs="Times New Roman"/>
                <w:color w:val="auto"/>
                <w:spacing w:val="-5"/>
                <w:lang w:eastAsia="en-US" w:bidi="ar-SA"/>
              </w:rPr>
              <w:t>действия трудоустройства выпускников»  на тему п</w:t>
            </w:r>
            <w:r w:rsidRPr="00AB2A38">
              <w:rPr>
                <w:rFonts w:ascii="Times New Roman" w:eastAsia="Times New Roman" w:hAnsi="Times New Roman" w:cs="Times New Roman"/>
                <w:color w:val="auto"/>
                <w:spacing w:val="-5"/>
                <w:lang w:eastAsia="en-US" w:bidi="ar-SA"/>
              </w:rPr>
              <w:t>о</w:t>
            </w:r>
            <w:r w:rsidRPr="00AB2A38">
              <w:rPr>
                <w:rFonts w:ascii="Times New Roman" w:eastAsia="Times New Roman" w:hAnsi="Times New Roman" w:cs="Times New Roman"/>
                <w:color w:val="auto"/>
                <w:spacing w:val="-5"/>
                <w:lang w:eastAsia="en-US" w:bidi="ar-SA"/>
              </w:rPr>
              <w:t>строения карьеры, повышение квалификации и труд</w:t>
            </w:r>
            <w:r w:rsidRPr="00AB2A38">
              <w:rPr>
                <w:rFonts w:ascii="Times New Roman" w:eastAsia="Times New Roman" w:hAnsi="Times New Roman" w:cs="Times New Roman"/>
                <w:color w:val="auto"/>
                <w:spacing w:val="-5"/>
                <w:lang w:eastAsia="en-US" w:bidi="ar-SA"/>
              </w:rPr>
              <w:t>о</w:t>
            </w:r>
            <w:r w:rsidRPr="00AB2A38">
              <w:rPr>
                <w:rFonts w:ascii="Times New Roman" w:eastAsia="Times New Roman" w:hAnsi="Times New Roman" w:cs="Times New Roman"/>
                <w:color w:val="auto"/>
                <w:spacing w:val="-5"/>
                <w:lang w:eastAsia="en-US" w:bidi="ar-SA"/>
              </w:rPr>
              <w:t>устройства ( по  отдельному плану)</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Старший мастер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spacing w:val="-5"/>
                <w:lang w:eastAsia="en-US" w:bidi="ar-SA"/>
              </w:rPr>
            </w:pPr>
            <w:r w:rsidRPr="00AB2A38">
              <w:rPr>
                <w:rFonts w:ascii="Times New Roman" w:eastAsia="Times New Roman" w:hAnsi="Times New Roman" w:cs="Times New Roman"/>
                <w:color w:val="auto"/>
                <w:lang w:eastAsia="en-US" w:bidi="ar-SA"/>
              </w:rPr>
              <w:t>Модуль 2. «Гражданско-правовое и патриотическое воспитание</w:t>
            </w:r>
            <w:r w:rsidRPr="00AB2A38">
              <w:rPr>
                <w:rFonts w:ascii="Times New Roman" w:eastAsia="Times New Roman" w:hAnsi="Times New Roman" w:cs="Times New Roman"/>
                <w:color w:val="C00000"/>
                <w:lang w:eastAsia="en-US" w:bidi="ar-SA"/>
              </w:rPr>
              <w:t>»</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Просмотр фильмов на тему «День Героев Отечества» </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1"/>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Кураторы групп, </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Преподаватели и</w:t>
            </w:r>
            <w:r w:rsidRPr="00AB2A38">
              <w:rPr>
                <w:rFonts w:ascii="Times New Roman" w:eastAsia="Times New Roman" w:hAnsi="Times New Roman" w:cs="Times New Roman"/>
                <w:bCs/>
                <w:color w:val="auto"/>
                <w:spacing w:val="-2"/>
                <w:lang w:eastAsia="en-US" w:bidi="ar-SA"/>
              </w:rPr>
              <w:t>с</w:t>
            </w:r>
            <w:r w:rsidRPr="00AB2A38">
              <w:rPr>
                <w:rFonts w:ascii="Times New Roman" w:eastAsia="Times New Roman" w:hAnsi="Times New Roman" w:cs="Times New Roman"/>
                <w:bCs/>
                <w:color w:val="auto"/>
                <w:spacing w:val="-2"/>
                <w:lang w:eastAsia="en-US" w:bidi="ar-SA"/>
              </w:rPr>
              <w:t>тории</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Библиотекарь</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День Героев Отечества. Возложение цветов к вечному огню, мемориалу « Черный тюльпан»</w:t>
            </w:r>
          </w:p>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Зам. директора по ВР., преподаватели истории,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«Ты и з</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кон!»</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Кураторский час «Антикоррупционные меры в  РФ», посвященные  Международному дню борьбы с ко</w:t>
            </w:r>
            <w:r w:rsidRPr="00AB2A38">
              <w:rPr>
                <w:rFonts w:ascii="Times New Roman" w:eastAsia="Times New Roman" w:hAnsi="Times New Roman" w:cs="Times New Roman"/>
                <w:color w:val="auto"/>
                <w:lang w:eastAsia="en-US" w:bidi="ar-SA"/>
              </w:rPr>
              <w:t>р</w:t>
            </w:r>
            <w:r w:rsidRPr="00AB2A38">
              <w:rPr>
                <w:rFonts w:ascii="Times New Roman" w:eastAsia="Times New Roman" w:hAnsi="Times New Roman" w:cs="Times New Roman"/>
                <w:color w:val="auto"/>
                <w:lang w:eastAsia="en-US" w:bidi="ar-SA"/>
              </w:rPr>
              <w:t xml:space="preserve">рупцией (9 декабря)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Кураторы групп</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Актив </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«Ты и закон!»</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Кураторский час , посвященный Дню Конституции.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Преподаватель о</w:t>
            </w:r>
            <w:r w:rsidRPr="00AB2A38">
              <w:rPr>
                <w:rFonts w:ascii="Times New Roman" w:eastAsia="Times New Roman" w:hAnsi="Times New Roman" w:cs="Times New Roman"/>
                <w:bCs/>
                <w:color w:val="auto"/>
                <w:spacing w:val="-2"/>
                <w:lang w:eastAsia="en-US" w:bidi="ar-SA"/>
              </w:rPr>
              <w:t>б</w:t>
            </w:r>
            <w:r w:rsidRPr="00AB2A38">
              <w:rPr>
                <w:rFonts w:ascii="Times New Roman" w:eastAsia="Times New Roman" w:hAnsi="Times New Roman" w:cs="Times New Roman"/>
                <w:bCs/>
                <w:color w:val="auto"/>
                <w:spacing w:val="-2"/>
                <w:lang w:eastAsia="en-US" w:bidi="ar-SA"/>
              </w:rPr>
              <w:t>ществознания, кур</w:t>
            </w:r>
            <w:r w:rsidRPr="00AB2A38">
              <w:rPr>
                <w:rFonts w:ascii="Times New Roman" w:eastAsia="Times New Roman" w:hAnsi="Times New Roman" w:cs="Times New Roman"/>
                <w:bCs/>
                <w:color w:val="auto"/>
                <w:spacing w:val="-2"/>
                <w:lang w:eastAsia="en-US" w:bidi="ar-SA"/>
              </w:rPr>
              <w:t>а</w:t>
            </w:r>
            <w:r w:rsidRPr="00AB2A38">
              <w:rPr>
                <w:rFonts w:ascii="Times New Roman" w:eastAsia="Times New Roman" w:hAnsi="Times New Roman" w:cs="Times New Roman"/>
                <w:bCs/>
                <w:color w:val="auto"/>
                <w:spacing w:val="-2"/>
                <w:lang w:eastAsia="en-US" w:bidi="ar-SA"/>
              </w:rPr>
              <w:t>торы групп</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2"/>
                <w:lang w:eastAsia="en-US" w:bidi="ar-SA"/>
              </w:rPr>
              <w:t xml:space="preserve">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«Ты и закон!»</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Викторина «Конституция – основной закон госуда</w:t>
            </w:r>
            <w:r w:rsidRPr="00AB2A38">
              <w:rPr>
                <w:rFonts w:ascii="Times New Roman" w:eastAsia="Times New Roman" w:hAnsi="Times New Roman" w:cs="Times New Roman"/>
                <w:color w:val="auto"/>
                <w:lang w:eastAsia="en-US" w:bidi="ar-SA"/>
              </w:rPr>
              <w:t>р</w:t>
            </w:r>
            <w:r w:rsidRPr="00AB2A38">
              <w:rPr>
                <w:rFonts w:ascii="Times New Roman" w:eastAsia="Times New Roman" w:hAnsi="Times New Roman" w:cs="Times New Roman"/>
                <w:color w:val="auto"/>
                <w:lang w:eastAsia="en-US" w:bidi="ar-SA"/>
              </w:rPr>
              <w:t xml:space="preserve">ства»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Преподаватель о</w:t>
            </w:r>
            <w:r w:rsidRPr="00AB2A38">
              <w:rPr>
                <w:rFonts w:ascii="Times New Roman" w:eastAsia="Times New Roman" w:hAnsi="Times New Roman" w:cs="Times New Roman"/>
                <w:bCs/>
                <w:color w:val="auto"/>
                <w:spacing w:val="-2"/>
                <w:lang w:eastAsia="en-US" w:bidi="ar-SA"/>
              </w:rPr>
              <w:t>б</w:t>
            </w:r>
            <w:r w:rsidRPr="00AB2A38">
              <w:rPr>
                <w:rFonts w:ascii="Times New Roman" w:eastAsia="Times New Roman" w:hAnsi="Times New Roman" w:cs="Times New Roman"/>
                <w:bCs/>
                <w:color w:val="auto"/>
                <w:spacing w:val="-2"/>
                <w:lang w:eastAsia="en-US" w:bidi="ar-SA"/>
              </w:rPr>
              <w:t>ществознания</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«Ты и закон!»</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Встреча с юристом – Непримиримое отношение к ко</w:t>
            </w:r>
            <w:r w:rsidRPr="00AB2A38">
              <w:rPr>
                <w:rFonts w:ascii="Times New Roman" w:eastAsia="Times New Roman" w:hAnsi="Times New Roman" w:cs="Times New Roman"/>
                <w:color w:val="auto"/>
                <w:lang w:eastAsia="en-US" w:bidi="ar-SA"/>
              </w:rPr>
              <w:t>р</w:t>
            </w:r>
            <w:r w:rsidRPr="00AB2A38">
              <w:rPr>
                <w:rFonts w:ascii="Times New Roman" w:eastAsia="Times New Roman" w:hAnsi="Times New Roman" w:cs="Times New Roman"/>
                <w:color w:val="auto"/>
                <w:lang w:eastAsia="en-US" w:bidi="ar-SA"/>
              </w:rPr>
              <w:t>рупционным проявлениям</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1"/>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Помощник прокур</w:t>
            </w:r>
            <w:r w:rsidRPr="00AB2A38">
              <w:rPr>
                <w:rFonts w:ascii="Times New Roman" w:eastAsia="Times New Roman" w:hAnsi="Times New Roman" w:cs="Times New Roman"/>
                <w:bCs/>
                <w:color w:val="auto"/>
                <w:spacing w:val="-2"/>
                <w:lang w:eastAsia="en-US" w:bidi="ar-SA"/>
              </w:rPr>
              <w:t>о</w:t>
            </w:r>
            <w:r w:rsidRPr="00AB2A38">
              <w:rPr>
                <w:rFonts w:ascii="Times New Roman" w:eastAsia="Times New Roman" w:hAnsi="Times New Roman" w:cs="Times New Roman"/>
                <w:bCs/>
                <w:color w:val="auto"/>
                <w:spacing w:val="-2"/>
                <w:lang w:eastAsia="en-US" w:bidi="ar-SA"/>
              </w:rPr>
              <w:t>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«Техникум– территория без опа</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Инструктаж по мерам безопасности  и правилам пов</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дения в дни зимних каникул (беседа по профилактике алкоголизма и наркомании)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1"/>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Совет по профилактике правонарушений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и 4 че</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верг</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Члены совета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филактики</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«Ищем тала</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ты!»</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Конкурс видео роликов  «Новый год к нам</w:t>
            </w:r>
          </w:p>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мчится…»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spacing w:val="-1"/>
                <w:lang w:eastAsia="en-US" w:bidi="ar-SA"/>
              </w:rPr>
              <w:t>1-3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  Педагог организ</w:t>
            </w:r>
            <w:r w:rsidRPr="00AB2A38">
              <w:rPr>
                <w:rFonts w:ascii="Times New Roman" w:eastAsia="Times New Roman" w:hAnsi="Times New Roman" w:cs="Times New Roman"/>
                <w:bCs/>
                <w:color w:val="auto"/>
                <w:spacing w:val="-2"/>
                <w:lang w:eastAsia="en-US" w:bidi="ar-SA"/>
              </w:rPr>
              <w:t>а</w:t>
            </w:r>
            <w:r w:rsidRPr="00AB2A38">
              <w:rPr>
                <w:rFonts w:ascii="Times New Roman" w:eastAsia="Times New Roman" w:hAnsi="Times New Roman" w:cs="Times New Roman"/>
                <w:bCs/>
                <w:color w:val="auto"/>
                <w:spacing w:val="-2"/>
                <w:lang w:eastAsia="en-US" w:bidi="ar-SA"/>
              </w:rPr>
              <w:t>тор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Старосты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Волонтерское об</w:t>
            </w:r>
            <w:r w:rsidRPr="00AB2A38">
              <w:rPr>
                <w:rFonts w:ascii="Times New Roman" w:eastAsia="Times New Roman" w:hAnsi="Times New Roman" w:cs="Times New Roman"/>
                <w:color w:val="auto"/>
                <w:lang w:eastAsia="en-US" w:bidi="ar-SA"/>
              </w:rPr>
              <w:t>ъ</w:t>
            </w:r>
            <w:r w:rsidRPr="00AB2A38">
              <w:rPr>
                <w:rFonts w:ascii="Times New Roman" w:eastAsia="Times New Roman" w:hAnsi="Times New Roman" w:cs="Times New Roman"/>
                <w:color w:val="auto"/>
                <w:lang w:eastAsia="en-US" w:bidi="ar-SA"/>
              </w:rPr>
              <w:t>единение « Мы р</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дом»</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Выступление с новогодней сказкой для детей прож</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вающих в Детском доме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воло</w:t>
            </w:r>
            <w:r w:rsidRPr="00AB2A38">
              <w:rPr>
                <w:rFonts w:ascii="Times New Roman" w:eastAsia="Times New Roman" w:hAnsi="Times New Roman" w:cs="Times New Roman"/>
                <w:bCs/>
                <w:color w:val="auto"/>
                <w:spacing w:val="-2"/>
                <w:lang w:eastAsia="en-US" w:bidi="ar-SA"/>
              </w:rPr>
              <w:t>н</w:t>
            </w:r>
            <w:r w:rsidRPr="00AB2A38">
              <w:rPr>
                <w:rFonts w:ascii="Times New Roman" w:eastAsia="Times New Roman" w:hAnsi="Times New Roman" w:cs="Times New Roman"/>
                <w:bCs/>
                <w:color w:val="auto"/>
                <w:spacing w:val="-2"/>
                <w:lang w:eastAsia="en-US" w:bidi="ar-SA"/>
              </w:rPr>
              <w:t>терского объедин</w:t>
            </w:r>
            <w:r w:rsidRPr="00AB2A38">
              <w:rPr>
                <w:rFonts w:ascii="Times New Roman" w:eastAsia="Times New Roman" w:hAnsi="Times New Roman" w:cs="Times New Roman"/>
                <w:bCs/>
                <w:color w:val="auto"/>
                <w:spacing w:val="-2"/>
                <w:lang w:eastAsia="en-US" w:bidi="ar-SA"/>
              </w:rPr>
              <w:t>е</w:t>
            </w:r>
            <w:r w:rsidRPr="00AB2A38">
              <w:rPr>
                <w:rFonts w:ascii="Times New Roman" w:eastAsia="Times New Roman" w:hAnsi="Times New Roman" w:cs="Times New Roman"/>
                <w:bCs/>
                <w:color w:val="auto"/>
                <w:spacing w:val="-2"/>
                <w:lang w:eastAsia="en-US" w:bidi="ar-SA"/>
              </w:rPr>
              <w:t>ния,</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Педагог организатор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техникума на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bCs/>
                <w:color w:val="auto"/>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Весь п</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риод</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психолог,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гог,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bCs/>
                <w:color w:val="auto"/>
                <w:spacing w:val="-5"/>
                <w:lang w:eastAsia="en-US" w:bidi="ar-SA"/>
              </w:rPr>
              <w:t>Проект «Мы за здор</w:t>
            </w:r>
            <w:r w:rsidRPr="00AB2A38">
              <w:rPr>
                <w:rFonts w:ascii="Times New Roman" w:eastAsia="Times New Roman" w:hAnsi="Times New Roman" w:cs="Times New Roman"/>
                <w:bCs/>
                <w:color w:val="auto"/>
                <w:spacing w:val="-5"/>
                <w:lang w:eastAsia="en-US" w:bidi="ar-SA"/>
              </w:rPr>
              <w:t>о</w:t>
            </w:r>
            <w:r w:rsidRPr="00AB2A38">
              <w:rPr>
                <w:rFonts w:ascii="Times New Roman" w:eastAsia="Times New Roman" w:hAnsi="Times New Roman" w:cs="Times New Roman"/>
                <w:bCs/>
                <w:color w:val="auto"/>
                <w:spacing w:val="-5"/>
                <w:lang w:eastAsia="en-US" w:bidi="ar-SA"/>
              </w:rPr>
              <w:t xml:space="preserve">вый образ жизни!»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bCs/>
                <w:color w:val="auto"/>
                <w:spacing w:val="-5"/>
                <w:lang w:eastAsia="en-US" w:bidi="ar-SA"/>
              </w:rPr>
              <w:t xml:space="preserve">1 декабря Всемирный день борьбы со СПИДом. </w:t>
            </w:r>
          </w:p>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bCs/>
                <w:color w:val="auto"/>
                <w:spacing w:val="-5"/>
                <w:lang w:eastAsia="en-US" w:bidi="ar-SA"/>
              </w:rPr>
              <w:t xml:space="preserve">Классные часы в группах: «Что я знаю о ВИЧ/СПИД».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Кураторы групп, специалист кабинета ВИЧ СПИД</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color w:val="auto"/>
                <w:lang w:eastAsia="en-US" w:bidi="ar-SA"/>
              </w:rPr>
              <w:t>Соревнования по мини-футболу</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Личное первенство по шашкам и шахматам</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color w:val="auto"/>
                <w:lang w:eastAsia="en-US" w:bidi="ar-SA"/>
              </w:rPr>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C00000"/>
                <w:spacing w:val="-5"/>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групп</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ми, </w:t>
            </w:r>
            <w:proofErr w:type="spellStart"/>
            <w:r w:rsidRPr="00AB2A38">
              <w:rPr>
                <w:rFonts w:ascii="Times New Roman" w:eastAsia="Times New Roman" w:hAnsi="Times New Roman" w:cs="Times New Roman"/>
                <w:color w:val="auto"/>
                <w:lang w:eastAsia="en-US" w:bidi="ar-SA"/>
              </w:rPr>
              <w:t>анаиз</w:t>
            </w:r>
            <w:proofErr w:type="spellEnd"/>
            <w:r w:rsidRPr="00AB2A38">
              <w:rPr>
                <w:rFonts w:ascii="Times New Roman" w:eastAsia="Times New Roman" w:hAnsi="Times New Roman" w:cs="Times New Roman"/>
                <w:color w:val="auto"/>
                <w:lang w:eastAsia="en-US" w:bidi="ar-SA"/>
              </w:rPr>
              <w:t xml:space="preserve"> планов работы с группой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Зам. директора по ВР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
                <w:color w:val="auto"/>
                <w:lang w:eastAsia="en-US" w:bidi="ar-SA"/>
              </w:rPr>
              <w:t>Январь</w:t>
            </w:r>
            <w:r w:rsidRPr="00AB2A38">
              <w:rPr>
                <w:rFonts w:ascii="Times New Roman" w:eastAsia="Calibri" w:hAnsi="Times New Roman" w:cs="Times New Roman"/>
                <w:b/>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Знаменательные и памятные даты:</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25 января - День российского студенчества Татьянин день</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27 января - День воинской славы России</w:t>
            </w:r>
            <w:r w:rsidRPr="00AB2A38">
              <w:rPr>
                <w:rFonts w:ascii="Times New Roman" w:eastAsia="Calibri" w:hAnsi="Times New Roman" w:cs="Times New Roman"/>
                <w:color w:val="auto"/>
                <w:lang w:eastAsia="en-US" w:bidi="ar-SA"/>
              </w:rPr>
              <w:t xml:space="preserve"> День полного освобождения Лени</w:t>
            </w:r>
            <w:r w:rsidRPr="00AB2A38">
              <w:rPr>
                <w:rFonts w:ascii="Times New Roman" w:eastAsia="Calibri" w:hAnsi="Times New Roman" w:cs="Times New Roman"/>
                <w:color w:val="auto"/>
                <w:lang w:eastAsia="en-US" w:bidi="ar-SA"/>
              </w:rPr>
              <w:t>н</w:t>
            </w:r>
            <w:r w:rsidRPr="00AB2A38">
              <w:rPr>
                <w:rFonts w:ascii="Times New Roman" w:eastAsia="Calibri" w:hAnsi="Times New Roman" w:cs="Times New Roman"/>
                <w:color w:val="auto"/>
                <w:lang w:eastAsia="en-US" w:bidi="ar-SA"/>
              </w:rPr>
              <w:t>града ( от блокады 1944г.)</w:t>
            </w:r>
          </w:p>
          <w:p w:rsidR="00430A02" w:rsidRPr="00AB2A38" w:rsidRDefault="00430A02" w:rsidP="00AB2A38">
            <w:pPr>
              <w:widowControl/>
              <w:ind w:right="-88"/>
              <w:rPr>
                <w:rFonts w:ascii="Times New Roman" w:eastAsia="Times New Roman" w:hAnsi="Times New Roman" w:cs="Times New Roman"/>
                <w:color w:val="C00000"/>
                <w:lang w:eastAsia="en-US" w:bidi="ar-SA"/>
              </w:rPr>
            </w:pPr>
            <w:r w:rsidRPr="00AB2A38">
              <w:rPr>
                <w:rFonts w:ascii="Times New Roman" w:eastAsia="Calibri" w:hAnsi="Times New Roman" w:cs="Times New Roman"/>
                <w:color w:val="auto"/>
                <w:lang w:eastAsia="en-US" w:bidi="ar-SA"/>
              </w:rPr>
              <w:t xml:space="preserve"> Январь- Декада общеобразовательных дисциплин</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val="en-US" w:eastAsia="en-US" w:bidi="ar-SA"/>
              </w:rPr>
            </w:pPr>
            <w:r w:rsidRPr="00AB2A38">
              <w:rPr>
                <w:rFonts w:ascii="Times New Roman" w:eastAsia="Times New Roman" w:hAnsi="Times New Roman" w:cs="Times New Roman"/>
                <w:color w:val="auto"/>
                <w:spacing w:val="-5"/>
                <w:lang w:eastAsia="en-US" w:bidi="ar-SA"/>
              </w:rPr>
              <w:t xml:space="preserve">Подготовка  к чемпионатам </w:t>
            </w:r>
            <w:proofErr w:type="spellStart"/>
            <w:r w:rsidRPr="00AB2A38">
              <w:rPr>
                <w:rFonts w:ascii="Times New Roman" w:eastAsia="Times New Roman" w:hAnsi="Times New Roman" w:cs="Times New Roman"/>
                <w:color w:val="auto"/>
                <w:spacing w:val="-5"/>
                <w:lang w:val="en-US" w:eastAsia="en-US" w:bidi="ar-SA"/>
              </w:rPr>
              <w:t>WordSkills</w:t>
            </w:r>
            <w:proofErr w:type="spellEnd"/>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Преподаватели,</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val="en-US" w:eastAsia="en-US" w:bidi="ar-SA"/>
              </w:rPr>
            </w:pPr>
            <w:r w:rsidRPr="00AB2A38">
              <w:rPr>
                <w:rFonts w:ascii="Times New Roman" w:eastAsia="Times New Roman" w:hAnsi="Times New Roman" w:cs="Times New Roman"/>
                <w:color w:val="auto"/>
                <w:lang w:eastAsia="en-US" w:bidi="ar-SA"/>
              </w:rPr>
              <w:t>Наставники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Подготовка деловой и профориентационной программы регионального конкурса « Я б в рабочие пошёл»</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Зам.директора</w:t>
            </w:r>
            <w:proofErr w:type="spellEnd"/>
            <w:r w:rsidRPr="00AB2A38">
              <w:rPr>
                <w:rFonts w:ascii="Times New Roman" w:eastAsia="Times New Roman" w:hAnsi="Times New Roman" w:cs="Times New Roman"/>
                <w:color w:val="auto"/>
                <w:lang w:eastAsia="en-US" w:bidi="ar-SA"/>
              </w:rPr>
              <w:t xml:space="preserve">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 xml:space="preserve">Подготовка  и участие в </w:t>
            </w:r>
            <w:r w:rsidRPr="00AB2A38">
              <w:rPr>
                <w:rFonts w:ascii="Times New Roman" w:eastAsia="Times New Roman" w:hAnsi="Times New Roman" w:cs="Times New Roman"/>
                <w:bCs/>
                <w:color w:val="auto"/>
                <w:lang w:eastAsia="en-US" w:bidi="ar-SA"/>
              </w:rPr>
              <w:t>научно-практической конф</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 xml:space="preserve">ренции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bCs/>
                <w:color w:val="auto"/>
                <w:spacing w:val="6"/>
                <w:lang w:eastAsia="en-US" w:bidi="ar-SA"/>
              </w:rPr>
              <w:t>Научные руковод</w:t>
            </w:r>
            <w:r w:rsidRPr="00AB2A38">
              <w:rPr>
                <w:rFonts w:ascii="Times New Roman" w:eastAsia="Times New Roman" w:hAnsi="Times New Roman" w:cs="Times New Roman"/>
                <w:bCs/>
                <w:color w:val="auto"/>
                <w:spacing w:val="6"/>
                <w:lang w:eastAsia="en-US" w:bidi="ar-SA"/>
              </w:rPr>
              <w:t>и</w:t>
            </w:r>
            <w:r w:rsidRPr="00AB2A38">
              <w:rPr>
                <w:rFonts w:ascii="Times New Roman" w:eastAsia="Times New Roman" w:hAnsi="Times New Roman" w:cs="Times New Roman"/>
                <w:bCs/>
                <w:color w:val="auto"/>
                <w:spacing w:val="6"/>
                <w:lang w:eastAsia="en-US" w:bidi="ar-SA"/>
              </w:rPr>
              <w:t>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Мероприятие «Центра профориентации и содействия трудоустройства выпускников»  на тему построения к</w:t>
            </w:r>
            <w:r w:rsidRPr="00AB2A38">
              <w:rPr>
                <w:rFonts w:ascii="Times New Roman" w:eastAsia="Times New Roman" w:hAnsi="Times New Roman" w:cs="Times New Roman"/>
                <w:color w:val="auto"/>
                <w:spacing w:val="-5"/>
                <w:lang w:eastAsia="en-US" w:bidi="ar-SA"/>
              </w:rPr>
              <w:t>а</w:t>
            </w:r>
            <w:r w:rsidRPr="00AB2A38">
              <w:rPr>
                <w:rFonts w:ascii="Times New Roman" w:eastAsia="Times New Roman" w:hAnsi="Times New Roman" w:cs="Times New Roman"/>
                <w:color w:val="auto"/>
                <w:spacing w:val="-5"/>
                <w:lang w:eastAsia="en-US" w:bidi="ar-SA"/>
              </w:rPr>
              <w:t>рьеры, повышение квалификации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Старший мастер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3A7E10">
        <w:trPr>
          <w:trHeight w:val="784"/>
        </w:trPr>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Предметные недели по Физической культуре, экол</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гии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92"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p w:rsidR="00430A02" w:rsidRPr="00AB2A38" w:rsidRDefault="003A7E10" w:rsidP="00AB2A38">
            <w:pPr>
              <w:widowControl/>
              <w:shd w:val="clear" w:color="auto" w:fill="FFFFFF"/>
              <w:ind w:left="-92"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Преподаватели</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Модуль 2. «Гражданско-правовое и патриотическое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Проект «Ты и закон!»</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Беседы в группах, по предупреждению участия об</w:t>
            </w:r>
            <w:r w:rsidRPr="00AB2A38">
              <w:rPr>
                <w:rFonts w:ascii="Times New Roman" w:eastAsia="Times New Roman" w:hAnsi="Times New Roman" w:cs="Times New Roman"/>
                <w:bCs/>
                <w:color w:val="auto"/>
                <w:lang w:eastAsia="en-US" w:bidi="ar-SA"/>
              </w:rPr>
              <w:t>у</w:t>
            </w:r>
            <w:r w:rsidRPr="00AB2A38">
              <w:rPr>
                <w:rFonts w:ascii="Times New Roman" w:eastAsia="Times New Roman" w:hAnsi="Times New Roman" w:cs="Times New Roman"/>
                <w:bCs/>
                <w:color w:val="auto"/>
                <w:lang w:eastAsia="en-US" w:bidi="ar-SA"/>
              </w:rPr>
              <w:t>чающихся в несогласованных протестных акциях.</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Зам. по ВР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Кураторы групп</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Приглашенные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Проект « </w:t>
            </w:r>
            <w:proofErr w:type="spellStart"/>
            <w:r w:rsidRPr="00AB2A38">
              <w:rPr>
                <w:rFonts w:ascii="Times New Roman" w:eastAsia="Times New Roman" w:hAnsi="Times New Roman" w:cs="Times New Roman"/>
                <w:color w:val="auto"/>
                <w:lang w:eastAsia="en-US" w:bidi="ar-SA"/>
              </w:rPr>
              <w:t>Профтехо</w:t>
            </w:r>
            <w:r w:rsidRPr="00AB2A38">
              <w:rPr>
                <w:rFonts w:ascii="Times New Roman" w:eastAsia="Times New Roman" w:hAnsi="Times New Roman" w:cs="Times New Roman"/>
                <w:color w:val="auto"/>
                <w:lang w:eastAsia="en-US" w:bidi="ar-SA"/>
              </w:rPr>
              <w:t>в</w:t>
            </w:r>
            <w:r w:rsidRPr="00AB2A38">
              <w:rPr>
                <w:rFonts w:ascii="Times New Roman" w:eastAsia="Times New Roman" w:hAnsi="Times New Roman" w:cs="Times New Roman"/>
                <w:color w:val="auto"/>
                <w:lang w:eastAsia="en-US" w:bidi="ar-SA"/>
              </w:rPr>
              <w:lastRenderedPageBreak/>
              <w:t>ское</w:t>
            </w:r>
            <w:proofErr w:type="spellEnd"/>
            <w:r w:rsidRPr="00AB2A38">
              <w:rPr>
                <w:rFonts w:ascii="Times New Roman" w:eastAsia="Times New Roman" w:hAnsi="Times New Roman" w:cs="Times New Roman"/>
                <w:color w:val="auto"/>
                <w:lang w:eastAsia="en-US" w:bidi="ar-SA"/>
              </w:rPr>
              <w:t xml:space="preserve"> наследие»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lastRenderedPageBreak/>
              <w:t>Декада дисциплин общеобразовательного цикла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lastRenderedPageBreak/>
              <w:t>теч.месяца</w:t>
            </w:r>
            <w:proofErr w:type="spellEnd"/>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color w:val="auto"/>
                <w:lang w:eastAsia="en-US" w:bidi="ar-SA"/>
              </w:rPr>
              <w:lastRenderedPageBreak/>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proofErr w:type="spellStart"/>
            <w:r w:rsidRPr="00AB2A38">
              <w:rPr>
                <w:rFonts w:ascii="Times New Roman" w:eastAsia="Times New Roman" w:hAnsi="Times New Roman" w:cs="Times New Roman"/>
                <w:bCs/>
                <w:color w:val="auto"/>
                <w:spacing w:val="-2"/>
                <w:lang w:eastAsia="en-US" w:bidi="ar-SA"/>
              </w:rPr>
              <w:t>Зам.директора</w:t>
            </w:r>
            <w:proofErr w:type="spellEnd"/>
            <w:r w:rsidRPr="00AB2A38">
              <w:rPr>
                <w:rFonts w:ascii="Times New Roman" w:eastAsia="Times New Roman" w:hAnsi="Times New Roman" w:cs="Times New Roman"/>
                <w:bCs/>
                <w:color w:val="auto"/>
                <w:spacing w:val="-2"/>
                <w:lang w:eastAsia="en-US" w:bidi="ar-SA"/>
              </w:rPr>
              <w:t xml:space="preserve"> по </w:t>
            </w:r>
            <w:r w:rsidRPr="00AB2A38">
              <w:rPr>
                <w:rFonts w:ascii="Times New Roman" w:eastAsia="Times New Roman" w:hAnsi="Times New Roman" w:cs="Times New Roman"/>
                <w:bCs/>
                <w:color w:val="auto"/>
                <w:spacing w:val="-2"/>
                <w:lang w:eastAsia="en-US" w:bidi="ar-SA"/>
              </w:rPr>
              <w:lastRenderedPageBreak/>
              <w:t>НМР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Преподаватели ,</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proofErr w:type="spellStart"/>
            <w:r w:rsidRPr="00AB2A38">
              <w:rPr>
                <w:rFonts w:ascii="Times New Roman" w:eastAsia="Times New Roman" w:hAnsi="Times New Roman" w:cs="Times New Roman"/>
                <w:bCs/>
                <w:color w:val="auto"/>
                <w:spacing w:val="-2"/>
                <w:lang w:eastAsia="en-US" w:bidi="ar-SA"/>
              </w:rPr>
              <w:t>Кураторы,студ.актив</w:t>
            </w:r>
            <w:proofErr w:type="spellEnd"/>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Совет по профилактике правонарушений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и 4 че</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верг</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Члены совета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филактики</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Посещение культурно-массовых мероприятий в дни Новогодних каникул</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1-2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техникума  на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–психолог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гог,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bCs/>
                <w:color w:val="auto"/>
                <w:spacing w:val="-5"/>
                <w:lang w:eastAsia="en-US" w:bidi="ar-SA"/>
              </w:rPr>
              <w:t>Проект «Мы за здор</w:t>
            </w:r>
            <w:r w:rsidRPr="00AB2A38">
              <w:rPr>
                <w:rFonts w:ascii="Times New Roman" w:eastAsia="Times New Roman" w:hAnsi="Times New Roman" w:cs="Times New Roman"/>
                <w:bCs/>
                <w:color w:val="auto"/>
                <w:spacing w:val="-5"/>
                <w:lang w:eastAsia="en-US" w:bidi="ar-SA"/>
              </w:rPr>
              <w:t>о</w:t>
            </w:r>
            <w:r w:rsidRPr="00AB2A38">
              <w:rPr>
                <w:rFonts w:ascii="Times New Roman" w:eastAsia="Times New Roman" w:hAnsi="Times New Roman" w:cs="Times New Roman"/>
                <w:bCs/>
                <w:color w:val="auto"/>
                <w:spacing w:val="-5"/>
                <w:lang w:eastAsia="en-US" w:bidi="ar-SA"/>
              </w:rPr>
              <w:t xml:space="preserve">вый образ жизни!»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bCs/>
                <w:color w:val="auto"/>
                <w:spacing w:val="-5"/>
                <w:lang w:eastAsia="en-US" w:bidi="ar-SA"/>
              </w:rPr>
              <w:t xml:space="preserve">1 декабря Всемирный день борьбы со СПИДом. </w:t>
            </w:r>
          </w:p>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spacing w:val="-5"/>
                <w:lang w:eastAsia="en-US" w:bidi="ar-SA"/>
              </w:rPr>
            </w:pPr>
            <w:r w:rsidRPr="00AB2A38">
              <w:rPr>
                <w:rFonts w:ascii="Times New Roman" w:eastAsia="Times New Roman" w:hAnsi="Times New Roman" w:cs="Times New Roman"/>
                <w:bCs/>
                <w:color w:val="auto"/>
                <w:spacing w:val="-5"/>
                <w:lang w:eastAsia="en-US" w:bidi="ar-SA"/>
              </w:rPr>
              <w:t xml:space="preserve">Кураторские часы в группах: «Что я знаю о ВИЧ/СПИД».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Приглашенный сп</w:t>
            </w:r>
            <w:r w:rsidRPr="00AB2A38">
              <w:rPr>
                <w:rFonts w:ascii="Times New Roman" w:eastAsia="Times New Roman" w:hAnsi="Times New Roman" w:cs="Times New Roman"/>
                <w:bCs/>
                <w:color w:val="auto"/>
                <w:spacing w:val="-2"/>
                <w:lang w:eastAsia="en-US" w:bidi="ar-SA"/>
              </w:rPr>
              <w:t>е</w:t>
            </w:r>
            <w:r w:rsidRPr="00AB2A38">
              <w:rPr>
                <w:rFonts w:ascii="Times New Roman" w:eastAsia="Times New Roman" w:hAnsi="Times New Roman" w:cs="Times New Roman"/>
                <w:bCs/>
                <w:color w:val="auto"/>
                <w:spacing w:val="-2"/>
                <w:lang w:eastAsia="en-US" w:bidi="ar-SA"/>
              </w:rPr>
              <w:t>циалист кабинета ВИЧ/СПИД</w:t>
            </w:r>
          </w:p>
          <w:p w:rsidR="00430A02" w:rsidRPr="00AB2A38" w:rsidRDefault="003A7E10"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Кураторы групп,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Встреча с психологами  в группах «Искусство быть собой».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По расп</w:t>
            </w:r>
            <w:r w:rsidRPr="00AB2A38">
              <w:rPr>
                <w:rFonts w:ascii="Times New Roman" w:eastAsia="Times New Roman" w:hAnsi="Times New Roman" w:cs="Times New Roman"/>
                <w:bCs/>
                <w:color w:val="auto"/>
                <w:lang w:eastAsia="en-US" w:bidi="ar-SA"/>
              </w:rPr>
              <w:t>и</w:t>
            </w:r>
            <w:r w:rsidRPr="00AB2A38">
              <w:rPr>
                <w:rFonts w:ascii="Times New Roman" w:eastAsia="Times New Roman" w:hAnsi="Times New Roman" w:cs="Times New Roman"/>
                <w:bCs/>
                <w:color w:val="auto"/>
                <w:lang w:eastAsia="en-US" w:bidi="ar-SA"/>
              </w:rPr>
              <w:t>санию</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Зам. по ВР,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Педагоги-психологи,</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Неделя Силача. Соревнования по гиревому спорту</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Физорги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Модуль 5. «Экологическое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lastRenderedPageBreak/>
              <w:t>Проект «Жизнь в стиле ЭКО»</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Семинар «Экологическая проблемы региона»</w:t>
            </w:r>
          </w:p>
          <w:p w:rsidR="00430A02" w:rsidRPr="00AB2A38" w:rsidRDefault="00430A02" w:rsidP="00AB2A38">
            <w:pPr>
              <w:widowControl/>
              <w:shd w:val="clear" w:color="auto" w:fill="FFFFFF"/>
              <w:ind w:right="-88"/>
              <w:rPr>
                <w:rFonts w:ascii="Times New Roman" w:eastAsia="Times New Roman" w:hAnsi="Times New Roman" w:cs="Times New Roman"/>
                <w:color w:val="auto"/>
                <w:spacing w:val="3"/>
                <w:highlight w:val="yellow"/>
                <w:lang w:eastAsia="en-US" w:bidi="ar-SA"/>
              </w:rPr>
            </w:pP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Специалисты зап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ведника « Таймыр»</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r w:rsidRPr="00AB2A38">
              <w:rPr>
                <w:rFonts w:ascii="Times New Roman" w:eastAsia="Times New Roman" w:hAnsi="Times New Roman" w:cs="Times New Roman"/>
                <w:bCs/>
                <w:color w:val="auto"/>
                <w:lang w:eastAsia="en-US" w:bidi="ar-SA"/>
              </w:rPr>
              <w:t>Подведение итогов  за 1 полугодие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групп</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ми, анализ отчетов кураторов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auto"/>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Педагоги-психологи</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
                <w:color w:val="auto"/>
                <w:lang w:eastAsia="en-US" w:bidi="ar-SA"/>
              </w:rPr>
              <w:t>Февраль</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Знаменательные и памятные даты:</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Calibri" w:hAnsi="Times New Roman" w:cs="Times New Roman"/>
                <w:color w:val="auto"/>
                <w:lang w:eastAsia="en-US" w:bidi="ar-SA"/>
              </w:rPr>
              <w:t>8 февраля- День Российской науки</w:t>
            </w:r>
          </w:p>
          <w:p w:rsidR="00430A02" w:rsidRPr="00AB2A38" w:rsidRDefault="00430A02" w:rsidP="00AB2A38">
            <w:pPr>
              <w:widowControl/>
              <w:ind w:right="-88"/>
              <w:jc w:val="both"/>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15 февраля - День, посвящённый выводу Советских войск из Афганистана и Дню памяти о россиянах, исполнявших служебный долг за пределами Отеч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ства. </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jc w:val="both"/>
              <w:rPr>
                <w:rFonts w:ascii="Times New Roman" w:eastAsia="Times New Roman" w:hAnsi="Times New Roman" w:cs="Times New Roman"/>
                <w:color w:val="auto"/>
                <w:lang w:eastAsia="en-US" w:bidi="ar-SA"/>
              </w:rPr>
            </w:pPr>
            <w:r w:rsidRPr="00AB2A38">
              <w:rPr>
                <w:rFonts w:ascii="Times New Roman" w:eastAsia="Calibri" w:hAnsi="Times New Roman" w:cs="Times New Roman"/>
                <w:color w:val="auto"/>
                <w:lang w:eastAsia="en-US" w:bidi="ar-SA"/>
              </w:rPr>
              <w:t>21 февраля- Международный день родного языка</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февраля - День защитников Отечества</w:t>
            </w:r>
          </w:p>
          <w:p w:rsidR="00430A02" w:rsidRPr="00AB2A38" w:rsidRDefault="00430A02" w:rsidP="00AB2A38">
            <w:pPr>
              <w:widowControl/>
              <w:ind w:right="-88"/>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Февраль – Декада профессий и специальностей сервиса</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val="en-US" w:eastAsia="en-US" w:bidi="ar-SA"/>
              </w:rPr>
            </w:pPr>
            <w:r w:rsidRPr="00AB2A38">
              <w:rPr>
                <w:rFonts w:ascii="Times New Roman" w:eastAsia="Times New Roman" w:hAnsi="Times New Roman" w:cs="Times New Roman"/>
                <w:color w:val="auto"/>
                <w:spacing w:val="-5"/>
                <w:lang w:eastAsia="en-US" w:bidi="ar-SA"/>
              </w:rPr>
              <w:t xml:space="preserve">Подготовка  к чемпионатам </w:t>
            </w:r>
            <w:proofErr w:type="spellStart"/>
            <w:r w:rsidRPr="00AB2A38">
              <w:rPr>
                <w:rFonts w:ascii="Times New Roman" w:eastAsia="Times New Roman" w:hAnsi="Times New Roman" w:cs="Times New Roman"/>
                <w:color w:val="auto"/>
                <w:spacing w:val="-5"/>
                <w:lang w:val="en-US" w:eastAsia="en-US" w:bidi="ar-SA"/>
              </w:rPr>
              <w:t>WordSkills</w:t>
            </w:r>
            <w:proofErr w:type="spellEnd"/>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Студенты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Наставники Преп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 xml:space="preserve">Подготовка </w:t>
            </w:r>
            <w:proofErr w:type="spellStart"/>
            <w:r w:rsidRPr="00AB2A38">
              <w:rPr>
                <w:rFonts w:ascii="Times New Roman" w:eastAsia="Times New Roman" w:hAnsi="Times New Roman" w:cs="Times New Roman"/>
                <w:color w:val="auto"/>
                <w:spacing w:val="-5"/>
                <w:lang w:eastAsia="en-US" w:bidi="ar-SA"/>
              </w:rPr>
              <w:t>профориентационого</w:t>
            </w:r>
            <w:proofErr w:type="spellEnd"/>
            <w:r w:rsidRPr="00AB2A38">
              <w:rPr>
                <w:rFonts w:ascii="Times New Roman" w:eastAsia="Times New Roman" w:hAnsi="Times New Roman" w:cs="Times New Roman"/>
                <w:color w:val="auto"/>
                <w:spacing w:val="-5"/>
                <w:lang w:eastAsia="en-US" w:bidi="ar-SA"/>
              </w:rPr>
              <w:t xml:space="preserve"> проекта « Я б в рабочие </w:t>
            </w:r>
            <w:r w:rsidRPr="00AB2A38">
              <w:rPr>
                <w:rFonts w:ascii="Times New Roman" w:eastAsia="Times New Roman" w:hAnsi="Times New Roman" w:cs="Times New Roman"/>
                <w:color w:val="auto"/>
                <w:spacing w:val="-5"/>
                <w:lang w:eastAsia="en-US" w:bidi="ar-SA"/>
              </w:rPr>
              <w:lastRenderedPageBreak/>
              <w:t>пошёл!</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lastRenderedPageBreak/>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lastRenderedPageBreak/>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lastRenderedPageBreak/>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lastRenderedPageBreak/>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lastRenderedPageBreak/>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lastRenderedPageBreak/>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lastRenderedPageBreak/>
              <w:t xml:space="preserve">ры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 xml:space="preserve">Руководитель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Cs/>
                <w:color w:val="auto"/>
                <w:lang w:eastAsia="en-US" w:bidi="ar-SA"/>
              </w:rPr>
              <w:lastRenderedPageBreak/>
              <w:t>«Центр професси</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нальной карьеры и содействие труд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устройству»</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 xml:space="preserve">Круглый стол </w:t>
            </w:r>
            <w:r w:rsidRPr="00AB2A38">
              <w:rPr>
                <w:rFonts w:ascii="Times New Roman" w:eastAsia="Times New Roman" w:hAnsi="Times New Roman" w:cs="Times New Roman"/>
                <w:color w:val="auto"/>
                <w:spacing w:val="-5"/>
                <w:lang w:eastAsia="en-US" w:bidi="ar-SA"/>
              </w:rPr>
              <w:t>на тему построения карьеры, повышение квалификации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Волонт</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Волонт</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Волонт</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Волонт</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ры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Зам директора  по НМР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Руководитель це</w:t>
            </w:r>
            <w:r w:rsidRPr="00AB2A38">
              <w:rPr>
                <w:rFonts w:ascii="Times New Roman" w:eastAsia="Times New Roman" w:hAnsi="Times New Roman" w:cs="Times New Roman"/>
                <w:bCs/>
                <w:color w:val="auto"/>
                <w:lang w:eastAsia="en-US" w:bidi="ar-SA"/>
              </w:rPr>
              <w:t>н</w:t>
            </w:r>
            <w:r w:rsidRPr="00AB2A38">
              <w:rPr>
                <w:rFonts w:ascii="Times New Roman" w:eastAsia="Times New Roman" w:hAnsi="Times New Roman" w:cs="Times New Roman"/>
                <w:bCs/>
                <w:color w:val="auto"/>
                <w:lang w:eastAsia="en-US" w:bidi="ar-SA"/>
              </w:rPr>
              <w:t xml:space="preserve">тра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 xml:space="preserve">Подготовка  и участие в </w:t>
            </w:r>
            <w:r w:rsidRPr="00AB2A38">
              <w:rPr>
                <w:rFonts w:ascii="Times New Roman" w:eastAsia="Times New Roman" w:hAnsi="Times New Roman" w:cs="Times New Roman"/>
                <w:bCs/>
                <w:color w:val="auto"/>
                <w:lang w:eastAsia="en-US" w:bidi="ar-SA"/>
              </w:rPr>
              <w:t>научно-практической конф</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 xml:space="preserve">ренциях </w:t>
            </w:r>
            <w:r w:rsidRPr="00AB2A38">
              <w:rPr>
                <w:rFonts w:ascii="Times New Roman" w:eastAsia="Times New Roman" w:hAnsi="Times New Roman" w:cs="Times New Roman"/>
                <w:color w:val="auto"/>
                <w:spacing w:val="-5"/>
                <w:lang w:eastAsia="en-US" w:bidi="ar-SA"/>
              </w:rPr>
              <w:t>ПОО СПО</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bCs/>
                <w:color w:val="auto"/>
                <w:spacing w:val="6"/>
                <w:lang w:eastAsia="en-US" w:bidi="ar-SA"/>
              </w:rPr>
              <w:t>Научные руковод</w:t>
            </w:r>
            <w:r w:rsidRPr="00AB2A38">
              <w:rPr>
                <w:rFonts w:ascii="Times New Roman" w:eastAsia="Times New Roman" w:hAnsi="Times New Roman" w:cs="Times New Roman"/>
                <w:bCs/>
                <w:color w:val="auto"/>
                <w:spacing w:val="6"/>
                <w:lang w:eastAsia="en-US" w:bidi="ar-SA"/>
              </w:rPr>
              <w:t>и</w:t>
            </w:r>
            <w:r w:rsidRPr="00AB2A38">
              <w:rPr>
                <w:rFonts w:ascii="Times New Roman" w:eastAsia="Times New Roman" w:hAnsi="Times New Roman" w:cs="Times New Roman"/>
                <w:bCs/>
                <w:color w:val="auto"/>
                <w:spacing w:val="6"/>
                <w:lang w:eastAsia="en-US" w:bidi="ar-SA"/>
              </w:rPr>
              <w:t>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Предметная  неделя  по профессиям  и специальностям сервиса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92"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 Мастера п/о</w:t>
            </w:r>
          </w:p>
          <w:p w:rsidR="00430A02" w:rsidRPr="00AB2A38" w:rsidRDefault="00430A02" w:rsidP="00AB2A38">
            <w:pPr>
              <w:widowControl/>
              <w:shd w:val="clear" w:color="auto" w:fill="FFFFFF"/>
              <w:ind w:left="-92"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Преподаватели</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Модуль 2. «Гражданско-правовое и патриотическое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Групповые собрания «Итоги 1 полугодия и задачи на 2 полугодие»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Руководители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День российской науки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 о</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дельному плану</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proofErr w:type="spellStart"/>
            <w:r w:rsidRPr="00AB2A38">
              <w:rPr>
                <w:rFonts w:ascii="Times New Roman" w:eastAsia="Times New Roman" w:hAnsi="Times New Roman" w:cs="Times New Roman"/>
                <w:bCs/>
                <w:color w:val="auto"/>
                <w:lang w:eastAsia="en-US" w:bidi="ar-SA"/>
              </w:rPr>
              <w:t>Зам.директора</w:t>
            </w:r>
            <w:proofErr w:type="spellEnd"/>
            <w:r w:rsidRPr="00AB2A38">
              <w:rPr>
                <w:rFonts w:ascii="Times New Roman" w:eastAsia="Times New Roman" w:hAnsi="Times New Roman" w:cs="Times New Roman"/>
                <w:bCs/>
                <w:color w:val="auto"/>
                <w:lang w:eastAsia="en-US" w:bidi="ar-SA"/>
              </w:rPr>
              <w:t xml:space="preserve"> по НМР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Проект  «Техникум – территория безопа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Встреча с представителями  ГИБДД. Просмотр видео роликов по правилам  безопасности.</w:t>
            </w:r>
          </w:p>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В </w:t>
            </w:r>
            <w:proofErr w:type="spellStart"/>
            <w:r w:rsidRPr="00AB2A38">
              <w:rPr>
                <w:rFonts w:ascii="Times New Roman" w:eastAsia="Times New Roman" w:hAnsi="Times New Roman" w:cs="Times New Roman"/>
                <w:bCs/>
                <w:color w:val="auto"/>
                <w:lang w:eastAsia="en-US" w:bidi="ar-SA"/>
              </w:rPr>
              <w:t>теч</w:t>
            </w:r>
            <w:proofErr w:type="spellEnd"/>
            <w:r w:rsidRPr="00AB2A38">
              <w:rPr>
                <w:rFonts w:ascii="Times New Roman" w:eastAsia="Times New Roman" w:hAnsi="Times New Roman" w:cs="Times New Roman"/>
                <w:bCs/>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Инспектор ГИБДД</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«Сыны От</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чества»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Праздничное поздравление с  «Днем  защитника От</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чества»</w:t>
            </w:r>
          </w:p>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p w:rsidR="00430A02" w:rsidRPr="00AB2A38" w:rsidRDefault="00430A02" w:rsidP="00AB2A38">
            <w:pPr>
              <w:widowControl/>
              <w:ind w:left="-108"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 о</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дельному плану</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Физорги групп,</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Педагог – организ</w:t>
            </w:r>
            <w:r w:rsidRPr="00AB2A38">
              <w:rPr>
                <w:rFonts w:ascii="Times New Roman" w:eastAsia="Times New Roman" w:hAnsi="Times New Roman" w:cs="Times New Roman"/>
                <w:bCs/>
                <w:color w:val="auto"/>
                <w:lang w:eastAsia="en-US" w:bidi="ar-SA"/>
              </w:rPr>
              <w:t>а</w:t>
            </w:r>
            <w:r w:rsidRPr="00AB2A38">
              <w:rPr>
                <w:rFonts w:ascii="Times New Roman" w:eastAsia="Times New Roman" w:hAnsi="Times New Roman" w:cs="Times New Roman"/>
                <w:bCs/>
                <w:color w:val="auto"/>
                <w:lang w:eastAsia="en-US" w:bidi="ar-SA"/>
              </w:rPr>
              <w:t>тор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культ. массовый сектор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«Сыны От</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чества»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Традиционный праздник – военно – спортивная  игра «А ну – ка, парни!»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Руководитель фи</w:t>
            </w:r>
            <w:r w:rsidRPr="00AB2A38">
              <w:rPr>
                <w:rFonts w:ascii="Times New Roman" w:eastAsia="Times New Roman" w:hAnsi="Times New Roman" w:cs="Times New Roman"/>
                <w:bCs/>
                <w:color w:val="auto"/>
                <w:lang w:eastAsia="en-US" w:bidi="ar-SA"/>
              </w:rPr>
              <w:t>з</w:t>
            </w:r>
            <w:r w:rsidRPr="00AB2A38">
              <w:rPr>
                <w:rFonts w:ascii="Times New Roman" w:eastAsia="Times New Roman" w:hAnsi="Times New Roman" w:cs="Times New Roman"/>
                <w:bCs/>
                <w:color w:val="auto"/>
                <w:lang w:eastAsia="en-US" w:bidi="ar-SA"/>
              </w:rPr>
              <w:t>воспитания</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Проект  «Техникум -территория безопа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Уроки по медиа-безопасности в рамках курсов ОБЖ и информатики «Как защитится от интернет-угроз».</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3-4 нед</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Преподаватели ОБЖ, информатики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Cs/>
                <w:color w:val="auto"/>
                <w:lang w:eastAsia="en-US" w:bidi="ar-SA"/>
              </w:rPr>
              <w:t>Проект  «Сыны От</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lastRenderedPageBreak/>
              <w:t>чества»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Декада истории, посвященная Победе в Великой От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lastRenderedPageBreak/>
              <w:t>чественной войне (по отдельному плану)</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3-4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Преподаватели и</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lastRenderedPageBreak/>
              <w:t>тории,  Зам. дире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тора по ВР, Курат</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Совет по профилактике правонарушений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2и 4</w:t>
            </w:r>
          </w:p>
          <w:p w:rsidR="00430A02" w:rsidRPr="00AB2A38" w:rsidRDefault="00430A02" w:rsidP="00AB2A38">
            <w:pPr>
              <w:widowControl/>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четверг</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Члены совета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филактики</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Фото – выставка «Мои родные служили в армии» (ф</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то из домашних архивов)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proofErr w:type="spellStart"/>
            <w:r w:rsidRPr="00AB2A38">
              <w:rPr>
                <w:rFonts w:ascii="Times New Roman" w:eastAsia="Times New Roman" w:hAnsi="Times New Roman" w:cs="Times New Roman"/>
                <w:bCs/>
                <w:color w:val="auto"/>
                <w:lang w:eastAsia="en-US" w:bidi="ar-SA"/>
              </w:rPr>
              <w:t>студактив</w:t>
            </w:r>
            <w:proofErr w:type="spellEnd"/>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Социальный п</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дагог,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психолог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колледжа на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Cs/>
                <w:color w:val="auto"/>
                <w:lang w:eastAsia="en-US" w:bidi="ar-SA"/>
              </w:rPr>
              <w:t>Проект «Родител</w:t>
            </w:r>
            <w:r w:rsidRPr="00AB2A38">
              <w:rPr>
                <w:rFonts w:ascii="Times New Roman" w:eastAsia="Times New Roman" w:hAnsi="Times New Roman" w:cs="Times New Roman"/>
                <w:bCs/>
                <w:color w:val="auto"/>
                <w:lang w:eastAsia="en-US" w:bidi="ar-SA"/>
              </w:rPr>
              <w:t>ь</w:t>
            </w:r>
            <w:r w:rsidRPr="00AB2A38">
              <w:rPr>
                <w:rFonts w:ascii="Times New Roman" w:eastAsia="Times New Roman" w:hAnsi="Times New Roman" w:cs="Times New Roman"/>
                <w:bCs/>
                <w:color w:val="auto"/>
                <w:lang w:eastAsia="en-US" w:bidi="ar-SA"/>
              </w:rPr>
              <w:t>ское собрание»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Родительские групповые собрания, в рамках информ</w:t>
            </w:r>
            <w:r w:rsidRPr="00AB2A38">
              <w:rPr>
                <w:rFonts w:ascii="Times New Roman" w:eastAsia="Times New Roman" w:hAnsi="Times New Roman" w:cs="Times New Roman"/>
                <w:bCs/>
                <w:color w:val="auto"/>
                <w:lang w:eastAsia="en-US" w:bidi="ar-SA"/>
              </w:rPr>
              <w:t>а</w:t>
            </w:r>
            <w:r w:rsidRPr="00AB2A38">
              <w:rPr>
                <w:rFonts w:ascii="Times New Roman" w:eastAsia="Times New Roman" w:hAnsi="Times New Roman" w:cs="Times New Roman"/>
                <w:bCs/>
                <w:color w:val="auto"/>
                <w:lang w:eastAsia="en-US" w:bidi="ar-SA"/>
              </w:rPr>
              <w:t>ционно-просветительской компании «Родители против наркотиков», «Ответственность за участие в несан</w:t>
            </w:r>
            <w:r w:rsidRPr="00AB2A38">
              <w:rPr>
                <w:rFonts w:ascii="Times New Roman" w:eastAsia="Times New Roman" w:hAnsi="Times New Roman" w:cs="Times New Roman"/>
                <w:bCs/>
                <w:color w:val="auto"/>
                <w:lang w:eastAsia="en-US" w:bidi="ar-SA"/>
              </w:rPr>
              <w:t>к</w:t>
            </w:r>
            <w:r w:rsidRPr="00AB2A38">
              <w:rPr>
                <w:rFonts w:ascii="Times New Roman" w:eastAsia="Times New Roman" w:hAnsi="Times New Roman" w:cs="Times New Roman"/>
                <w:bCs/>
                <w:color w:val="auto"/>
                <w:lang w:eastAsia="en-US" w:bidi="ar-SA"/>
              </w:rPr>
              <w:t>ционированных митингах  и несогласованных  пол</w:t>
            </w:r>
            <w:r w:rsidRPr="00AB2A38">
              <w:rPr>
                <w:rFonts w:ascii="Times New Roman" w:eastAsia="Times New Roman" w:hAnsi="Times New Roman" w:cs="Times New Roman"/>
                <w:bCs/>
                <w:color w:val="auto"/>
                <w:lang w:eastAsia="en-US" w:bidi="ar-SA"/>
              </w:rPr>
              <w:t>и</w:t>
            </w:r>
            <w:r w:rsidRPr="00AB2A38">
              <w:rPr>
                <w:rFonts w:ascii="Times New Roman" w:eastAsia="Times New Roman" w:hAnsi="Times New Roman" w:cs="Times New Roman"/>
                <w:bCs/>
                <w:color w:val="auto"/>
                <w:lang w:eastAsia="en-US" w:bidi="ar-SA"/>
              </w:rPr>
              <w:t>тических актах»</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Кураторы групп</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Родительские ком</w:t>
            </w:r>
            <w:r w:rsidRPr="00AB2A38">
              <w:rPr>
                <w:rFonts w:ascii="Times New Roman" w:eastAsia="Times New Roman" w:hAnsi="Times New Roman" w:cs="Times New Roman"/>
                <w:bCs/>
                <w:color w:val="auto"/>
                <w:lang w:eastAsia="en-US" w:bidi="ar-SA"/>
              </w:rPr>
              <w:t>и</w:t>
            </w:r>
            <w:r w:rsidRPr="00AB2A38">
              <w:rPr>
                <w:rFonts w:ascii="Times New Roman" w:eastAsia="Times New Roman" w:hAnsi="Times New Roman" w:cs="Times New Roman"/>
                <w:bCs/>
                <w:color w:val="auto"/>
                <w:lang w:eastAsia="en-US" w:bidi="ar-SA"/>
              </w:rPr>
              <w:t>теты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 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«Проблемы суицида в молодежной среде. Последствия суицида».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 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Приглашенные сп</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t>циалисты</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lastRenderedPageBreak/>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lastRenderedPageBreak/>
              <w:t xml:space="preserve">«Профилактика зависимости. </w:t>
            </w:r>
            <w:proofErr w:type="spellStart"/>
            <w:r w:rsidRPr="00AB2A38">
              <w:rPr>
                <w:rFonts w:ascii="Times New Roman" w:eastAsia="Times New Roman" w:hAnsi="Times New Roman" w:cs="Times New Roman"/>
                <w:bCs/>
                <w:color w:val="auto"/>
                <w:lang w:eastAsia="en-US" w:bidi="ar-SA"/>
              </w:rPr>
              <w:t>Снюс</w:t>
            </w:r>
            <w:proofErr w:type="spellEnd"/>
            <w:r w:rsidRPr="00AB2A38">
              <w:rPr>
                <w:rFonts w:ascii="Times New Roman" w:eastAsia="Times New Roman" w:hAnsi="Times New Roman" w:cs="Times New Roman"/>
                <w:bCs/>
                <w:color w:val="auto"/>
                <w:lang w:eastAsia="en-US" w:bidi="ar-SA"/>
              </w:rPr>
              <w:t xml:space="preserve"> и </w:t>
            </w:r>
            <w:proofErr w:type="spellStart"/>
            <w:r w:rsidRPr="00AB2A38">
              <w:rPr>
                <w:rFonts w:ascii="Times New Roman" w:eastAsia="Times New Roman" w:hAnsi="Times New Roman" w:cs="Times New Roman"/>
                <w:bCs/>
                <w:color w:val="auto"/>
                <w:lang w:eastAsia="en-US" w:bidi="ar-SA"/>
              </w:rPr>
              <w:t>вейпы</w:t>
            </w:r>
            <w:proofErr w:type="spellEnd"/>
            <w:r w:rsidRPr="00AB2A38">
              <w:rPr>
                <w:rFonts w:ascii="Times New Roman" w:eastAsia="Times New Roman" w:hAnsi="Times New Roman" w:cs="Times New Roman"/>
                <w:bCs/>
                <w:color w:val="auto"/>
                <w:lang w:eastAsia="en-US" w:bidi="ar-SA"/>
              </w:rPr>
              <w:t xml:space="preserve"> – сме</w:t>
            </w:r>
            <w:r w:rsidRPr="00AB2A38">
              <w:rPr>
                <w:rFonts w:ascii="Times New Roman" w:eastAsia="Times New Roman" w:hAnsi="Times New Roman" w:cs="Times New Roman"/>
                <w:bCs/>
                <w:color w:val="auto"/>
                <w:lang w:eastAsia="en-US" w:bidi="ar-SA"/>
              </w:rPr>
              <w:t>р</w:t>
            </w:r>
            <w:r w:rsidRPr="00AB2A38">
              <w:rPr>
                <w:rFonts w:ascii="Times New Roman" w:eastAsia="Times New Roman" w:hAnsi="Times New Roman" w:cs="Times New Roman"/>
                <w:bCs/>
                <w:color w:val="auto"/>
                <w:lang w:eastAsia="en-US" w:bidi="ar-SA"/>
              </w:rPr>
              <w:lastRenderedPageBreak/>
              <w:t>тельная опасность будущего поколения России. П</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 xml:space="preserve">следствия употребления </w:t>
            </w:r>
            <w:proofErr w:type="spellStart"/>
            <w:r w:rsidRPr="00AB2A38">
              <w:rPr>
                <w:rFonts w:ascii="Times New Roman" w:eastAsia="Times New Roman" w:hAnsi="Times New Roman" w:cs="Times New Roman"/>
                <w:bCs/>
                <w:color w:val="auto"/>
                <w:lang w:eastAsia="en-US" w:bidi="ar-SA"/>
              </w:rPr>
              <w:t>снюсов</w:t>
            </w:r>
            <w:proofErr w:type="spellEnd"/>
            <w:r w:rsidRPr="00AB2A38">
              <w:rPr>
                <w:rFonts w:ascii="Times New Roman" w:eastAsia="Times New Roman" w:hAnsi="Times New Roman" w:cs="Times New Roman"/>
                <w:bCs/>
                <w:color w:val="auto"/>
                <w:lang w:eastAsia="en-US" w:bidi="ar-SA"/>
              </w:rPr>
              <w:t xml:space="preserve"> и </w:t>
            </w:r>
            <w:proofErr w:type="spellStart"/>
            <w:r w:rsidRPr="00AB2A38">
              <w:rPr>
                <w:rFonts w:ascii="Times New Roman" w:eastAsia="Times New Roman" w:hAnsi="Times New Roman" w:cs="Times New Roman"/>
                <w:bCs/>
                <w:color w:val="auto"/>
                <w:lang w:eastAsia="en-US" w:bidi="ar-SA"/>
              </w:rPr>
              <w:t>вейпов</w:t>
            </w:r>
            <w:proofErr w:type="spellEnd"/>
            <w:r w:rsidRPr="00AB2A38">
              <w:rPr>
                <w:rFonts w:ascii="Times New Roman" w:eastAsia="Times New Roman" w:hAnsi="Times New Roman" w:cs="Times New Roman"/>
                <w:bCs/>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lastRenderedPageBreak/>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Приглашенные сп</w:t>
            </w:r>
            <w:r w:rsidRPr="00AB2A38">
              <w:rPr>
                <w:rFonts w:ascii="Times New Roman" w:eastAsia="Times New Roman" w:hAnsi="Times New Roman" w:cs="Times New Roman"/>
                <w:bCs/>
                <w:color w:val="auto"/>
                <w:lang w:eastAsia="en-US" w:bidi="ar-SA"/>
              </w:rPr>
              <w:t>е</w:t>
            </w:r>
            <w:r w:rsidRPr="00AB2A38">
              <w:rPr>
                <w:rFonts w:ascii="Times New Roman" w:eastAsia="Times New Roman" w:hAnsi="Times New Roman" w:cs="Times New Roman"/>
                <w:bCs/>
                <w:color w:val="auto"/>
                <w:lang w:eastAsia="en-US" w:bidi="ar-SA"/>
              </w:rPr>
              <w:lastRenderedPageBreak/>
              <w:t>циалисты</w:t>
            </w:r>
          </w:p>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Зам. директора по ВР,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lastRenderedPageBreak/>
              <w:t>Модуль 5. «Экологическое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spacing w:val="3"/>
                <w:lang w:eastAsia="en-US" w:bidi="ar-SA"/>
              </w:rPr>
            </w:pPr>
            <w:r w:rsidRPr="00AB2A38">
              <w:rPr>
                <w:rFonts w:ascii="Times New Roman" w:eastAsia="Times New Roman" w:hAnsi="Times New Roman" w:cs="Times New Roman"/>
                <w:b/>
                <w:color w:val="auto"/>
                <w:spacing w:val="3"/>
                <w:lang w:eastAsia="en-US" w:bidi="ar-SA"/>
              </w:rPr>
              <w:t>Проект «</w:t>
            </w:r>
            <w:r w:rsidRPr="00AB2A38">
              <w:rPr>
                <w:rFonts w:ascii="Times New Roman" w:eastAsia="Times New Roman" w:hAnsi="Times New Roman" w:cs="Times New Roman"/>
                <w:color w:val="auto"/>
                <w:spacing w:val="3"/>
                <w:lang w:eastAsia="en-US" w:bidi="ar-SA"/>
              </w:rPr>
              <w:t>Жизнь в стиле ЭКО»</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Библиотечный час «Берегите воду – источник жи</w:t>
            </w:r>
            <w:r w:rsidRPr="00AB2A38">
              <w:rPr>
                <w:rFonts w:ascii="Times New Roman" w:eastAsia="Times New Roman" w:hAnsi="Times New Roman" w:cs="Times New Roman"/>
                <w:color w:val="auto"/>
                <w:spacing w:val="3"/>
                <w:lang w:eastAsia="en-US" w:bidi="ar-SA"/>
              </w:rPr>
              <w:t>з</w:t>
            </w:r>
            <w:r w:rsidRPr="00AB2A38">
              <w:rPr>
                <w:rFonts w:ascii="Times New Roman" w:eastAsia="Times New Roman" w:hAnsi="Times New Roman" w:cs="Times New Roman"/>
                <w:color w:val="auto"/>
                <w:spacing w:val="3"/>
                <w:lang w:eastAsia="en-US" w:bidi="ar-SA"/>
              </w:rPr>
              <w:t>ни!»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екта, зав. библиот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кой</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библиотекарь</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color w:val="auto"/>
                <w:lang w:eastAsia="en-US" w:bidi="ar-SA"/>
              </w:rPr>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Cs/>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групп</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ми, анализ отчетов классных руководителей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Зам. директора по ВР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Педагоги- психол</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ги</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
                <w:color w:val="auto"/>
                <w:lang w:eastAsia="en-US" w:bidi="ar-SA"/>
              </w:rPr>
              <w:t>Март</w:t>
            </w:r>
            <w:r w:rsidRPr="00AB2A38">
              <w:rPr>
                <w:rFonts w:ascii="Times New Roman" w:eastAsia="Calibri" w:hAnsi="Times New Roman" w:cs="Times New Roman"/>
                <w:b/>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Знаменательные и памятные даты:</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8 марта - Международный женский день</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14-20 марта Неделя математики</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18 марта - День воссоединения Крыма и России</w:t>
            </w:r>
          </w:p>
          <w:p w:rsidR="00430A02" w:rsidRPr="00AB2A38" w:rsidRDefault="00430A02" w:rsidP="00AB2A38">
            <w:pPr>
              <w:widowControl/>
              <w:ind w:right="-88"/>
              <w:rPr>
                <w:rFonts w:ascii="Times New Roman" w:eastAsia="Calibri" w:hAnsi="Times New Roman" w:cs="Times New Roman"/>
                <w:color w:val="auto"/>
                <w:lang w:eastAsia="en-US" w:bidi="ar-SA"/>
              </w:rPr>
            </w:pPr>
            <w:r w:rsidRPr="00AB2A38">
              <w:rPr>
                <w:rFonts w:ascii="Times New Roman" w:eastAsia="Times New Roman" w:hAnsi="Times New Roman" w:cs="Times New Roman"/>
                <w:color w:val="auto"/>
                <w:lang w:eastAsia="en-US" w:bidi="ar-SA"/>
              </w:rPr>
              <w:t>21-27 марта Всероссийская неделя музыки для юношества.</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Calibri" w:hAnsi="Times New Roman" w:cs="Times New Roman"/>
                <w:color w:val="auto"/>
                <w:lang w:eastAsia="en-US" w:bidi="ar-SA"/>
              </w:rPr>
              <w:t>НПК студентов « Молодежь, Наука, Инновации»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lastRenderedPageBreak/>
              <w:t xml:space="preserve">Модуль 1. «Профессионально-личностное воспитание»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Подготовка к отборочным соревнованиям к регионал</w:t>
            </w:r>
            <w:r w:rsidRPr="00AB2A38">
              <w:rPr>
                <w:rFonts w:ascii="Times New Roman" w:eastAsia="Times New Roman" w:hAnsi="Times New Roman" w:cs="Times New Roman"/>
                <w:color w:val="auto"/>
                <w:spacing w:val="-5"/>
                <w:lang w:eastAsia="en-US" w:bidi="ar-SA"/>
              </w:rPr>
              <w:t>ь</w:t>
            </w:r>
            <w:r w:rsidRPr="00AB2A38">
              <w:rPr>
                <w:rFonts w:ascii="Times New Roman" w:eastAsia="Times New Roman" w:hAnsi="Times New Roman" w:cs="Times New Roman"/>
                <w:color w:val="auto"/>
                <w:spacing w:val="-5"/>
                <w:lang w:eastAsia="en-US" w:bidi="ar-SA"/>
              </w:rPr>
              <w:t xml:space="preserve">ному чемпионату </w:t>
            </w:r>
            <w:proofErr w:type="spellStart"/>
            <w:r w:rsidRPr="00AB2A38">
              <w:rPr>
                <w:rFonts w:ascii="Times New Roman" w:eastAsia="Times New Roman" w:hAnsi="Times New Roman" w:cs="Times New Roman"/>
                <w:color w:val="auto"/>
                <w:spacing w:val="-5"/>
                <w:lang w:val="en-US" w:eastAsia="en-US" w:bidi="ar-SA"/>
              </w:rPr>
              <w:t>WordSkills</w:t>
            </w:r>
            <w:proofErr w:type="spellEnd"/>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xml:space="preserve">. </w:t>
            </w:r>
            <w:proofErr w:type="spellStart"/>
            <w:r w:rsidRPr="00AB2A38">
              <w:rPr>
                <w:rFonts w:ascii="Times New Roman" w:eastAsia="Times New Roman" w:hAnsi="Times New Roman" w:cs="Times New Roman"/>
                <w:color w:val="auto"/>
                <w:lang w:eastAsia="en-US" w:bidi="ar-SA"/>
              </w:rPr>
              <w:t>мес</w:t>
            </w:r>
            <w:proofErr w:type="spellEnd"/>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Наставники Преп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C00000"/>
                <w:spacing w:val="-5"/>
                <w:lang w:eastAsia="en-US" w:bidi="ar-SA"/>
              </w:rPr>
            </w:pPr>
            <w:r w:rsidRPr="00AB2A38">
              <w:rPr>
                <w:rFonts w:ascii="Times New Roman" w:eastAsia="Times New Roman" w:hAnsi="Times New Roman" w:cs="Times New Roman"/>
                <w:color w:val="auto"/>
                <w:spacing w:val="-5"/>
                <w:lang w:eastAsia="en-US" w:bidi="ar-SA"/>
              </w:rPr>
              <w:t>Проведение научно-практической конференции студе</w:t>
            </w:r>
            <w:r w:rsidRPr="00AB2A38">
              <w:rPr>
                <w:rFonts w:ascii="Times New Roman" w:eastAsia="Times New Roman" w:hAnsi="Times New Roman" w:cs="Times New Roman"/>
                <w:color w:val="auto"/>
                <w:spacing w:val="-5"/>
                <w:lang w:eastAsia="en-US" w:bidi="ar-SA"/>
              </w:rPr>
              <w:t>н</w:t>
            </w:r>
            <w:r w:rsidRPr="00AB2A38">
              <w:rPr>
                <w:rFonts w:ascii="Times New Roman" w:eastAsia="Times New Roman" w:hAnsi="Times New Roman" w:cs="Times New Roman"/>
                <w:color w:val="auto"/>
                <w:spacing w:val="-5"/>
                <w:lang w:eastAsia="en-US" w:bidi="ar-SA"/>
              </w:rPr>
              <w:t>тов «Молодежь ,наука , инновации»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По о</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дельному плану</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Зам.директора</w:t>
            </w:r>
            <w:proofErr w:type="spellEnd"/>
            <w:r w:rsidRPr="00AB2A38">
              <w:rPr>
                <w:rFonts w:ascii="Times New Roman" w:eastAsia="Times New Roman" w:hAnsi="Times New Roman" w:cs="Times New Roman"/>
                <w:color w:val="auto"/>
                <w:lang w:eastAsia="en-US" w:bidi="ar-SA"/>
              </w:rPr>
              <w:t xml:space="preserve"> по НМР</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Руководители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ектов</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Мероприятие «Центра профориентации и содействия трудоустройства выпускников» на тему построения кар</w:t>
            </w:r>
            <w:r w:rsidRPr="00AB2A38">
              <w:rPr>
                <w:rFonts w:ascii="Times New Roman" w:eastAsia="Times New Roman" w:hAnsi="Times New Roman" w:cs="Times New Roman"/>
                <w:color w:val="auto"/>
                <w:spacing w:val="-5"/>
                <w:lang w:eastAsia="en-US" w:bidi="ar-SA"/>
              </w:rPr>
              <w:t>ь</w:t>
            </w:r>
            <w:r w:rsidRPr="00AB2A38">
              <w:rPr>
                <w:rFonts w:ascii="Times New Roman" w:eastAsia="Times New Roman" w:hAnsi="Times New Roman" w:cs="Times New Roman"/>
                <w:color w:val="auto"/>
                <w:spacing w:val="-5"/>
                <w:lang w:eastAsia="en-US" w:bidi="ar-SA"/>
              </w:rPr>
              <w:t>еры, повышение квалификации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центра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Старший мастер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 Каник</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лярная школа»</w:t>
            </w:r>
            <w:r w:rsidRPr="00AB2A38">
              <w:rPr>
                <w:rFonts w:ascii="Times New Roman" w:eastAsia="Times New Roman" w:hAnsi="Times New Roman" w:cs="Times New Roman"/>
                <w:color w:val="auto"/>
                <w:lang w:eastAsia="en-US" w:bidi="ar-SA"/>
              </w:rPr>
              <w:tab/>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lang w:eastAsia="en-US" w:bidi="ar-SA"/>
              </w:rPr>
              <w:t>Мероприятия для обучающихся школ города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roofErr w:type="spellStart"/>
            <w:r w:rsidRPr="00AB2A38">
              <w:rPr>
                <w:rFonts w:ascii="Times New Roman" w:eastAsia="Times New Roman" w:hAnsi="Times New Roman" w:cs="Times New Roman"/>
                <w:color w:val="auto"/>
                <w:lang w:eastAsia="en-US" w:bidi="ar-SA"/>
              </w:rPr>
              <w:t>Зам.директора</w:t>
            </w:r>
            <w:proofErr w:type="spellEnd"/>
            <w:r w:rsidRPr="00AB2A38">
              <w:rPr>
                <w:rFonts w:ascii="Times New Roman" w:eastAsia="Times New Roman" w:hAnsi="Times New Roman" w:cs="Times New Roman"/>
                <w:color w:val="auto"/>
                <w:lang w:eastAsia="en-US" w:bidi="ar-SA"/>
              </w:rPr>
              <w:t xml:space="preserve"> по НМР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«Сыны От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чества»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Волонтерские инициативы. Принять участие в уборке снега на мемориале « Черный тюльпан».</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 совет.</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2. «Гражданско- правовое и патриотическое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«Техникум – территория без опа</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Неделя безопасности на водных объектах в весенне-летний период (по отдельному плану)</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УВР,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преподаватель ОБЖ,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Совет по профилактике правонарушений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и 4 че</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верг</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щиеся группы риска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Члены совета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филактики</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Проект «Традиции техникума»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Выпуск праздничных газет, видеороликов  посвяще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ных международному женскому дню 8 марта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Ред. коллегия студ. совета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lastRenderedPageBreak/>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lastRenderedPageBreak/>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УВР,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психолог Социальный пед</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lastRenderedPageBreak/>
              <w:t>гог,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техникума на официальном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«Родител</w:t>
            </w:r>
            <w:r w:rsidRPr="00AB2A38">
              <w:rPr>
                <w:rFonts w:ascii="Times New Roman" w:eastAsia="Times New Roman" w:hAnsi="Times New Roman" w:cs="Times New Roman"/>
                <w:color w:val="auto"/>
                <w:lang w:eastAsia="en-US" w:bidi="ar-SA"/>
              </w:rPr>
              <w:t>ь</w:t>
            </w:r>
            <w:r w:rsidRPr="00AB2A38">
              <w:rPr>
                <w:rFonts w:ascii="Times New Roman" w:eastAsia="Times New Roman" w:hAnsi="Times New Roman" w:cs="Times New Roman"/>
                <w:color w:val="auto"/>
                <w:lang w:eastAsia="en-US" w:bidi="ar-SA"/>
              </w:rPr>
              <w:t>ское собрание»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Родительское собрание для 1 курса – один из вопросов –  аддитивное поведение подростков (встреча с псих</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логом)</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с</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Психолог,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Кураторы групп.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Родительское собрание для 4 курса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В течении месяца</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Родители</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Администрация техникума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Старший мастер,</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«Профилактика ПАВ. Влияние ПАВ на организм по</w:t>
            </w:r>
            <w:r w:rsidRPr="00AB2A38">
              <w:rPr>
                <w:rFonts w:ascii="Times New Roman" w:eastAsia="Times New Roman" w:hAnsi="Times New Roman" w:cs="Times New Roman"/>
                <w:color w:val="auto"/>
                <w:lang w:eastAsia="en-US" w:bidi="ar-SA"/>
              </w:rPr>
              <w:t>д</w:t>
            </w:r>
            <w:r w:rsidRPr="00AB2A38">
              <w:rPr>
                <w:rFonts w:ascii="Times New Roman" w:eastAsia="Times New Roman" w:hAnsi="Times New Roman" w:cs="Times New Roman"/>
                <w:color w:val="auto"/>
                <w:lang w:eastAsia="en-US" w:bidi="ar-SA"/>
              </w:rPr>
              <w:t>ростка. Ответственность за распространение и уп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требление ПАВ.»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Специалисты отдела профилактики, зам. директора по ВР,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Беседа на тему «Вирус папилломы человека. Диагн</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стика, лечение, профилактика».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Специалисты мед</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цинского центра,</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здор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Беседа с наркологом (Международный день борьбы с наркоманией и наркобизнесом 01.03. 19.)</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 течении месяца</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ВР,  приглашенный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Нарколог</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Библиотечный час  в группах  - «Чтобы не бояться СПИДа  - про него надо все знать!»</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Зав. библиотекой</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Библиотекарь</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«Здоровье кожи: пирсинг и тату. Влияние пирсинга и тату на организм подростка»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В теч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нии  м</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сяца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Специалисты Юве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туса, Зам. директора по УВР,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Соревнования по волейболу среди учебных групп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C00000"/>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r w:rsidRPr="00AB2A38">
              <w:rPr>
                <w:rFonts w:ascii="Times New Roman" w:eastAsia="Times New Roman" w:hAnsi="Times New Roman" w:cs="Times New Roman"/>
                <w:bCs/>
                <w:color w:val="C00000"/>
                <w:spacing w:val="-1"/>
                <w:lang w:eastAsia="en-US" w:bidi="ar-SA"/>
              </w:rPr>
              <w:t>.</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lastRenderedPageBreak/>
              <w:t xml:space="preserve"> Педагог </w:t>
            </w:r>
            <w:proofErr w:type="spellStart"/>
            <w:r w:rsidRPr="00AB2A38">
              <w:rPr>
                <w:rFonts w:ascii="Times New Roman" w:eastAsia="Times New Roman" w:hAnsi="Times New Roman" w:cs="Times New Roman"/>
                <w:bCs/>
                <w:color w:val="auto"/>
                <w:spacing w:val="-2"/>
                <w:lang w:eastAsia="en-US" w:bidi="ar-SA"/>
              </w:rPr>
              <w:t>доп.образования</w:t>
            </w:r>
            <w:proofErr w:type="spellEnd"/>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lastRenderedPageBreak/>
              <w:t>Модуль 5. «Экологическое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Проект «Сохраним планету вместе!»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 xml:space="preserve">Изучение темы «Экологическая безопасность» на уроках экономики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Субботник по уборке территории техникума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Зам.директора</w:t>
            </w:r>
            <w:proofErr w:type="spellEnd"/>
            <w:r w:rsidRPr="00AB2A38">
              <w:rPr>
                <w:rFonts w:ascii="Times New Roman" w:eastAsia="Times New Roman" w:hAnsi="Times New Roman" w:cs="Times New Roman"/>
                <w:color w:val="auto"/>
                <w:lang w:eastAsia="en-US" w:bidi="ar-SA"/>
              </w:rPr>
              <w:t xml:space="preserve"> по АХЧ</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Студ.совет</w:t>
            </w:r>
            <w:proofErr w:type="spellEnd"/>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групп</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ми, анализ отчетов кураторов учебных групп.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 о</w:t>
            </w:r>
            <w:r w:rsidRPr="00AB2A38">
              <w:rPr>
                <w:rFonts w:ascii="Times New Roman" w:eastAsia="Times New Roman" w:hAnsi="Times New Roman" w:cs="Times New Roman"/>
                <w:color w:val="auto"/>
                <w:lang w:eastAsia="en-US" w:bidi="ar-SA"/>
              </w:rPr>
              <w:t>т</w:t>
            </w:r>
            <w:r w:rsidRPr="00AB2A38">
              <w:rPr>
                <w:rFonts w:ascii="Times New Roman" w:eastAsia="Times New Roman" w:hAnsi="Times New Roman" w:cs="Times New Roman"/>
                <w:color w:val="auto"/>
                <w:lang w:eastAsia="en-US" w:bidi="ar-SA"/>
              </w:rPr>
              <w:t>дельному плану</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УВР,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
                <w:color w:val="auto"/>
                <w:lang w:eastAsia="en-US" w:bidi="ar-SA"/>
              </w:rPr>
              <w:t>Апрель</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Знаменательные и памятные даты: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1 апреля - День смеха  </w:t>
            </w:r>
          </w:p>
          <w:p w:rsidR="00430A02" w:rsidRPr="00AB2A38" w:rsidRDefault="00430A02" w:rsidP="00AB2A38">
            <w:pPr>
              <w:widowControl/>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7 апреля — Всемирный День здоровья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12 апреля - день Космонавтики </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22 апреля - Всероссийский субботник</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 xml:space="preserve">Участие  в отборочных соревнованиях к региональному чемпионату </w:t>
            </w:r>
          </w:p>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val="en-US" w:eastAsia="en-US" w:bidi="ar-SA"/>
              </w:rPr>
            </w:pPr>
            <w:proofErr w:type="spellStart"/>
            <w:r w:rsidRPr="00AB2A38">
              <w:rPr>
                <w:rFonts w:ascii="Times New Roman" w:eastAsia="Times New Roman" w:hAnsi="Times New Roman" w:cs="Times New Roman"/>
                <w:color w:val="auto"/>
                <w:spacing w:val="-5"/>
                <w:lang w:val="en-US" w:eastAsia="en-US" w:bidi="ar-SA"/>
              </w:rPr>
              <w:t>WordSkills</w:t>
            </w:r>
            <w:proofErr w:type="spellEnd"/>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xml:space="preserve">. </w:t>
            </w:r>
            <w:proofErr w:type="spellStart"/>
            <w:r w:rsidRPr="00AB2A38">
              <w:rPr>
                <w:rFonts w:ascii="Times New Roman" w:eastAsia="Times New Roman" w:hAnsi="Times New Roman" w:cs="Times New Roman"/>
                <w:color w:val="auto"/>
                <w:lang w:eastAsia="en-US" w:bidi="ar-SA"/>
              </w:rPr>
              <w:t>мес</w:t>
            </w:r>
            <w:proofErr w:type="spellEnd"/>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Участн</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ки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Участн</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ки</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Мастера п /о</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Преподаватели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Подготовка и проведение профориентационной пр</w:t>
            </w:r>
            <w:r w:rsidRPr="00AB2A38">
              <w:rPr>
                <w:rFonts w:ascii="Times New Roman" w:eastAsia="Times New Roman" w:hAnsi="Times New Roman" w:cs="Times New Roman"/>
                <w:color w:val="auto"/>
                <w:spacing w:val="-5"/>
                <w:lang w:eastAsia="en-US" w:bidi="ar-SA"/>
              </w:rPr>
              <w:t>о</w:t>
            </w:r>
            <w:r w:rsidRPr="00AB2A38">
              <w:rPr>
                <w:rFonts w:ascii="Times New Roman" w:eastAsia="Times New Roman" w:hAnsi="Times New Roman" w:cs="Times New Roman"/>
                <w:color w:val="auto"/>
                <w:spacing w:val="-5"/>
                <w:lang w:eastAsia="en-US" w:bidi="ar-SA"/>
              </w:rPr>
              <w:t>граммы « День Открытых дверей»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 xml:space="preserve">ры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Мастера п/о</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w:t>
            </w:r>
            <w:proofErr w:type="spellStart"/>
            <w:r w:rsidRPr="00AB2A38">
              <w:rPr>
                <w:rFonts w:ascii="Times New Roman" w:eastAsia="Times New Roman" w:hAnsi="Times New Roman" w:cs="Times New Roman"/>
                <w:bCs/>
                <w:color w:val="auto"/>
                <w:lang w:eastAsia="en-US" w:bidi="ar-SA"/>
              </w:rPr>
              <w:t>Профтехо</w:t>
            </w:r>
            <w:r w:rsidRPr="00AB2A38">
              <w:rPr>
                <w:rFonts w:ascii="Times New Roman" w:eastAsia="Times New Roman" w:hAnsi="Times New Roman" w:cs="Times New Roman"/>
                <w:bCs/>
                <w:color w:val="auto"/>
                <w:lang w:eastAsia="en-US" w:bidi="ar-SA"/>
              </w:rPr>
              <w:t>в</w:t>
            </w:r>
            <w:r w:rsidRPr="00AB2A38">
              <w:rPr>
                <w:rFonts w:ascii="Times New Roman" w:eastAsia="Times New Roman" w:hAnsi="Times New Roman" w:cs="Times New Roman"/>
                <w:bCs/>
                <w:color w:val="auto"/>
                <w:lang w:eastAsia="en-US" w:bidi="ar-SA"/>
              </w:rPr>
              <w:t>ское</w:t>
            </w:r>
            <w:proofErr w:type="spellEnd"/>
            <w:r w:rsidRPr="00AB2A38">
              <w:rPr>
                <w:rFonts w:ascii="Times New Roman" w:eastAsia="Times New Roman" w:hAnsi="Times New Roman" w:cs="Times New Roman"/>
                <w:bCs/>
                <w:color w:val="auto"/>
                <w:lang w:eastAsia="en-US" w:bidi="ar-SA"/>
              </w:rPr>
              <w:t xml:space="preserve"> наследие»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День Открытых Дверей (выступление студентов, эк</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курсии по мастерским, выставочные площадки)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2"/>
                <w:lang w:eastAsia="en-US" w:bidi="ar-SA"/>
              </w:rPr>
              <w:t>волонт</w:t>
            </w:r>
            <w:r w:rsidRPr="00AB2A38">
              <w:rPr>
                <w:rFonts w:ascii="Times New Roman" w:eastAsia="Times New Roman" w:hAnsi="Times New Roman" w:cs="Times New Roman"/>
                <w:color w:val="auto"/>
                <w:spacing w:val="-2"/>
                <w:lang w:eastAsia="en-US" w:bidi="ar-SA"/>
              </w:rPr>
              <w:t>е</w:t>
            </w:r>
            <w:r w:rsidRPr="00AB2A38">
              <w:rPr>
                <w:rFonts w:ascii="Times New Roman" w:eastAsia="Times New Roman" w:hAnsi="Times New Roman" w:cs="Times New Roman"/>
                <w:color w:val="auto"/>
                <w:spacing w:val="-2"/>
                <w:lang w:eastAsia="en-US" w:bidi="ar-SA"/>
              </w:rPr>
              <w:t>ры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НМР,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Старший мастер,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профориентаторы</w:t>
            </w:r>
            <w:proofErr w:type="spellEnd"/>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 xml:space="preserve">Подготовка  и участие в региональных </w:t>
            </w:r>
            <w:r w:rsidRPr="00AB2A38">
              <w:rPr>
                <w:rFonts w:ascii="Times New Roman" w:eastAsia="Times New Roman" w:hAnsi="Times New Roman" w:cs="Times New Roman"/>
                <w:bCs/>
                <w:color w:val="auto"/>
                <w:lang w:eastAsia="en-US" w:bidi="ar-SA"/>
              </w:rPr>
              <w:t xml:space="preserve">научно-практических конференциях </w:t>
            </w:r>
            <w:r w:rsidRPr="00AB2A38">
              <w:rPr>
                <w:rFonts w:ascii="Times New Roman" w:eastAsia="Times New Roman" w:hAnsi="Times New Roman" w:cs="Times New Roman"/>
                <w:color w:val="auto"/>
                <w:spacing w:val="-5"/>
                <w:lang w:eastAsia="en-US" w:bidi="ar-SA"/>
              </w:rPr>
              <w:t>ПОО СПО</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bCs/>
                <w:color w:val="auto"/>
                <w:spacing w:val="6"/>
                <w:lang w:eastAsia="en-US" w:bidi="ar-SA"/>
              </w:rPr>
              <w:t>Научные руковод</w:t>
            </w:r>
            <w:r w:rsidRPr="00AB2A38">
              <w:rPr>
                <w:rFonts w:ascii="Times New Roman" w:eastAsia="Times New Roman" w:hAnsi="Times New Roman" w:cs="Times New Roman"/>
                <w:bCs/>
                <w:color w:val="auto"/>
                <w:spacing w:val="6"/>
                <w:lang w:eastAsia="en-US" w:bidi="ar-SA"/>
              </w:rPr>
              <w:t>и</w:t>
            </w:r>
            <w:r w:rsidRPr="00AB2A38">
              <w:rPr>
                <w:rFonts w:ascii="Times New Roman" w:eastAsia="Times New Roman" w:hAnsi="Times New Roman" w:cs="Times New Roman"/>
                <w:bCs/>
                <w:color w:val="auto"/>
                <w:spacing w:val="6"/>
                <w:lang w:eastAsia="en-US" w:bidi="ar-SA"/>
              </w:rPr>
              <w:t>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Мероприятие «Центра профориентации и содействия трудоустройства выпускников»  на тему построения к</w:t>
            </w:r>
            <w:r w:rsidRPr="00AB2A38">
              <w:rPr>
                <w:rFonts w:ascii="Times New Roman" w:eastAsia="Times New Roman" w:hAnsi="Times New Roman" w:cs="Times New Roman"/>
                <w:color w:val="auto"/>
                <w:spacing w:val="-5"/>
                <w:lang w:eastAsia="en-US" w:bidi="ar-SA"/>
              </w:rPr>
              <w:t>а</w:t>
            </w:r>
            <w:r w:rsidRPr="00AB2A38">
              <w:rPr>
                <w:rFonts w:ascii="Times New Roman" w:eastAsia="Times New Roman" w:hAnsi="Times New Roman" w:cs="Times New Roman"/>
                <w:color w:val="auto"/>
                <w:spacing w:val="-5"/>
                <w:lang w:eastAsia="en-US" w:bidi="ar-SA"/>
              </w:rPr>
              <w:t>рьеры, повышение квалификации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центра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Старший мастер</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2. «Гражданско-правовое и патриотическое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«Техникум– территория без 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Неделя безопасности на водных объектах в весенне-летний период</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безопасности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 xml:space="preserve">Проект </w:t>
            </w:r>
            <w:r w:rsidRPr="00AB2A38">
              <w:rPr>
                <w:rFonts w:ascii="Times New Roman" w:eastAsia="Times New Roman" w:hAnsi="Times New Roman" w:cs="Times New Roman"/>
                <w:bCs/>
                <w:color w:val="C00000"/>
                <w:lang w:eastAsia="en-US" w:bidi="ar-SA"/>
              </w:rPr>
              <w:t xml:space="preserve"> «</w:t>
            </w:r>
            <w:r w:rsidRPr="00AB2A38">
              <w:rPr>
                <w:rFonts w:ascii="Times New Roman" w:eastAsia="Times New Roman" w:hAnsi="Times New Roman" w:cs="Times New Roman"/>
                <w:bCs/>
                <w:color w:val="auto"/>
                <w:lang w:eastAsia="en-US" w:bidi="ar-SA"/>
              </w:rPr>
              <w:t>Техникум</w:t>
            </w:r>
            <w:r w:rsidRPr="00AB2A38">
              <w:rPr>
                <w:rFonts w:ascii="Times New Roman" w:eastAsia="Times New Roman" w:hAnsi="Times New Roman" w:cs="Times New Roman"/>
                <w:bCs/>
                <w:color w:val="C00000"/>
                <w:lang w:eastAsia="en-US" w:bidi="ar-SA"/>
              </w:rPr>
              <w:t xml:space="preserve"> – </w:t>
            </w:r>
            <w:r w:rsidRPr="00AB2A38">
              <w:rPr>
                <w:rFonts w:ascii="Times New Roman" w:eastAsia="Times New Roman" w:hAnsi="Times New Roman" w:cs="Times New Roman"/>
                <w:bCs/>
                <w:color w:val="auto"/>
                <w:lang w:eastAsia="en-US" w:bidi="ar-SA"/>
              </w:rPr>
              <w:t>территория без 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Просмотр видеофильмов на тему безопасного повед</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ния на водных объектах</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                 1- 2  курса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«Техникум – территория без 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Кураторские  часы «Лето -2022».Сбор информации о планах на летний период.</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Кураторы групп </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«Традиции техникума»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Праздничный концерт   «Их именами называют зве</w:t>
            </w:r>
            <w:r w:rsidRPr="00AB2A38">
              <w:rPr>
                <w:rFonts w:ascii="Times New Roman" w:eastAsia="Times New Roman" w:hAnsi="Times New Roman" w:cs="Times New Roman"/>
                <w:color w:val="auto"/>
                <w:lang w:eastAsia="en-US" w:bidi="ar-SA"/>
              </w:rPr>
              <w:t>з</w:t>
            </w:r>
            <w:r w:rsidRPr="00AB2A38">
              <w:rPr>
                <w:rFonts w:ascii="Times New Roman" w:eastAsia="Times New Roman" w:hAnsi="Times New Roman" w:cs="Times New Roman"/>
                <w:color w:val="auto"/>
                <w:lang w:eastAsia="en-US" w:bidi="ar-SA"/>
              </w:rPr>
              <w:t>ды» посвященный Дню Космонавтики.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Студактив</w:t>
            </w:r>
            <w:proofErr w:type="spellEnd"/>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Проект  «–Техникум территория безопа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ности»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Классный час. Инструктаж по технике безопасности  и правилам поведения  в общественных местах в  пе</w:t>
            </w:r>
            <w:r w:rsidRPr="00AB2A38">
              <w:rPr>
                <w:rFonts w:ascii="Times New Roman" w:eastAsia="Times New Roman" w:hAnsi="Times New Roman" w:cs="Times New Roman"/>
                <w:color w:val="auto"/>
                <w:lang w:eastAsia="en-US" w:bidi="ar-SA"/>
              </w:rPr>
              <w:t>р</w:t>
            </w:r>
            <w:r w:rsidRPr="00AB2A38">
              <w:rPr>
                <w:rFonts w:ascii="Times New Roman" w:eastAsia="Times New Roman" w:hAnsi="Times New Roman" w:cs="Times New Roman"/>
                <w:color w:val="auto"/>
                <w:lang w:eastAsia="en-US" w:bidi="ar-SA"/>
              </w:rPr>
              <w:t>вомайские праздники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Инспектор ГИБДД,</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Инспектор ОДН,</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lastRenderedPageBreak/>
              <w:t>Проект  «Техникум – территория безопа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 xml:space="preserve">ности»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День пожарной охраны. Тематический урок ОБЖ</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Преподаватель ОБЖ</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«Ищем тала</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ты»</w:t>
            </w:r>
          </w:p>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День смеха, конкурс смешных фотографий, видеор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ликов  рисунков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Кураторы групп,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 Совет</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Культорги</w:t>
            </w:r>
            <w:proofErr w:type="spellEnd"/>
            <w:r w:rsidRPr="00AB2A38">
              <w:rPr>
                <w:rFonts w:ascii="Times New Roman" w:eastAsia="Times New Roman" w:hAnsi="Times New Roman" w:cs="Times New Roman"/>
                <w:color w:val="auto"/>
                <w:lang w:eastAsia="en-US" w:bidi="ar-SA"/>
              </w:rPr>
              <w:t xml:space="preserve">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«Родител</w:t>
            </w:r>
            <w:r w:rsidRPr="00AB2A38">
              <w:rPr>
                <w:rFonts w:ascii="Times New Roman" w:eastAsia="Times New Roman" w:hAnsi="Times New Roman" w:cs="Times New Roman"/>
                <w:bCs/>
                <w:color w:val="auto"/>
                <w:lang w:eastAsia="en-US" w:bidi="ar-SA"/>
              </w:rPr>
              <w:t>ь</w:t>
            </w:r>
            <w:r w:rsidRPr="00AB2A38">
              <w:rPr>
                <w:rFonts w:ascii="Times New Roman" w:eastAsia="Times New Roman" w:hAnsi="Times New Roman" w:cs="Times New Roman"/>
                <w:bCs/>
                <w:color w:val="auto"/>
                <w:lang w:eastAsia="en-US" w:bidi="ar-SA"/>
              </w:rPr>
              <w:t xml:space="preserve">ское собрание»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Родительские собрания в группах. Один из вопросов: «Информационная безопасность подростков».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Администрация техникума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техникума на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УВР, 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Педагог психолог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Лекция медиков специалистов «Вакцинирование – о</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нова сохранения жизни».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Зам.директора</w:t>
            </w:r>
            <w:proofErr w:type="spellEnd"/>
            <w:r w:rsidRPr="00AB2A38">
              <w:rPr>
                <w:rFonts w:ascii="Times New Roman" w:eastAsia="Times New Roman" w:hAnsi="Times New Roman" w:cs="Times New Roman"/>
                <w:color w:val="auto"/>
                <w:lang w:eastAsia="en-US" w:bidi="ar-SA"/>
              </w:rPr>
              <w:t xml:space="preserve">  по ВР,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Проект «Мы за зд</w:t>
            </w:r>
            <w:r w:rsidRPr="00AB2A38">
              <w:rPr>
                <w:rFonts w:ascii="Times New Roman" w:eastAsia="Times New Roman" w:hAnsi="Times New Roman" w:cs="Times New Roman"/>
                <w:bCs/>
                <w:color w:val="auto"/>
                <w:lang w:eastAsia="en-US" w:bidi="ar-SA"/>
              </w:rPr>
              <w:t>о</w:t>
            </w:r>
            <w:r w:rsidRPr="00AB2A38">
              <w:rPr>
                <w:rFonts w:ascii="Times New Roman" w:eastAsia="Times New Roman" w:hAnsi="Times New Roman" w:cs="Times New Roman"/>
                <w:bCs/>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Cs/>
                <w:color w:val="auto"/>
                <w:lang w:eastAsia="en-US" w:bidi="ar-SA"/>
              </w:rPr>
              <w:t>«Профилактика зависимости. Гаджет зависимость. Влияние гаджет зависимости на организм подростка».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День здоровья обучающихся  учащихся и сотрудников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 xml:space="preserve">Педагоги </w:t>
            </w:r>
            <w:proofErr w:type="spellStart"/>
            <w:r w:rsidRPr="00AB2A38">
              <w:rPr>
                <w:rFonts w:ascii="Times New Roman" w:eastAsia="Times New Roman" w:hAnsi="Times New Roman" w:cs="Times New Roman"/>
                <w:bCs/>
                <w:color w:val="auto"/>
                <w:spacing w:val="-2"/>
                <w:lang w:eastAsia="en-US" w:bidi="ar-SA"/>
              </w:rPr>
              <w:t>доп.образования</w:t>
            </w:r>
            <w:proofErr w:type="spellEnd"/>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5. «Экологическое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Проект «Сохраним планету вместе!»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3"/>
                <w:lang w:eastAsia="en-US" w:bidi="ar-SA"/>
              </w:rPr>
              <w:t>Изучение темы «</w:t>
            </w:r>
            <w:r w:rsidRPr="00AB2A38">
              <w:rPr>
                <w:rFonts w:ascii="Times New Roman" w:eastAsia="Times New Roman" w:hAnsi="Times New Roman" w:cs="Times New Roman"/>
                <w:color w:val="auto"/>
                <w:lang w:eastAsia="en-US" w:bidi="ar-SA"/>
              </w:rPr>
              <w:t>О методах и принципах контроля за соблюдением нормативов выбросов, загрязняющих веществ предприятиями»</w:t>
            </w:r>
            <w:r w:rsidRPr="00AB2A38">
              <w:rPr>
                <w:rFonts w:ascii="Times New Roman" w:eastAsia="Times New Roman" w:hAnsi="Times New Roman" w:cs="Times New Roman"/>
                <w:color w:val="auto"/>
                <w:spacing w:val="3"/>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Преподаватели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Субботник по уборке территории техникума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xml:space="preserve">. </w:t>
            </w:r>
            <w:r w:rsidRPr="00AB2A38">
              <w:rPr>
                <w:rFonts w:ascii="Times New Roman" w:eastAsia="Times New Roman" w:hAnsi="Times New Roman" w:cs="Times New Roman"/>
                <w:color w:val="auto"/>
                <w:lang w:eastAsia="en-US" w:bidi="ar-SA"/>
              </w:rPr>
              <w:lastRenderedPageBreak/>
              <w:t>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Зам. директора по </w:t>
            </w:r>
            <w:r w:rsidRPr="00AB2A38">
              <w:rPr>
                <w:rFonts w:ascii="Times New Roman" w:eastAsia="Times New Roman" w:hAnsi="Times New Roman" w:cs="Times New Roman"/>
                <w:color w:val="auto"/>
                <w:lang w:eastAsia="en-US" w:bidi="ar-SA"/>
              </w:rPr>
              <w:lastRenderedPageBreak/>
              <w:t>АХЧ</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lastRenderedPageBreak/>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tabs>
                <w:tab w:val="left" w:pos="5892"/>
              </w:tabs>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групп</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ми, анализ отчетов классных руководителей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психолог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b/>
                <w:color w:val="auto"/>
                <w:lang w:eastAsia="en-US" w:bidi="ar-SA"/>
              </w:rPr>
              <w:t xml:space="preserve">Май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Знаменательные и памятные даты: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Мая - Всемирный день трудящихся</w:t>
            </w:r>
          </w:p>
          <w:p w:rsidR="00430A02" w:rsidRPr="00AB2A38" w:rsidRDefault="00430A02" w:rsidP="00AB2A38">
            <w:pPr>
              <w:widowControl/>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 9 мая - День Победы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Мероприятие «Центра профориентации и содействия трудоустройства выпускников»  на тему построения к</w:t>
            </w:r>
            <w:r w:rsidRPr="00AB2A38">
              <w:rPr>
                <w:rFonts w:ascii="Times New Roman" w:eastAsia="Times New Roman" w:hAnsi="Times New Roman" w:cs="Times New Roman"/>
                <w:color w:val="auto"/>
                <w:spacing w:val="-5"/>
                <w:lang w:eastAsia="en-US" w:bidi="ar-SA"/>
              </w:rPr>
              <w:t>а</w:t>
            </w:r>
            <w:r w:rsidRPr="00AB2A38">
              <w:rPr>
                <w:rFonts w:ascii="Times New Roman" w:eastAsia="Times New Roman" w:hAnsi="Times New Roman" w:cs="Times New Roman"/>
                <w:color w:val="auto"/>
                <w:spacing w:val="-5"/>
                <w:lang w:eastAsia="en-US" w:bidi="ar-SA"/>
              </w:rPr>
              <w:t>рьеры, повышение квалификации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Старший мастер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«За нами б</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дущее!»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Профессиональный праздник День сварщика. Конкурс профессионального мастерства с приглашением пре</w:t>
            </w:r>
            <w:r w:rsidRPr="00AB2A38">
              <w:rPr>
                <w:rFonts w:ascii="Times New Roman" w:eastAsia="Times New Roman" w:hAnsi="Times New Roman" w:cs="Times New Roman"/>
                <w:color w:val="auto"/>
                <w:lang w:eastAsia="en-US" w:bidi="ar-SA"/>
              </w:rPr>
              <w:t>д</w:t>
            </w:r>
            <w:r w:rsidRPr="00AB2A38">
              <w:rPr>
                <w:rFonts w:ascii="Times New Roman" w:eastAsia="Times New Roman" w:hAnsi="Times New Roman" w:cs="Times New Roman"/>
                <w:color w:val="auto"/>
                <w:lang w:eastAsia="en-US" w:bidi="ar-SA"/>
              </w:rPr>
              <w:t>ставителей предприятий, других учебных заведений.</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Старший мастер,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Представители предприятий</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Модуль 2. «Гражданско-правовое и патриотическое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«Традиции техникума»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
                <w:bCs/>
                <w:color w:val="auto"/>
                <w:spacing w:val="-5"/>
                <w:lang w:eastAsia="en-US" w:bidi="ar-SA"/>
              </w:rPr>
            </w:pPr>
            <w:r w:rsidRPr="00AB2A38">
              <w:rPr>
                <w:rFonts w:ascii="Times New Roman" w:eastAsia="Times New Roman" w:hAnsi="Times New Roman" w:cs="Times New Roman"/>
                <w:color w:val="auto"/>
                <w:lang w:eastAsia="en-US" w:bidi="ar-SA"/>
              </w:rPr>
              <w:t>Торжественные мероприятия, посвященное Дню П</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беды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
                <w:bCs/>
                <w:color w:val="auto"/>
                <w:spacing w:val="-1"/>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тор,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p w:rsidR="00430A02" w:rsidRPr="00AB2A38" w:rsidRDefault="00430A02" w:rsidP="00AB2A38">
            <w:pPr>
              <w:widowControl/>
              <w:shd w:val="clear" w:color="auto" w:fill="FFFFFF"/>
              <w:ind w:left="19" w:right="-106"/>
              <w:rPr>
                <w:rFonts w:ascii="Times New Roman" w:eastAsia="Times New Roman" w:hAnsi="Times New Roman" w:cs="Times New Roman"/>
                <w:b/>
                <w:bCs/>
                <w:color w:val="auto"/>
                <w:spacing w:val="-2"/>
                <w:lang w:eastAsia="en-US" w:bidi="ar-SA"/>
              </w:rPr>
            </w:pPr>
            <w:r w:rsidRPr="00AB2A38">
              <w:rPr>
                <w:rFonts w:ascii="Times New Roman" w:eastAsia="Times New Roman" w:hAnsi="Times New Roman" w:cs="Times New Roman"/>
                <w:bCs/>
                <w:color w:val="auto"/>
                <w:spacing w:val="-2"/>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«Традиции техникума»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Конкурс  газет, плакатов, сочинений, рефератов, в</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деосюжетов  посвященных Дню Победы в ВОВ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преподаватель ист</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рии</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color w:val="auto"/>
                <w:lang w:eastAsia="en-US" w:bidi="ar-SA"/>
              </w:rPr>
              <w:t>Студсовет</w:t>
            </w:r>
            <w:r w:rsidRPr="00AB2A38">
              <w:rPr>
                <w:rFonts w:ascii="Times New Roman" w:eastAsia="Times New Roman" w:hAnsi="Times New Roman" w:cs="Times New Roman"/>
                <w:bCs/>
                <w:color w:val="auto"/>
                <w:spacing w:val="-2"/>
                <w:lang w:eastAsia="en-US" w:bidi="ar-SA"/>
              </w:rPr>
              <w:t xml:space="preserve">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«Традиции техникума»</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Кураторские  часы на тему «Память в сердце храним», встреча с ветеранами.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«Традиции техникума»</w:t>
            </w:r>
          </w:p>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Легкоатлетическая эстафета посвященная памяти во</w:t>
            </w:r>
            <w:r w:rsidRPr="00AB2A38">
              <w:rPr>
                <w:rFonts w:ascii="Times New Roman" w:eastAsia="Times New Roman" w:hAnsi="Times New Roman" w:cs="Times New Roman"/>
                <w:color w:val="auto"/>
                <w:lang w:eastAsia="en-US" w:bidi="ar-SA"/>
              </w:rPr>
              <w:t>й</w:t>
            </w:r>
            <w:r w:rsidRPr="00AB2A38">
              <w:rPr>
                <w:rFonts w:ascii="Times New Roman" w:eastAsia="Times New Roman" w:hAnsi="Times New Roman" w:cs="Times New Roman"/>
                <w:color w:val="auto"/>
                <w:lang w:eastAsia="en-US" w:bidi="ar-SA"/>
              </w:rPr>
              <w:t>нам погибшим на фронтах Великой Отечественной войны</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Физорги групп, р</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ководитель физво</w:t>
            </w:r>
            <w:r w:rsidRPr="00AB2A38">
              <w:rPr>
                <w:rFonts w:ascii="Times New Roman" w:eastAsia="Times New Roman" w:hAnsi="Times New Roman" w:cs="Times New Roman"/>
                <w:color w:val="auto"/>
                <w:lang w:eastAsia="en-US" w:bidi="ar-SA"/>
              </w:rPr>
              <w:t>с</w:t>
            </w:r>
            <w:r w:rsidRPr="00AB2A38">
              <w:rPr>
                <w:rFonts w:ascii="Times New Roman" w:eastAsia="Times New Roman" w:hAnsi="Times New Roman" w:cs="Times New Roman"/>
                <w:color w:val="auto"/>
                <w:lang w:eastAsia="en-US" w:bidi="ar-SA"/>
              </w:rPr>
              <w:t>питания</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«Традиции техникума»</w:t>
            </w:r>
          </w:p>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Выставка литературы, посвященная Дню Победы</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Зав. Библиотекой</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библиотекарь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Возложение цветов у Монумента Славы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9 МАЯ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лучшие студенты</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«Традиции техникума»</w:t>
            </w:r>
          </w:p>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Участие в мероприятиях Администрации НПР посв</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щенных Дню Победы</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 период провед</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ния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 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«Традиции техникума»</w:t>
            </w:r>
          </w:p>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Участие в мероприятиях Красноярского края  посв</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щенных Дню Победы</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lastRenderedPageBreak/>
              <w:t>Проект «Традиции техникума»</w:t>
            </w:r>
          </w:p>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Единый день призывника.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УВР,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преподаватель ОБЖ,</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«Техникум – территория безопа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 xml:space="preserve">ности»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Подготовка к летнему отдыху и труду, инструктаж по технике безопасности на время летних каникул</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color w:val="auto"/>
                <w:lang w:eastAsia="en-US" w:bidi="ar-SA"/>
              </w:rPr>
              <w:t xml:space="preserve">Проект </w:t>
            </w:r>
            <w:r w:rsidRPr="00AB2A38">
              <w:rPr>
                <w:rFonts w:ascii="Times New Roman" w:eastAsia="Times New Roman" w:hAnsi="Times New Roman" w:cs="Times New Roman"/>
                <w:bCs/>
                <w:color w:val="auto"/>
                <w:lang w:eastAsia="en-US" w:bidi="ar-SA"/>
              </w:rPr>
              <w:t>«Традиции техникума»</w:t>
            </w:r>
          </w:p>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День славянской письменности и культуры. Тематич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ская олимпиада, викторина.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Преподаватель л</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тературы.</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колледжа на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Социальный п</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дагог,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психолог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 xml:space="preserve"> «Профилактика зависимости. Никотиновая завис</w:t>
            </w:r>
            <w:r w:rsidRPr="00AB2A38">
              <w:rPr>
                <w:rFonts w:ascii="Times New Roman" w:eastAsia="Times New Roman" w:hAnsi="Times New Roman" w:cs="Times New Roman"/>
                <w:bCs/>
                <w:color w:val="auto"/>
                <w:lang w:eastAsia="en-US" w:bidi="ar-SA"/>
              </w:rPr>
              <w:t>и</w:t>
            </w:r>
            <w:r w:rsidRPr="00AB2A38">
              <w:rPr>
                <w:rFonts w:ascii="Times New Roman" w:eastAsia="Times New Roman" w:hAnsi="Times New Roman" w:cs="Times New Roman"/>
                <w:bCs/>
                <w:color w:val="auto"/>
                <w:lang w:eastAsia="en-US" w:bidi="ar-SA"/>
              </w:rPr>
              <w:t>мость. Влияние никотиновой зависимости на организм подростка»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Специалисты  отд</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ла профилактики</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Зам. директора по ВР, </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Всемирный день  без табака.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p w:rsidR="00430A02" w:rsidRPr="00AB2A38" w:rsidRDefault="003A7E10"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Соревнования по л/атлетике «В здоровом теле-здоровый дух!» </w:t>
            </w:r>
          </w:p>
          <w:p w:rsidR="00430A02" w:rsidRPr="00AB2A38" w:rsidRDefault="00430A02" w:rsidP="00AB2A38">
            <w:pPr>
              <w:widowControl/>
              <w:tabs>
                <w:tab w:val="left" w:pos="1065"/>
              </w:tabs>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ab/>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lastRenderedPageBreak/>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lastRenderedPageBreak/>
              <w:t>Физорги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Спортивный праздник (подведение итогов спартаки</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ды)</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bCs/>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r w:rsidRPr="00AB2A38">
              <w:rPr>
                <w:rFonts w:ascii="Times New Roman" w:eastAsia="Times New Roman" w:hAnsi="Times New Roman" w:cs="Times New Roman"/>
                <w:bCs/>
                <w:color w:val="auto"/>
                <w:spacing w:val="-2"/>
                <w:lang w:eastAsia="en-US" w:bidi="ar-SA"/>
              </w:rPr>
              <w:t>Руководитель фи</w:t>
            </w:r>
            <w:r w:rsidRPr="00AB2A38">
              <w:rPr>
                <w:rFonts w:ascii="Times New Roman" w:eastAsia="Times New Roman" w:hAnsi="Times New Roman" w:cs="Times New Roman"/>
                <w:bCs/>
                <w:color w:val="auto"/>
                <w:spacing w:val="-2"/>
                <w:lang w:eastAsia="en-US" w:bidi="ar-SA"/>
              </w:rPr>
              <w:t>з</w:t>
            </w:r>
            <w:r w:rsidRPr="00AB2A38">
              <w:rPr>
                <w:rFonts w:ascii="Times New Roman" w:eastAsia="Times New Roman" w:hAnsi="Times New Roman" w:cs="Times New Roman"/>
                <w:bCs/>
                <w:color w:val="auto"/>
                <w:spacing w:val="-2"/>
                <w:lang w:eastAsia="en-US" w:bidi="ar-SA"/>
              </w:rPr>
              <w:t>воспитания</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Модуль 5. «Экологическое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
                <w:bCs/>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auto"/>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Проект «Сохраним планету вместе!»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 xml:space="preserve">Экологическая экспедиция волонтеров  на турбазу. выездной семинар-тренинг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об</w:t>
            </w:r>
            <w:r w:rsidRPr="00AB2A38">
              <w:rPr>
                <w:rFonts w:ascii="Times New Roman" w:eastAsia="Times New Roman" w:hAnsi="Times New Roman" w:cs="Times New Roman"/>
                <w:color w:val="auto"/>
                <w:lang w:eastAsia="en-US" w:bidi="ar-SA"/>
              </w:rPr>
              <w:t>ъ</w:t>
            </w:r>
            <w:r w:rsidRPr="00AB2A38">
              <w:rPr>
                <w:rFonts w:ascii="Times New Roman" w:eastAsia="Times New Roman" w:hAnsi="Times New Roman" w:cs="Times New Roman"/>
                <w:color w:val="auto"/>
                <w:lang w:eastAsia="en-US" w:bidi="ar-SA"/>
              </w:rPr>
              <w:t>единения</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 xml:space="preserve">Участие в городских мероприятиях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spacing w:val="-1"/>
                <w:lang w:eastAsia="en-US" w:bidi="ar-SA"/>
              </w:rPr>
            </w:pPr>
            <w:r w:rsidRPr="00AB2A38">
              <w:rPr>
                <w:rFonts w:ascii="Times New Roman" w:eastAsia="Times New Roman" w:hAnsi="Times New Roman" w:cs="Times New Roman"/>
                <w:bCs/>
                <w:color w:val="auto"/>
                <w:spacing w:val="-1"/>
                <w:lang w:eastAsia="en-US" w:bidi="ar-SA"/>
              </w:rPr>
              <w:t xml:space="preserve">В </w:t>
            </w:r>
            <w:proofErr w:type="spellStart"/>
            <w:r w:rsidRPr="00AB2A38">
              <w:rPr>
                <w:rFonts w:ascii="Times New Roman" w:eastAsia="Times New Roman" w:hAnsi="Times New Roman" w:cs="Times New Roman"/>
                <w:bCs/>
                <w:color w:val="auto"/>
                <w:spacing w:val="-1"/>
                <w:lang w:eastAsia="en-US" w:bidi="ar-SA"/>
              </w:rPr>
              <w:t>теч</w:t>
            </w:r>
            <w:proofErr w:type="spellEnd"/>
            <w:r w:rsidRPr="00AB2A38">
              <w:rPr>
                <w:rFonts w:ascii="Times New Roman" w:eastAsia="Times New Roman" w:hAnsi="Times New Roman" w:cs="Times New Roman"/>
                <w:bCs/>
                <w:color w:val="auto"/>
                <w:spacing w:val="-1"/>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волонт</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ры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об</w:t>
            </w:r>
            <w:r w:rsidRPr="00AB2A38">
              <w:rPr>
                <w:rFonts w:ascii="Times New Roman" w:eastAsia="Times New Roman" w:hAnsi="Times New Roman" w:cs="Times New Roman"/>
                <w:color w:val="auto"/>
                <w:lang w:eastAsia="en-US" w:bidi="ar-SA"/>
              </w:rPr>
              <w:t>ъ</w:t>
            </w:r>
            <w:r w:rsidRPr="00AB2A38">
              <w:rPr>
                <w:rFonts w:ascii="Times New Roman" w:eastAsia="Times New Roman" w:hAnsi="Times New Roman" w:cs="Times New Roman"/>
                <w:color w:val="auto"/>
                <w:lang w:eastAsia="en-US" w:bidi="ar-SA"/>
              </w:rPr>
              <w:t>единения</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b/>
                <w:bCs/>
                <w:color w:val="C00000"/>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bCs/>
                <w:color w:val="C00000"/>
                <w:spacing w:val="-2"/>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tc>
      </w:tr>
      <w:tr w:rsidR="00430A02" w:rsidRPr="00AB2A38" w:rsidTr="00430A02">
        <w:tc>
          <w:tcPr>
            <w:tcW w:w="2410" w:type="dxa"/>
            <w:vMerge w:val="restart"/>
            <w:tcBorders>
              <w:top w:val="single" w:sz="4" w:space="0" w:color="auto"/>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групп</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ми, анализ отчетов классных руководителей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tc>
      </w:tr>
      <w:tr w:rsidR="00430A02" w:rsidRPr="00AB2A38" w:rsidTr="00430A02">
        <w:tc>
          <w:tcPr>
            <w:tcW w:w="2410" w:type="dxa"/>
            <w:vMerge/>
            <w:tcBorders>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auto"/>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vMerge w:val="restart"/>
            <w:tcBorders>
              <w:top w:val="single" w:sz="4" w:space="0" w:color="auto"/>
              <w:left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психолог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vMerge/>
            <w:tcBorders>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auto"/>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Кураторы групп</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психолог</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b/>
                <w:color w:val="auto"/>
                <w:lang w:eastAsia="en-US" w:bidi="ar-SA"/>
              </w:rPr>
              <w:t xml:space="preserve">Июнь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Значимые события</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6 июня — Пушкинский день России</w:t>
            </w:r>
            <w:r w:rsidRPr="00AB2A38">
              <w:rPr>
                <w:rFonts w:ascii="Times New Roman" w:eastAsia="Calibri" w:hAnsi="Times New Roman" w:cs="Times New Roman"/>
                <w:color w:val="auto"/>
                <w:lang w:eastAsia="en-US" w:bidi="ar-SA"/>
              </w:rPr>
              <w:t xml:space="preserve"> </w:t>
            </w:r>
          </w:p>
          <w:p w:rsidR="00430A02" w:rsidRPr="00AB2A38" w:rsidRDefault="00430A02" w:rsidP="00AB2A38">
            <w:pPr>
              <w:widowControl/>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12 июня — День России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Модуль 1. «Профессионально-личностное воспитание»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5"/>
                <w:lang w:eastAsia="en-US" w:bidi="ar-SA"/>
              </w:rPr>
            </w:pPr>
            <w:r w:rsidRPr="00AB2A38">
              <w:rPr>
                <w:rFonts w:ascii="Times New Roman" w:eastAsia="Times New Roman" w:hAnsi="Times New Roman" w:cs="Times New Roman"/>
                <w:color w:val="auto"/>
                <w:spacing w:val="-5"/>
                <w:lang w:eastAsia="en-US" w:bidi="ar-SA"/>
              </w:rPr>
              <w:t>Мероприятие «Центра профориентации и содействия трудоустройства выпускников»  на тему построения к</w:t>
            </w:r>
            <w:r w:rsidRPr="00AB2A38">
              <w:rPr>
                <w:rFonts w:ascii="Times New Roman" w:eastAsia="Times New Roman" w:hAnsi="Times New Roman" w:cs="Times New Roman"/>
                <w:color w:val="auto"/>
                <w:spacing w:val="-5"/>
                <w:lang w:eastAsia="en-US" w:bidi="ar-SA"/>
              </w:rPr>
              <w:t>а</w:t>
            </w:r>
            <w:r w:rsidRPr="00AB2A38">
              <w:rPr>
                <w:rFonts w:ascii="Times New Roman" w:eastAsia="Times New Roman" w:hAnsi="Times New Roman" w:cs="Times New Roman"/>
                <w:color w:val="auto"/>
                <w:spacing w:val="-5"/>
                <w:lang w:eastAsia="en-US" w:bidi="ar-SA"/>
              </w:rPr>
              <w:lastRenderedPageBreak/>
              <w:t>рьеры, повышение квалификации и трудоустройства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spacing w:val="-2"/>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spacing w:val="-2"/>
                <w:lang w:eastAsia="en-US" w:bidi="ar-SA"/>
              </w:rPr>
            </w:pPr>
            <w:r w:rsidRPr="00AB2A38">
              <w:rPr>
                <w:rFonts w:ascii="Times New Roman" w:eastAsia="Times New Roman" w:hAnsi="Times New Roman" w:cs="Times New Roman"/>
                <w:color w:val="auto"/>
                <w:lang w:eastAsia="en-US" w:bidi="ar-SA"/>
              </w:rPr>
              <w:t>Старший мастер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Подготовка к защите дипломных работ</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Руководители групп, преподаватели </w:t>
            </w:r>
            <w:proofErr w:type="spellStart"/>
            <w:r w:rsidRPr="00AB2A38">
              <w:rPr>
                <w:rFonts w:ascii="Times New Roman" w:eastAsia="Times New Roman" w:hAnsi="Times New Roman" w:cs="Times New Roman"/>
                <w:color w:val="auto"/>
                <w:lang w:eastAsia="en-US" w:bidi="ar-SA"/>
              </w:rPr>
              <w:t>спецтехнологии</w:t>
            </w:r>
            <w:proofErr w:type="spellEnd"/>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2. «Гражданско-правовое и патриотическое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«Техникум – территория безопа</w:t>
            </w:r>
            <w:r w:rsidRPr="00AB2A38">
              <w:rPr>
                <w:rFonts w:ascii="Times New Roman" w:eastAsia="Times New Roman" w:hAnsi="Times New Roman" w:cs="Times New Roman"/>
                <w:bCs/>
                <w:color w:val="auto"/>
                <w:lang w:eastAsia="en-US" w:bidi="ar-SA"/>
              </w:rPr>
              <w:t>с</w:t>
            </w:r>
            <w:r w:rsidRPr="00AB2A38">
              <w:rPr>
                <w:rFonts w:ascii="Times New Roman" w:eastAsia="Times New Roman" w:hAnsi="Times New Roman" w:cs="Times New Roman"/>
                <w:bCs/>
                <w:color w:val="auto"/>
                <w:lang w:eastAsia="en-US" w:bidi="ar-SA"/>
              </w:rPr>
              <w:t xml:space="preserve">ности» </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Подготовка к летнему отдыху и труду, инструктаж студентов по правилам безопасности (беседы по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филактике наркомании и алкоголизма)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auto"/>
                <w:lang w:eastAsia="en-US" w:bidi="ar-SA"/>
              </w:rPr>
            </w:pPr>
            <w:r w:rsidRPr="00AB2A38">
              <w:rPr>
                <w:rFonts w:ascii="Times New Roman" w:eastAsia="Times New Roman" w:hAnsi="Times New Roman" w:cs="Times New Roman"/>
                <w:bCs/>
                <w:color w:val="auto"/>
                <w:lang w:eastAsia="en-US" w:bidi="ar-SA"/>
              </w:rPr>
              <w:t>Проект «</w:t>
            </w:r>
            <w:proofErr w:type="spellStart"/>
            <w:r w:rsidRPr="00AB2A38">
              <w:rPr>
                <w:rFonts w:ascii="Times New Roman" w:eastAsia="Times New Roman" w:hAnsi="Times New Roman" w:cs="Times New Roman"/>
                <w:bCs/>
                <w:color w:val="auto"/>
                <w:lang w:eastAsia="en-US" w:bidi="ar-SA"/>
              </w:rPr>
              <w:t>Профтехо</w:t>
            </w:r>
            <w:r w:rsidRPr="00AB2A38">
              <w:rPr>
                <w:rFonts w:ascii="Times New Roman" w:eastAsia="Times New Roman" w:hAnsi="Times New Roman" w:cs="Times New Roman"/>
                <w:bCs/>
                <w:color w:val="auto"/>
                <w:lang w:eastAsia="en-US" w:bidi="ar-SA"/>
              </w:rPr>
              <w:t>в</w:t>
            </w:r>
            <w:r w:rsidRPr="00AB2A38">
              <w:rPr>
                <w:rFonts w:ascii="Times New Roman" w:eastAsia="Times New Roman" w:hAnsi="Times New Roman" w:cs="Times New Roman"/>
                <w:bCs/>
                <w:color w:val="auto"/>
                <w:lang w:eastAsia="en-US" w:bidi="ar-SA"/>
              </w:rPr>
              <w:t>ское</w:t>
            </w:r>
            <w:proofErr w:type="spellEnd"/>
            <w:r w:rsidRPr="00AB2A38">
              <w:rPr>
                <w:rFonts w:ascii="Times New Roman" w:eastAsia="Times New Roman" w:hAnsi="Times New Roman" w:cs="Times New Roman"/>
                <w:bCs/>
                <w:color w:val="auto"/>
                <w:lang w:eastAsia="en-US" w:bidi="ar-SA"/>
              </w:rPr>
              <w:t xml:space="preserve"> наследие»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Конкурс стенгазет, фотографий, видеороликов «Наша Родина - Россия», посвященный Дню Независимости России. </w:t>
            </w:r>
            <w:proofErr w:type="spellStart"/>
            <w:r w:rsidRPr="00AB2A38">
              <w:rPr>
                <w:rFonts w:ascii="Times New Roman" w:eastAsia="Times New Roman" w:hAnsi="Times New Roman" w:cs="Times New Roman"/>
                <w:color w:val="auto"/>
                <w:lang w:eastAsia="en-US" w:bidi="ar-SA"/>
              </w:rPr>
              <w:t>Флешмоб</w:t>
            </w:r>
            <w:proofErr w:type="spellEnd"/>
            <w:r w:rsidRPr="00AB2A38">
              <w:rPr>
                <w:rFonts w:ascii="Times New Roman" w:eastAsia="Times New Roman" w:hAnsi="Times New Roman" w:cs="Times New Roman"/>
                <w:color w:val="auto"/>
                <w:lang w:eastAsia="en-US" w:bidi="ar-SA"/>
              </w:rPr>
              <w:t>, посвященный Дню России.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proofErr w:type="spellStart"/>
            <w:r w:rsidRPr="00AB2A38">
              <w:rPr>
                <w:rFonts w:ascii="Times New Roman" w:eastAsia="Times New Roman" w:hAnsi="Times New Roman" w:cs="Times New Roman"/>
                <w:color w:val="auto"/>
                <w:lang w:eastAsia="en-US" w:bidi="ar-SA"/>
              </w:rPr>
              <w:t>Зам.директора</w:t>
            </w:r>
            <w:proofErr w:type="spellEnd"/>
            <w:r w:rsidRPr="00AB2A38">
              <w:rPr>
                <w:rFonts w:ascii="Times New Roman" w:eastAsia="Times New Roman" w:hAnsi="Times New Roman" w:cs="Times New Roman"/>
                <w:color w:val="auto"/>
                <w:lang w:eastAsia="en-US" w:bidi="ar-SA"/>
              </w:rPr>
              <w:t xml:space="preserve">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 организ</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Ред. коллегия студ. совета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bCs/>
                <w:color w:val="C00000"/>
                <w:lang w:eastAsia="en-US" w:bidi="ar-SA"/>
              </w:rPr>
            </w:pPr>
            <w:r w:rsidRPr="00AB2A38">
              <w:rPr>
                <w:rFonts w:ascii="Times New Roman" w:eastAsia="Times New Roman" w:hAnsi="Times New Roman" w:cs="Times New Roman"/>
                <w:bCs/>
                <w:color w:val="auto"/>
                <w:lang w:eastAsia="en-US" w:bidi="ar-SA"/>
              </w:rPr>
              <w:t>Проект «</w:t>
            </w:r>
            <w:proofErr w:type="spellStart"/>
            <w:r w:rsidRPr="00AB2A38">
              <w:rPr>
                <w:rFonts w:ascii="Times New Roman" w:eastAsia="Times New Roman" w:hAnsi="Times New Roman" w:cs="Times New Roman"/>
                <w:bCs/>
                <w:color w:val="auto"/>
                <w:lang w:eastAsia="en-US" w:bidi="ar-SA"/>
              </w:rPr>
              <w:t>Профтехо</w:t>
            </w:r>
            <w:r w:rsidRPr="00AB2A38">
              <w:rPr>
                <w:rFonts w:ascii="Times New Roman" w:eastAsia="Times New Roman" w:hAnsi="Times New Roman" w:cs="Times New Roman"/>
                <w:bCs/>
                <w:color w:val="auto"/>
                <w:lang w:eastAsia="en-US" w:bidi="ar-SA"/>
              </w:rPr>
              <w:t>в</w:t>
            </w:r>
            <w:r w:rsidRPr="00AB2A38">
              <w:rPr>
                <w:rFonts w:ascii="Times New Roman" w:eastAsia="Times New Roman" w:hAnsi="Times New Roman" w:cs="Times New Roman"/>
                <w:bCs/>
                <w:color w:val="auto"/>
                <w:lang w:eastAsia="en-US" w:bidi="ar-SA"/>
              </w:rPr>
              <w:t>ское</w:t>
            </w:r>
            <w:proofErr w:type="spellEnd"/>
            <w:r w:rsidRPr="00AB2A38">
              <w:rPr>
                <w:rFonts w:ascii="Times New Roman" w:eastAsia="Times New Roman" w:hAnsi="Times New Roman" w:cs="Times New Roman"/>
                <w:bCs/>
                <w:color w:val="auto"/>
                <w:lang w:eastAsia="en-US" w:bidi="ar-SA"/>
              </w:rPr>
              <w:t xml:space="preserve"> наследие»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День Памяти и скорби. 22 июня- день Начала ВОВ.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3. «Духовно-нравственное и культурно-эстетическое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День защиты детей. Праздничные мероприятия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01.06</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УВР, Руководители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Проект «Традициям верны»</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День русского языка – Пушкинский день России.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Преподаватель л</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тературы.</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Библиотекарь</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Проект «Ищем тала</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ты»</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Подготовка концертной программы к торжественному вручению дипломов. Репетиции номеров худож</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ственной самодеятельности.</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Администрация техникума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Педагог организатор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Руководители </w:t>
            </w:r>
            <w:proofErr w:type="spellStart"/>
            <w:r w:rsidRPr="00AB2A38">
              <w:rPr>
                <w:rFonts w:ascii="Times New Roman" w:eastAsia="Times New Roman" w:hAnsi="Times New Roman" w:cs="Times New Roman"/>
                <w:color w:val="auto"/>
                <w:lang w:eastAsia="en-US" w:bidi="ar-SA"/>
              </w:rPr>
              <w:t>доп.образования</w:t>
            </w:r>
            <w:proofErr w:type="spellEnd"/>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«Ищем тала</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ты»</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Торжественное мероприятие – выпускной вечер, вр</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чение дипломов.</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Студ. совет</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Информационный центр</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Размещение информации о мероприятиях колледжа на сайте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це</w:t>
            </w:r>
            <w:r w:rsidRPr="00AB2A38">
              <w:rPr>
                <w:rFonts w:ascii="Times New Roman" w:eastAsia="Times New Roman" w:hAnsi="Times New Roman" w:cs="Times New Roman"/>
                <w:color w:val="auto"/>
                <w:lang w:eastAsia="en-US" w:bidi="ar-SA"/>
              </w:rPr>
              <w:t>н</w:t>
            </w:r>
            <w:r w:rsidRPr="00AB2A38">
              <w:rPr>
                <w:rFonts w:ascii="Times New Roman" w:eastAsia="Times New Roman" w:hAnsi="Times New Roman" w:cs="Times New Roman"/>
                <w:color w:val="auto"/>
                <w:lang w:eastAsia="en-US" w:bidi="ar-SA"/>
              </w:rPr>
              <w:t>тра</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Индивидуальная профилактическая работа с обуча</w:t>
            </w:r>
            <w:r w:rsidRPr="00AB2A38">
              <w:rPr>
                <w:rFonts w:ascii="Times New Roman" w:eastAsia="Times New Roman" w:hAnsi="Times New Roman" w:cs="Times New Roman"/>
                <w:color w:val="auto"/>
                <w:lang w:eastAsia="en-US" w:bidi="ar-SA"/>
              </w:rPr>
              <w:t>ю</w:t>
            </w:r>
            <w:r w:rsidRPr="00AB2A38">
              <w:rPr>
                <w:rFonts w:ascii="Times New Roman" w:eastAsia="Times New Roman" w:hAnsi="Times New Roman" w:cs="Times New Roman"/>
                <w:color w:val="auto"/>
                <w:lang w:eastAsia="en-US" w:bidi="ar-SA"/>
              </w:rPr>
              <w:t xml:space="preserve">щимися, состоящими на профилактическом учете ОДН, КДН и ЗП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постоянно</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Студенты состо</w:t>
            </w:r>
            <w:r w:rsidRPr="00AB2A38">
              <w:rPr>
                <w:rFonts w:ascii="Times New Roman" w:eastAsia="Times New Roman" w:hAnsi="Times New Roman" w:cs="Times New Roman"/>
                <w:color w:val="auto"/>
                <w:lang w:eastAsia="en-US" w:bidi="ar-SA"/>
              </w:rPr>
              <w:t>я</w:t>
            </w:r>
            <w:r w:rsidRPr="00AB2A38">
              <w:rPr>
                <w:rFonts w:ascii="Times New Roman" w:eastAsia="Times New Roman" w:hAnsi="Times New Roman" w:cs="Times New Roman"/>
                <w:color w:val="auto"/>
                <w:lang w:eastAsia="en-US" w:bidi="ar-SA"/>
              </w:rPr>
              <w:t>щие на проф</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лактич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ском уч</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те</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 Социальный п</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Педагог психолог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4. «Физическое воспитание и формирование культуры здоровья»</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Проект «Мы за зд</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ровый образ жизни!»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Беседы на тему «Здоровье кожи. Болезни сальных ж</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 xml:space="preserve">лез. Себорея. Профилактика болезни сальных желез»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1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Специалисты мед</w:t>
            </w:r>
            <w:r w:rsidRPr="00AB2A38">
              <w:rPr>
                <w:rFonts w:ascii="Times New Roman" w:eastAsia="Times New Roman" w:hAnsi="Times New Roman" w:cs="Times New Roman"/>
                <w:color w:val="auto"/>
                <w:lang w:eastAsia="en-US" w:bidi="ar-SA"/>
              </w:rPr>
              <w:t>и</w:t>
            </w:r>
            <w:r w:rsidRPr="00AB2A38">
              <w:rPr>
                <w:rFonts w:ascii="Times New Roman" w:eastAsia="Times New Roman" w:hAnsi="Times New Roman" w:cs="Times New Roman"/>
                <w:color w:val="auto"/>
                <w:lang w:eastAsia="en-US" w:bidi="ar-SA"/>
              </w:rPr>
              <w:t>ки, Зам. директора по ВР, Кураторы групп</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r w:rsidRPr="00AB2A38">
              <w:rPr>
                <w:rFonts w:ascii="Times New Roman" w:eastAsia="Times New Roman" w:hAnsi="Times New Roman" w:cs="Times New Roman"/>
                <w:color w:val="auto"/>
                <w:lang w:eastAsia="en-US" w:bidi="ar-SA"/>
              </w:rPr>
              <w:t>Модуль 5. «Экологическое воспитание»</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spacing w:val="3"/>
                <w:lang w:eastAsia="en-US" w:bidi="ar-SA"/>
              </w:rPr>
            </w:pPr>
            <w:r w:rsidRPr="00AB2A38">
              <w:rPr>
                <w:rFonts w:ascii="Times New Roman" w:eastAsia="Times New Roman" w:hAnsi="Times New Roman" w:cs="Times New Roman"/>
                <w:color w:val="auto"/>
                <w:spacing w:val="3"/>
                <w:lang w:eastAsia="en-US" w:bidi="ar-SA"/>
              </w:rPr>
              <w:t>Проект «Сохраним планету вместе!»</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jc w:val="both"/>
              <w:rPr>
                <w:rFonts w:ascii="Times New Roman" w:eastAsia="Times New Roman" w:hAnsi="Times New Roman" w:cs="Times New Roman"/>
                <w:color w:val="auto"/>
                <w:spacing w:val="3"/>
                <w:highlight w:val="yellow"/>
                <w:lang w:eastAsia="en-US" w:bidi="ar-SA"/>
              </w:rPr>
            </w:pPr>
            <w:r w:rsidRPr="00AB2A38">
              <w:rPr>
                <w:rFonts w:ascii="Times New Roman" w:eastAsia="Times New Roman" w:hAnsi="Times New Roman" w:cs="Times New Roman"/>
                <w:color w:val="auto"/>
                <w:spacing w:val="3"/>
                <w:lang w:eastAsia="en-US" w:bidi="ar-SA"/>
              </w:rPr>
              <w:t xml:space="preserve">Посадка растений, цветов, на территории техникума и парка «Патриот»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spacing w:val="-1"/>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Руководитель пр</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 xml:space="preserve">екта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34"/>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Субботник по уборке территории техникума</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АХЧ</w:t>
            </w:r>
          </w:p>
        </w:tc>
      </w:tr>
      <w:tr w:rsidR="00430A02" w:rsidRPr="00AB2A38" w:rsidTr="00430A02">
        <w:tc>
          <w:tcPr>
            <w:tcW w:w="8222" w:type="dxa"/>
            <w:gridSpan w:val="3"/>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Модуль 6. «Студенческое самоуправление»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C00000"/>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C00000"/>
                <w:lang w:eastAsia="en-US" w:bidi="ar-SA"/>
              </w:rPr>
            </w:pP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right="-88"/>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firstLine="19"/>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Заседание студенческого Совета.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Староста группы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Председатель ст</w:t>
            </w:r>
            <w:r w:rsidRPr="00AB2A38">
              <w:rPr>
                <w:rFonts w:ascii="Times New Roman" w:eastAsia="Times New Roman" w:hAnsi="Times New Roman" w:cs="Times New Roman"/>
                <w:color w:val="auto"/>
                <w:lang w:eastAsia="en-US" w:bidi="ar-SA"/>
              </w:rPr>
              <w:t>у</w:t>
            </w:r>
            <w:r w:rsidRPr="00AB2A38">
              <w:rPr>
                <w:rFonts w:ascii="Times New Roman" w:eastAsia="Times New Roman" w:hAnsi="Times New Roman" w:cs="Times New Roman"/>
                <w:color w:val="auto"/>
                <w:lang w:eastAsia="en-US" w:bidi="ar-SA"/>
              </w:rPr>
              <w:t>денческого совета</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Студсовет </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Методическая раб</w:t>
            </w:r>
            <w:r w:rsidRPr="00AB2A38">
              <w:rPr>
                <w:rFonts w:ascii="Times New Roman" w:eastAsia="Times New Roman" w:hAnsi="Times New Roman" w:cs="Times New Roman"/>
                <w:color w:val="auto"/>
                <w:lang w:eastAsia="en-US" w:bidi="ar-SA"/>
              </w:rPr>
              <w:t>о</w:t>
            </w:r>
            <w:r w:rsidRPr="00AB2A38">
              <w:rPr>
                <w:rFonts w:ascii="Times New Roman" w:eastAsia="Times New Roman" w:hAnsi="Times New Roman" w:cs="Times New Roman"/>
                <w:color w:val="auto"/>
                <w:lang w:eastAsia="en-US" w:bidi="ar-SA"/>
              </w:rPr>
              <w:t>та и контрольные мероприятия</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Проверка журналов воспитательной работы с групп</w:t>
            </w:r>
            <w:r w:rsidRPr="00AB2A38">
              <w:rPr>
                <w:rFonts w:ascii="Times New Roman" w:eastAsia="Times New Roman" w:hAnsi="Times New Roman" w:cs="Times New Roman"/>
                <w:color w:val="auto"/>
                <w:lang w:eastAsia="en-US" w:bidi="ar-SA"/>
              </w:rPr>
              <w:t>а</w:t>
            </w:r>
            <w:r w:rsidRPr="00AB2A38">
              <w:rPr>
                <w:rFonts w:ascii="Times New Roman" w:eastAsia="Times New Roman" w:hAnsi="Times New Roman" w:cs="Times New Roman"/>
                <w:color w:val="auto"/>
                <w:lang w:eastAsia="en-US" w:bidi="ar-SA"/>
              </w:rPr>
              <w:t xml:space="preserve">ми, анализ отчетов классных руководителей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4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rPr>
                <w:rFonts w:ascii="Times New Roman" w:eastAsia="Times New Roman" w:hAnsi="Times New Roman" w:cs="Times New Roman"/>
                <w:color w:val="C00000"/>
                <w:highlight w:val="green"/>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Работа секций и кружков, предметных недель, откр</w:t>
            </w:r>
            <w:r w:rsidRPr="00AB2A38">
              <w:rPr>
                <w:rFonts w:ascii="Times New Roman" w:eastAsia="Times New Roman" w:hAnsi="Times New Roman" w:cs="Times New Roman"/>
                <w:color w:val="auto"/>
                <w:lang w:eastAsia="en-US" w:bidi="ar-SA"/>
              </w:rPr>
              <w:t>ы</w:t>
            </w:r>
            <w:r w:rsidRPr="00AB2A38">
              <w:rPr>
                <w:rFonts w:ascii="Times New Roman" w:eastAsia="Times New Roman" w:hAnsi="Times New Roman" w:cs="Times New Roman"/>
                <w:color w:val="auto"/>
                <w:lang w:eastAsia="en-US" w:bidi="ar-SA"/>
              </w:rPr>
              <w:t>тых мероприятий и т. д.</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ВР,</w:t>
            </w:r>
          </w:p>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Руководители се</w:t>
            </w:r>
            <w:r w:rsidRPr="00AB2A38">
              <w:rPr>
                <w:rFonts w:ascii="Times New Roman" w:eastAsia="Times New Roman" w:hAnsi="Times New Roman" w:cs="Times New Roman"/>
                <w:color w:val="auto"/>
                <w:lang w:eastAsia="en-US" w:bidi="ar-SA"/>
              </w:rPr>
              <w:t>к</w:t>
            </w:r>
            <w:r w:rsidRPr="00AB2A38">
              <w:rPr>
                <w:rFonts w:ascii="Times New Roman" w:eastAsia="Times New Roman" w:hAnsi="Times New Roman" w:cs="Times New Roman"/>
                <w:color w:val="auto"/>
                <w:lang w:eastAsia="en-US" w:bidi="ar-SA"/>
              </w:rPr>
              <w:t>ций, кружков, пр</w:t>
            </w:r>
            <w:r w:rsidRPr="00AB2A38">
              <w:rPr>
                <w:rFonts w:ascii="Times New Roman" w:eastAsia="Times New Roman" w:hAnsi="Times New Roman" w:cs="Times New Roman"/>
                <w:color w:val="auto"/>
                <w:lang w:eastAsia="en-US" w:bidi="ar-SA"/>
              </w:rPr>
              <w:t>е</w:t>
            </w:r>
            <w:r w:rsidRPr="00AB2A38">
              <w:rPr>
                <w:rFonts w:ascii="Times New Roman" w:eastAsia="Times New Roman" w:hAnsi="Times New Roman" w:cs="Times New Roman"/>
                <w:color w:val="auto"/>
                <w:lang w:eastAsia="en-US" w:bidi="ar-SA"/>
              </w:rPr>
              <w:t>подаватели</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lastRenderedPageBreak/>
              <w:t>Работа с родителями</w:t>
            </w: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Консультация для родителей и студентов категории детей-сирот о мерах социальной поддержки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2-3 неделя</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Дети-сироты </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Социальный педагог</w:t>
            </w:r>
          </w:p>
          <w:p w:rsidR="00430A02" w:rsidRPr="00AB2A38" w:rsidRDefault="00430A02" w:rsidP="00AB2A38">
            <w:pPr>
              <w:widowControl/>
              <w:shd w:val="clear" w:color="auto" w:fill="FFFFFF"/>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Кураторы групп</w:t>
            </w:r>
          </w:p>
        </w:tc>
      </w:tr>
      <w:tr w:rsidR="00430A02" w:rsidRPr="00AB2A38" w:rsidTr="00430A02">
        <w:tc>
          <w:tcPr>
            <w:tcW w:w="2410"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shd w:val="clear" w:color="auto" w:fill="FFFFFF"/>
              <w:ind w:hanging="19"/>
              <w:rPr>
                <w:rFonts w:ascii="Times New Roman" w:eastAsia="Times New Roman" w:hAnsi="Times New Roman" w:cs="Times New Roman"/>
                <w:color w:val="C00000"/>
                <w:lang w:eastAsia="en-US" w:bidi="ar-SA"/>
              </w:rPr>
            </w:pPr>
          </w:p>
        </w:tc>
        <w:tc>
          <w:tcPr>
            <w:tcW w:w="5812" w:type="dxa"/>
            <w:gridSpan w:val="2"/>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jc w:val="both"/>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Индивидуальные беседы и консультации</w:t>
            </w:r>
            <w:r w:rsidRPr="00AB2A38">
              <w:rPr>
                <w:rFonts w:ascii="Times New Roman" w:eastAsia="Calibri" w:hAnsi="Times New Roman" w:cs="Times New Roman"/>
                <w:color w:val="auto"/>
                <w:lang w:eastAsia="en-US" w:bidi="ar-SA"/>
              </w:rPr>
              <w:t xml:space="preserve"> </w:t>
            </w:r>
          </w:p>
        </w:tc>
        <w:tc>
          <w:tcPr>
            <w:tcW w:w="1114"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08" w:right="-8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 xml:space="preserve">В </w:t>
            </w:r>
            <w:proofErr w:type="spellStart"/>
            <w:r w:rsidRPr="00AB2A38">
              <w:rPr>
                <w:rFonts w:ascii="Times New Roman" w:eastAsia="Times New Roman" w:hAnsi="Times New Roman" w:cs="Times New Roman"/>
                <w:color w:val="auto"/>
                <w:lang w:eastAsia="en-US" w:bidi="ar-SA"/>
              </w:rPr>
              <w:t>теч</w:t>
            </w:r>
            <w:proofErr w:type="spellEnd"/>
            <w:r w:rsidRPr="00AB2A38">
              <w:rPr>
                <w:rFonts w:ascii="Times New Roman" w:eastAsia="Times New Roman" w:hAnsi="Times New Roman" w:cs="Times New Roman"/>
                <w:color w:val="auto"/>
                <w:lang w:eastAsia="en-US" w:bidi="ar-SA"/>
              </w:rPr>
              <w:t>. мес.</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jc w:val="center"/>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1059"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88" w:right="-128"/>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Родители, студенты</w:t>
            </w:r>
          </w:p>
        </w:tc>
        <w:tc>
          <w:tcPr>
            <w:tcW w:w="2286" w:type="dxa"/>
            <w:tcBorders>
              <w:top w:val="single" w:sz="4" w:space="0" w:color="auto"/>
              <w:left w:val="single" w:sz="4" w:space="0" w:color="auto"/>
              <w:bottom w:val="single" w:sz="4" w:space="0" w:color="auto"/>
              <w:right w:val="single" w:sz="4" w:space="0" w:color="auto"/>
            </w:tcBorders>
          </w:tcPr>
          <w:p w:rsidR="00430A02" w:rsidRPr="00AB2A38" w:rsidRDefault="00430A02" w:rsidP="00AB2A38">
            <w:pPr>
              <w:widowControl/>
              <w:ind w:left="19" w:right="-106"/>
              <w:rPr>
                <w:rFonts w:ascii="Times New Roman" w:eastAsia="Times New Roman" w:hAnsi="Times New Roman" w:cs="Times New Roman"/>
                <w:color w:val="auto"/>
                <w:lang w:eastAsia="en-US" w:bidi="ar-SA"/>
              </w:rPr>
            </w:pPr>
            <w:r w:rsidRPr="00AB2A38">
              <w:rPr>
                <w:rFonts w:ascii="Times New Roman" w:eastAsia="Times New Roman" w:hAnsi="Times New Roman" w:cs="Times New Roman"/>
                <w:color w:val="auto"/>
                <w:lang w:eastAsia="en-US" w:bidi="ar-SA"/>
              </w:rPr>
              <w:t>Зам. директора по УВР, Кураторы групп</w:t>
            </w:r>
          </w:p>
        </w:tc>
      </w:tr>
    </w:tbl>
    <w:p w:rsidR="00CF6070" w:rsidRPr="00AB2A38" w:rsidRDefault="00CF6070" w:rsidP="00AB2A38">
      <w:pPr>
        <w:rPr>
          <w:rFonts w:ascii="Times New Roman" w:eastAsia="Times New Roman" w:hAnsi="Times New Roman" w:cs="Times New Roman"/>
          <w:b/>
          <w:bCs/>
        </w:rPr>
      </w:pPr>
    </w:p>
    <w:sectPr w:rsidR="00CF6070" w:rsidRPr="00AB2A38" w:rsidSect="00430A02">
      <w:headerReference w:type="even" r:id="rId72"/>
      <w:headerReference w:type="default" r:id="rId73"/>
      <w:footerReference w:type="even" r:id="rId74"/>
      <w:footerReference w:type="default" r:id="rId75"/>
      <w:headerReference w:type="first" r:id="rId76"/>
      <w:footerReference w:type="first" r:id="rId77"/>
      <w:pgSz w:w="16838" w:h="11906" w:orient="landscape"/>
      <w:pgMar w:top="851" w:right="567" w:bottom="1701" w:left="851" w:header="709" w:footer="709" w:gutter="0"/>
      <w:pgNumType w:start="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F46" w:rsidRDefault="00361F46" w:rsidP="00271816">
      <w:r>
        <w:separator/>
      </w:r>
    </w:p>
  </w:endnote>
  <w:endnote w:type="continuationSeparator" w:id="0">
    <w:p w:rsidR="00361F46" w:rsidRDefault="00361F46" w:rsidP="00271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OST type B">
    <w:altName w:val="Arial"/>
    <w:charset w:val="CC"/>
    <w:family w:val="swiss"/>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OpenSymbol">
    <w:altName w:val="Times New Roman"/>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MS Mincho"/>
    <w:panose1 w:val="00000000000000000000"/>
    <w:charset w:val="80"/>
    <w:family w:val="auto"/>
    <w:notTrueType/>
    <w:pitch w:val="default"/>
    <w:sig w:usb0="00000001" w:usb1="08070000" w:usb2="00000010" w:usb3="00000000" w:csb0="00020000" w:csb1="00000000"/>
  </w:font>
  <w:font w:name="SchoolBookCSanPin-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T">
    <w:altName w:val="MS Mincho"/>
    <w:panose1 w:val="00000000000000000000"/>
    <w:charset w:val="80"/>
    <w:family w:val="auto"/>
    <w:notTrueType/>
    <w:pitch w:val="default"/>
    <w:sig w:usb0="00000000"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Pr="003D7014" w:rsidRDefault="00043C94" w:rsidP="00F304D2">
    <w:pPr>
      <w:pStyle w:val="af4"/>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043C94" w:rsidRDefault="00043C94" w:rsidP="00F304D2">
    <w:pPr>
      <w:pStyle w:val="af4"/>
      <w:ind w:right="360"/>
    </w:pPr>
  </w:p>
  <w:p w:rsidR="00043C94" w:rsidRDefault="00043C94"/>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p w:rsidR="00043C94" w:rsidRDefault="00043C9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rPr>
        <w:sz w:val="2"/>
        <w:szCs w:val="2"/>
      </w:rPr>
    </w:pPr>
    <w:r>
      <w:rPr>
        <w:noProof/>
        <w:lang w:bidi="ar-SA"/>
      </w:rPr>
      <mc:AlternateContent>
        <mc:Choice Requires="wps">
          <w:drawing>
            <wp:anchor distT="0" distB="0" distL="63500" distR="63500" simplePos="0" relativeHeight="251658752" behindDoc="1" locked="0" layoutInCell="1" allowOverlap="1" wp14:anchorId="39D2AA28" wp14:editId="61D69F64">
              <wp:simplePos x="0" y="0"/>
              <wp:positionH relativeFrom="page">
                <wp:posOffset>6752590</wp:posOffset>
              </wp:positionH>
              <wp:positionV relativeFrom="page">
                <wp:posOffset>9930765</wp:posOffset>
              </wp:positionV>
              <wp:extent cx="70485" cy="160655"/>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94" w:rsidRDefault="00043C94">
                          <w:pPr>
                            <w:pStyle w:val="afffffff9"/>
                            <w:shd w:val="clear" w:color="auto" w:fill="auto"/>
                            <w:spacing w:line="240" w:lineRule="auto"/>
                          </w:pPr>
                          <w:r>
                            <w:fldChar w:fldCharType="begin"/>
                          </w:r>
                          <w:r>
                            <w:instrText xml:space="preserve"> PAGE \* MERGEFORMAT </w:instrText>
                          </w:r>
                          <w:r>
                            <w:fldChar w:fldCharType="separate"/>
                          </w:r>
                          <w:r w:rsidRPr="0011192C">
                            <w:rPr>
                              <w:noProof/>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7" type="#_x0000_t202" style="position:absolute;margin-left:531.7pt;margin-top:781.95pt;width:5.55pt;height:12.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" filled="f" stroked="f">
              <v:textbox style="mso-fit-shape-to-text:t" inset="0,0,0,0">
                <w:txbxContent>
                  <w:p w:rsidR="00BB07A5" w:rsidRDefault="00BB07A5">
                    <w:pPr>
                      <w:pStyle w:val="afffffff9"/>
                      <w:shd w:val="clear" w:color="auto" w:fill="auto"/>
                      <w:spacing w:line="240" w:lineRule="auto"/>
                    </w:pPr>
                    <w:r>
                      <w:fldChar w:fldCharType="begin"/>
                    </w:r>
                    <w:r>
                      <w:instrText xml:space="preserve"> PAGE \* MERGEFORMAT </w:instrText>
                    </w:r>
                    <w:r>
                      <w:fldChar w:fldCharType="separate"/>
                    </w:r>
                    <w:r w:rsidRPr="0011192C">
                      <w:rPr>
                        <w:noProof/>
                      </w:rPr>
                      <w:t>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043C94" w:rsidRDefault="00043C94" w:rsidP="00F304D2">
    <w:pPr>
      <w:pStyle w:val="af4"/>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Pr="00E67B50" w:rsidRDefault="00043C94">
    <w:pPr>
      <w:pStyle w:val="af4"/>
      <w:jc w:val="center"/>
      <w:rPr>
        <w:rFonts w:cs="Times New Roman"/>
      </w:rPr>
    </w:pPr>
  </w:p>
  <w:p w:rsidR="00043C94" w:rsidRDefault="00043C94">
    <w:pPr>
      <w:pStyle w:val="af4"/>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043C94" w:rsidRDefault="00043C94" w:rsidP="00F304D2">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876F2B">
    <w:pPr>
      <w:pStyle w:val="af4"/>
      <w:tabs>
        <w:tab w:val="center" w:pos="7710"/>
        <w:tab w:val="right" w:pos="15421"/>
      </w:tabs>
    </w:pPr>
    <w:r>
      <w:tab/>
    </w:r>
    <w:r>
      <w:tab/>
    </w:r>
    <w:r>
      <w:tab/>
    </w:r>
    <w:r>
      <w:tab/>
    </w:r>
  </w:p>
  <w:p w:rsidR="00043C94" w:rsidRDefault="00043C94">
    <w:pPr>
      <w:pStyle w:val="af4"/>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043C94" w:rsidRDefault="00043C94">
    <w:pPr>
      <w:pStyle w:val="af4"/>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uto" w:vAnchor="text" w:hAnchor="margin" w:xAlign="right" w:y="1"/>
      <w:rPr>
        <w:rStyle w:val="afd"/>
      </w:rPr>
    </w:pPr>
  </w:p>
  <w:p w:rsidR="00043C94" w:rsidRDefault="00043C94">
    <w:pPr>
      <w:pStyle w:val="af4"/>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043C94" w:rsidRDefault="00043C94" w:rsidP="00F304D2">
    <w:pPr>
      <w:pStyle w:val="af4"/>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043C94" w:rsidRDefault="00043C94" w:rsidP="00F304D2">
    <w:pPr>
      <w:pStyle w:val="af4"/>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043C94" w:rsidRDefault="00043C94" w:rsidP="00F304D2">
    <w:pPr>
      <w:pStyle w:val="af4"/>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rPr>
        <w:sz w:val="2"/>
        <w:szCs w:val="2"/>
      </w:rPr>
    </w:pPr>
    <w:r>
      <w:pict>
        <v:shapetype id="_x0000_t202" coordsize="21600,21600" o:spt="202" path="m,l,21600r21600,l21600,xe">
          <v:stroke joinstyle="miter"/>
          <v:path gradientshapeok="t" o:connecttype="rect"/>
        </v:shapetype>
        <v:shape id="_x0000_s2049" type="#_x0000_t202" style="position:absolute;margin-left:541.85pt;margin-top:781.95pt;width:10.1pt;height:7.9pt;z-index:-251656704;mso-wrap-style:none;mso-wrap-distance-left:5pt;mso-wrap-distance-right:5pt;mso-position-horizontal-relative:page;mso-position-vertical-relative:page" wrapcoords="0 0" filled="f" stroked="f">
          <v:textbox style="mso-fit-shape-to-text:t" inset="0,0,0,0">
            <w:txbxContent>
              <w:p w:rsidR="00043C94" w:rsidRDefault="00043C94">
                <w:pPr>
                  <w:pStyle w:val="afffffff9"/>
                  <w:shd w:val="clear" w:color="auto" w:fill="auto"/>
                  <w:spacing w:line="240" w:lineRule="auto"/>
                </w:pP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jc w:val="center"/>
    </w:pPr>
  </w:p>
  <w:p w:rsidR="00043C94" w:rsidRDefault="00043C94"/>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043C94" w:rsidRDefault="00043C94" w:rsidP="00F304D2">
    <w:pPr>
      <w:pStyle w:val="af4"/>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1</w:t>
    </w:r>
    <w:r>
      <w:rPr>
        <w:rStyle w:val="afd"/>
      </w:rPr>
      <w:fldChar w:fldCharType="end"/>
    </w:r>
  </w:p>
  <w:p w:rsidR="00043C94" w:rsidRDefault="00043C94">
    <w:pPr>
      <w:pStyle w:val="af4"/>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rPr>
        <w:sz w:val="2"/>
        <w:szCs w:val="2"/>
      </w:rPr>
    </w:pPr>
    <w:r>
      <w:rPr>
        <w:noProof/>
        <w:lang w:bidi="ar-SA"/>
      </w:rPr>
      <mc:AlternateContent>
        <mc:Choice Requires="wps">
          <w:drawing>
            <wp:anchor distT="0" distB="0" distL="63500" distR="63500" simplePos="0" relativeHeight="251657728" behindDoc="1" locked="0" layoutInCell="1" allowOverlap="1">
              <wp:simplePos x="0" y="0"/>
              <wp:positionH relativeFrom="page">
                <wp:posOffset>6948805</wp:posOffset>
              </wp:positionH>
              <wp:positionV relativeFrom="page">
                <wp:posOffset>9935210</wp:posOffset>
              </wp:positionV>
              <wp:extent cx="178435" cy="204470"/>
              <wp:effectExtent l="0" t="635" r="0" b="381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94" w:rsidRDefault="00043C94">
                          <w:pPr>
                            <w:pStyle w:val="afffffff9"/>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8" type="#_x0000_t202" style="position:absolute;margin-left:547.15pt;margin-top:782.3pt;width:14.05pt;height:16.1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" filled="f" stroked="f">
              <v:textbox style="mso-fit-shape-to-text:t" inset="0,0,0,0">
                <w:txbxContent>
                  <w:p w:rsidR="00EB4B1B" w:rsidRDefault="00EB4B1B">
                    <w:pPr>
                      <w:pStyle w:val="afffffff9"/>
                      <w:shd w:val="clear" w:color="auto" w:fill="auto"/>
                      <w:spacing w:line="240" w:lineRule="auto"/>
                    </w:pP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
      <w:spacing w:line="14" w:lineRule="auto"/>
      <w:rPr>
        <w:sz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043C94" w:rsidRDefault="00043C94" w:rsidP="00F304D2">
    <w:pPr>
      <w:pStyle w:val="af4"/>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Pr="00A72753" w:rsidRDefault="00043C94" w:rsidP="00F304D2">
    <w:pPr>
      <w:pStyle w:val="af4"/>
      <w:ind w:left="360"/>
      <w:jc w:val="center"/>
    </w:pPr>
  </w:p>
  <w:p w:rsidR="00043C94" w:rsidRDefault="00043C94">
    <w:pPr>
      <w:pStyle w:val="af4"/>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526285">
    <w:pPr>
      <w:pStyle w:val="af4"/>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043C94" w:rsidRDefault="00043C94">
    <w:pPr>
      <w:pStyle w:val="af4"/>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rPr>
        <w:sz w:val="2"/>
        <w:szCs w:val="2"/>
      </w:rPr>
    </w:pPr>
    <w:r>
      <w:rPr>
        <w:noProof/>
        <w:lang w:bidi="ar-SA"/>
      </w:rPr>
      <mc:AlternateContent>
        <mc:Choice Requires="wps">
          <w:drawing>
            <wp:anchor distT="0" distB="0" distL="63500" distR="63500" simplePos="0" relativeHeight="251655680" behindDoc="1" locked="0" layoutInCell="1" allowOverlap="1" wp14:anchorId="3462C4FF" wp14:editId="4C2C37E3">
              <wp:simplePos x="0" y="0"/>
              <wp:positionH relativeFrom="page">
                <wp:posOffset>6895465</wp:posOffset>
              </wp:positionH>
              <wp:positionV relativeFrom="page">
                <wp:posOffset>10466070</wp:posOffset>
              </wp:positionV>
              <wp:extent cx="106680" cy="85090"/>
              <wp:effectExtent l="0" t="0" r="0" b="254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94" w:rsidRDefault="00043C94">
                          <w:pPr>
                            <w:pStyle w:val="afffffff9"/>
                            <w:shd w:val="clear" w:color="auto" w:fill="auto"/>
                            <w:spacing w:line="240" w:lineRule="auto"/>
                          </w:pPr>
                          <w:r>
                            <w:fldChar w:fldCharType="begin"/>
                          </w:r>
                          <w:r>
                            <w:instrText xml:space="preserve"> PAGE \* MERGEFORMAT </w:instrText>
                          </w:r>
                          <w:r>
                            <w:fldChar w:fldCharType="separate"/>
                          </w:r>
                          <w:r w:rsidRPr="00A62D75">
                            <w:rPr>
                              <w:rStyle w:val="95pt"/>
                              <w:noProof/>
                            </w:rPr>
                            <w:t>73</w:t>
                          </w:r>
                          <w:r>
                            <w:rPr>
                              <w:rStyle w:val="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9" type="#_x0000_t202" style="position:absolute;margin-left:542.95pt;margin-top:824.1pt;width:8.4pt;height:6.7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" filled="f" stroked="f">
              <v:textbox style="mso-fit-shape-to-text:t" inset="0,0,0,0">
                <w:txbxContent>
                  <w:p w:rsidR="001050C7" w:rsidRDefault="001050C7">
                    <w:pPr>
                      <w:pStyle w:val="afffffff9"/>
                      <w:shd w:val="clear" w:color="auto" w:fill="auto"/>
                      <w:spacing w:line="240" w:lineRule="auto"/>
                    </w:pPr>
                    <w:r>
                      <w:fldChar w:fldCharType="begin"/>
                    </w:r>
                    <w:r>
                      <w:instrText xml:space="preserve"> PAGE \* MERGEFORMAT </w:instrText>
                    </w:r>
                    <w:r>
                      <w:fldChar w:fldCharType="separate"/>
                    </w:r>
                    <w:r w:rsidRPr="00A62D75">
                      <w:rPr>
                        <w:rStyle w:val="95pt"/>
                        <w:noProof/>
                      </w:rPr>
                      <w:t>73</w:t>
                    </w:r>
                    <w:r>
                      <w:rPr>
                        <w:rStyle w:val="95pt"/>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rPr>
        <w:sz w:val="2"/>
        <w:szCs w:val="2"/>
      </w:rPr>
    </w:pPr>
    <w:r>
      <w:rPr>
        <w:noProof/>
        <w:lang w:bidi="ar-SA"/>
      </w:rPr>
      <mc:AlternateContent>
        <mc:Choice Requires="wps">
          <w:drawing>
            <wp:anchor distT="0" distB="0" distL="63500" distR="63500" simplePos="0" relativeHeight="251656704" behindDoc="1" locked="0" layoutInCell="1" allowOverlap="1" wp14:anchorId="5768E3B8" wp14:editId="6DF4E507">
              <wp:simplePos x="0" y="0"/>
              <wp:positionH relativeFrom="page">
                <wp:posOffset>6895465</wp:posOffset>
              </wp:positionH>
              <wp:positionV relativeFrom="page">
                <wp:posOffset>10466070</wp:posOffset>
              </wp:positionV>
              <wp:extent cx="96520" cy="204470"/>
              <wp:effectExtent l="0" t="0" r="0" b="254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C94" w:rsidRDefault="00043C94">
                          <w:pPr>
                            <w:pStyle w:val="afffffff9"/>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30" type="#_x0000_t202" style="position:absolute;margin-left:542.95pt;margin-top:824.1pt;width:7.6pt;height:16.1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" filled="f" stroked="f">
              <v:textbox style="mso-fit-shape-to-text:t" inset="0,0,0,0">
                <w:txbxContent>
                  <w:p w:rsidR="001050C7" w:rsidRDefault="001050C7">
                    <w:pPr>
                      <w:pStyle w:val="afffffff9"/>
                      <w:shd w:val="clear" w:color="auto" w:fill="auto"/>
                      <w:spacing w:line="240" w:lineRule="auto"/>
                    </w:pP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Pr="00A72753" w:rsidRDefault="00043C94">
    <w:pPr>
      <w:pStyle w:val="af4"/>
      <w:jc w:val="center"/>
    </w:pPr>
  </w:p>
  <w:p w:rsidR="00043C94" w:rsidRDefault="00043C94">
    <w:pPr>
      <w:pStyle w:val="af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4"/>
      <w:jc w:val="right"/>
    </w:pPr>
  </w:p>
  <w:p w:rsidR="00043C94" w:rsidRDefault="00043C94">
    <w:pPr>
      <w:pStyle w:val="af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F304D2">
    <w:pPr>
      <w:pStyle w:val="af4"/>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043C94" w:rsidRDefault="00043C9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F46" w:rsidRDefault="00361F46" w:rsidP="00271816">
      <w:r>
        <w:separator/>
      </w:r>
    </w:p>
  </w:footnote>
  <w:footnote w:type="continuationSeparator" w:id="0">
    <w:p w:rsidR="00361F46" w:rsidRDefault="00361F46" w:rsidP="00271816">
      <w:r>
        <w:continuationSeparator/>
      </w:r>
    </w:p>
  </w:footnote>
  <w:footnote w:id="1">
    <w:p w:rsidR="00043C94" w:rsidRDefault="00043C94">
      <w:pPr>
        <w:pStyle w:val="affffffff5"/>
        <w:shd w:val="clear" w:color="auto" w:fill="auto"/>
        <w:spacing w:line="180" w:lineRule="exact"/>
      </w:pPr>
    </w:p>
  </w:footnote>
  <w:footnote w:id="2">
    <w:p w:rsidR="00043C94" w:rsidRPr="00CA2983" w:rsidRDefault="00043C94" w:rsidP="003945C3">
      <w:pPr>
        <w:pStyle w:val="afb"/>
        <w:spacing w:line="200" w:lineRule="exact"/>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rsidP="00227681">
    <w:pPr>
      <w:pStyle w:val="af2"/>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C94" w:rsidRDefault="00043C9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876" w:hanging="360"/>
      </w:pPr>
      <w:rPr>
        <w:rFonts w:ascii="Symbol" w:hAnsi="Symbol" w:cs="Symbol" w:hint="default"/>
        <w:color w:val="auto"/>
        <w:w w:val="100"/>
        <w:sz w:val="24"/>
        <w:szCs w:val="24"/>
      </w:rPr>
    </w:lvl>
  </w:abstractNum>
  <w:abstractNum w:abstractNumId="1">
    <w:nsid w:val="00000003"/>
    <w:multiLevelType w:val="singleLevel"/>
    <w:tmpl w:val="00000003"/>
    <w:name w:val="WW8Num3"/>
    <w:lvl w:ilvl="0">
      <w:start w:val="1"/>
      <w:numFmt w:val="bullet"/>
      <w:lvlText w:val=""/>
      <w:lvlJc w:val="left"/>
      <w:pPr>
        <w:tabs>
          <w:tab w:val="num" w:pos="567"/>
        </w:tabs>
        <w:ind w:left="567" w:hanging="567"/>
      </w:pPr>
      <w:rPr>
        <w:rFonts w:ascii="Symbol" w:hAnsi="Symbol"/>
      </w:rPr>
    </w:lvl>
  </w:abstractNum>
  <w:abstractNum w:abstractNumId="2">
    <w:nsid w:val="00000004"/>
    <w:multiLevelType w:val="singleLevel"/>
    <w:tmpl w:val="00000004"/>
    <w:name w:val="WW8Num5"/>
    <w:lvl w:ilvl="0">
      <w:start w:val="1"/>
      <w:numFmt w:val="decimal"/>
      <w:lvlText w:val="%1."/>
      <w:lvlJc w:val="left"/>
      <w:pPr>
        <w:tabs>
          <w:tab w:val="num" w:pos="0"/>
        </w:tabs>
        <w:ind w:left="383" w:hanging="360"/>
      </w:pPr>
      <w:rPr>
        <w:rFonts w:hint="default"/>
      </w:rPr>
    </w:lvl>
  </w:abstractNum>
  <w:abstractNum w:abstractNumId="3">
    <w:nsid w:val="00000005"/>
    <w:multiLevelType w:val="singleLevel"/>
    <w:tmpl w:val="00000005"/>
    <w:name w:val="WW8Num6"/>
    <w:lvl w:ilvl="0">
      <w:start w:val="1"/>
      <w:numFmt w:val="bullet"/>
      <w:lvlText w:val=""/>
      <w:lvlJc w:val="left"/>
      <w:pPr>
        <w:tabs>
          <w:tab w:val="num" w:pos="1843"/>
        </w:tabs>
        <w:ind w:left="1843" w:hanging="567"/>
      </w:pPr>
      <w:rPr>
        <w:rFonts w:ascii="Symbol" w:hAnsi="Symbol"/>
      </w:rPr>
    </w:lvl>
  </w:abstractNum>
  <w:abstractNum w:abstractNumId="4">
    <w:nsid w:val="00000006"/>
    <w:multiLevelType w:val="singleLevel"/>
    <w:tmpl w:val="00000006"/>
    <w:name w:val="WW8Num7"/>
    <w:lvl w:ilvl="0">
      <w:start w:val="1"/>
      <w:numFmt w:val="decimal"/>
      <w:lvlText w:val="%1."/>
      <w:lvlJc w:val="left"/>
      <w:pPr>
        <w:tabs>
          <w:tab w:val="num" w:pos="0"/>
        </w:tabs>
        <w:ind w:left="720" w:hanging="360"/>
      </w:pPr>
      <w:rPr>
        <w:rFonts w:hint="default"/>
        <w:color w:val="191919"/>
      </w:rPr>
    </w:lvl>
  </w:abstractNum>
  <w:abstractNum w:abstractNumId="5">
    <w:nsid w:val="00000007"/>
    <w:multiLevelType w:val="singleLevel"/>
    <w:tmpl w:val="00000007"/>
    <w:name w:val="WW8Num8"/>
    <w:lvl w:ilvl="0">
      <w:start w:val="1"/>
      <w:numFmt w:val="decimal"/>
      <w:lvlText w:val="%1."/>
      <w:lvlJc w:val="left"/>
      <w:pPr>
        <w:tabs>
          <w:tab w:val="num" w:pos="0"/>
        </w:tabs>
        <w:ind w:left="383" w:hanging="360"/>
      </w:pPr>
      <w:rPr>
        <w:rFonts w:hint="default"/>
      </w:rPr>
    </w:lvl>
  </w:abstractNum>
  <w:abstractNum w:abstractNumId="6">
    <w:nsid w:val="00000008"/>
    <w:multiLevelType w:val="singleLevel"/>
    <w:tmpl w:val="00000008"/>
    <w:name w:val="WW8Num9"/>
    <w:lvl w:ilvl="0">
      <w:start w:val="1"/>
      <w:numFmt w:val="decimal"/>
      <w:lvlText w:val="%1."/>
      <w:lvlJc w:val="left"/>
      <w:pPr>
        <w:tabs>
          <w:tab w:val="num" w:pos="0"/>
        </w:tabs>
        <w:ind w:left="720" w:hanging="360"/>
      </w:pPr>
      <w:rPr>
        <w:rFonts w:hint="default"/>
        <w:bCs/>
        <w:color w:val="191919"/>
      </w:rPr>
    </w:lvl>
  </w:abstractNum>
  <w:abstractNum w:abstractNumId="7">
    <w:nsid w:val="00000009"/>
    <w:multiLevelType w:val="singleLevel"/>
    <w:tmpl w:val="00000009"/>
    <w:name w:val="WW8Num10"/>
    <w:lvl w:ilvl="0">
      <w:start w:val="1"/>
      <w:numFmt w:val="decimal"/>
      <w:lvlText w:val="%1."/>
      <w:lvlJc w:val="left"/>
      <w:pPr>
        <w:tabs>
          <w:tab w:val="num" w:pos="0"/>
        </w:tabs>
        <w:ind w:left="720" w:hanging="360"/>
      </w:pPr>
      <w:rPr>
        <w:rFonts w:hint="default"/>
        <w:bCs/>
        <w:color w:val="191919"/>
      </w:rPr>
    </w:lvl>
  </w:abstractNum>
  <w:abstractNum w:abstractNumId="8">
    <w:nsid w:val="0000000A"/>
    <w:multiLevelType w:val="singleLevel"/>
    <w:tmpl w:val="0000000A"/>
    <w:name w:val="WW8Num11"/>
    <w:lvl w:ilvl="0">
      <w:start w:val="1"/>
      <w:numFmt w:val="decimal"/>
      <w:lvlText w:val="%1."/>
      <w:lvlJc w:val="left"/>
      <w:pPr>
        <w:tabs>
          <w:tab w:val="num" w:pos="0"/>
        </w:tabs>
        <w:ind w:left="720" w:hanging="360"/>
      </w:pPr>
      <w:rPr>
        <w:rFonts w:hint="default"/>
        <w:bCs/>
        <w:color w:val="191919"/>
      </w:rPr>
    </w:lvl>
  </w:abstractNum>
  <w:abstractNum w:abstractNumId="9">
    <w:nsid w:val="0000000B"/>
    <w:multiLevelType w:val="singleLevel"/>
    <w:tmpl w:val="0000000B"/>
    <w:name w:val="WW8Num12"/>
    <w:lvl w:ilvl="0">
      <w:start w:val="1"/>
      <w:numFmt w:val="decimal"/>
      <w:lvlText w:val="%1."/>
      <w:lvlJc w:val="left"/>
      <w:pPr>
        <w:tabs>
          <w:tab w:val="num" w:pos="0"/>
        </w:tabs>
        <w:ind w:left="365" w:hanging="360"/>
      </w:pPr>
      <w:rPr>
        <w:rFonts w:hint="default"/>
        <w:bCs/>
      </w:rPr>
    </w:lvl>
  </w:abstractNum>
  <w:abstractNum w:abstractNumId="10">
    <w:nsid w:val="0000000C"/>
    <w:multiLevelType w:val="singleLevel"/>
    <w:tmpl w:val="0000000C"/>
    <w:name w:val="WW8Num13"/>
    <w:lvl w:ilvl="0">
      <w:start w:val="1"/>
      <w:numFmt w:val="decimal"/>
      <w:lvlText w:val="%1."/>
      <w:lvlJc w:val="left"/>
      <w:pPr>
        <w:tabs>
          <w:tab w:val="num" w:pos="0"/>
        </w:tabs>
        <w:ind w:left="720" w:hanging="360"/>
      </w:pPr>
      <w:rPr>
        <w:rFonts w:hint="default"/>
        <w:bCs/>
        <w:color w:val="191919"/>
        <w:lang w:val="en-US"/>
      </w:rPr>
    </w:lvl>
  </w:abstractNum>
  <w:abstractNum w:abstractNumId="11">
    <w:nsid w:val="0000000D"/>
    <w:multiLevelType w:val="singleLevel"/>
    <w:tmpl w:val="0000000D"/>
    <w:name w:val="WW8Num14"/>
    <w:lvl w:ilvl="0">
      <w:start w:val="1"/>
      <w:numFmt w:val="decimal"/>
      <w:lvlText w:val="%1."/>
      <w:lvlJc w:val="left"/>
      <w:pPr>
        <w:tabs>
          <w:tab w:val="num" w:pos="0"/>
        </w:tabs>
        <w:ind w:left="720" w:hanging="360"/>
      </w:pPr>
    </w:lvl>
  </w:abstractNum>
  <w:abstractNum w:abstractNumId="12">
    <w:nsid w:val="0000000E"/>
    <w:multiLevelType w:val="singleLevel"/>
    <w:tmpl w:val="0000000E"/>
    <w:name w:val="WW8Num15"/>
    <w:lvl w:ilvl="0">
      <w:start w:val="1"/>
      <w:numFmt w:val="decimal"/>
      <w:lvlText w:val="%1."/>
      <w:lvlJc w:val="left"/>
      <w:pPr>
        <w:tabs>
          <w:tab w:val="num" w:pos="0"/>
        </w:tabs>
        <w:ind w:left="720" w:hanging="360"/>
      </w:pPr>
      <w:rPr>
        <w:rFonts w:hint="default"/>
        <w:bCs/>
        <w:color w:val="191919"/>
      </w:rPr>
    </w:lvl>
  </w:abstractNum>
  <w:abstractNum w:abstractNumId="13">
    <w:nsid w:val="0000000F"/>
    <w:multiLevelType w:val="singleLevel"/>
    <w:tmpl w:val="0000000F"/>
    <w:name w:val="WW8Num16"/>
    <w:lvl w:ilvl="0">
      <w:start w:val="1"/>
      <w:numFmt w:val="decimal"/>
      <w:lvlText w:val="%1."/>
      <w:lvlJc w:val="left"/>
      <w:pPr>
        <w:tabs>
          <w:tab w:val="num" w:pos="0"/>
        </w:tabs>
        <w:ind w:left="355" w:hanging="360"/>
      </w:pPr>
      <w:rPr>
        <w:rFonts w:hint="default"/>
      </w:rPr>
    </w:lvl>
  </w:abstractNum>
  <w:abstractNum w:abstractNumId="14">
    <w:nsid w:val="00000010"/>
    <w:multiLevelType w:val="singleLevel"/>
    <w:tmpl w:val="00000010"/>
    <w:name w:val="WW8Num17"/>
    <w:lvl w:ilvl="0">
      <w:start w:val="1"/>
      <w:numFmt w:val="decimal"/>
      <w:lvlText w:val="%1."/>
      <w:lvlJc w:val="left"/>
      <w:pPr>
        <w:tabs>
          <w:tab w:val="num" w:pos="0"/>
        </w:tabs>
        <w:ind w:left="365" w:hanging="360"/>
      </w:pPr>
      <w:rPr>
        <w:rFonts w:hint="default"/>
        <w:bCs/>
        <w:color w:val="191919"/>
      </w:rPr>
    </w:lvl>
  </w:abstractNum>
  <w:abstractNum w:abstractNumId="15">
    <w:nsid w:val="00000011"/>
    <w:multiLevelType w:val="singleLevel"/>
    <w:tmpl w:val="00000011"/>
    <w:name w:val="WW8Num18"/>
    <w:lvl w:ilvl="0">
      <w:start w:val="1"/>
      <w:numFmt w:val="decimal"/>
      <w:lvlText w:val="%1."/>
      <w:lvlJc w:val="left"/>
      <w:pPr>
        <w:tabs>
          <w:tab w:val="num" w:pos="0"/>
        </w:tabs>
        <w:ind w:left="365" w:hanging="360"/>
      </w:pPr>
      <w:rPr>
        <w:rFonts w:hint="default"/>
        <w:bCs/>
      </w:rPr>
    </w:lvl>
  </w:abstractNum>
  <w:abstractNum w:abstractNumId="16">
    <w:nsid w:val="00000012"/>
    <w:multiLevelType w:val="singleLevel"/>
    <w:tmpl w:val="00000012"/>
    <w:name w:val="WW8Num19"/>
    <w:lvl w:ilvl="0">
      <w:start w:val="1"/>
      <w:numFmt w:val="decimal"/>
      <w:lvlText w:val="%1."/>
      <w:lvlJc w:val="left"/>
      <w:pPr>
        <w:tabs>
          <w:tab w:val="num" w:pos="0"/>
        </w:tabs>
        <w:ind w:left="720" w:hanging="360"/>
      </w:pPr>
      <w:rPr>
        <w:rFonts w:hint="default"/>
        <w:color w:val="191919"/>
      </w:rPr>
    </w:lvl>
  </w:abstractNum>
  <w:abstractNum w:abstractNumId="17">
    <w:nsid w:val="00000013"/>
    <w:multiLevelType w:val="singleLevel"/>
    <w:tmpl w:val="00000013"/>
    <w:name w:val="WW8Num20"/>
    <w:lvl w:ilvl="0">
      <w:start w:val="1"/>
      <w:numFmt w:val="decimal"/>
      <w:lvlText w:val="%1."/>
      <w:lvlJc w:val="left"/>
      <w:pPr>
        <w:tabs>
          <w:tab w:val="num" w:pos="0"/>
        </w:tabs>
        <w:ind w:left="720" w:hanging="360"/>
      </w:pPr>
      <w:rPr>
        <w:rFonts w:hint="default"/>
        <w:color w:val="191919"/>
      </w:rPr>
    </w:lvl>
  </w:abstractNum>
  <w:abstractNum w:abstractNumId="18">
    <w:nsid w:val="0000005B"/>
    <w:multiLevelType w:val="singleLevel"/>
    <w:tmpl w:val="E2A21FA8"/>
    <w:name w:val="WW8Num95"/>
    <w:lvl w:ilvl="0">
      <w:start w:val="1"/>
      <w:numFmt w:val="decimal"/>
      <w:lvlText w:val="%1."/>
      <w:lvlJc w:val="left"/>
      <w:pPr>
        <w:tabs>
          <w:tab w:val="num" w:pos="0"/>
        </w:tabs>
        <w:ind w:left="720" w:hanging="360"/>
      </w:pPr>
      <w:rPr>
        <w:rFonts w:ascii="Times New Roman" w:eastAsia="SimSun" w:hAnsi="Times New Roman" w:cs="Times New Roman"/>
        <w:b w:val="0"/>
        <w:bCs/>
        <w:i w:val="0"/>
        <w:sz w:val="24"/>
        <w:szCs w:val="24"/>
      </w:rPr>
    </w:lvl>
  </w:abstractNum>
  <w:abstractNum w:abstractNumId="19">
    <w:nsid w:val="028A1ED0"/>
    <w:multiLevelType w:val="multilevel"/>
    <w:tmpl w:val="03960E0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02E65EA2"/>
    <w:multiLevelType w:val="hybridMultilevel"/>
    <w:tmpl w:val="75FA8200"/>
    <w:lvl w:ilvl="0" w:tplc="0F84B0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05BF2D46"/>
    <w:multiLevelType w:val="multilevel"/>
    <w:tmpl w:val="3C586D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D46EBD"/>
    <w:multiLevelType w:val="hybridMultilevel"/>
    <w:tmpl w:val="0FF0BD46"/>
    <w:lvl w:ilvl="0" w:tplc="C7B621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9A05E11"/>
    <w:multiLevelType w:val="hybridMultilevel"/>
    <w:tmpl w:val="F774B74E"/>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4">
    <w:nsid w:val="0D1E7461"/>
    <w:multiLevelType w:val="hybridMultilevel"/>
    <w:tmpl w:val="0E60DC3C"/>
    <w:name w:val="WW8Num32222"/>
    <w:lvl w:ilvl="0" w:tplc="11C4D77C">
      <w:start w:val="1"/>
      <w:numFmt w:val="bullet"/>
      <w:lvlText w:val="-"/>
      <w:lvlJc w:val="left"/>
      <w:pPr>
        <w:tabs>
          <w:tab w:val="num" w:pos="0"/>
        </w:tabs>
        <w:ind w:left="170" w:hanging="170"/>
      </w:pPr>
      <w:rPr>
        <w:rFonts w:ascii="Times New Roman" w:hAnsi="Times New Roman" w:cs="Times New Roman"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25">
    <w:nsid w:val="0F9D253D"/>
    <w:multiLevelType w:val="hybridMultilevel"/>
    <w:tmpl w:val="0D7EF0F2"/>
    <w:lvl w:ilvl="0" w:tplc="829E855E">
      <w:start w:val="1"/>
      <w:numFmt w:val="bullet"/>
      <w:lvlText w:val=""/>
      <w:lvlJc w:val="left"/>
      <w:pPr>
        <w:tabs>
          <w:tab w:val="num" w:pos="1107"/>
        </w:tabs>
        <w:ind w:left="1107" w:firstLine="0"/>
      </w:pPr>
      <w:rPr>
        <w:rFonts w:ascii="Symbol" w:hAnsi="Symbol" w:hint="default"/>
        <w:color w:val="auto"/>
      </w:rPr>
    </w:lvl>
    <w:lvl w:ilvl="1" w:tplc="04190003">
      <w:start w:val="1"/>
      <w:numFmt w:val="bullet"/>
      <w:lvlText w:val="o"/>
      <w:lvlJc w:val="left"/>
      <w:pPr>
        <w:tabs>
          <w:tab w:val="num" w:pos="1980"/>
        </w:tabs>
        <w:ind w:left="1980" w:hanging="360"/>
      </w:pPr>
      <w:rPr>
        <w:rFonts w:ascii="Courier New" w:hAnsi="Courier New" w:cs="Times New Roman" w:hint="default"/>
        <w:color w:val="auto"/>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6">
    <w:nsid w:val="12D82A2B"/>
    <w:multiLevelType w:val="multilevel"/>
    <w:tmpl w:val="EAA0A5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4F34FFF"/>
    <w:multiLevelType w:val="multilevel"/>
    <w:tmpl w:val="77FC9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700083F"/>
    <w:multiLevelType w:val="multilevel"/>
    <w:tmpl w:val="EE00189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ED0384"/>
    <w:multiLevelType w:val="multilevel"/>
    <w:tmpl w:val="1D768A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CB27CE5"/>
    <w:multiLevelType w:val="hybridMultilevel"/>
    <w:tmpl w:val="56962FF4"/>
    <w:lvl w:ilvl="0" w:tplc="DB8E73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1CF648EE"/>
    <w:multiLevelType w:val="hybridMultilevel"/>
    <w:tmpl w:val="37D686B4"/>
    <w:lvl w:ilvl="0" w:tplc="2EF494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DD34C83"/>
    <w:multiLevelType w:val="hybridMultilevel"/>
    <w:tmpl w:val="57A4CA02"/>
    <w:lvl w:ilvl="0" w:tplc="327C182E">
      <w:start w:val="1"/>
      <w:numFmt w:val="bullet"/>
      <w:pStyle w:val="a"/>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F8E38A9"/>
    <w:multiLevelType w:val="multilevel"/>
    <w:tmpl w:val="AFB09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02F69FD"/>
    <w:multiLevelType w:val="hybridMultilevel"/>
    <w:tmpl w:val="CC1E5604"/>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22154184"/>
    <w:multiLevelType w:val="multilevel"/>
    <w:tmpl w:val="305483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27820A0"/>
    <w:multiLevelType w:val="multilevel"/>
    <w:tmpl w:val="A348A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2CDD555F"/>
    <w:multiLevelType w:val="multilevel"/>
    <w:tmpl w:val="E4869B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D8619E9"/>
    <w:multiLevelType w:val="hybridMultilevel"/>
    <w:tmpl w:val="67D4B6B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0">
    <w:nsid w:val="2EC16ED0"/>
    <w:multiLevelType w:val="multilevel"/>
    <w:tmpl w:val="02D87D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F8C5AEC"/>
    <w:multiLevelType w:val="hybridMultilevel"/>
    <w:tmpl w:val="1534B690"/>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cs="Times New Roman"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Times New Roman"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Times New Roman"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42">
    <w:nsid w:val="30D103B0"/>
    <w:multiLevelType w:val="hybridMultilevel"/>
    <w:tmpl w:val="404618F2"/>
    <w:lvl w:ilvl="0" w:tplc="0F84B0A6">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43">
    <w:nsid w:val="370D2C0F"/>
    <w:multiLevelType w:val="multilevel"/>
    <w:tmpl w:val="E94EDF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515A23"/>
    <w:multiLevelType w:val="multilevel"/>
    <w:tmpl w:val="630885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79768DC"/>
    <w:multiLevelType w:val="hybridMultilevel"/>
    <w:tmpl w:val="2D72C2EE"/>
    <w:lvl w:ilvl="0" w:tplc="04190001">
      <w:start w:val="1"/>
      <w:numFmt w:val="bullet"/>
      <w:lvlText w:val=""/>
      <w:lvlJc w:val="left"/>
      <w:pPr>
        <w:ind w:left="1069" w:hanging="360"/>
      </w:pPr>
      <w:rPr>
        <w:rFonts w:ascii="Symbol" w:hAnsi="Symbol" w:hint="default"/>
        <w:color w:val="000000"/>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abstractNum w:abstractNumId="46">
    <w:nsid w:val="3A8C5598"/>
    <w:multiLevelType w:val="hybridMultilevel"/>
    <w:tmpl w:val="07686FA8"/>
    <w:name w:val="WW8Num122"/>
    <w:lvl w:ilvl="0" w:tplc="1854D312">
      <w:start w:val="1"/>
      <w:numFmt w:val="decimal"/>
      <w:lvlText w:val="%1."/>
      <w:lvlJc w:val="center"/>
      <w:pPr>
        <w:tabs>
          <w:tab w:val="num" w:pos="0"/>
        </w:tabs>
      </w:pPr>
      <w:rPr>
        <w:rFonts w:cs="Times New Roman" w:hint="default"/>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3C4F50A1"/>
    <w:multiLevelType w:val="hybridMultilevel"/>
    <w:tmpl w:val="CF0EFE5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8">
    <w:nsid w:val="3DFC2AFE"/>
    <w:multiLevelType w:val="hybridMultilevel"/>
    <w:tmpl w:val="0874B700"/>
    <w:name w:val="WW8Num3222"/>
    <w:lvl w:ilvl="0" w:tplc="11C4D77C">
      <w:start w:val="1"/>
      <w:numFmt w:val="bullet"/>
      <w:lvlText w:val="-"/>
      <w:lvlJc w:val="left"/>
      <w:pPr>
        <w:tabs>
          <w:tab w:val="num" w:pos="0"/>
        </w:tabs>
        <w:ind w:left="170" w:hanging="170"/>
      </w:pPr>
      <w:rPr>
        <w:rFonts w:ascii="Times New Roman" w:hAnsi="Times New Roman" w:cs="Times New Roman" w:hint="default"/>
      </w:rPr>
    </w:lvl>
    <w:lvl w:ilvl="1" w:tplc="04190003" w:tentative="1">
      <w:start w:val="1"/>
      <w:numFmt w:val="bullet"/>
      <w:lvlText w:val="o"/>
      <w:lvlJc w:val="left"/>
      <w:pPr>
        <w:tabs>
          <w:tab w:val="num" w:pos="1156"/>
        </w:tabs>
        <w:ind w:left="1156" w:hanging="360"/>
      </w:pPr>
      <w:rPr>
        <w:rFonts w:ascii="Courier New" w:hAnsi="Courier New" w:cs="Courier New" w:hint="default"/>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49">
    <w:nsid w:val="40105FEF"/>
    <w:multiLevelType w:val="hybridMultilevel"/>
    <w:tmpl w:val="1F0A250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0">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1">
    <w:nsid w:val="48C732F5"/>
    <w:multiLevelType w:val="hybridMultilevel"/>
    <w:tmpl w:val="D310A128"/>
    <w:lvl w:ilvl="0" w:tplc="0F84B0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48C852AD"/>
    <w:multiLevelType w:val="multilevel"/>
    <w:tmpl w:val="1F1E26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E9022BC"/>
    <w:multiLevelType w:val="multilevel"/>
    <w:tmpl w:val="67D860DE"/>
    <w:lvl w:ilvl="0">
      <w:start w:val="10"/>
      <w:numFmt w:val="decimal"/>
      <w:lvlText w:val="%1"/>
      <w:lvlJc w:val="left"/>
      <w:pPr>
        <w:ind w:left="420" w:hanging="420"/>
      </w:pPr>
      <w:rPr>
        <w:rFonts w:hint="default"/>
      </w:rPr>
    </w:lvl>
    <w:lvl w:ilvl="1">
      <w:start w:val="1"/>
      <w:numFmt w:val="decimal"/>
      <w:lvlText w:val="%1.%2"/>
      <w:lvlJc w:val="left"/>
      <w:pPr>
        <w:ind w:left="2122" w:hanging="4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54">
    <w:nsid w:val="530D5427"/>
    <w:multiLevelType w:val="hybridMultilevel"/>
    <w:tmpl w:val="97F635C8"/>
    <w:lvl w:ilvl="0" w:tplc="145C66AE">
      <w:start w:val="1"/>
      <w:numFmt w:val="decimal"/>
      <w:lvlText w:val="%1"/>
      <w:lvlJc w:val="left"/>
      <w:pPr>
        <w:ind w:left="1070" w:hanging="360"/>
      </w:pPr>
      <w:rPr>
        <w:strike w:val="0"/>
        <w:dstrike w:val="0"/>
        <w:u w:val="none"/>
        <w:effect w:val="none"/>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nsid w:val="53FB0E74"/>
    <w:multiLevelType w:val="hybridMultilevel"/>
    <w:tmpl w:val="472CD7AA"/>
    <w:lvl w:ilvl="0" w:tplc="D83ADC08">
      <w:start w:val="1"/>
      <w:numFmt w:val="bullet"/>
      <w:pStyle w:val="a1"/>
      <w:lvlText w:val=""/>
      <w:lvlJc w:val="left"/>
      <w:pPr>
        <w:tabs>
          <w:tab w:val="num" w:pos="1457"/>
        </w:tabs>
        <w:ind w:left="1457" w:hanging="360"/>
      </w:pPr>
      <w:rPr>
        <w:rFonts w:ascii="Wingdings" w:hAnsi="Wingdings" w:cs="Wingdings" w:hint="default"/>
      </w:rPr>
    </w:lvl>
    <w:lvl w:ilvl="1" w:tplc="0419000F">
      <w:start w:val="1"/>
      <w:numFmt w:val="decimal"/>
      <w:lvlText w:val="%2."/>
      <w:lvlJc w:val="left"/>
      <w:pPr>
        <w:tabs>
          <w:tab w:val="num" w:pos="2177"/>
        </w:tabs>
        <w:ind w:left="2177" w:hanging="360"/>
      </w:pPr>
      <w:rPr>
        <w:rFonts w:hint="default"/>
      </w:rPr>
    </w:lvl>
    <w:lvl w:ilvl="2" w:tplc="0419001B">
      <w:start w:val="1"/>
      <w:numFmt w:val="lowerRoman"/>
      <w:lvlText w:val="%3."/>
      <w:lvlJc w:val="right"/>
      <w:pPr>
        <w:tabs>
          <w:tab w:val="num" w:pos="2897"/>
        </w:tabs>
        <w:ind w:left="2897" w:hanging="180"/>
      </w:pPr>
    </w:lvl>
    <w:lvl w:ilvl="3" w:tplc="0419000F">
      <w:start w:val="1"/>
      <w:numFmt w:val="decimal"/>
      <w:lvlText w:val="%4."/>
      <w:lvlJc w:val="left"/>
      <w:pPr>
        <w:tabs>
          <w:tab w:val="num" w:pos="3617"/>
        </w:tabs>
        <w:ind w:left="3617" w:hanging="360"/>
      </w:pPr>
    </w:lvl>
    <w:lvl w:ilvl="4" w:tplc="04190019">
      <w:start w:val="1"/>
      <w:numFmt w:val="lowerLetter"/>
      <w:lvlText w:val="%5."/>
      <w:lvlJc w:val="left"/>
      <w:pPr>
        <w:tabs>
          <w:tab w:val="num" w:pos="4337"/>
        </w:tabs>
        <w:ind w:left="4337" w:hanging="360"/>
      </w:pPr>
    </w:lvl>
    <w:lvl w:ilvl="5" w:tplc="0419001B">
      <w:start w:val="1"/>
      <w:numFmt w:val="lowerRoman"/>
      <w:lvlText w:val="%6."/>
      <w:lvlJc w:val="right"/>
      <w:pPr>
        <w:tabs>
          <w:tab w:val="num" w:pos="5057"/>
        </w:tabs>
        <w:ind w:left="5057" w:hanging="180"/>
      </w:pPr>
    </w:lvl>
    <w:lvl w:ilvl="6" w:tplc="0419000F">
      <w:start w:val="1"/>
      <w:numFmt w:val="decimal"/>
      <w:lvlText w:val="%7."/>
      <w:lvlJc w:val="left"/>
      <w:pPr>
        <w:tabs>
          <w:tab w:val="num" w:pos="5777"/>
        </w:tabs>
        <w:ind w:left="5777" w:hanging="360"/>
      </w:pPr>
    </w:lvl>
    <w:lvl w:ilvl="7" w:tplc="04190019">
      <w:start w:val="1"/>
      <w:numFmt w:val="lowerLetter"/>
      <w:lvlText w:val="%8."/>
      <w:lvlJc w:val="left"/>
      <w:pPr>
        <w:tabs>
          <w:tab w:val="num" w:pos="6497"/>
        </w:tabs>
        <w:ind w:left="6497" w:hanging="360"/>
      </w:pPr>
    </w:lvl>
    <w:lvl w:ilvl="8" w:tplc="0419001B">
      <w:start w:val="1"/>
      <w:numFmt w:val="lowerRoman"/>
      <w:lvlText w:val="%9."/>
      <w:lvlJc w:val="right"/>
      <w:pPr>
        <w:tabs>
          <w:tab w:val="num" w:pos="7217"/>
        </w:tabs>
        <w:ind w:left="7217" w:hanging="180"/>
      </w:pPr>
    </w:lvl>
  </w:abstractNum>
  <w:abstractNum w:abstractNumId="56">
    <w:nsid w:val="54405FB6"/>
    <w:multiLevelType w:val="multilevel"/>
    <w:tmpl w:val="028C2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53B762B"/>
    <w:multiLevelType w:val="multilevel"/>
    <w:tmpl w:val="26AE5D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A2F013B"/>
    <w:multiLevelType w:val="multilevel"/>
    <w:tmpl w:val="AD12FC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B40013A"/>
    <w:multiLevelType w:val="multilevel"/>
    <w:tmpl w:val="7DBC0C4E"/>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B6F69DB"/>
    <w:multiLevelType w:val="hybridMultilevel"/>
    <w:tmpl w:val="720EFC84"/>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cs="Times New Roman"/>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1">
    <w:nsid w:val="5BC26AD5"/>
    <w:multiLevelType w:val="multilevel"/>
    <w:tmpl w:val="32821618"/>
    <w:lvl w:ilvl="0">
      <w:start w:val="5"/>
      <w:numFmt w:val="decimal"/>
      <w:lvlText w:val="%1."/>
      <w:lvlJc w:val="left"/>
      <w:pPr>
        <w:ind w:left="540" w:hanging="540"/>
      </w:pPr>
      <w:rPr>
        <w:rFonts w:hint="default"/>
        <w:i w:val="0"/>
        <w:color w:val="000000"/>
      </w:rPr>
    </w:lvl>
    <w:lvl w:ilvl="1">
      <w:start w:val="2"/>
      <w:numFmt w:val="decimal"/>
      <w:lvlText w:val="%1.%2."/>
      <w:lvlJc w:val="left"/>
      <w:pPr>
        <w:ind w:left="540" w:hanging="540"/>
      </w:pPr>
      <w:rPr>
        <w:rFonts w:hint="default"/>
        <w:i w:val="0"/>
        <w:color w:val="000000"/>
      </w:rPr>
    </w:lvl>
    <w:lvl w:ilvl="2">
      <w:start w:val="2"/>
      <w:numFmt w:val="decimal"/>
      <w:lvlText w:val="%1.%2.%3."/>
      <w:lvlJc w:val="left"/>
      <w:pPr>
        <w:ind w:left="720" w:hanging="720"/>
      </w:pPr>
      <w:rPr>
        <w:rFonts w:hint="default"/>
        <w:i w:val="0"/>
        <w:color w:val="000000"/>
      </w:rPr>
    </w:lvl>
    <w:lvl w:ilvl="3">
      <w:start w:val="1"/>
      <w:numFmt w:val="decimal"/>
      <w:lvlText w:val="%1.%2.%3.%4."/>
      <w:lvlJc w:val="left"/>
      <w:pPr>
        <w:ind w:left="720" w:hanging="720"/>
      </w:pPr>
      <w:rPr>
        <w:rFonts w:hint="default"/>
        <w:i w:val="0"/>
        <w:color w:val="000000"/>
      </w:rPr>
    </w:lvl>
    <w:lvl w:ilvl="4">
      <w:start w:val="1"/>
      <w:numFmt w:val="decimal"/>
      <w:lvlText w:val="%1.%2.%3.%4.%5."/>
      <w:lvlJc w:val="left"/>
      <w:pPr>
        <w:ind w:left="108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62">
    <w:nsid w:val="5C88143B"/>
    <w:multiLevelType w:val="hybridMultilevel"/>
    <w:tmpl w:val="03DC4C80"/>
    <w:lvl w:ilvl="0" w:tplc="AFA49230">
      <w:start w:val="8"/>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DB005B6"/>
    <w:multiLevelType w:val="multilevel"/>
    <w:tmpl w:val="AB381B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E953F23"/>
    <w:multiLevelType w:val="multilevel"/>
    <w:tmpl w:val="CF8A78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F1E4424"/>
    <w:multiLevelType w:val="singleLevel"/>
    <w:tmpl w:val="C8944818"/>
    <w:lvl w:ilvl="0">
      <w:start w:val="5"/>
      <w:numFmt w:val="decimal"/>
      <w:pStyle w:val="a2"/>
      <w:lvlText w:val="%1."/>
      <w:legacy w:legacy="1" w:legacySpace="0" w:legacyIndent="322"/>
      <w:lvlJc w:val="left"/>
      <w:rPr>
        <w:rFonts w:ascii="Times New Roman" w:hAnsi="Times New Roman" w:cs="Times New Roman" w:hint="default"/>
      </w:rPr>
    </w:lvl>
  </w:abstractNum>
  <w:abstractNum w:abstractNumId="66">
    <w:nsid w:val="5F29627A"/>
    <w:multiLevelType w:val="multilevel"/>
    <w:tmpl w:val="F6AA636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2731CF0"/>
    <w:multiLevelType w:val="multilevel"/>
    <w:tmpl w:val="A4DE5608"/>
    <w:lvl w:ilvl="0">
      <w:start w:val="11"/>
      <w:numFmt w:val="decimal"/>
      <w:lvlText w:val="%1."/>
      <w:lvlJc w:val="left"/>
      <w:pPr>
        <w:ind w:left="480" w:hanging="480"/>
      </w:pPr>
      <w:rPr>
        <w:rFonts w:hint="default"/>
      </w:rPr>
    </w:lvl>
    <w:lvl w:ilvl="1">
      <w:start w:val="1"/>
      <w:numFmt w:val="decimal"/>
      <w:lvlText w:val="%1.%2."/>
      <w:lvlJc w:val="left"/>
      <w:pPr>
        <w:ind w:left="2182" w:hanging="48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68">
    <w:nsid w:val="63323EFE"/>
    <w:multiLevelType w:val="hybridMultilevel"/>
    <w:tmpl w:val="C79E8874"/>
    <w:lvl w:ilvl="0" w:tplc="04190001">
      <w:start w:val="1"/>
      <w:numFmt w:val="bullet"/>
      <w:lvlText w:val=""/>
      <w:lvlJc w:val="left"/>
      <w:pPr>
        <w:tabs>
          <w:tab w:val="num" w:pos="1620"/>
        </w:tabs>
        <w:ind w:left="1620" w:hanging="360"/>
      </w:pPr>
      <w:rPr>
        <w:rFonts w:ascii="Symbol" w:hAnsi="Symbol"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69">
    <w:nsid w:val="6613357E"/>
    <w:multiLevelType w:val="multilevel"/>
    <w:tmpl w:val="A092B3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7FB4B38"/>
    <w:multiLevelType w:val="multilevel"/>
    <w:tmpl w:val="B36E0D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89276CA"/>
    <w:multiLevelType w:val="multilevel"/>
    <w:tmpl w:val="09AA11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9180165"/>
    <w:multiLevelType w:val="hybridMultilevel"/>
    <w:tmpl w:val="FBB61EB8"/>
    <w:lvl w:ilvl="0" w:tplc="FFFFFFFF">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3">
    <w:nsid w:val="69A1121C"/>
    <w:multiLevelType w:val="multilevel"/>
    <w:tmpl w:val="F03244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A7D1A7E"/>
    <w:multiLevelType w:val="multilevel"/>
    <w:tmpl w:val="02920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E9764CB"/>
    <w:multiLevelType w:val="hybridMultilevel"/>
    <w:tmpl w:val="9A148EBA"/>
    <w:lvl w:ilvl="0" w:tplc="FFFFFFFF">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70C7625E"/>
    <w:multiLevelType w:val="hybridMultilevel"/>
    <w:tmpl w:val="0EEA621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7">
    <w:nsid w:val="735A0E34"/>
    <w:multiLevelType w:val="multilevel"/>
    <w:tmpl w:val="31FA9B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37935E3"/>
    <w:multiLevelType w:val="hybridMultilevel"/>
    <w:tmpl w:val="27E02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76B23D6"/>
    <w:multiLevelType w:val="multilevel"/>
    <w:tmpl w:val="E5741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AEA2B2D"/>
    <w:multiLevelType w:val="multilevel"/>
    <w:tmpl w:val="41CE0BB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1"/>
  </w:num>
  <w:num w:numId="2">
    <w:abstractNumId w:val="42"/>
  </w:num>
  <w:num w:numId="3">
    <w:abstractNumId w:val="20"/>
  </w:num>
  <w:num w:numId="4">
    <w:abstractNumId w:val="65"/>
  </w:num>
  <w:num w:numId="5">
    <w:abstractNumId w:val="79"/>
  </w:num>
  <w:num w:numId="6">
    <w:abstractNumId w:val="66"/>
  </w:num>
  <w:num w:numId="7">
    <w:abstractNumId w:val="52"/>
  </w:num>
  <w:num w:numId="8">
    <w:abstractNumId w:val="29"/>
  </w:num>
  <w:num w:numId="9">
    <w:abstractNumId w:val="69"/>
  </w:num>
  <w:num w:numId="10">
    <w:abstractNumId w:val="71"/>
  </w:num>
  <w:num w:numId="11">
    <w:abstractNumId w:val="56"/>
  </w:num>
  <w:num w:numId="12">
    <w:abstractNumId w:val="59"/>
  </w:num>
  <w:num w:numId="13">
    <w:abstractNumId w:val="19"/>
  </w:num>
  <w:num w:numId="14">
    <w:abstractNumId w:val="75"/>
  </w:num>
  <w:num w:numId="15">
    <w:abstractNumId w:val="72"/>
  </w:num>
  <w:num w:numId="16">
    <w:abstractNumId w:val="37"/>
  </w:num>
  <w:num w:numId="1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55"/>
  </w:num>
  <w:num w:numId="20">
    <w:abstractNumId w:val="61"/>
  </w:num>
  <w:num w:numId="21">
    <w:abstractNumId w:val="31"/>
  </w:num>
  <w:num w:numId="22">
    <w:abstractNumId w:val="39"/>
  </w:num>
  <w:num w:numId="23">
    <w:abstractNumId w:val="47"/>
  </w:num>
  <w:num w:numId="24">
    <w:abstractNumId w:val="49"/>
  </w:num>
  <w:num w:numId="25">
    <w:abstractNumId w:val="76"/>
  </w:num>
  <w:num w:numId="26">
    <w:abstractNumId w:val="23"/>
    <w:lvlOverride w:ilvl="0"/>
    <w:lvlOverride w:ilvl="1">
      <w:startOverride w:val="1"/>
    </w:lvlOverride>
    <w:lvlOverride w:ilvl="2"/>
    <w:lvlOverride w:ilvl="3"/>
    <w:lvlOverride w:ilvl="4"/>
    <w:lvlOverride w:ilvl="5"/>
    <w:lvlOverride w:ilvl="6"/>
    <w:lvlOverride w:ilvl="7"/>
    <w:lvlOverride w:ilvl="8"/>
  </w:num>
  <w:num w:numId="27">
    <w:abstractNumId w:val="60"/>
    <w:lvlOverride w:ilvl="0"/>
    <w:lvlOverride w:ilvl="1">
      <w:startOverride w:val="1"/>
    </w:lvlOverride>
    <w:lvlOverride w:ilvl="2"/>
    <w:lvlOverride w:ilvl="3"/>
    <w:lvlOverride w:ilvl="4"/>
    <w:lvlOverride w:ilvl="5"/>
    <w:lvlOverride w:ilvl="6"/>
    <w:lvlOverride w:ilvl="7"/>
    <w:lvlOverride w:ilvl="8"/>
  </w:num>
  <w:num w:numId="28">
    <w:abstractNumId w:val="34"/>
  </w:num>
  <w:num w:numId="29">
    <w:abstractNumId w:val="41"/>
  </w:num>
  <w:num w:numId="3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45"/>
  </w:num>
  <w:num w:numId="33">
    <w:abstractNumId w:val="78"/>
  </w:num>
  <w:num w:numId="34">
    <w:abstractNumId w:val="0"/>
  </w:num>
  <w:num w:numId="35">
    <w:abstractNumId w:val="2"/>
  </w:num>
  <w:num w:numId="36">
    <w:abstractNumId w:val="62"/>
  </w:num>
  <w:num w:numId="37">
    <w:abstractNumId w:val="67"/>
  </w:num>
  <w:num w:numId="38">
    <w:abstractNumId w:val="53"/>
  </w:num>
  <w:num w:numId="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30"/>
  </w:num>
  <w:num w:numId="42">
    <w:abstractNumId w:val="70"/>
  </w:num>
  <w:num w:numId="43">
    <w:abstractNumId w:val="38"/>
  </w:num>
  <w:num w:numId="44">
    <w:abstractNumId w:val="77"/>
  </w:num>
  <w:num w:numId="45">
    <w:abstractNumId w:val="26"/>
  </w:num>
  <w:num w:numId="46">
    <w:abstractNumId w:val="58"/>
  </w:num>
  <w:num w:numId="47">
    <w:abstractNumId w:val="64"/>
  </w:num>
  <w:num w:numId="48">
    <w:abstractNumId w:val="73"/>
  </w:num>
  <w:num w:numId="49">
    <w:abstractNumId w:val="40"/>
  </w:num>
  <w:num w:numId="50">
    <w:abstractNumId w:val="36"/>
  </w:num>
  <w:num w:numId="51">
    <w:abstractNumId w:val="57"/>
  </w:num>
  <w:num w:numId="52">
    <w:abstractNumId w:val="43"/>
  </w:num>
  <w:num w:numId="53">
    <w:abstractNumId w:val="27"/>
  </w:num>
  <w:num w:numId="54">
    <w:abstractNumId w:val="35"/>
  </w:num>
  <w:num w:numId="55">
    <w:abstractNumId w:val="21"/>
  </w:num>
  <w:num w:numId="56">
    <w:abstractNumId w:val="74"/>
  </w:num>
  <w:num w:numId="57">
    <w:abstractNumId w:val="28"/>
  </w:num>
  <w:num w:numId="58">
    <w:abstractNumId w:val="63"/>
  </w:num>
  <w:num w:numId="59">
    <w:abstractNumId w:val="44"/>
  </w:num>
  <w:num w:numId="60">
    <w:abstractNumId w:val="33"/>
  </w:num>
  <w:num w:numId="61">
    <w:abstractNumId w:val="8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autoHyphenation/>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E95"/>
    <w:rsid w:val="0000127F"/>
    <w:rsid w:val="000042B9"/>
    <w:rsid w:val="000100BD"/>
    <w:rsid w:val="00011FC0"/>
    <w:rsid w:val="00012AB0"/>
    <w:rsid w:val="000137D9"/>
    <w:rsid w:val="00014682"/>
    <w:rsid w:val="00015108"/>
    <w:rsid w:val="00015EB6"/>
    <w:rsid w:val="00016948"/>
    <w:rsid w:val="00016A94"/>
    <w:rsid w:val="00020302"/>
    <w:rsid w:val="000227B3"/>
    <w:rsid w:val="00023584"/>
    <w:rsid w:val="000251A9"/>
    <w:rsid w:val="00025A74"/>
    <w:rsid w:val="000278D3"/>
    <w:rsid w:val="00031AE8"/>
    <w:rsid w:val="00031F54"/>
    <w:rsid w:val="00042696"/>
    <w:rsid w:val="00043C94"/>
    <w:rsid w:val="00043E48"/>
    <w:rsid w:val="00045CD2"/>
    <w:rsid w:val="0004702C"/>
    <w:rsid w:val="00047374"/>
    <w:rsid w:val="0005127C"/>
    <w:rsid w:val="000518EE"/>
    <w:rsid w:val="00054EDC"/>
    <w:rsid w:val="00061526"/>
    <w:rsid w:val="00072510"/>
    <w:rsid w:val="000752F8"/>
    <w:rsid w:val="00077B37"/>
    <w:rsid w:val="00077F59"/>
    <w:rsid w:val="000834FB"/>
    <w:rsid w:val="00086E93"/>
    <w:rsid w:val="000A3D9C"/>
    <w:rsid w:val="000A65B5"/>
    <w:rsid w:val="000B2192"/>
    <w:rsid w:val="000B5187"/>
    <w:rsid w:val="000C18AB"/>
    <w:rsid w:val="000D3BA1"/>
    <w:rsid w:val="000D55C5"/>
    <w:rsid w:val="000D5D90"/>
    <w:rsid w:val="000D66AF"/>
    <w:rsid w:val="000E21A2"/>
    <w:rsid w:val="000E56D3"/>
    <w:rsid w:val="000E64FD"/>
    <w:rsid w:val="000E67B1"/>
    <w:rsid w:val="000F15B3"/>
    <w:rsid w:val="000F6711"/>
    <w:rsid w:val="000F74F7"/>
    <w:rsid w:val="00100E23"/>
    <w:rsid w:val="001022E1"/>
    <w:rsid w:val="0010319C"/>
    <w:rsid w:val="00104537"/>
    <w:rsid w:val="00104B24"/>
    <w:rsid w:val="001050C7"/>
    <w:rsid w:val="00105C08"/>
    <w:rsid w:val="00106F12"/>
    <w:rsid w:val="00111B25"/>
    <w:rsid w:val="00113ABD"/>
    <w:rsid w:val="001203B9"/>
    <w:rsid w:val="00121532"/>
    <w:rsid w:val="00121E70"/>
    <w:rsid w:val="00122296"/>
    <w:rsid w:val="00123B5B"/>
    <w:rsid w:val="00123EFA"/>
    <w:rsid w:val="00124896"/>
    <w:rsid w:val="001262EE"/>
    <w:rsid w:val="00130F20"/>
    <w:rsid w:val="0013141F"/>
    <w:rsid w:val="00133728"/>
    <w:rsid w:val="00142C1E"/>
    <w:rsid w:val="001435CD"/>
    <w:rsid w:val="00145818"/>
    <w:rsid w:val="00147940"/>
    <w:rsid w:val="00147E56"/>
    <w:rsid w:val="001517EB"/>
    <w:rsid w:val="0015276A"/>
    <w:rsid w:val="001547DD"/>
    <w:rsid w:val="00156D32"/>
    <w:rsid w:val="001579E1"/>
    <w:rsid w:val="0016132D"/>
    <w:rsid w:val="0016214D"/>
    <w:rsid w:val="001640E6"/>
    <w:rsid w:val="001664CB"/>
    <w:rsid w:val="00167F70"/>
    <w:rsid w:val="00171108"/>
    <w:rsid w:val="001732B3"/>
    <w:rsid w:val="001744FC"/>
    <w:rsid w:val="00174F0A"/>
    <w:rsid w:val="00192720"/>
    <w:rsid w:val="00196F65"/>
    <w:rsid w:val="001A1918"/>
    <w:rsid w:val="001A2885"/>
    <w:rsid w:val="001A2ACC"/>
    <w:rsid w:val="001B1B00"/>
    <w:rsid w:val="001B3C84"/>
    <w:rsid w:val="001C5EF1"/>
    <w:rsid w:val="001D34B2"/>
    <w:rsid w:val="001D3677"/>
    <w:rsid w:val="001D4019"/>
    <w:rsid w:val="001D5411"/>
    <w:rsid w:val="001D5BD9"/>
    <w:rsid w:val="001D6DF8"/>
    <w:rsid w:val="001D7D7E"/>
    <w:rsid w:val="001E5F19"/>
    <w:rsid w:val="001E7AE5"/>
    <w:rsid w:val="001F0749"/>
    <w:rsid w:val="001F095E"/>
    <w:rsid w:val="001F3AF7"/>
    <w:rsid w:val="001F3B22"/>
    <w:rsid w:val="001F44F0"/>
    <w:rsid w:val="001F4717"/>
    <w:rsid w:val="00200335"/>
    <w:rsid w:val="0020342B"/>
    <w:rsid w:val="0020722F"/>
    <w:rsid w:val="00207A70"/>
    <w:rsid w:val="00211501"/>
    <w:rsid w:val="00211BB8"/>
    <w:rsid w:val="00213629"/>
    <w:rsid w:val="00213BE2"/>
    <w:rsid w:val="0021635E"/>
    <w:rsid w:val="00216E2B"/>
    <w:rsid w:val="00220549"/>
    <w:rsid w:val="00220580"/>
    <w:rsid w:val="002222C4"/>
    <w:rsid w:val="002240E2"/>
    <w:rsid w:val="00227681"/>
    <w:rsid w:val="00227E76"/>
    <w:rsid w:val="002306F1"/>
    <w:rsid w:val="00232223"/>
    <w:rsid w:val="00233A1D"/>
    <w:rsid w:val="0023424D"/>
    <w:rsid w:val="00242CC2"/>
    <w:rsid w:val="00247387"/>
    <w:rsid w:val="00254485"/>
    <w:rsid w:val="00262D9F"/>
    <w:rsid w:val="00264767"/>
    <w:rsid w:val="00266492"/>
    <w:rsid w:val="002704D1"/>
    <w:rsid w:val="00271816"/>
    <w:rsid w:val="0027603F"/>
    <w:rsid w:val="0028731C"/>
    <w:rsid w:val="00287A73"/>
    <w:rsid w:val="00287DD1"/>
    <w:rsid w:val="00290BDD"/>
    <w:rsid w:val="00291B89"/>
    <w:rsid w:val="002932DC"/>
    <w:rsid w:val="00297B9A"/>
    <w:rsid w:val="002A082A"/>
    <w:rsid w:val="002A2EA0"/>
    <w:rsid w:val="002A64F5"/>
    <w:rsid w:val="002A7E95"/>
    <w:rsid w:val="002B1D5D"/>
    <w:rsid w:val="002B3765"/>
    <w:rsid w:val="002B4365"/>
    <w:rsid w:val="002B47B7"/>
    <w:rsid w:val="002B6F66"/>
    <w:rsid w:val="002C3478"/>
    <w:rsid w:val="002C47AF"/>
    <w:rsid w:val="002C6C92"/>
    <w:rsid w:val="002C76AC"/>
    <w:rsid w:val="002C797F"/>
    <w:rsid w:val="002C7AC9"/>
    <w:rsid w:val="002D03C7"/>
    <w:rsid w:val="002D1D73"/>
    <w:rsid w:val="002D39F3"/>
    <w:rsid w:val="002D412F"/>
    <w:rsid w:val="002D48F4"/>
    <w:rsid w:val="002E0C0D"/>
    <w:rsid w:val="002E3152"/>
    <w:rsid w:val="002E48AA"/>
    <w:rsid w:val="002E6EF8"/>
    <w:rsid w:val="002E7E8F"/>
    <w:rsid w:val="002F0F8C"/>
    <w:rsid w:val="002F20AA"/>
    <w:rsid w:val="002F653A"/>
    <w:rsid w:val="00300B57"/>
    <w:rsid w:val="00303993"/>
    <w:rsid w:val="00305760"/>
    <w:rsid w:val="00313576"/>
    <w:rsid w:val="00313A8C"/>
    <w:rsid w:val="0031555F"/>
    <w:rsid w:val="00322766"/>
    <w:rsid w:val="00322FB7"/>
    <w:rsid w:val="0032314A"/>
    <w:rsid w:val="00323E3D"/>
    <w:rsid w:val="003244EA"/>
    <w:rsid w:val="0032646C"/>
    <w:rsid w:val="00336388"/>
    <w:rsid w:val="003406A1"/>
    <w:rsid w:val="0034298A"/>
    <w:rsid w:val="00350F00"/>
    <w:rsid w:val="003539AB"/>
    <w:rsid w:val="00353FB6"/>
    <w:rsid w:val="003540A5"/>
    <w:rsid w:val="00356946"/>
    <w:rsid w:val="003612CE"/>
    <w:rsid w:val="00361B8A"/>
    <w:rsid w:val="00361F46"/>
    <w:rsid w:val="00370692"/>
    <w:rsid w:val="00370D9C"/>
    <w:rsid w:val="00374EEA"/>
    <w:rsid w:val="0037626C"/>
    <w:rsid w:val="00376D05"/>
    <w:rsid w:val="003845D8"/>
    <w:rsid w:val="003945C3"/>
    <w:rsid w:val="00394821"/>
    <w:rsid w:val="003952AA"/>
    <w:rsid w:val="00397BBC"/>
    <w:rsid w:val="003A2EFE"/>
    <w:rsid w:val="003A3742"/>
    <w:rsid w:val="003A3905"/>
    <w:rsid w:val="003A3B65"/>
    <w:rsid w:val="003A4862"/>
    <w:rsid w:val="003A7E10"/>
    <w:rsid w:val="003B0A34"/>
    <w:rsid w:val="003B1E78"/>
    <w:rsid w:val="003B6A9D"/>
    <w:rsid w:val="003B7826"/>
    <w:rsid w:val="003C2EA5"/>
    <w:rsid w:val="003C7BBB"/>
    <w:rsid w:val="003D1306"/>
    <w:rsid w:val="003D4D11"/>
    <w:rsid w:val="003D76DB"/>
    <w:rsid w:val="003E0CEB"/>
    <w:rsid w:val="003E1B47"/>
    <w:rsid w:val="003E287A"/>
    <w:rsid w:val="003E500E"/>
    <w:rsid w:val="003E71CF"/>
    <w:rsid w:val="003F30D9"/>
    <w:rsid w:val="003F5F3C"/>
    <w:rsid w:val="003F6224"/>
    <w:rsid w:val="003F6A85"/>
    <w:rsid w:val="003F7C20"/>
    <w:rsid w:val="00400233"/>
    <w:rsid w:val="00402265"/>
    <w:rsid w:val="00402AEE"/>
    <w:rsid w:val="00405A08"/>
    <w:rsid w:val="00407173"/>
    <w:rsid w:val="00410600"/>
    <w:rsid w:val="004107F1"/>
    <w:rsid w:val="00412963"/>
    <w:rsid w:val="00414435"/>
    <w:rsid w:val="0041643D"/>
    <w:rsid w:val="00416DA3"/>
    <w:rsid w:val="00421E18"/>
    <w:rsid w:val="00422363"/>
    <w:rsid w:val="00423338"/>
    <w:rsid w:val="0042653C"/>
    <w:rsid w:val="00430A02"/>
    <w:rsid w:val="00436DB8"/>
    <w:rsid w:val="00446595"/>
    <w:rsid w:val="0044707A"/>
    <w:rsid w:val="00452238"/>
    <w:rsid w:val="00454F68"/>
    <w:rsid w:val="0045548E"/>
    <w:rsid w:val="00456F74"/>
    <w:rsid w:val="00463C25"/>
    <w:rsid w:val="004717A1"/>
    <w:rsid w:val="00481647"/>
    <w:rsid w:val="00483E30"/>
    <w:rsid w:val="00483EA8"/>
    <w:rsid w:val="004860A5"/>
    <w:rsid w:val="004A0035"/>
    <w:rsid w:val="004A0385"/>
    <w:rsid w:val="004A03A0"/>
    <w:rsid w:val="004A1520"/>
    <w:rsid w:val="004A2B09"/>
    <w:rsid w:val="004A372C"/>
    <w:rsid w:val="004A62FF"/>
    <w:rsid w:val="004A6913"/>
    <w:rsid w:val="004B304E"/>
    <w:rsid w:val="004B5118"/>
    <w:rsid w:val="004B5F2E"/>
    <w:rsid w:val="004B66C9"/>
    <w:rsid w:val="004C0E78"/>
    <w:rsid w:val="004C40AA"/>
    <w:rsid w:val="004C41CA"/>
    <w:rsid w:val="004C607D"/>
    <w:rsid w:val="004C6163"/>
    <w:rsid w:val="004D35A9"/>
    <w:rsid w:val="004D3CB9"/>
    <w:rsid w:val="004D79E9"/>
    <w:rsid w:val="004E1BC1"/>
    <w:rsid w:val="004E4BE5"/>
    <w:rsid w:val="004E59AA"/>
    <w:rsid w:val="004E5A14"/>
    <w:rsid w:val="004F0FE4"/>
    <w:rsid w:val="004F54DC"/>
    <w:rsid w:val="004F6A5D"/>
    <w:rsid w:val="00500677"/>
    <w:rsid w:val="00500AF4"/>
    <w:rsid w:val="00501351"/>
    <w:rsid w:val="00502098"/>
    <w:rsid w:val="00507362"/>
    <w:rsid w:val="00507D46"/>
    <w:rsid w:val="005109B7"/>
    <w:rsid w:val="0051693C"/>
    <w:rsid w:val="00520165"/>
    <w:rsid w:val="005257D7"/>
    <w:rsid w:val="00526285"/>
    <w:rsid w:val="005266A1"/>
    <w:rsid w:val="00535201"/>
    <w:rsid w:val="00536228"/>
    <w:rsid w:val="00540A76"/>
    <w:rsid w:val="005442F6"/>
    <w:rsid w:val="0054554A"/>
    <w:rsid w:val="00547DCA"/>
    <w:rsid w:val="00547F1E"/>
    <w:rsid w:val="00551941"/>
    <w:rsid w:val="00553530"/>
    <w:rsid w:val="00554595"/>
    <w:rsid w:val="00555A77"/>
    <w:rsid w:val="00555CBC"/>
    <w:rsid w:val="00557594"/>
    <w:rsid w:val="00561194"/>
    <w:rsid w:val="00561392"/>
    <w:rsid w:val="00564D68"/>
    <w:rsid w:val="005658CE"/>
    <w:rsid w:val="005675E6"/>
    <w:rsid w:val="00573F76"/>
    <w:rsid w:val="0058078C"/>
    <w:rsid w:val="00581234"/>
    <w:rsid w:val="005830D5"/>
    <w:rsid w:val="005833CC"/>
    <w:rsid w:val="00583FE5"/>
    <w:rsid w:val="00585363"/>
    <w:rsid w:val="00586464"/>
    <w:rsid w:val="005873A0"/>
    <w:rsid w:val="00587A3B"/>
    <w:rsid w:val="00590B80"/>
    <w:rsid w:val="00594195"/>
    <w:rsid w:val="005A1B9B"/>
    <w:rsid w:val="005A44FC"/>
    <w:rsid w:val="005B270E"/>
    <w:rsid w:val="005B3F3F"/>
    <w:rsid w:val="005C1580"/>
    <w:rsid w:val="005D1B8F"/>
    <w:rsid w:val="005D223A"/>
    <w:rsid w:val="005D2270"/>
    <w:rsid w:val="005D2DF0"/>
    <w:rsid w:val="005D4453"/>
    <w:rsid w:val="005E0A73"/>
    <w:rsid w:val="005E2475"/>
    <w:rsid w:val="005E41BF"/>
    <w:rsid w:val="005F71EB"/>
    <w:rsid w:val="005F748F"/>
    <w:rsid w:val="005F7E71"/>
    <w:rsid w:val="00600E89"/>
    <w:rsid w:val="00600F9E"/>
    <w:rsid w:val="00601582"/>
    <w:rsid w:val="00604A1A"/>
    <w:rsid w:val="0061068B"/>
    <w:rsid w:val="00610C03"/>
    <w:rsid w:val="006111D7"/>
    <w:rsid w:val="0061387D"/>
    <w:rsid w:val="006155EE"/>
    <w:rsid w:val="00615EC8"/>
    <w:rsid w:val="00616171"/>
    <w:rsid w:val="00622127"/>
    <w:rsid w:val="00623167"/>
    <w:rsid w:val="00624031"/>
    <w:rsid w:val="00626CA6"/>
    <w:rsid w:val="00627992"/>
    <w:rsid w:val="00627F08"/>
    <w:rsid w:val="00630B0D"/>
    <w:rsid w:val="00632D8A"/>
    <w:rsid w:val="00637382"/>
    <w:rsid w:val="00637E36"/>
    <w:rsid w:val="00642F8B"/>
    <w:rsid w:val="006456A9"/>
    <w:rsid w:val="006478F8"/>
    <w:rsid w:val="006519AB"/>
    <w:rsid w:val="00656731"/>
    <w:rsid w:val="00661ACE"/>
    <w:rsid w:val="00661FA4"/>
    <w:rsid w:val="00665454"/>
    <w:rsid w:val="006656FA"/>
    <w:rsid w:val="00665A96"/>
    <w:rsid w:val="006669BC"/>
    <w:rsid w:val="00672DD6"/>
    <w:rsid w:val="00675FF4"/>
    <w:rsid w:val="006777C5"/>
    <w:rsid w:val="006817C2"/>
    <w:rsid w:val="00682734"/>
    <w:rsid w:val="0068370F"/>
    <w:rsid w:val="00684ED5"/>
    <w:rsid w:val="00685010"/>
    <w:rsid w:val="006856EC"/>
    <w:rsid w:val="00691E1A"/>
    <w:rsid w:val="00692C3D"/>
    <w:rsid w:val="006948EB"/>
    <w:rsid w:val="00696606"/>
    <w:rsid w:val="00697F62"/>
    <w:rsid w:val="006A426A"/>
    <w:rsid w:val="006B3F26"/>
    <w:rsid w:val="006B4461"/>
    <w:rsid w:val="006B4974"/>
    <w:rsid w:val="006C02EB"/>
    <w:rsid w:val="006C59B7"/>
    <w:rsid w:val="006C70C1"/>
    <w:rsid w:val="006C7800"/>
    <w:rsid w:val="006D03B0"/>
    <w:rsid w:val="006D179C"/>
    <w:rsid w:val="006D4A53"/>
    <w:rsid w:val="006D63A6"/>
    <w:rsid w:val="006E0AE9"/>
    <w:rsid w:val="006E109F"/>
    <w:rsid w:val="006E52D4"/>
    <w:rsid w:val="006E7165"/>
    <w:rsid w:val="006E7208"/>
    <w:rsid w:val="006F04FA"/>
    <w:rsid w:val="006F0DDA"/>
    <w:rsid w:val="006F1F06"/>
    <w:rsid w:val="006F66F0"/>
    <w:rsid w:val="006F6986"/>
    <w:rsid w:val="007030FA"/>
    <w:rsid w:val="007056A3"/>
    <w:rsid w:val="00707214"/>
    <w:rsid w:val="0071076E"/>
    <w:rsid w:val="00712F7A"/>
    <w:rsid w:val="00713F83"/>
    <w:rsid w:val="007162D6"/>
    <w:rsid w:val="00717858"/>
    <w:rsid w:val="0072012D"/>
    <w:rsid w:val="0072187B"/>
    <w:rsid w:val="00725135"/>
    <w:rsid w:val="007266D7"/>
    <w:rsid w:val="007302AD"/>
    <w:rsid w:val="00732EC6"/>
    <w:rsid w:val="00736F62"/>
    <w:rsid w:val="007436D9"/>
    <w:rsid w:val="00745D79"/>
    <w:rsid w:val="00752324"/>
    <w:rsid w:val="0075282A"/>
    <w:rsid w:val="00753FA0"/>
    <w:rsid w:val="00754377"/>
    <w:rsid w:val="00756495"/>
    <w:rsid w:val="0076150D"/>
    <w:rsid w:val="007625AD"/>
    <w:rsid w:val="0076338A"/>
    <w:rsid w:val="0076420F"/>
    <w:rsid w:val="007652BB"/>
    <w:rsid w:val="0076770F"/>
    <w:rsid w:val="0077077E"/>
    <w:rsid w:val="007717DB"/>
    <w:rsid w:val="00774334"/>
    <w:rsid w:val="007744C3"/>
    <w:rsid w:val="007753C0"/>
    <w:rsid w:val="00782316"/>
    <w:rsid w:val="00787B47"/>
    <w:rsid w:val="00787BA7"/>
    <w:rsid w:val="00787FCD"/>
    <w:rsid w:val="00791050"/>
    <w:rsid w:val="00791A25"/>
    <w:rsid w:val="0079766B"/>
    <w:rsid w:val="007A05EE"/>
    <w:rsid w:val="007A099B"/>
    <w:rsid w:val="007A2838"/>
    <w:rsid w:val="007A46C4"/>
    <w:rsid w:val="007A58EF"/>
    <w:rsid w:val="007A5AFA"/>
    <w:rsid w:val="007A64BA"/>
    <w:rsid w:val="007B0BEF"/>
    <w:rsid w:val="007B1104"/>
    <w:rsid w:val="007B6E05"/>
    <w:rsid w:val="007B742E"/>
    <w:rsid w:val="007C1DE2"/>
    <w:rsid w:val="007C3A81"/>
    <w:rsid w:val="007C5590"/>
    <w:rsid w:val="007C5E8B"/>
    <w:rsid w:val="007C6BE9"/>
    <w:rsid w:val="007D080F"/>
    <w:rsid w:val="007D31A1"/>
    <w:rsid w:val="007E1735"/>
    <w:rsid w:val="007E59FC"/>
    <w:rsid w:val="007E7C48"/>
    <w:rsid w:val="007F34D4"/>
    <w:rsid w:val="007F4C84"/>
    <w:rsid w:val="007F6040"/>
    <w:rsid w:val="007F65C0"/>
    <w:rsid w:val="007F6EF1"/>
    <w:rsid w:val="00800203"/>
    <w:rsid w:val="00800317"/>
    <w:rsid w:val="00800E79"/>
    <w:rsid w:val="00802716"/>
    <w:rsid w:val="00806487"/>
    <w:rsid w:val="0081017C"/>
    <w:rsid w:val="0081286D"/>
    <w:rsid w:val="00815B8C"/>
    <w:rsid w:val="00815E1B"/>
    <w:rsid w:val="008175F5"/>
    <w:rsid w:val="008204D0"/>
    <w:rsid w:val="008325DE"/>
    <w:rsid w:val="0083755D"/>
    <w:rsid w:val="0084089F"/>
    <w:rsid w:val="00841D3D"/>
    <w:rsid w:val="00841F08"/>
    <w:rsid w:val="00841F53"/>
    <w:rsid w:val="00845158"/>
    <w:rsid w:val="00851CCC"/>
    <w:rsid w:val="00852AA0"/>
    <w:rsid w:val="00853D5F"/>
    <w:rsid w:val="008562D3"/>
    <w:rsid w:val="008604FD"/>
    <w:rsid w:val="00861881"/>
    <w:rsid w:val="00862528"/>
    <w:rsid w:val="0086511B"/>
    <w:rsid w:val="008654A4"/>
    <w:rsid w:val="0086712D"/>
    <w:rsid w:val="00873829"/>
    <w:rsid w:val="00876F2B"/>
    <w:rsid w:val="008772A9"/>
    <w:rsid w:val="00881852"/>
    <w:rsid w:val="00885589"/>
    <w:rsid w:val="00885B76"/>
    <w:rsid w:val="0088718D"/>
    <w:rsid w:val="008A1D0F"/>
    <w:rsid w:val="008A33F6"/>
    <w:rsid w:val="008A46FD"/>
    <w:rsid w:val="008A4767"/>
    <w:rsid w:val="008B31C3"/>
    <w:rsid w:val="008B4A83"/>
    <w:rsid w:val="008B6433"/>
    <w:rsid w:val="008B73FD"/>
    <w:rsid w:val="008C1F42"/>
    <w:rsid w:val="008C2AFA"/>
    <w:rsid w:val="008C5735"/>
    <w:rsid w:val="008C58BB"/>
    <w:rsid w:val="008C63E5"/>
    <w:rsid w:val="008C7CDC"/>
    <w:rsid w:val="008D1657"/>
    <w:rsid w:val="008D31BC"/>
    <w:rsid w:val="008D3EE5"/>
    <w:rsid w:val="008E207F"/>
    <w:rsid w:val="008E2893"/>
    <w:rsid w:val="008E402F"/>
    <w:rsid w:val="008E4E12"/>
    <w:rsid w:val="008E7F38"/>
    <w:rsid w:val="008E7FB0"/>
    <w:rsid w:val="008F0168"/>
    <w:rsid w:val="008F0703"/>
    <w:rsid w:val="008F120D"/>
    <w:rsid w:val="008F2BA9"/>
    <w:rsid w:val="008F3530"/>
    <w:rsid w:val="008F47E7"/>
    <w:rsid w:val="00902790"/>
    <w:rsid w:val="009054A4"/>
    <w:rsid w:val="0090727E"/>
    <w:rsid w:val="00907A93"/>
    <w:rsid w:val="00907C3A"/>
    <w:rsid w:val="00911AF0"/>
    <w:rsid w:val="00920920"/>
    <w:rsid w:val="0092175E"/>
    <w:rsid w:val="00923A5E"/>
    <w:rsid w:val="0092499E"/>
    <w:rsid w:val="00925C82"/>
    <w:rsid w:val="00930F32"/>
    <w:rsid w:val="00931E32"/>
    <w:rsid w:val="00932220"/>
    <w:rsid w:val="0094104B"/>
    <w:rsid w:val="00941C1C"/>
    <w:rsid w:val="00941FC0"/>
    <w:rsid w:val="00943A2E"/>
    <w:rsid w:val="009446DA"/>
    <w:rsid w:val="00944A37"/>
    <w:rsid w:val="00945B1E"/>
    <w:rsid w:val="00951F19"/>
    <w:rsid w:val="0095201C"/>
    <w:rsid w:val="009545CE"/>
    <w:rsid w:val="00956D5F"/>
    <w:rsid w:val="00960534"/>
    <w:rsid w:val="00964F8A"/>
    <w:rsid w:val="00965237"/>
    <w:rsid w:val="00966878"/>
    <w:rsid w:val="00966C83"/>
    <w:rsid w:val="0097127B"/>
    <w:rsid w:val="0097272E"/>
    <w:rsid w:val="00972A42"/>
    <w:rsid w:val="009734A5"/>
    <w:rsid w:val="00973DC5"/>
    <w:rsid w:val="009842A1"/>
    <w:rsid w:val="0098460A"/>
    <w:rsid w:val="00987656"/>
    <w:rsid w:val="009959D3"/>
    <w:rsid w:val="00996ABF"/>
    <w:rsid w:val="009A0BB2"/>
    <w:rsid w:val="009A1012"/>
    <w:rsid w:val="009A3217"/>
    <w:rsid w:val="009A3318"/>
    <w:rsid w:val="009A3B99"/>
    <w:rsid w:val="009A5E26"/>
    <w:rsid w:val="009A68A0"/>
    <w:rsid w:val="009A70C0"/>
    <w:rsid w:val="009A7CEC"/>
    <w:rsid w:val="009B08F0"/>
    <w:rsid w:val="009B1F95"/>
    <w:rsid w:val="009B309F"/>
    <w:rsid w:val="009B55B0"/>
    <w:rsid w:val="009B5B5A"/>
    <w:rsid w:val="009C69FC"/>
    <w:rsid w:val="009C71A8"/>
    <w:rsid w:val="009D092C"/>
    <w:rsid w:val="009D3358"/>
    <w:rsid w:val="009D5532"/>
    <w:rsid w:val="009E1E07"/>
    <w:rsid w:val="009E2355"/>
    <w:rsid w:val="009E3855"/>
    <w:rsid w:val="009F3374"/>
    <w:rsid w:val="009F536A"/>
    <w:rsid w:val="00A04272"/>
    <w:rsid w:val="00A1341C"/>
    <w:rsid w:val="00A13F04"/>
    <w:rsid w:val="00A27860"/>
    <w:rsid w:val="00A3491D"/>
    <w:rsid w:val="00A34C2C"/>
    <w:rsid w:val="00A36D6E"/>
    <w:rsid w:val="00A37024"/>
    <w:rsid w:val="00A37186"/>
    <w:rsid w:val="00A43ADF"/>
    <w:rsid w:val="00A44DE7"/>
    <w:rsid w:val="00A45E9E"/>
    <w:rsid w:val="00A4740F"/>
    <w:rsid w:val="00A535C8"/>
    <w:rsid w:val="00A53A2F"/>
    <w:rsid w:val="00A55365"/>
    <w:rsid w:val="00A62D75"/>
    <w:rsid w:val="00A63B3E"/>
    <w:rsid w:val="00A65C26"/>
    <w:rsid w:val="00A76E82"/>
    <w:rsid w:val="00A779BA"/>
    <w:rsid w:val="00A81309"/>
    <w:rsid w:val="00A8184C"/>
    <w:rsid w:val="00A843F4"/>
    <w:rsid w:val="00A93EE7"/>
    <w:rsid w:val="00AA0779"/>
    <w:rsid w:val="00AA2557"/>
    <w:rsid w:val="00AA5689"/>
    <w:rsid w:val="00AA5BB1"/>
    <w:rsid w:val="00AA5D90"/>
    <w:rsid w:val="00AB2A38"/>
    <w:rsid w:val="00AB40FC"/>
    <w:rsid w:val="00AB439A"/>
    <w:rsid w:val="00AB4D9D"/>
    <w:rsid w:val="00AB4FA9"/>
    <w:rsid w:val="00AC17BE"/>
    <w:rsid w:val="00AC3B7F"/>
    <w:rsid w:val="00AC4BDB"/>
    <w:rsid w:val="00AC7982"/>
    <w:rsid w:val="00AD1874"/>
    <w:rsid w:val="00AD3810"/>
    <w:rsid w:val="00AD3BD6"/>
    <w:rsid w:val="00AD47D0"/>
    <w:rsid w:val="00AD7FA5"/>
    <w:rsid w:val="00AE0A28"/>
    <w:rsid w:val="00AE14DB"/>
    <w:rsid w:val="00AE2FB2"/>
    <w:rsid w:val="00AE5939"/>
    <w:rsid w:val="00AE5998"/>
    <w:rsid w:val="00AE7676"/>
    <w:rsid w:val="00AF0FA2"/>
    <w:rsid w:val="00AF15E7"/>
    <w:rsid w:val="00AF2579"/>
    <w:rsid w:val="00AF3196"/>
    <w:rsid w:val="00AF3899"/>
    <w:rsid w:val="00B01249"/>
    <w:rsid w:val="00B015DE"/>
    <w:rsid w:val="00B01722"/>
    <w:rsid w:val="00B0398F"/>
    <w:rsid w:val="00B05E03"/>
    <w:rsid w:val="00B06E96"/>
    <w:rsid w:val="00B07C49"/>
    <w:rsid w:val="00B10C9D"/>
    <w:rsid w:val="00B17F60"/>
    <w:rsid w:val="00B20406"/>
    <w:rsid w:val="00B2309B"/>
    <w:rsid w:val="00B24729"/>
    <w:rsid w:val="00B272B1"/>
    <w:rsid w:val="00B35368"/>
    <w:rsid w:val="00B406E2"/>
    <w:rsid w:val="00B500B3"/>
    <w:rsid w:val="00B532D5"/>
    <w:rsid w:val="00B53586"/>
    <w:rsid w:val="00B54E95"/>
    <w:rsid w:val="00B56476"/>
    <w:rsid w:val="00B611EF"/>
    <w:rsid w:val="00B62727"/>
    <w:rsid w:val="00B6346D"/>
    <w:rsid w:val="00B70541"/>
    <w:rsid w:val="00B71AA1"/>
    <w:rsid w:val="00B720E0"/>
    <w:rsid w:val="00B7239D"/>
    <w:rsid w:val="00B74123"/>
    <w:rsid w:val="00B769D0"/>
    <w:rsid w:val="00B910F2"/>
    <w:rsid w:val="00B94D41"/>
    <w:rsid w:val="00BB07A5"/>
    <w:rsid w:val="00BB3906"/>
    <w:rsid w:val="00BB3F8B"/>
    <w:rsid w:val="00BB4A93"/>
    <w:rsid w:val="00BC157C"/>
    <w:rsid w:val="00BC2063"/>
    <w:rsid w:val="00BC44A1"/>
    <w:rsid w:val="00BC6384"/>
    <w:rsid w:val="00BC6697"/>
    <w:rsid w:val="00BD3126"/>
    <w:rsid w:val="00BD759A"/>
    <w:rsid w:val="00BE1D07"/>
    <w:rsid w:val="00BE42C0"/>
    <w:rsid w:val="00BF0955"/>
    <w:rsid w:val="00BF3552"/>
    <w:rsid w:val="00C02805"/>
    <w:rsid w:val="00C03370"/>
    <w:rsid w:val="00C0551E"/>
    <w:rsid w:val="00C06A19"/>
    <w:rsid w:val="00C11F50"/>
    <w:rsid w:val="00C1238C"/>
    <w:rsid w:val="00C12DC1"/>
    <w:rsid w:val="00C14D39"/>
    <w:rsid w:val="00C21598"/>
    <w:rsid w:val="00C22FEF"/>
    <w:rsid w:val="00C2494C"/>
    <w:rsid w:val="00C34972"/>
    <w:rsid w:val="00C34CCF"/>
    <w:rsid w:val="00C351C8"/>
    <w:rsid w:val="00C37665"/>
    <w:rsid w:val="00C41B3F"/>
    <w:rsid w:val="00C4695F"/>
    <w:rsid w:val="00C50244"/>
    <w:rsid w:val="00C5144B"/>
    <w:rsid w:val="00C521C2"/>
    <w:rsid w:val="00C54423"/>
    <w:rsid w:val="00C54D32"/>
    <w:rsid w:val="00C60737"/>
    <w:rsid w:val="00C655E9"/>
    <w:rsid w:val="00C719AE"/>
    <w:rsid w:val="00C750B2"/>
    <w:rsid w:val="00C7510F"/>
    <w:rsid w:val="00C80054"/>
    <w:rsid w:val="00C80B2F"/>
    <w:rsid w:val="00C856AD"/>
    <w:rsid w:val="00C90213"/>
    <w:rsid w:val="00C92551"/>
    <w:rsid w:val="00C92578"/>
    <w:rsid w:val="00C93DD2"/>
    <w:rsid w:val="00CA0418"/>
    <w:rsid w:val="00CA6E21"/>
    <w:rsid w:val="00CB7A85"/>
    <w:rsid w:val="00CC27C6"/>
    <w:rsid w:val="00CC496C"/>
    <w:rsid w:val="00CC4D56"/>
    <w:rsid w:val="00CC68B9"/>
    <w:rsid w:val="00CD3AC3"/>
    <w:rsid w:val="00CE0430"/>
    <w:rsid w:val="00CE3927"/>
    <w:rsid w:val="00CE56D3"/>
    <w:rsid w:val="00CF088E"/>
    <w:rsid w:val="00CF198C"/>
    <w:rsid w:val="00CF2A65"/>
    <w:rsid w:val="00CF4300"/>
    <w:rsid w:val="00CF4FFF"/>
    <w:rsid w:val="00CF6070"/>
    <w:rsid w:val="00CF6ABE"/>
    <w:rsid w:val="00CF7FA7"/>
    <w:rsid w:val="00D0111B"/>
    <w:rsid w:val="00D02E60"/>
    <w:rsid w:val="00D03FCE"/>
    <w:rsid w:val="00D044D3"/>
    <w:rsid w:val="00D05A34"/>
    <w:rsid w:val="00D07D50"/>
    <w:rsid w:val="00D100B9"/>
    <w:rsid w:val="00D12BB9"/>
    <w:rsid w:val="00D14309"/>
    <w:rsid w:val="00D204E7"/>
    <w:rsid w:val="00D23003"/>
    <w:rsid w:val="00D279F8"/>
    <w:rsid w:val="00D306BA"/>
    <w:rsid w:val="00D3192B"/>
    <w:rsid w:val="00D32A46"/>
    <w:rsid w:val="00D36861"/>
    <w:rsid w:val="00D36C11"/>
    <w:rsid w:val="00D41A7E"/>
    <w:rsid w:val="00D44E2D"/>
    <w:rsid w:val="00D45460"/>
    <w:rsid w:val="00D47D83"/>
    <w:rsid w:val="00D502D4"/>
    <w:rsid w:val="00D52287"/>
    <w:rsid w:val="00D658E0"/>
    <w:rsid w:val="00D66B1E"/>
    <w:rsid w:val="00D677FA"/>
    <w:rsid w:val="00D67C8F"/>
    <w:rsid w:val="00D7112E"/>
    <w:rsid w:val="00D72188"/>
    <w:rsid w:val="00D82219"/>
    <w:rsid w:val="00D85FCB"/>
    <w:rsid w:val="00D870C8"/>
    <w:rsid w:val="00D9088A"/>
    <w:rsid w:val="00D90A4E"/>
    <w:rsid w:val="00D90DF2"/>
    <w:rsid w:val="00D917B7"/>
    <w:rsid w:val="00D91F90"/>
    <w:rsid w:val="00D939B9"/>
    <w:rsid w:val="00D96BBE"/>
    <w:rsid w:val="00DA16BB"/>
    <w:rsid w:val="00DA37A3"/>
    <w:rsid w:val="00DA4B57"/>
    <w:rsid w:val="00DA5293"/>
    <w:rsid w:val="00DA770F"/>
    <w:rsid w:val="00DB0D20"/>
    <w:rsid w:val="00DB2B7B"/>
    <w:rsid w:val="00DB2C86"/>
    <w:rsid w:val="00DB356C"/>
    <w:rsid w:val="00DB4376"/>
    <w:rsid w:val="00DB5A66"/>
    <w:rsid w:val="00DB5D86"/>
    <w:rsid w:val="00DC1554"/>
    <w:rsid w:val="00DC318D"/>
    <w:rsid w:val="00DC4CF5"/>
    <w:rsid w:val="00DC533A"/>
    <w:rsid w:val="00DC5686"/>
    <w:rsid w:val="00DD26A0"/>
    <w:rsid w:val="00DD5C4E"/>
    <w:rsid w:val="00DE03DB"/>
    <w:rsid w:val="00DE1613"/>
    <w:rsid w:val="00DE2902"/>
    <w:rsid w:val="00DE55F8"/>
    <w:rsid w:val="00DE566D"/>
    <w:rsid w:val="00DE595F"/>
    <w:rsid w:val="00DE6718"/>
    <w:rsid w:val="00DE7516"/>
    <w:rsid w:val="00DF201C"/>
    <w:rsid w:val="00E04214"/>
    <w:rsid w:val="00E127BA"/>
    <w:rsid w:val="00E14346"/>
    <w:rsid w:val="00E14AEF"/>
    <w:rsid w:val="00E14D48"/>
    <w:rsid w:val="00E171EF"/>
    <w:rsid w:val="00E21976"/>
    <w:rsid w:val="00E22821"/>
    <w:rsid w:val="00E25093"/>
    <w:rsid w:val="00E279BF"/>
    <w:rsid w:val="00E30548"/>
    <w:rsid w:val="00E329FE"/>
    <w:rsid w:val="00E33A7F"/>
    <w:rsid w:val="00E33D1B"/>
    <w:rsid w:val="00E35867"/>
    <w:rsid w:val="00E4510E"/>
    <w:rsid w:val="00E502E8"/>
    <w:rsid w:val="00E50C1E"/>
    <w:rsid w:val="00E52A07"/>
    <w:rsid w:val="00E54568"/>
    <w:rsid w:val="00E57AFF"/>
    <w:rsid w:val="00E6009B"/>
    <w:rsid w:val="00E67285"/>
    <w:rsid w:val="00E67710"/>
    <w:rsid w:val="00E81109"/>
    <w:rsid w:val="00E85363"/>
    <w:rsid w:val="00E91C01"/>
    <w:rsid w:val="00E92167"/>
    <w:rsid w:val="00E92B44"/>
    <w:rsid w:val="00E966A1"/>
    <w:rsid w:val="00E974C9"/>
    <w:rsid w:val="00EA2368"/>
    <w:rsid w:val="00EA329F"/>
    <w:rsid w:val="00EA6696"/>
    <w:rsid w:val="00EB4B1B"/>
    <w:rsid w:val="00EB62F6"/>
    <w:rsid w:val="00EB6A1F"/>
    <w:rsid w:val="00EC093A"/>
    <w:rsid w:val="00EC12AB"/>
    <w:rsid w:val="00EC1A30"/>
    <w:rsid w:val="00EC1EB5"/>
    <w:rsid w:val="00EC50CF"/>
    <w:rsid w:val="00EC5CB0"/>
    <w:rsid w:val="00EC74A0"/>
    <w:rsid w:val="00ED044E"/>
    <w:rsid w:val="00ED3D3B"/>
    <w:rsid w:val="00ED563F"/>
    <w:rsid w:val="00ED6905"/>
    <w:rsid w:val="00ED7B48"/>
    <w:rsid w:val="00EE0215"/>
    <w:rsid w:val="00EE0CCD"/>
    <w:rsid w:val="00EE2917"/>
    <w:rsid w:val="00EE467B"/>
    <w:rsid w:val="00EE7319"/>
    <w:rsid w:val="00EF06DA"/>
    <w:rsid w:val="00EF0974"/>
    <w:rsid w:val="00EF1C9D"/>
    <w:rsid w:val="00F02314"/>
    <w:rsid w:val="00F05D48"/>
    <w:rsid w:val="00F06BF4"/>
    <w:rsid w:val="00F07209"/>
    <w:rsid w:val="00F072A9"/>
    <w:rsid w:val="00F11844"/>
    <w:rsid w:val="00F143D2"/>
    <w:rsid w:val="00F14ED1"/>
    <w:rsid w:val="00F153D7"/>
    <w:rsid w:val="00F213C6"/>
    <w:rsid w:val="00F21B63"/>
    <w:rsid w:val="00F279C7"/>
    <w:rsid w:val="00F304D2"/>
    <w:rsid w:val="00F31815"/>
    <w:rsid w:val="00F35172"/>
    <w:rsid w:val="00F35240"/>
    <w:rsid w:val="00F4334E"/>
    <w:rsid w:val="00F46709"/>
    <w:rsid w:val="00F46AA6"/>
    <w:rsid w:val="00F505E0"/>
    <w:rsid w:val="00F509C2"/>
    <w:rsid w:val="00F5223C"/>
    <w:rsid w:val="00F52441"/>
    <w:rsid w:val="00F53552"/>
    <w:rsid w:val="00F56D57"/>
    <w:rsid w:val="00F57827"/>
    <w:rsid w:val="00F60783"/>
    <w:rsid w:val="00F60F6B"/>
    <w:rsid w:val="00F61655"/>
    <w:rsid w:val="00F63362"/>
    <w:rsid w:val="00F64303"/>
    <w:rsid w:val="00F65F0A"/>
    <w:rsid w:val="00F72273"/>
    <w:rsid w:val="00F73DC3"/>
    <w:rsid w:val="00F81567"/>
    <w:rsid w:val="00F83C4F"/>
    <w:rsid w:val="00F85EB5"/>
    <w:rsid w:val="00F86E57"/>
    <w:rsid w:val="00F947A0"/>
    <w:rsid w:val="00F94A74"/>
    <w:rsid w:val="00F979F2"/>
    <w:rsid w:val="00FA454E"/>
    <w:rsid w:val="00FA4B68"/>
    <w:rsid w:val="00FB3927"/>
    <w:rsid w:val="00FB6F93"/>
    <w:rsid w:val="00FB7820"/>
    <w:rsid w:val="00FC0ADB"/>
    <w:rsid w:val="00FC14C6"/>
    <w:rsid w:val="00FC1F9A"/>
    <w:rsid w:val="00FC4AE2"/>
    <w:rsid w:val="00FD2271"/>
    <w:rsid w:val="00FD2F72"/>
    <w:rsid w:val="00FD56A7"/>
    <w:rsid w:val="00FD70D1"/>
    <w:rsid w:val="00FE05CC"/>
    <w:rsid w:val="00FE0BB9"/>
    <w:rsid w:val="00FE0DB3"/>
    <w:rsid w:val="00FE66AF"/>
    <w:rsid w:val="00FF11FF"/>
    <w:rsid w:val="00FF14B7"/>
    <w:rsid w:val="00FF5AD7"/>
    <w:rsid w:val="00FF7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uiPriority="0" w:qFormat="1"/>
    <w:lsdException w:name="header" w:uiPriority="0" w:qFormat="1"/>
    <w:lsdException w:name="footer" w:qFormat="1"/>
    <w:lsdException w:name="caption" w:uiPriority="35" w:qFormat="1"/>
    <w:lsdException w:name="footnote reference" w:uiPriority="0" w:qFormat="1"/>
    <w:lsdException w:name="annotation reference" w:uiPriority="0"/>
    <w:lsdException w:name="line number" w:uiPriority="0"/>
    <w:lsdException w:name="page number" w:uiPriority="0" w:qFormat="1"/>
    <w:lsdException w:name="endnote text" w:uiPriority="0" w:qFormat="1"/>
    <w:lsdException w:name="List" w:uiPriority="0"/>
    <w:lsdException w:name="List 2" w:uiPriority="0" w:qFormat="1"/>
    <w:lsdException w:name="Title" w:semiHidden="0" w:uiPriority="1"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qFormat="1"/>
    <w:lsdException w:name="Body Text 2" w:uiPriority="0" w:qFormat="1"/>
    <w:lsdException w:name="Body Text 3" w:uiPriority="0"/>
    <w:lsdException w:name="Body Text Indent 2" w:uiPriority="0" w:qFormat="1"/>
    <w:lsdException w:name="Body Text Indent 3" w:uiPriority="0"/>
    <w:lsdException w:name="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qFormat="1"/>
    <w:lsdException w:name="Table Simple 1" w:uiPriority="0"/>
    <w:lsdException w:name="Table Grid 1"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sid w:val="004F0FE4"/>
    <w:pPr>
      <w:widowControl w:val="0"/>
      <w:spacing w:after="0" w:line="240" w:lineRule="auto"/>
    </w:pPr>
    <w:rPr>
      <w:rFonts w:ascii="Tahoma" w:eastAsia="Tahoma" w:hAnsi="Tahoma" w:cs="Tahoma"/>
      <w:color w:val="000000"/>
      <w:sz w:val="24"/>
      <w:szCs w:val="24"/>
      <w:lang w:eastAsia="ru-RU" w:bidi="ru-RU"/>
    </w:rPr>
  </w:style>
  <w:style w:type="paragraph" w:styleId="10">
    <w:name w:val="heading 1"/>
    <w:aliases w:val="1,H1,(раздел),Заголовок 1 (таблица),Глава 2"/>
    <w:basedOn w:val="a3"/>
    <w:next w:val="a3"/>
    <w:link w:val="12"/>
    <w:qFormat/>
    <w:rsid w:val="00DB2B7B"/>
    <w:pPr>
      <w:keepNext/>
      <w:widowControl/>
      <w:spacing w:before="240" w:after="60" w:line="276" w:lineRule="auto"/>
      <w:outlineLvl w:val="0"/>
    </w:pPr>
    <w:rPr>
      <w:rFonts w:ascii="Cambria" w:eastAsia="Times New Roman" w:hAnsi="Cambria" w:cs="Times New Roman"/>
      <w:b/>
      <w:bCs/>
      <w:color w:val="auto"/>
      <w:kern w:val="32"/>
      <w:sz w:val="32"/>
      <w:szCs w:val="32"/>
      <w:lang w:eastAsia="en-US" w:bidi="ar-SA"/>
    </w:rPr>
  </w:style>
  <w:style w:type="paragraph" w:styleId="2">
    <w:name w:val="heading 2"/>
    <w:basedOn w:val="a3"/>
    <w:next w:val="a3"/>
    <w:link w:val="20"/>
    <w:unhideWhenUsed/>
    <w:qFormat/>
    <w:rsid w:val="006C7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3"/>
    <w:link w:val="30"/>
    <w:qFormat/>
    <w:rsid w:val="00133728"/>
    <w:pPr>
      <w:autoSpaceDE w:val="0"/>
      <w:autoSpaceDN w:val="0"/>
      <w:ind w:left="825"/>
      <w:outlineLvl w:val="2"/>
    </w:pPr>
    <w:rPr>
      <w:rFonts w:ascii="Times New Roman" w:eastAsia="Times New Roman" w:hAnsi="Times New Roman" w:cs="Times New Roman"/>
      <w:b/>
      <w:bCs/>
      <w:i/>
      <w:iCs/>
      <w:color w:val="auto"/>
      <w:lang w:eastAsia="en-US" w:bidi="ar-SA"/>
    </w:rPr>
  </w:style>
  <w:style w:type="paragraph" w:styleId="4">
    <w:name w:val="heading 4"/>
    <w:basedOn w:val="3"/>
    <w:next w:val="a3"/>
    <w:link w:val="40"/>
    <w:qFormat/>
    <w:rsid w:val="00637E36"/>
    <w:pPr>
      <w:keepNext/>
      <w:keepLines/>
      <w:widowControl/>
      <w:adjustRightInd w:val="0"/>
      <w:spacing w:before="240" w:after="240" w:line="360" w:lineRule="auto"/>
      <w:ind w:left="0"/>
      <w:jc w:val="center"/>
      <w:outlineLvl w:val="3"/>
    </w:pPr>
    <w:rPr>
      <w:i w:val="0"/>
      <w:iCs w:val="0"/>
      <w:lang w:eastAsia="ru-RU"/>
    </w:rPr>
  </w:style>
  <w:style w:type="paragraph" w:styleId="5">
    <w:name w:val="heading 5"/>
    <w:basedOn w:val="a3"/>
    <w:next w:val="a3"/>
    <w:link w:val="50"/>
    <w:unhideWhenUsed/>
    <w:qFormat/>
    <w:rsid w:val="00637E36"/>
    <w:pPr>
      <w:widowControl/>
      <w:spacing w:before="240" w:after="60"/>
      <w:outlineLvl w:val="4"/>
    </w:pPr>
    <w:rPr>
      <w:rFonts w:ascii="Calibri" w:eastAsia="Times New Roman" w:hAnsi="Calibri" w:cs="Times New Roman"/>
      <w:b/>
      <w:bCs/>
      <w:i/>
      <w:iCs/>
      <w:color w:val="auto"/>
      <w:sz w:val="26"/>
      <w:szCs w:val="26"/>
      <w:lang w:bidi="ar-SA"/>
    </w:rPr>
  </w:style>
  <w:style w:type="paragraph" w:styleId="6">
    <w:name w:val="heading 6"/>
    <w:basedOn w:val="a3"/>
    <w:next w:val="a3"/>
    <w:link w:val="60"/>
    <w:unhideWhenUsed/>
    <w:qFormat/>
    <w:rsid w:val="00637E36"/>
    <w:pPr>
      <w:widowControl/>
      <w:spacing w:before="240" w:after="60" w:line="276" w:lineRule="auto"/>
      <w:outlineLvl w:val="5"/>
    </w:pPr>
    <w:rPr>
      <w:rFonts w:ascii="Cambria" w:eastAsia="Times New Roman" w:hAnsi="Cambria" w:cs="Times New Roman"/>
      <w:i/>
      <w:iCs/>
      <w:color w:val="243F60"/>
      <w:sz w:val="22"/>
      <w:szCs w:val="22"/>
      <w:lang w:bidi="ar-SA"/>
    </w:rPr>
  </w:style>
  <w:style w:type="paragraph" w:styleId="7">
    <w:name w:val="heading 7"/>
    <w:basedOn w:val="a3"/>
    <w:next w:val="a3"/>
    <w:link w:val="70"/>
    <w:qFormat/>
    <w:rsid w:val="00637E36"/>
    <w:pPr>
      <w:keepNext/>
      <w:keepLines/>
      <w:widowControl/>
      <w:spacing w:before="200"/>
      <w:outlineLvl w:val="6"/>
    </w:pPr>
    <w:rPr>
      <w:rFonts w:ascii="Cambria" w:eastAsia="Times New Roman" w:hAnsi="Cambria" w:cs="Times New Roman"/>
      <w:i/>
      <w:iCs/>
      <w:color w:val="404040"/>
      <w:lang w:bidi="ar-SA"/>
    </w:rPr>
  </w:style>
  <w:style w:type="paragraph" w:styleId="8">
    <w:name w:val="heading 8"/>
    <w:basedOn w:val="a3"/>
    <w:next w:val="a3"/>
    <w:link w:val="80"/>
    <w:qFormat/>
    <w:rsid w:val="0061068B"/>
    <w:pPr>
      <w:widowControl/>
      <w:spacing w:before="240" w:after="60"/>
      <w:outlineLvl w:val="7"/>
    </w:pPr>
    <w:rPr>
      <w:rFonts w:ascii="Times New Roman" w:eastAsia="Times New Roman" w:hAnsi="Times New Roman" w:cs="Times New Roman"/>
      <w:i/>
      <w:iCs/>
      <w:color w:val="auto"/>
      <w:lang w:bidi="ar-SA"/>
    </w:rPr>
  </w:style>
  <w:style w:type="paragraph" w:styleId="9">
    <w:name w:val="heading 9"/>
    <w:basedOn w:val="a3"/>
    <w:next w:val="a3"/>
    <w:link w:val="90"/>
    <w:qFormat/>
    <w:rsid w:val="0061068B"/>
    <w:pPr>
      <w:keepNext/>
      <w:widowControl/>
      <w:shd w:val="clear" w:color="auto" w:fill="FFFFFF"/>
      <w:ind w:firstLine="539"/>
      <w:jc w:val="center"/>
      <w:outlineLvl w:val="8"/>
    </w:pPr>
    <w:rPr>
      <w:rFonts w:ascii="Times New Roman" w:eastAsia="Times New Roman" w:hAnsi="Times New Roman" w:cs="Times New Roman"/>
      <w:b/>
      <w:bCs/>
      <w:color w:val="auto"/>
      <w:sz w:val="28"/>
      <w:szCs w:val="28"/>
      <w:lang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1">
    <w:name w:val="Заголовок №3_"/>
    <w:basedOn w:val="a4"/>
    <w:link w:val="32"/>
    <w:rsid w:val="004C6163"/>
    <w:rPr>
      <w:rFonts w:ascii="Times New Roman" w:eastAsia="Times New Roman" w:hAnsi="Times New Roman" w:cs="Times New Roman"/>
      <w:shd w:val="clear" w:color="auto" w:fill="FFFFFF"/>
    </w:rPr>
  </w:style>
  <w:style w:type="character" w:customStyle="1" w:styleId="21">
    <w:name w:val="Основной текст (2)_"/>
    <w:basedOn w:val="a4"/>
    <w:link w:val="210"/>
    <w:rsid w:val="004C6163"/>
    <w:rPr>
      <w:rFonts w:ascii="Times New Roman" w:eastAsia="Times New Roman" w:hAnsi="Times New Roman" w:cs="Times New Roman"/>
      <w:b w:val="0"/>
      <w:bCs w:val="0"/>
      <w:i w:val="0"/>
      <w:iCs w:val="0"/>
      <w:smallCaps w:val="0"/>
      <w:strike w:val="0"/>
      <w:u w:val="none"/>
    </w:rPr>
  </w:style>
  <w:style w:type="character" w:customStyle="1" w:styleId="22">
    <w:name w:val="Колонтитул (2)_"/>
    <w:basedOn w:val="a4"/>
    <w:link w:val="23"/>
    <w:rsid w:val="004C6163"/>
    <w:rPr>
      <w:rFonts w:ascii="Times New Roman" w:eastAsia="Times New Roman" w:hAnsi="Times New Roman" w:cs="Times New Roman"/>
      <w:sz w:val="21"/>
      <w:szCs w:val="21"/>
      <w:shd w:val="clear" w:color="auto" w:fill="FFFFFF"/>
    </w:rPr>
  </w:style>
  <w:style w:type="character" w:customStyle="1" w:styleId="51">
    <w:name w:val="Основной текст (5)_"/>
    <w:basedOn w:val="a4"/>
    <w:link w:val="52"/>
    <w:rsid w:val="004C6163"/>
    <w:rPr>
      <w:rFonts w:ascii="Times New Roman" w:eastAsia="Times New Roman" w:hAnsi="Times New Roman" w:cs="Times New Roman"/>
      <w:i/>
      <w:iCs/>
      <w:shd w:val="clear" w:color="auto" w:fill="FFFFFF"/>
    </w:rPr>
  </w:style>
  <w:style w:type="character" w:customStyle="1" w:styleId="24">
    <w:name w:val="Заголовок №2_"/>
    <w:basedOn w:val="a4"/>
    <w:link w:val="25"/>
    <w:rsid w:val="004C6163"/>
    <w:rPr>
      <w:rFonts w:ascii="Times New Roman" w:eastAsia="Times New Roman" w:hAnsi="Times New Roman" w:cs="Times New Roman"/>
      <w:b/>
      <w:bCs/>
      <w:sz w:val="28"/>
      <w:szCs w:val="28"/>
      <w:shd w:val="clear" w:color="auto" w:fill="FFFFFF"/>
    </w:rPr>
  </w:style>
  <w:style w:type="character" w:customStyle="1" w:styleId="26">
    <w:name w:val="Основной текст (2) + Курсив"/>
    <w:basedOn w:val="21"/>
    <w:rsid w:val="004C616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1">
    <w:name w:val="Основной текст (7)_"/>
    <w:basedOn w:val="a4"/>
    <w:link w:val="72"/>
    <w:qFormat/>
    <w:rsid w:val="004C6163"/>
    <w:rPr>
      <w:rFonts w:ascii="Times New Roman" w:eastAsia="Times New Roman" w:hAnsi="Times New Roman" w:cs="Times New Roman"/>
      <w:i/>
      <w:iCs/>
      <w:sz w:val="19"/>
      <w:szCs w:val="19"/>
      <w:shd w:val="clear" w:color="auto" w:fill="FFFFFF"/>
    </w:rPr>
  </w:style>
  <w:style w:type="character" w:customStyle="1" w:styleId="53">
    <w:name w:val="Основной текст (5) + Не курсив"/>
    <w:basedOn w:val="51"/>
    <w:rsid w:val="004C616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1">
    <w:name w:val="Основной текст (8)_"/>
    <w:basedOn w:val="a4"/>
    <w:link w:val="82"/>
    <w:rsid w:val="004C6163"/>
    <w:rPr>
      <w:rFonts w:ascii="Palatino Linotype" w:eastAsia="Palatino Linotype" w:hAnsi="Palatino Linotype" w:cs="Palatino Linotype"/>
      <w:sz w:val="8"/>
      <w:szCs w:val="8"/>
      <w:shd w:val="clear" w:color="auto" w:fill="FFFFFF"/>
    </w:rPr>
  </w:style>
  <w:style w:type="character" w:customStyle="1" w:styleId="27">
    <w:name w:val="Основной текст (2)"/>
    <w:basedOn w:val="21"/>
    <w:rsid w:val="004C616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pt">
    <w:name w:val="Основной текст (2) + 8 pt"/>
    <w:basedOn w:val="21"/>
    <w:rsid w:val="004C616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3">
    <w:name w:val="Подпись к таблице (3)_"/>
    <w:basedOn w:val="a4"/>
    <w:link w:val="34"/>
    <w:rsid w:val="004C6163"/>
    <w:rPr>
      <w:rFonts w:ascii="Times New Roman" w:eastAsia="Times New Roman" w:hAnsi="Times New Roman" w:cs="Times New Roman"/>
      <w:i/>
      <w:iCs/>
      <w:shd w:val="clear" w:color="auto" w:fill="FFFFFF"/>
    </w:rPr>
  </w:style>
  <w:style w:type="character" w:customStyle="1" w:styleId="91">
    <w:name w:val="Основной текст (9)_"/>
    <w:basedOn w:val="a4"/>
    <w:link w:val="92"/>
    <w:rsid w:val="004C6163"/>
    <w:rPr>
      <w:rFonts w:ascii="Times New Roman" w:eastAsia="Times New Roman" w:hAnsi="Times New Roman" w:cs="Times New Roman"/>
      <w:sz w:val="16"/>
      <w:szCs w:val="16"/>
      <w:shd w:val="clear" w:color="auto" w:fill="FFFFFF"/>
    </w:rPr>
  </w:style>
  <w:style w:type="paragraph" w:customStyle="1" w:styleId="32">
    <w:name w:val="Заголовок №3"/>
    <w:basedOn w:val="a3"/>
    <w:link w:val="31"/>
    <w:rsid w:val="004C6163"/>
    <w:pPr>
      <w:shd w:val="clear" w:color="auto" w:fill="FFFFFF"/>
      <w:spacing w:line="274" w:lineRule="exact"/>
      <w:ind w:hanging="440"/>
      <w:outlineLvl w:val="2"/>
    </w:pPr>
    <w:rPr>
      <w:rFonts w:ascii="Times New Roman" w:eastAsia="Times New Roman" w:hAnsi="Times New Roman" w:cs="Times New Roman"/>
      <w:color w:val="auto"/>
      <w:sz w:val="22"/>
      <w:szCs w:val="22"/>
      <w:lang w:eastAsia="en-US" w:bidi="ar-SA"/>
    </w:rPr>
  </w:style>
  <w:style w:type="paragraph" w:customStyle="1" w:styleId="23">
    <w:name w:val="Колонтитул (2)"/>
    <w:basedOn w:val="a3"/>
    <w:link w:val="22"/>
    <w:rsid w:val="004C6163"/>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52">
    <w:name w:val="Основной текст (5)"/>
    <w:basedOn w:val="a3"/>
    <w:link w:val="51"/>
    <w:qFormat/>
    <w:rsid w:val="004C6163"/>
    <w:pPr>
      <w:shd w:val="clear" w:color="auto" w:fill="FFFFFF"/>
      <w:spacing w:before="600" w:after="420" w:line="0" w:lineRule="atLeast"/>
      <w:jc w:val="center"/>
    </w:pPr>
    <w:rPr>
      <w:rFonts w:ascii="Times New Roman" w:eastAsia="Times New Roman" w:hAnsi="Times New Roman" w:cs="Times New Roman"/>
      <w:i/>
      <w:iCs/>
      <w:color w:val="auto"/>
      <w:sz w:val="22"/>
      <w:szCs w:val="22"/>
      <w:lang w:eastAsia="en-US" w:bidi="ar-SA"/>
    </w:rPr>
  </w:style>
  <w:style w:type="paragraph" w:customStyle="1" w:styleId="25">
    <w:name w:val="Заголовок №2"/>
    <w:basedOn w:val="a3"/>
    <w:link w:val="24"/>
    <w:qFormat/>
    <w:rsid w:val="004C6163"/>
    <w:pPr>
      <w:shd w:val="clear" w:color="auto" w:fill="FFFFFF"/>
      <w:spacing w:after="360" w:line="0" w:lineRule="atLeast"/>
      <w:ind w:hanging="1900"/>
      <w:jc w:val="both"/>
      <w:outlineLvl w:val="1"/>
    </w:pPr>
    <w:rPr>
      <w:rFonts w:ascii="Times New Roman" w:eastAsia="Times New Roman" w:hAnsi="Times New Roman" w:cs="Times New Roman"/>
      <w:b/>
      <w:bCs/>
      <w:color w:val="auto"/>
      <w:sz w:val="28"/>
      <w:szCs w:val="28"/>
      <w:lang w:eastAsia="en-US" w:bidi="ar-SA"/>
    </w:rPr>
  </w:style>
  <w:style w:type="paragraph" w:customStyle="1" w:styleId="72">
    <w:name w:val="Основной текст (7)"/>
    <w:basedOn w:val="a3"/>
    <w:link w:val="71"/>
    <w:qFormat/>
    <w:rsid w:val="004C6163"/>
    <w:pPr>
      <w:shd w:val="clear" w:color="auto" w:fill="FFFFFF"/>
      <w:spacing w:after="120" w:line="0" w:lineRule="atLeast"/>
      <w:jc w:val="right"/>
    </w:pPr>
    <w:rPr>
      <w:rFonts w:ascii="Times New Roman" w:eastAsia="Times New Roman" w:hAnsi="Times New Roman" w:cs="Times New Roman"/>
      <w:i/>
      <w:iCs/>
      <w:color w:val="auto"/>
      <w:sz w:val="19"/>
      <w:szCs w:val="19"/>
      <w:lang w:eastAsia="en-US" w:bidi="ar-SA"/>
    </w:rPr>
  </w:style>
  <w:style w:type="paragraph" w:customStyle="1" w:styleId="82">
    <w:name w:val="Основной текст (8)"/>
    <w:basedOn w:val="a3"/>
    <w:link w:val="81"/>
    <w:rsid w:val="004C6163"/>
    <w:pPr>
      <w:shd w:val="clear" w:color="auto" w:fill="FFFFFF"/>
      <w:spacing w:line="0" w:lineRule="atLeast"/>
    </w:pPr>
    <w:rPr>
      <w:rFonts w:ascii="Palatino Linotype" w:eastAsia="Palatino Linotype" w:hAnsi="Palatino Linotype" w:cs="Palatino Linotype"/>
      <w:color w:val="auto"/>
      <w:sz w:val="8"/>
      <w:szCs w:val="8"/>
      <w:lang w:eastAsia="en-US" w:bidi="ar-SA"/>
    </w:rPr>
  </w:style>
  <w:style w:type="paragraph" w:customStyle="1" w:styleId="34">
    <w:name w:val="Подпись к таблице (3)"/>
    <w:basedOn w:val="a3"/>
    <w:link w:val="33"/>
    <w:rsid w:val="004C6163"/>
    <w:pPr>
      <w:shd w:val="clear" w:color="auto" w:fill="FFFFFF"/>
      <w:spacing w:line="0" w:lineRule="atLeast"/>
    </w:pPr>
    <w:rPr>
      <w:rFonts w:ascii="Times New Roman" w:eastAsia="Times New Roman" w:hAnsi="Times New Roman" w:cs="Times New Roman"/>
      <w:i/>
      <w:iCs/>
      <w:color w:val="auto"/>
      <w:sz w:val="22"/>
      <w:szCs w:val="22"/>
      <w:lang w:eastAsia="en-US" w:bidi="ar-SA"/>
    </w:rPr>
  </w:style>
  <w:style w:type="paragraph" w:customStyle="1" w:styleId="92">
    <w:name w:val="Основной текст (9)"/>
    <w:basedOn w:val="a3"/>
    <w:link w:val="91"/>
    <w:rsid w:val="004C6163"/>
    <w:pPr>
      <w:shd w:val="clear" w:color="auto" w:fill="FFFFFF"/>
      <w:spacing w:before="300" w:after="540" w:line="0" w:lineRule="atLeast"/>
    </w:pPr>
    <w:rPr>
      <w:rFonts w:ascii="Times New Roman" w:eastAsia="Times New Roman" w:hAnsi="Times New Roman" w:cs="Times New Roman"/>
      <w:color w:val="auto"/>
      <w:sz w:val="16"/>
      <w:szCs w:val="16"/>
      <w:lang w:eastAsia="en-US" w:bidi="ar-SA"/>
    </w:rPr>
  </w:style>
  <w:style w:type="paragraph" w:styleId="a7">
    <w:name w:val="List Paragraph"/>
    <w:aliases w:val="Содержание. 2 уровень"/>
    <w:basedOn w:val="a3"/>
    <w:uiPriority w:val="34"/>
    <w:qFormat/>
    <w:rsid w:val="004C6163"/>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table" w:styleId="a8">
    <w:name w:val="Table Grid"/>
    <w:aliases w:val="Таблица IT Expert,Таблица ИТ Эксперт"/>
    <w:basedOn w:val="a5"/>
    <w:uiPriority w:val="59"/>
    <w:rsid w:val="00ED7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_"/>
    <w:basedOn w:val="a4"/>
    <w:link w:val="42"/>
    <w:rsid w:val="00ED7B48"/>
    <w:rPr>
      <w:rFonts w:ascii="Times New Roman" w:eastAsia="Times New Roman" w:hAnsi="Times New Roman" w:cs="Times New Roman"/>
      <w:sz w:val="28"/>
      <w:szCs w:val="28"/>
      <w:shd w:val="clear" w:color="auto" w:fill="FFFFFF"/>
    </w:rPr>
  </w:style>
  <w:style w:type="paragraph" w:customStyle="1" w:styleId="42">
    <w:name w:val="Основной текст (4)"/>
    <w:basedOn w:val="a3"/>
    <w:link w:val="41"/>
    <w:rsid w:val="00ED7B48"/>
    <w:pPr>
      <w:shd w:val="clear" w:color="auto" w:fill="FFFFFF"/>
      <w:spacing w:before="180" w:after="600" w:line="0" w:lineRule="atLeast"/>
      <w:jc w:val="center"/>
    </w:pPr>
    <w:rPr>
      <w:rFonts w:ascii="Times New Roman" w:eastAsia="Times New Roman" w:hAnsi="Times New Roman" w:cs="Times New Roman"/>
      <w:color w:val="auto"/>
      <w:sz w:val="28"/>
      <w:szCs w:val="28"/>
      <w:lang w:eastAsia="en-US" w:bidi="ar-SA"/>
    </w:rPr>
  </w:style>
  <w:style w:type="paragraph" w:styleId="a9">
    <w:name w:val="Balloon Text"/>
    <w:basedOn w:val="a3"/>
    <w:link w:val="aa"/>
    <w:unhideWhenUsed/>
    <w:qFormat/>
    <w:rsid w:val="005675E6"/>
    <w:rPr>
      <w:sz w:val="16"/>
      <w:szCs w:val="16"/>
    </w:rPr>
  </w:style>
  <w:style w:type="character" w:customStyle="1" w:styleId="aa">
    <w:name w:val="Текст выноски Знак"/>
    <w:basedOn w:val="a4"/>
    <w:link w:val="a9"/>
    <w:qFormat/>
    <w:rsid w:val="005675E6"/>
    <w:rPr>
      <w:rFonts w:ascii="Tahoma" w:eastAsia="Tahoma" w:hAnsi="Tahoma" w:cs="Tahoma"/>
      <w:color w:val="000000"/>
      <w:sz w:val="16"/>
      <w:szCs w:val="16"/>
      <w:lang w:eastAsia="ru-RU" w:bidi="ru-RU"/>
    </w:rPr>
  </w:style>
  <w:style w:type="paragraph" w:customStyle="1" w:styleId="ab">
    <w:name w:val="Прижатый влево"/>
    <w:basedOn w:val="a3"/>
    <w:next w:val="a3"/>
    <w:qFormat/>
    <w:rsid w:val="005675E6"/>
    <w:pPr>
      <w:widowControl/>
      <w:autoSpaceDE w:val="0"/>
      <w:autoSpaceDN w:val="0"/>
      <w:adjustRightInd w:val="0"/>
    </w:pPr>
    <w:rPr>
      <w:rFonts w:ascii="Arial" w:eastAsiaTheme="minorHAnsi" w:hAnsi="Arial" w:cs="Arial"/>
      <w:color w:val="auto"/>
      <w:lang w:eastAsia="en-US" w:bidi="ar-SA"/>
    </w:rPr>
  </w:style>
  <w:style w:type="paragraph" w:customStyle="1" w:styleId="ConsPlusNormal">
    <w:name w:val="ConsPlusNormal"/>
    <w:qFormat/>
    <w:rsid w:val="00C3497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link w:val="ad"/>
    <w:qFormat/>
    <w:rsid w:val="00C5442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2">
    <w:name w:val="Заголовок 1 Знак"/>
    <w:aliases w:val="1 Знак,H1 Знак,(раздел) Знак,Заголовок 1 (таблица) Знак,Глава 2 Знак"/>
    <w:basedOn w:val="a4"/>
    <w:link w:val="10"/>
    <w:qFormat/>
    <w:rsid w:val="00DB2B7B"/>
    <w:rPr>
      <w:rFonts w:ascii="Cambria" w:eastAsia="Times New Roman" w:hAnsi="Cambria" w:cs="Times New Roman"/>
      <w:b/>
      <w:bCs/>
      <w:kern w:val="32"/>
      <w:sz w:val="32"/>
      <w:szCs w:val="32"/>
    </w:rPr>
  </w:style>
  <w:style w:type="paragraph" w:customStyle="1" w:styleId="FR1">
    <w:name w:val="FR1"/>
    <w:rsid w:val="00DB2B7B"/>
    <w:pPr>
      <w:widowControl w:val="0"/>
      <w:overflowPunct w:val="0"/>
      <w:autoSpaceDE w:val="0"/>
      <w:autoSpaceDN w:val="0"/>
      <w:adjustRightInd w:val="0"/>
      <w:spacing w:before="120" w:after="0" w:line="240" w:lineRule="auto"/>
      <w:ind w:left="40"/>
      <w:jc w:val="center"/>
      <w:textAlignment w:val="baseline"/>
    </w:pPr>
    <w:rPr>
      <w:rFonts w:ascii="Arial" w:eastAsia="Times New Roman" w:hAnsi="Arial" w:cs="Times New Roman"/>
      <w:i/>
      <w:sz w:val="16"/>
      <w:szCs w:val="20"/>
      <w:lang w:eastAsia="ru-RU"/>
    </w:rPr>
  </w:style>
  <w:style w:type="character" w:styleId="ae">
    <w:name w:val="Strong"/>
    <w:uiPriority w:val="22"/>
    <w:qFormat/>
    <w:rsid w:val="00DB2B7B"/>
    <w:rPr>
      <w:b/>
      <w:bCs/>
    </w:rPr>
  </w:style>
  <w:style w:type="paragraph" w:customStyle="1" w:styleId="211">
    <w:name w:val="Основной текст 21"/>
    <w:basedOn w:val="a3"/>
    <w:qFormat/>
    <w:rsid w:val="00DB2B7B"/>
    <w:pPr>
      <w:widowControl/>
      <w:suppressAutoHyphens/>
      <w:spacing w:after="120" w:line="480" w:lineRule="auto"/>
    </w:pPr>
    <w:rPr>
      <w:rFonts w:ascii="Times New Roman" w:eastAsia="Times New Roman" w:hAnsi="Times New Roman" w:cs="Times New Roman"/>
      <w:color w:val="auto"/>
      <w:lang w:eastAsia="ar-SA" w:bidi="ar-SA"/>
    </w:rPr>
  </w:style>
  <w:style w:type="paragraph" w:styleId="28">
    <w:name w:val="List 2"/>
    <w:basedOn w:val="a3"/>
    <w:qFormat/>
    <w:rsid w:val="00DB2B7B"/>
    <w:pPr>
      <w:widowControl/>
      <w:ind w:left="566" w:hanging="283"/>
    </w:pPr>
    <w:rPr>
      <w:rFonts w:ascii="Times New Roman" w:eastAsia="Calibri" w:hAnsi="Times New Roman" w:cs="Times New Roman"/>
      <w:color w:val="auto"/>
      <w:lang w:bidi="ar-SA"/>
    </w:rPr>
  </w:style>
  <w:style w:type="paragraph" w:styleId="af">
    <w:name w:val="Body Text"/>
    <w:basedOn w:val="a3"/>
    <w:link w:val="af0"/>
    <w:qFormat/>
    <w:rsid w:val="00DB2B7B"/>
    <w:pPr>
      <w:widowControl/>
      <w:spacing w:after="120"/>
    </w:pPr>
    <w:rPr>
      <w:rFonts w:ascii="Times New Roman" w:eastAsia="Times New Roman" w:hAnsi="Times New Roman" w:cs="Times New Roman"/>
      <w:color w:val="auto"/>
      <w:lang w:bidi="ar-SA"/>
    </w:rPr>
  </w:style>
  <w:style w:type="character" w:customStyle="1" w:styleId="af0">
    <w:name w:val="Основной текст Знак"/>
    <w:basedOn w:val="a4"/>
    <w:link w:val="af"/>
    <w:qFormat/>
    <w:rsid w:val="00DB2B7B"/>
    <w:rPr>
      <w:rFonts w:ascii="Times New Roman" w:eastAsia="Times New Roman" w:hAnsi="Times New Roman" w:cs="Times New Roman"/>
      <w:sz w:val="24"/>
      <w:szCs w:val="24"/>
      <w:lang w:eastAsia="ru-RU"/>
    </w:rPr>
  </w:style>
  <w:style w:type="character" w:styleId="af1">
    <w:name w:val="Hyperlink"/>
    <w:uiPriority w:val="99"/>
    <w:qFormat/>
    <w:rsid w:val="00DB2B7B"/>
    <w:rPr>
      <w:color w:val="0000FF"/>
      <w:u w:val="single"/>
    </w:rPr>
  </w:style>
  <w:style w:type="paragraph" w:customStyle="1" w:styleId="ConsPlusNonformat">
    <w:name w:val="ConsPlusNonformat"/>
    <w:uiPriority w:val="99"/>
    <w:rsid w:val="00DB2B7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2">
    <w:name w:val="header"/>
    <w:basedOn w:val="a3"/>
    <w:link w:val="af3"/>
    <w:unhideWhenUsed/>
    <w:qFormat/>
    <w:rsid w:val="00DB2B7B"/>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3">
    <w:name w:val="Верхний колонтитул Знак"/>
    <w:basedOn w:val="a4"/>
    <w:link w:val="af2"/>
    <w:rsid w:val="00DB2B7B"/>
  </w:style>
  <w:style w:type="paragraph" w:styleId="af4">
    <w:name w:val="footer"/>
    <w:aliases w:val="Нижний колонтитул Знак Знак Знак,Нижний колонтитул1,Нижний колонтитул Знак Знак"/>
    <w:basedOn w:val="a3"/>
    <w:link w:val="af5"/>
    <w:uiPriority w:val="99"/>
    <w:unhideWhenUsed/>
    <w:qFormat/>
    <w:rsid w:val="00DB2B7B"/>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5">
    <w:name w:val="Нижний колонтитул Знак"/>
    <w:aliases w:val="Нижний колонтитул Знак Знак Знак Знак,Нижний колонтитул1 Знак,Нижний колонтитул Знак Знак Знак1"/>
    <w:basedOn w:val="a4"/>
    <w:link w:val="af4"/>
    <w:uiPriority w:val="99"/>
    <w:rsid w:val="00DB2B7B"/>
  </w:style>
  <w:style w:type="paragraph" w:styleId="af6">
    <w:name w:val="No Spacing"/>
    <w:link w:val="af7"/>
    <w:qFormat/>
    <w:rsid w:val="00DB2B7B"/>
    <w:pPr>
      <w:spacing w:after="0" w:line="240" w:lineRule="auto"/>
    </w:pPr>
    <w:rPr>
      <w:rFonts w:ascii="Calibri" w:eastAsia="Times New Roman" w:hAnsi="Calibri" w:cs="Times New Roman"/>
      <w:lang w:eastAsia="ru-RU"/>
    </w:rPr>
  </w:style>
  <w:style w:type="character" w:customStyle="1" w:styleId="35">
    <w:name w:val="Основной текст (3)_"/>
    <w:basedOn w:val="a4"/>
    <w:link w:val="36"/>
    <w:rsid w:val="00271816"/>
    <w:rPr>
      <w:rFonts w:ascii="Times New Roman" w:eastAsia="Times New Roman" w:hAnsi="Times New Roman" w:cs="Times New Roman"/>
      <w:b/>
      <w:bCs/>
      <w:sz w:val="18"/>
      <w:szCs w:val="18"/>
      <w:shd w:val="clear" w:color="auto" w:fill="FFFFFF"/>
    </w:rPr>
  </w:style>
  <w:style w:type="paragraph" w:customStyle="1" w:styleId="36">
    <w:name w:val="Основной текст (3)"/>
    <w:basedOn w:val="a3"/>
    <w:link w:val="35"/>
    <w:qFormat/>
    <w:rsid w:val="00271816"/>
    <w:pPr>
      <w:shd w:val="clear" w:color="auto" w:fill="FFFFFF"/>
      <w:spacing w:after="180" w:line="0" w:lineRule="atLeast"/>
      <w:jc w:val="center"/>
    </w:pPr>
    <w:rPr>
      <w:rFonts w:ascii="Times New Roman" w:eastAsia="Times New Roman" w:hAnsi="Times New Roman" w:cs="Times New Roman"/>
      <w:b/>
      <w:bCs/>
      <w:color w:val="auto"/>
      <w:sz w:val="18"/>
      <w:szCs w:val="18"/>
      <w:lang w:eastAsia="en-US" w:bidi="ar-SA"/>
    </w:rPr>
  </w:style>
  <w:style w:type="character" w:styleId="af8">
    <w:name w:val="FollowedHyperlink"/>
    <w:basedOn w:val="a4"/>
    <w:uiPriority w:val="99"/>
    <w:unhideWhenUsed/>
    <w:rsid w:val="00AB4FA9"/>
    <w:rPr>
      <w:color w:val="800080"/>
      <w:u w:val="single"/>
    </w:rPr>
  </w:style>
  <w:style w:type="paragraph" w:customStyle="1" w:styleId="xl66">
    <w:name w:val="xl66"/>
    <w:basedOn w:val="a3"/>
    <w:rsid w:val="00AB4FA9"/>
    <w:pPr>
      <w:widowControl/>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68">
    <w:name w:val="xl68"/>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9">
    <w:name w:val="xl69"/>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70">
    <w:name w:val="xl70"/>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71">
    <w:name w:val="xl71"/>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72">
    <w:name w:val="xl72"/>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3">
    <w:name w:val="xl73"/>
    <w:basedOn w:val="a3"/>
    <w:rsid w:val="00AB4FA9"/>
    <w:pPr>
      <w:widowControl/>
      <w:pBdr>
        <w:top w:val="single" w:sz="8" w:space="0" w:color="000000"/>
        <w:left w:val="single" w:sz="8" w:space="0" w:color="000000"/>
        <w:bottom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4">
    <w:name w:val="xl74"/>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5">
    <w:name w:val="xl75"/>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6">
    <w:name w:val="xl76"/>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7">
    <w:name w:val="xl77"/>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78">
    <w:name w:val="xl78"/>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79">
    <w:name w:val="xl79"/>
    <w:basedOn w:val="a3"/>
    <w:rsid w:val="00AB4FA9"/>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xl80">
    <w:name w:val="xl80"/>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81">
    <w:name w:val="xl81"/>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2">
    <w:name w:val="xl82"/>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3">
    <w:name w:val="xl83"/>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4">
    <w:name w:val="xl84"/>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5">
    <w:name w:val="xl85"/>
    <w:basedOn w:val="a3"/>
    <w:rsid w:val="00AB4FA9"/>
    <w:pPr>
      <w:widowControl/>
      <w:pBdr>
        <w:top w:val="single" w:sz="8" w:space="0" w:color="000000"/>
        <w:left w:val="single" w:sz="4"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6">
    <w:name w:val="xl86"/>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7">
    <w:name w:val="xl87"/>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8">
    <w:name w:val="xl88"/>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89">
    <w:name w:val="xl89"/>
    <w:basedOn w:val="a3"/>
    <w:rsid w:val="00AB4FA9"/>
    <w:pPr>
      <w:widowControl/>
      <w:pBdr>
        <w:top w:val="single" w:sz="8" w:space="0" w:color="000000"/>
        <w:left w:val="single" w:sz="8" w:space="0" w:color="000000"/>
        <w:bottom w:val="single" w:sz="4"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90">
    <w:name w:val="xl90"/>
    <w:basedOn w:val="a3"/>
    <w:rsid w:val="00AB4FA9"/>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91">
    <w:name w:val="xl91"/>
    <w:basedOn w:val="a3"/>
    <w:rsid w:val="00AB4FA9"/>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92">
    <w:name w:val="xl92"/>
    <w:basedOn w:val="a3"/>
    <w:rsid w:val="00AB4FA9"/>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93">
    <w:name w:val="xl93"/>
    <w:basedOn w:val="a3"/>
    <w:rsid w:val="00AB4FA9"/>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4">
    <w:name w:val="xl94"/>
    <w:basedOn w:val="a3"/>
    <w:rsid w:val="00AB4FA9"/>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5">
    <w:name w:val="xl95"/>
    <w:basedOn w:val="a3"/>
    <w:rsid w:val="00AB4FA9"/>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6">
    <w:name w:val="xl96"/>
    <w:basedOn w:val="a3"/>
    <w:rsid w:val="00AB4FA9"/>
    <w:pPr>
      <w:widowControl/>
      <w:pBdr>
        <w:top w:val="single" w:sz="8"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7">
    <w:name w:val="xl97"/>
    <w:basedOn w:val="a3"/>
    <w:rsid w:val="00AB4FA9"/>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8">
    <w:name w:val="xl98"/>
    <w:basedOn w:val="a3"/>
    <w:rsid w:val="00AB4FA9"/>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9">
    <w:name w:val="xl99"/>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00">
    <w:name w:val="xl100"/>
    <w:basedOn w:val="a3"/>
    <w:rsid w:val="00AB4FA9"/>
    <w:pPr>
      <w:widowControl/>
      <w:pBdr>
        <w:top w:val="single" w:sz="4" w:space="0" w:color="000000"/>
        <w:left w:val="single" w:sz="8" w:space="0" w:color="000000"/>
        <w:bottom w:val="single" w:sz="4"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01">
    <w:name w:val="xl101"/>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02">
    <w:name w:val="xl102"/>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03">
    <w:name w:val="xl103"/>
    <w:basedOn w:val="a3"/>
    <w:rsid w:val="00AB4FA9"/>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04">
    <w:name w:val="xl104"/>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5">
    <w:name w:val="xl105"/>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6">
    <w:name w:val="xl106"/>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7">
    <w:name w:val="xl107"/>
    <w:basedOn w:val="a3"/>
    <w:rsid w:val="00AB4FA9"/>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8">
    <w:name w:val="xl108"/>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9">
    <w:name w:val="xl109"/>
    <w:basedOn w:val="a3"/>
    <w:rsid w:val="00AB4FA9"/>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0">
    <w:name w:val="xl110"/>
    <w:basedOn w:val="a3"/>
    <w:rsid w:val="00AB4FA9"/>
    <w:pPr>
      <w:widowControl/>
      <w:pBdr>
        <w:top w:val="single" w:sz="4" w:space="0" w:color="000000"/>
        <w:left w:val="single" w:sz="4" w:space="0" w:color="000000"/>
        <w:bottom w:val="single" w:sz="4"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11">
    <w:name w:val="xl111"/>
    <w:basedOn w:val="a3"/>
    <w:rsid w:val="00AB4FA9"/>
    <w:pPr>
      <w:widowControl/>
      <w:pBdr>
        <w:top w:val="single" w:sz="4" w:space="0" w:color="000000"/>
        <w:lef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12">
    <w:name w:val="xl112"/>
    <w:basedOn w:val="a3"/>
    <w:rsid w:val="00AB4FA9"/>
    <w:pPr>
      <w:widowControl/>
      <w:pBdr>
        <w:top w:val="single" w:sz="4"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13">
    <w:name w:val="xl113"/>
    <w:basedOn w:val="a3"/>
    <w:rsid w:val="00AB4FA9"/>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14">
    <w:name w:val="xl114"/>
    <w:basedOn w:val="a3"/>
    <w:rsid w:val="00AB4FA9"/>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15">
    <w:name w:val="xl115"/>
    <w:basedOn w:val="a3"/>
    <w:rsid w:val="00AB4FA9"/>
    <w:pPr>
      <w:widowControl/>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6">
    <w:name w:val="xl116"/>
    <w:basedOn w:val="a3"/>
    <w:rsid w:val="00AB4FA9"/>
    <w:pPr>
      <w:widowControl/>
      <w:pBdr>
        <w:top w:val="single" w:sz="4"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7">
    <w:name w:val="xl117"/>
    <w:basedOn w:val="a3"/>
    <w:rsid w:val="00AB4FA9"/>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8">
    <w:name w:val="xl118"/>
    <w:basedOn w:val="a3"/>
    <w:rsid w:val="00AB4FA9"/>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9">
    <w:name w:val="xl119"/>
    <w:basedOn w:val="a3"/>
    <w:rsid w:val="00AB4FA9"/>
    <w:pPr>
      <w:widowControl/>
      <w:pBdr>
        <w:top w:val="single" w:sz="4" w:space="0" w:color="000000"/>
        <w:left w:val="single" w:sz="8" w:space="0" w:color="000000"/>
        <w:bottom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20">
    <w:name w:val="xl120"/>
    <w:basedOn w:val="a3"/>
    <w:rsid w:val="00AB4FA9"/>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21">
    <w:name w:val="xl121"/>
    <w:basedOn w:val="a3"/>
    <w:rsid w:val="00AB4FA9"/>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22">
    <w:name w:val="xl122"/>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23">
    <w:name w:val="xl123"/>
    <w:basedOn w:val="a3"/>
    <w:rsid w:val="00AB4FA9"/>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24">
    <w:name w:val="xl124"/>
    <w:basedOn w:val="a3"/>
    <w:rsid w:val="00AB4FA9"/>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25">
    <w:name w:val="xl125"/>
    <w:basedOn w:val="a3"/>
    <w:rsid w:val="00AB4FA9"/>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26">
    <w:name w:val="xl126"/>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27">
    <w:name w:val="xl127"/>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128">
    <w:name w:val="xl128"/>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i/>
      <w:iCs/>
      <w:color w:val="auto"/>
      <w:sz w:val="16"/>
      <w:szCs w:val="16"/>
      <w:lang w:bidi="ar-SA"/>
    </w:rPr>
  </w:style>
  <w:style w:type="paragraph" w:customStyle="1" w:styleId="xl129">
    <w:name w:val="xl129"/>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i/>
      <w:iCs/>
      <w:color w:val="auto"/>
      <w:sz w:val="16"/>
      <w:szCs w:val="16"/>
      <w:lang w:bidi="ar-SA"/>
    </w:rPr>
  </w:style>
  <w:style w:type="paragraph" w:customStyle="1" w:styleId="xl130">
    <w:name w:val="xl130"/>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i/>
      <w:iCs/>
      <w:color w:val="auto"/>
      <w:sz w:val="16"/>
      <w:szCs w:val="16"/>
      <w:lang w:bidi="ar-SA"/>
    </w:rPr>
  </w:style>
  <w:style w:type="paragraph" w:customStyle="1" w:styleId="xl131">
    <w:name w:val="xl131"/>
    <w:basedOn w:val="a3"/>
    <w:rsid w:val="00AB4FA9"/>
    <w:pPr>
      <w:widowControl/>
      <w:pBdr>
        <w:left w:val="single" w:sz="8" w:space="0" w:color="000000"/>
        <w:bottom w:val="single" w:sz="4"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32">
    <w:name w:val="xl132"/>
    <w:basedOn w:val="a3"/>
    <w:rsid w:val="00AB4FA9"/>
    <w:pPr>
      <w:widowControl/>
      <w:pBdr>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3">
    <w:name w:val="xl133"/>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4">
    <w:name w:val="xl134"/>
    <w:basedOn w:val="a3"/>
    <w:rsid w:val="00AB4FA9"/>
    <w:pPr>
      <w:widowControl/>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5">
    <w:name w:val="xl135"/>
    <w:basedOn w:val="a3"/>
    <w:rsid w:val="00AB4FA9"/>
    <w:pPr>
      <w:widowControl/>
      <w:pBdr>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6">
    <w:name w:val="xl136"/>
    <w:basedOn w:val="a3"/>
    <w:rsid w:val="00AB4FA9"/>
    <w:pPr>
      <w:widowControl/>
      <w:pBdr>
        <w:top w:val="single" w:sz="4" w:space="0" w:color="000000"/>
        <w:left w:val="single" w:sz="8"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37">
    <w:name w:val="xl137"/>
    <w:basedOn w:val="a3"/>
    <w:rsid w:val="00AB4FA9"/>
    <w:pPr>
      <w:widowControl/>
      <w:pBdr>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8">
    <w:name w:val="xl138"/>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39">
    <w:name w:val="xl139"/>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0">
    <w:name w:val="xl140"/>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1">
    <w:name w:val="xl141"/>
    <w:basedOn w:val="a3"/>
    <w:rsid w:val="00AB4FA9"/>
    <w:pPr>
      <w:widowControl/>
      <w:pBdr>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42">
    <w:name w:val="xl142"/>
    <w:basedOn w:val="a3"/>
    <w:rsid w:val="00AB4FA9"/>
    <w:pPr>
      <w:widowControl/>
      <w:pBdr>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3">
    <w:name w:val="xl143"/>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4">
    <w:name w:val="xl144"/>
    <w:basedOn w:val="a3"/>
    <w:rsid w:val="00AB4FA9"/>
    <w:pPr>
      <w:widowControl/>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5">
    <w:name w:val="xl145"/>
    <w:basedOn w:val="a3"/>
    <w:rsid w:val="00AB4FA9"/>
    <w:pPr>
      <w:widowControl/>
      <w:pBdr>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46">
    <w:name w:val="xl146"/>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47">
    <w:name w:val="xl147"/>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148">
    <w:name w:val="xl148"/>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auto"/>
      <w:sz w:val="18"/>
      <w:szCs w:val="18"/>
      <w:lang w:bidi="ar-SA"/>
    </w:rPr>
  </w:style>
  <w:style w:type="paragraph" w:customStyle="1" w:styleId="xl149">
    <w:name w:val="xl149"/>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0">
    <w:name w:val="xl150"/>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1">
    <w:name w:val="xl151"/>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color w:val="auto"/>
      <w:sz w:val="18"/>
      <w:szCs w:val="18"/>
      <w:lang w:bidi="ar-SA"/>
    </w:rPr>
  </w:style>
  <w:style w:type="paragraph" w:customStyle="1" w:styleId="xl152">
    <w:name w:val="xl152"/>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3">
    <w:name w:val="xl153"/>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4">
    <w:name w:val="xl154"/>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5">
    <w:name w:val="xl155"/>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56">
    <w:name w:val="xl156"/>
    <w:basedOn w:val="a3"/>
    <w:rsid w:val="00AB4FA9"/>
    <w:pPr>
      <w:widowControl/>
      <w:pBdr>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57">
    <w:name w:val="xl157"/>
    <w:basedOn w:val="a3"/>
    <w:rsid w:val="00AB4FA9"/>
    <w:pPr>
      <w:widowControl/>
      <w:pBdr>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58">
    <w:name w:val="xl158"/>
    <w:basedOn w:val="a3"/>
    <w:rsid w:val="00AB4FA9"/>
    <w:pPr>
      <w:widowControl/>
      <w:pBdr>
        <w:left w:val="single" w:sz="8"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9">
    <w:name w:val="xl159"/>
    <w:basedOn w:val="a3"/>
    <w:rsid w:val="00AB4FA9"/>
    <w:pPr>
      <w:widowControl/>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60">
    <w:name w:val="xl160"/>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61">
    <w:name w:val="xl161"/>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62">
    <w:name w:val="xl162"/>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63">
    <w:name w:val="xl163"/>
    <w:basedOn w:val="a3"/>
    <w:rsid w:val="00AB4FA9"/>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64">
    <w:name w:val="xl164"/>
    <w:basedOn w:val="a3"/>
    <w:rsid w:val="00AB4FA9"/>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65">
    <w:name w:val="xl165"/>
    <w:basedOn w:val="a3"/>
    <w:rsid w:val="00AB4FA9"/>
    <w:pPr>
      <w:widowControl/>
      <w:pBdr>
        <w:top w:val="single" w:sz="4" w:space="0" w:color="000000"/>
        <w:left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66">
    <w:name w:val="xl166"/>
    <w:basedOn w:val="a3"/>
    <w:rsid w:val="00AB4FA9"/>
    <w:pPr>
      <w:widowControl/>
      <w:pBdr>
        <w:top w:val="single" w:sz="4" w:space="0" w:color="000000"/>
        <w:left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67">
    <w:name w:val="xl167"/>
    <w:basedOn w:val="a3"/>
    <w:rsid w:val="00AB4FA9"/>
    <w:pPr>
      <w:widowControl/>
      <w:pBdr>
        <w:top w:val="single" w:sz="4"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68">
    <w:name w:val="xl168"/>
    <w:basedOn w:val="a3"/>
    <w:rsid w:val="00AB4FA9"/>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69">
    <w:name w:val="xl169"/>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70">
    <w:name w:val="xl170"/>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71">
    <w:name w:val="xl171"/>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72">
    <w:name w:val="xl172"/>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73">
    <w:name w:val="xl173"/>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74">
    <w:name w:val="xl174"/>
    <w:basedOn w:val="a3"/>
    <w:rsid w:val="00AB4FA9"/>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75">
    <w:name w:val="xl175"/>
    <w:basedOn w:val="a3"/>
    <w:rsid w:val="00AB4FA9"/>
    <w:pPr>
      <w:widowControl/>
      <w:pBdr>
        <w:top w:val="single" w:sz="4" w:space="0" w:color="000000"/>
        <w:left w:val="single" w:sz="4" w:space="0" w:color="000000"/>
        <w:bottom w:val="single" w:sz="4" w:space="0" w:color="000000"/>
      </w:pBdr>
      <w:spacing w:before="100" w:beforeAutospacing="1" w:after="100" w:afterAutospacing="1"/>
      <w:textAlignment w:val="center"/>
    </w:pPr>
    <w:rPr>
      <w:rFonts w:ascii="Times New Roman" w:eastAsia="Times New Roman" w:hAnsi="Times New Roman" w:cs="Times New Roman"/>
      <w:sz w:val="18"/>
      <w:szCs w:val="18"/>
      <w:lang w:bidi="ar-SA"/>
    </w:rPr>
  </w:style>
  <w:style w:type="paragraph" w:customStyle="1" w:styleId="xl176">
    <w:name w:val="xl176"/>
    <w:basedOn w:val="a3"/>
    <w:rsid w:val="00AB4FA9"/>
    <w:pPr>
      <w:widowControl/>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77">
    <w:name w:val="xl177"/>
    <w:basedOn w:val="a3"/>
    <w:rsid w:val="00AB4FA9"/>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78">
    <w:name w:val="xl178"/>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79">
    <w:name w:val="xl179"/>
    <w:basedOn w:val="a3"/>
    <w:rsid w:val="00AB4FA9"/>
    <w:pPr>
      <w:widowControl/>
      <w:pBdr>
        <w:top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b/>
      <w:bCs/>
      <w:color w:val="auto"/>
      <w:sz w:val="18"/>
      <w:szCs w:val="18"/>
      <w:lang w:bidi="ar-SA"/>
    </w:rPr>
  </w:style>
  <w:style w:type="paragraph" w:customStyle="1" w:styleId="xl180">
    <w:name w:val="xl180"/>
    <w:basedOn w:val="a3"/>
    <w:rsid w:val="00AB4FA9"/>
    <w:pPr>
      <w:widowControl/>
      <w:pBdr>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181">
    <w:name w:val="xl181"/>
    <w:basedOn w:val="a3"/>
    <w:rsid w:val="00AB4FA9"/>
    <w:pPr>
      <w:widowControl/>
      <w:pBdr>
        <w:bottom w:val="single" w:sz="4" w:space="0" w:color="000000"/>
      </w:pBdr>
      <w:spacing w:before="100" w:beforeAutospacing="1" w:after="100" w:afterAutospacing="1"/>
      <w:textAlignment w:val="top"/>
    </w:pPr>
    <w:rPr>
      <w:rFonts w:ascii="Times New Roman" w:eastAsia="Times New Roman" w:hAnsi="Times New Roman" w:cs="Times New Roman"/>
      <w:b/>
      <w:bCs/>
      <w:color w:val="auto"/>
      <w:sz w:val="18"/>
      <w:szCs w:val="18"/>
      <w:lang w:bidi="ar-SA"/>
    </w:rPr>
  </w:style>
  <w:style w:type="paragraph" w:customStyle="1" w:styleId="xl182">
    <w:name w:val="xl182"/>
    <w:basedOn w:val="a3"/>
    <w:rsid w:val="00AB4FA9"/>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83">
    <w:name w:val="xl183"/>
    <w:basedOn w:val="a3"/>
    <w:rsid w:val="00AB4FA9"/>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84">
    <w:name w:val="xl184"/>
    <w:basedOn w:val="a3"/>
    <w:rsid w:val="00AB4FA9"/>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85">
    <w:name w:val="xl185"/>
    <w:basedOn w:val="a3"/>
    <w:rsid w:val="00AB4FA9"/>
    <w:pPr>
      <w:widowControl/>
      <w:pBdr>
        <w:top w:val="single" w:sz="8"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86">
    <w:name w:val="xl186"/>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87">
    <w:name w:val="xl187"/>
    <w:basedOn w:val="a3"/>
    <w:rsid w:val="00AB4FA9"/>
    <w:pPr>
      <w:widowControl/>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88">
    <w:name w:val="xl188"/>
    <w:basedOn w:val="a3"/>
    <w:rsid w:val="00AB4FA9"/>
    <w:pPr>
      <w:widowControl/>
      <w:pBdr>
        <w:top w:val="single" w:sz="4" w:space="0" w:color="000000"/>
        <w:left w:val="single" w:sz="8" w:space="0" w:color="000000"/>
        <w:right w:val="single" w:sz="8"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89">
    <w:name w:val="xl189"/>
    <w:basedOn w:val="a3"/>
    <w:rsid w:val="00AB4FA9"/>
    <w:pPr>
      <w:widowControl/>
      <w:pBdr>
        <w:top w:val="single" w:sz="4"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90">
    <w:name w:val="xl190"/>
    <w:basedOn w:val="a3"/>
    <w:rsid w:val="00AB4FA9"/>
    <w:pPr>
      <w:widowControl/>
      <w:pBdr>
        <w:top w:val="single" w:sz="4" w:space="0" w:color="000000"/>
        <w:left w:val="single" w:sz="8"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1">
    <w:name w:val="xl191"/>
    <w:basedOn w:val="a3"/>
    <w:rsid w:val="00AB4FA9"/>
    <w:pPr>
      <w:widowControl/>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2">
    <w:name w:val="xl192"/>
    <w:basedOn w:val="a3"/>
    <w:rsid w:val="00AB4FA9"/>
    <w:pPr>
      <w:widowControl/>
      <w:pBdr>
        <w:top w:val="single" w:sz="4" w:space="0" w:color="000000"/>
        <w:left w:val="single" w:sz="4" w:space="0" w:color="000000"/>
        <w:bottom w:val="single" w:sz="4" w:space="0" w:color="000000"/>
        <w:right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3">
    <w:name w:val="xl193"/>
    <w:basedOn w:val="a3"/>
    <w:rsid w:val="00AB4FA9"/>
    <w:pPr>
      <w:widowControl/>
      <w:pBdr>
        <w:top w:val="single" w:sz="4" w:space="0" w:color="000000"/>
        <w:left w:val="single" w:sz="8"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94">
    <w:name w:val="xl194"/>
    <w:basedOn w:val="a3"/>
    <w:rsid w:val="00AB4FA9"/>
    <w:pPr>
      <w:widowControl/>
      <w:pBdr>
        <w:top w:val="single" w:sz="4" w:space="0" w:color="000000"/>
        <w:left w:val="single" w:sz="4" w:space="0" w:color="000000"/>
        <w:bottom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5">
    <w:name w:val="xl195"/>
    <w:basedOn w:val="a3"/>
    <w:rsid w:val="00AB4FA9"/>
    <w:pPr>
      <w:widowControl/>
      <w:pBdr>
        <w:top w:val="single" w:sz="4" w:space="0" w:color="000000"/>
        <w:left w:val="single" w:sz="4" w:space="0" w:color="000000"/>
        <w:bottom w:val="single" w:sz="4" w:space="0" w:color="000000"/>
        <w:right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96">
    <w:name w:val="xl196"/>
    <w:basedOn w:val="a3"/>
    <w:rsid w:val="00AB4FA9"/>
    <w:pPr>
      <w:widowControl/>
      <w:pBdr>
        <w:top w:val="single" w:sz="4" w:space="0" w:color="000000"/>
        <w:left w:val="single" w:sz="8" w:space="0" w:color="000000"/>
        <w:bottom w:val="single" w:sz="8" w:space="0" w:color="000000"/>
        <w:right w:val="single" w:sz="8"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97">
    <w:name w:val="xl197"/>
    <w:basedOn w:val="a3"/>
    <w:rsid w:val="00AB4FA9"/>
    <w:pPr>
      <w:widowControl/>
      <w:pBdr>
        <w:top w:val="single" w:sz="4" w:space="0" w:color="000000"/>
        <w:bottom w:val="single" w:sz="8"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98">
    <w:name w:val="xl198"/>
    <w:basedOn w:val="a3"/>
    <w:rsid w:val="00AB4FA9"/>
    <w:pPr>
      <w:widowControl/>
      <w:pBdr>
        <w:top w:val="single" w:sz="4" w:space="0" w:color="000000"/>
        <w:left w:val="single" w:sz="8" w:space="0" w:color="000000"/>
        <w:bottom w:val="single" w:sz="8"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9">
    <w:name w:val="xl199"/>
    <w:basedOn w:val="a3"/>
    <w:rsid w:val="00AB4FA9"/>
    <w:pPr>
      <w:widowControl/>
      <w:pBdr>
        <w:top w:val="single" w:sz="4" w:space="0" w:color="000000"/>
        <w:left w:val="single" w:sz="4" w:space="0" w:color="000000"/>
        <w:bottom w:val="single" w:sz="8"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00">
    <w:name w:val="xl200"/>
    <w:basedOn w:val="a3"/>
    <w:rsid w:val="00AB4FA9"/>
    <w:pPr>
      <w:widowControl/>
      <w:pBdr>
        <w:top w:val="single" w:sz="4" w:space="0" w:color="000000"/>
        <w:left w:val="single" w:sz="4" w:space="0" w:color="000000"/>
        <w:bottom w:val="single" w:sz="8" w:space="0" w:color="000000"/>
        <w:right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01">
    <w:name w:val="xl201"/>
    <w:basedOn w:val="a3"/>
    <w:rsid w:val="00AB4FA9"/>
    <w:pPr>
      <w:widowControl/>
      <w:pBdr>
        <w:top w:val="single" w:sz="4" w:space="0" w:color="000000"/>
        <w:left w:val="single" w:sz="4" w:space="0" w:color="000000"/>
        <w:bottom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02">
    <w:name w:val="xl202"/>
    <w:basedOn w:val="a3"/>
    <w:rsid w:val="00AB4FA9"/>
    <w:pPr>
      <w:widowControl/>
      <w:pBdr>
        <w:bottom w:val="single" w:sz="4" w:space="0" w:color="000000"/>
      </w:pBdr>
      <w:spacing w:before="100" w:beforeAutospacing="1" w:after="100" w:afterAutospacing="1"/>
      <w:textAlignment w:val="top"/>
    </w:pPr>
    <w:rPr>
      <w:rFonts w:ascii="Times New Roman" w:eastAsia="Times New Roman" w:hAnsi="Times New Roman" w:cs="Times New Roman"/>
      <w:b/>
      <w:bCs/>
      <w:color w:val="auto"/>
      <w:sz w:val="18"/>
      <w:szCs w:val="18"/>
      <w:lang w:bidi="ar-SA"/>
    </w:rPr>
  </w:style>
  <w:style w:type="paragraph" w:customStyle="1" w:styleId="xl203">
    <w:name w:val="xl203"/>
    <w:basedOn w:val="a3"/>
    <w:rsid w:val="00AB4FA9"/>
    <w:pPr>
      <w:widowControl/>
      <w:pBdr>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04">
    <w:name w:val="xl204"/>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05">
    <w:name w:val="xl205"/>
    <w:basedOn w:val="a3"/>
    <w:rsid w:val="00AB4FA9"/>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06">
    <w:name w:val="xl206"/>
    <w:basedOn w:val="a3"/>
    <w:rsid w:val="00AB4FA9"/>
    <w:pPr>
      <w:widowControl/>
      <w:pBdr>
        <w:top w:val="single" w:sz="4" w:space="0" w:color="000000"/>
        <w:left w:val="single" w:sz="8" w:space="0" w:color="000000"/>
        <w:bottom w:val="single" w:sz="4" w:space="0" w:color="000000"/>
        <w:right w:val="single" w:sz="8"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07">
    <w:name w:val="xl207"/>
    <w:basedOn w:val="a3"/>
    <w:rsid w:val="00AB4FA9"/>
    <w:pPr>
      <w:widowControl/>
      <w:pBdr>
        <w:top w:val="single" w:sz="4" w:space="0" w:color="000000"/>
        <w:bottom w:val="single" w:sz="4"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08">
    <w:name w:val="xl208"/>
    <w:basedOn w:val="a3"/>
    <w:rsid w:val="00AB4FA9"/>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09">
    <w:name w:val="xl209"/>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210">
    <w:name w:val="xl210"/>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211">
    <w:name w:val="xl211"/>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212">
    <w:name w:val="xl212"/>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213">
    <w:name w:val="xl213"/>
    <w:basedOn w:val="a3"/>
    <w:rsid w:val="00AB4FA9"/>
    <w:pPr>
      <w:widowControl/>
      <w:pBdr>
        <w:top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14">
    <w:name w:val="xl214"/>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15">
    <w:name w:val="xl215"/>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16">
    <w:name w:val="xl216"/>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17">
    <w:name w:val="xl217"/>
    <w:basedOn w:val="a3"/>
    <w:rsid w:val="00AB4FA9"/>
    <w:pPr>
      <w:widowControl/>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18">
    <w:name w:val="xl218"/>
    <w:basedOn w:val="a3"/>
    <w:rsid w:val="00AB4FA9"/>
    <w:pPr>
      <w:widowControl/>
      <w:pBdr>
        <w:top w:val="single" w:sz="8"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19">
    <w:name w:val="xl219"/>
    <w:basedOn w:val="a3"/>
    <w:rsid w:val="00AB4FA9"/>
    <w:pPr>
      <w:widowControl/>
      <w:pBdr>
        <w:top w:val="single" w:sz="8"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20">
    <w:name w:val="xl220"/>
    <w:basedOn w:val="a3"/>
    <w:rsid w:val="00AB4FA9"/>
    <w:pPr>
      <w:widowControl/>
      <w:pBdr>
        <w:top w:val="single" w:sz="8"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21">
    <w:name w:val="xl221"/>
    <w:basedOn w:val="a3"/>
    <w:rsid w:val="00AB4FA9"/>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22">
    <w:name w:val="xl222"/>
    <w:basedOn w:val="a3"/>
    <w:rsid w:val="00AB4FA9"/>
    <w:pPr>
      <w:widowControl/>
      <w:pBdr>
        <w:lef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23">
    <w:name w:val="xl223"/>
    <w:basedOn w:val="a3"/>
    <w:rsid w:val="00AB4FA9"/>
    <w:pPr>
      <w:widowControl/>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24">
    <w:name w:val="xl224"/>
    <w:basedOn w:val="a3"/>
    <w:rsid w:val="00AB4FA9"/>
    <w:pPr>
      <w:widowControl/>
      <w:pBdr>
        <w:left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25">
    <w:name w:val="xl225"/>
    <w:basedOn w:val="a3"/>
    <w:rsid w:val="00AB4FA9"/>
    <w:pPr>
      <w:widowControl/>
      <w:pBdr>
        <w:bottom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26">
    <w:name w:val="xl226"/>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27">
    <w:name w:val="xl227"/>
    <w:basedOn w:val="a3"/>
    <w:rsid w:val="00AB4FA9"/>
    <w:pPr>
      <w:widowControl/>
      <w:pBdr>
        <w:top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28">
    <w:name w:val="xl228"/>
    <w:basedOn w:val="a3"/>
    <w:rsid w:val="00AB4FA9"/>
    <w:pPr>
      <w:widowControl/>
      <w:pBdr>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29">
    <w:name w:val="xl229"/>
    <w:basedOn w:val="a3"/>
    <w:rsid w:val="00AB4FA9"/>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0">
    <w:name w:val="xl230"/>
    <w:basedOn w:val="a3"/>
    <w:rsid w:val="00AB4FA9"/>
    <w:pPr>
      <w:widowControl/>
      <w:pBdr>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1">
    <w:name w:val="xl231"/>
    <w:basedOn w:val="a3"/>
    <w:rsid w:val="00AB4FA9"/>
    <w:pPr>
      <w:widowControl/>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2">
    <w:name w:val="xl232"/>
    <w:basedOn w:val="a3"/>
    <w:rsid w:val="00AB4FA9"/>
    <w:pPr>
      <w:widowControl/>
      <w:pBdr>
        <w:top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3">
    <w:name w:val="xl233"/>
    <w:basedOn w:val="a3"/>
    <w:rsid w:val="00AB4FA9"/>
    <w:pPr>
      <w:widowControl/>
      <w:pBdr>
        <w:top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4">
    <w:name w:val="xl234"/>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5">
    <w:name w:val="xl235"/>
    <w:basedOn w:val="a3"/>
    <w:rsid w:val="00AB4FA9"/>
    <w:pPr>
      <w:widowControl/>
      <w:pBdr>
        <w:top w:val="single" w:sz="4" w:space="0" w:color="000000"/>
        <w:left w:val="single" w:sz="4" w:space="0" w:color="000000"/>
        <w:bottom w:val="single" w:sz="4" w:space="0" w:color="000000"/>
        <w:right w:val="single" w:sz="8" w:space="0" w:color="000000"/>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36">
    <w:name w:val="xl236"/>
    <w:basedOn w:val="a3"/>
    <w:rsid w:val="00AB4FA9"/>
    <w:pPr>
      <w:widowControl/>
      <w:pBdr>
        <w:top w:val="single" w:sz="4" w:space="0" w:color="000000"/>
        <w:left w:val="single" w:sz="4" w:space="0" w:color="000000"/>
        <w:bottom w:val="single" w:sz="8" w:space="0" w:color="000000"/>
        <w:right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37">
    <w:name w:val="xl237"/>
    <w:basedOn w:val="a3"/>
    <w:rsid w:val="00AB4FA9"/>
    <w:pPr>
      <w:widowControl/>
      <w:pBdr>
        <w:top w:val="single" w:sz="4" w:space="0" w:color="000000"/>
        <w:left w:val="single" w:sz="4"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38">
    <w:name w:val="xl238"/>
    <w:basedOn w:val="a3"/>
    <w:rsid w:val="00AB4FA9"/>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9">
    <w:name w:val="xl239"/>
    <w:basedOn w:val="a3"/>
    <w:rsid w:val="00AB4FA9"/>
    <w:pPr>
      <w:widowControl/>
      <w:pBdr>
        <w:top w:val="single" w:sz="4" w:space="0" w:color="000000"/>
        <w:left w:val="single" w:sz="8" w:space="0" w:color="000000"/>
        <w:bottom w:val="single" w:sz="8"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40">
    <w:name w:val="xl240"/>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241">
    <w:name w:val="xl241"/>
    <w:basedOn w:val="a3"/>
    <w:rsid w:val="00AB4FA9"/>
    <w:pPr>
      <w:widowControl/>
      <w:pBdr>
        <w:top w:val="single" w:sz="4" w:space="0" w:color="000000"/>
        <w:left w:val="single" w:sz="8" w:space="0" w:color="000000"/>
      </w:pBdr>
      <w:shd w:val="clear" w:color="000000" w:fill="FFFFFF"/>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242">
    <w:name w:val="xl242"/>
    <w:basedOn w:val="a3"/>
    <w:rsid w:val="00AB4FA9"/>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43">
    <w:name w:val="xl243"/>
    <w:basedOn w:val="a3"/>
    <w:rsid w:val="00AB4FA9"/>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44">
    <w:name w:val="xl244"/>
    <w:basedOn w:val="a3"/>
    <w:rsid w:val="00AB4FA9"/>
    <w:pPr>
      <w:widowControl/>
      <w:pBdr>
        <w:top w:val="single" w:sz="4" w:space="0" w:color="000000"/>
        <w:left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45">
    <w:name w:val="xl245"/>
    <w:basedOn w:val="a3"/>
    <w:rsid w:val="00AB4FA9"/>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46">
    <w:name w:val="xl246"/>
    <w:basedOn w:val="a3"/>
    <w:rsid w:val="00AB4FA9"/>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47">
    <w:name w:val="xl247"/>
    <w:basedOn w:val="a3"/>
    <w:rsid w:val="00AB4FA9"/>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48">
    <w:name w:val="xl248"/>
    <w:basedOn w:val="a3"/>
    <w:rsid w:val="00AB4FA9"/>
    <w:pPr>
      <w:widowControl/>
      <w:pBdr>
        <w:top w:val="single" w:sz="4" w:space="0" w:color="000000"/>
        <w:lef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49">
    <w:name w:val="xl249"/>
    <w:basedOn w:val="a3"/>
    <w:rsid w:val="00AB4FA9"/>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0">
    <w:name w:val="xl250"/>
    <w:basedOn w:val="a3"/>
    <w:rsid w:val="00AB4FA9"/>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1">
    <w:name w:val="xl251"/>
    <w:basedOn w:val="a3"/>
    <w:rsid w:val="00AB4FA9"/>
    <w:pPr>
      <w:widowControl/>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2">
    <w:name w:val="xl252"/>
    <w:basedOn w:val="a3"/>
    <w:rsid w:val="00AB4FA9"/>
    <w:pPr>
      <w:widowControl/>
      <w:pBdr>
        <w:top w:val="single" w:sz="4" w:space="0" w:color="000000"/>
        <w:left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3">
    <w:name w:val="xl253"/>
    <w:basedOn w:val="a3"/>
    <w:rsid w:val="00AB4FA9"/>
    <w:pPr>
      <w:widowControl/>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254">
    <w:name w:val="xl254"/>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55">
    <w:name w:val="xl255"/>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56">
    <w:name w:val="xl256"/>
    <w:basedOn w:val="a3"/>
    <w:rsid w:val="00AB4FA9"/>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7">
    <w:name w:val="xl257"/>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8">
    <w:name w:val="xl258"/>
    <w:basedOn w:val="a3"/>
    <w:rsid w:val="00AB4FA9"/>
    <w:pPr>
      <w:widowControl/>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59">
    <w:name w:val="xl259"/>
    <w:basedOn w:val="a3"/>
    <w:rsid w:val="00AB4FA9"/>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60">
    <w:name w:val="xl260"/>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261">
    <w:name w:val="xl261"/>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62">
    <w:name w:val="xl262"/>
    <w:basedOn w:val="a3"/>
    <w:rsid w:val="00AB4FA9"/>
    <w:pPr>
      <w:widowControl/>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63">
    <w:name w:val="xl263"/>
    <w:basedOn w:val="a3"/>
    <w:rsid w:val="00AB4FA9"/>
    <w:pPr>
      <w:widowControl/>
      <w:pBdr>
        <w:top w:val="single" w:sz="4" w:space="0" w:color="000000"/>
        <w:bottom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64">
    <w:name w:val="xl264"/>
    <w:basedOn w:val="a3"/>
    <w:rsid w:val="00AB4FA9"/>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65">
    <w:name w:val="xl265"/>
    <w:basedOn w:val="a3"/>
    <w:rsid w:val="00AB4FA9"/>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66">
    <w:name w:val="xl266"/>
    <w:basedOn w:val="a3"/>
    <w:rsid w:val="00AB4FA9"/>
    <w:pPr>
      <w:widowControl/>
      <w:pBdr>
        <w:top w:val="single" w:sz="4" w:space="0" w:color="000000"/>
        <w:left w:val="single" w:sz="8" w:space="0" w:color="000000"/>
        <w:right w:val="single" w:sz="8" w:space="0" w:color="000000"/>
      </w:pBdr>
      <w:shd w:val="clear" w:color="000000" w:fill="FFFFFF"/>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67">
    <w:name w:val="xl267"/>
    <w:basedOn w:val="a3"/>
    <w:rsid w:val="00AB4FA9"/>
    <w:pPr>
      <w:widowControl/>
      <w:pBdr>
        <w:top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68">
    <w:name w:val="xl268"/>
    <w:basedOn w:val="a3"/>
    <w:rsid w:val="00AB4FA9"/>
    <w:pPr>
      <w:widowControl/>
      <w:pBdr>
        <w:top w:val="single" w:sz="4" w:space="0" w:color="000000"/>
        <w:left w:val="single" w:sz="8"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69">
    <w:name w:val="xl269"/>
    <w:basedOn w:val="a3"/>
    <w:rsid w:val="00AB4FA9"/>
    <w:pPr>
      <w:widowControl/>
      <w:pBdr>
        <w:top w:val="single" w:sz="4" w:space="0" w:color="000000"/>
        <w:left w:val="single" w:sz="8"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0">
    <w:name w:val="xl270"/>
    <w:basedOn w:val="a3"/>
    <w:rsid w:val="00AB4FA9"/>
    <w:pPr>
      <w:widowControl/>
      <w:pBdr>
        <w:top w:val="single" w:sz="4"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1">
    <w:name w:val="xl271"/>
    <w:basedOn w:val="a3"/>
    <w:rsid w:val="00AB4FA9"/>
    <w:pPr>
      <w:widowControl/>
      <w:pBdr>
        <w:top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272">
    <w:name w:val="xl272"/>
    <w:basedOn w:val="a3"/>
    <w:rsid w:val="00AB4FA9"/>
    <w:pPr>
      <w:widowControl/>
      <w:pBdr>
        <w:top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73">
    <w:name w:val="xl273"/>
    <w:basedOn w:val="a3"/>
    <w:rsid w:val="00AB4FA9"/>
    <w:pPr>
      <w:widowControl/>
      <w:pBdr>
        <w:left w:val="single" w:sz="8"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74">
    <w:name w:val="xl274"/>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75">
    <w:name w:val="xl275"/>
    <w:basedOn w:val="a3"/>
    <w:rsid w:val="00AB4FA9"/>
    <w:pPr>
      <w:widowControl/>
      <w:pBdr>
        <w:top w:val="single" w:sz="4" w:space="0" w:color="000000"/>
        <w:bottom w:val="single" w:sz="4"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8"/>
      <w:szCs w:val="18"/>
      <w:lang w:bidi="ar-SA"/>
    </w:rPr>
  </w:style>
  <w:style w:type="paragraph" w:customStyle="1" w:styleId="xl276">
    <w:name w:val="xl276"/>
    <w:basedOn w:val="a3"/>
    <w:rsid w:val="00AB4FA9"/>
    <w:pPr>
      <w:widowControl/>
      <w:pBdr>
        <w:top w:val="single" w:sz="8" w:space="0" w:color="000000"/>
        <w:left w:val="single" w:sz="8"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7">
    <w:name w:val="xl277"/>
    <w:basedOn w:val="a3"/>
    <w:rsid w:val="00AB4FA9"/>
    <w:pPr>
      <w:widowControl/>
      <w:pBdr>
        <w:top w:val="single" w:sz="8"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8">
    <w:name w:val="xl278"/>
    <w:basedOn w:val="a3"/>
    <w:rsid w:val="00AB4FA9"/>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9">
    <w:name w:val="xl279"/>
    <w:basedOn w:val="a3"/>
    <w:rsid w:val="00AB4FA9"/>
    <w:pPr>
      <w:widowControl/>
      <w:pBdr>
        <w:top w:val="single" w:sz="4" w:space="0" w:color="000000"/>
        <w:lef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0">
    <w:name w:val="xl280"/>
    <w:basedOn w:val="a3"/>
    <w:rsid w:val="00AB4FA9"/>
    <w:pPr>
      <w:widowControl/>
      <w:pBdr>
        <w:top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1">
    <w:name w:val="xl281"/>
    <w:basedOn w:val="a3"/>
    <w:rsid w:val="00AB4FA9"/>
    <w:pPr>
      <w:widowControl/>
      <w:pBdr>
        <w:top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2">
    <w:name w:val="xl282"/>
    <w:basedOn w:val="a3"/>
    <w:rsid w:val="00AB4FA9"/>
    <w:pPr>
      <w:widowControl/>
      <w:pBdr>
        <w:lef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3">
    <w:name w:val="xl283"/>
    <w:basedOn w:val="a3"/>
    <w:rsid w:val="00AB4FA9"/>
    <w:pPr>
      <w:widowControl/>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4">
    <w:name w:val="xl284"/>
    <w:basedOn w:val="a3"/>
    <w:rsid w:val="00AB4FA9"/>
    <w:pPr>
      <w:widowControl/>
      <w:pBdr>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5">
    <w:name w:val="xl285"/>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86">
    <w:name w:val="xl286"/>
    <w:basedOn w:val="a3"/>
    <w:rsid w:val="00AB4FA9"/>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87">
    <w:name w:val="xl287"/>
    <w:basedOn w:val="a3"/>
    <w:rsid w:val="00AB4FA9"/>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88">
    <w:name w:val="xl288"/>
    <w:basedOn w:val="a3"/>
    <w:rsid w:val="00AB4FA9"/>
    <w:pPr>
      <w:widowControl/>
      <w:pBdr>
        <w:top w:val="single" w:sz="8" w:space="0" w:color="000000"/>
        <w:left w:val="single" w:sz="8"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89">
    <w:name w:val="xl289"/>
    <w:basedOn w:val="a3"/>
    <w:rsid w:val="00AB4FA9"/>
    <w:pPr>
      <w:widowControl/>
      <w:pBdr>
        <w:top w:val="single" w:sz="4"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8"/>
      <w:szCs w:val="18"/>
      <w:lang w:bidi="ar-SA"/>
    </w:rPr>
  </w:style>
  <w:style w:type="paragraph" w:customStyle="1" w:styleId="xl290">
    <w:name w:val="xl290"/>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b/>
      <w:bCs/>
      <w:color w:val="auto"/>
      <w:sz w:val="18"/>
      <w:szCs w:val="18"/>
      <w:lang w:bidi="ar-SA"/>
    </w:rPr>
  </w:style>
  <w:style w:type="paragraph" w:customStyle="1" w:styleId="xl291">
    <w:name w:val="xl291"/>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292">
    <w:name w:val="xl292"/>
    <w:basedOn w:val="a3"/>
    <w:rsid w:val="00AB4FA9"/>
    <w:pPr>
      <w:widowControl/>
      <w:pBdr>
        <w:top w:val="single" w:sz="8" w:space="0" w:color="000000"/>
        <w:bottom w:val="single" w:sz="4"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8"/>
      <w:szCs w:val="18"/>
      <w:lang w:bidi="ar-SA"/>
    </w:rPr>
  </w:style>
  <w:style w:type="paragraph" w:customStyle="1" w:styleId="xl293">
    <w:name w:val="xl293"/>
    <w:basedOn w:val="a3"/>
    <w:rsid w:val="00AB4FA9"/>
    <w:pPr>
      <w:widowControl/>
      <w:pBdr>
        <w:top w:val="single" w:sz="8"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94">
    <w:name w:val="xl294"/>
    <w:basedOn w:val="a3"/>
    <w:rsid w:val="00AB4FA9"/>
    <w:pPr>
      <w:widowControl/>
      <w:pBdr>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95">
    <w:name w:val="xl295"/>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96">
    <w:name w:val="xl296"/>
    <w:basedOn w:val="a3"/>
    <w:rsid w:val="00AB4FA9"/>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7">
    <w:name w:val="xl67"/>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97">
    <w:name w:val="xl297"/>
    <w:basedOn w:val="a3"/>
    <w:rsid w:val="00AB4FA9"/>
    <w:pPr>
      <w:widowControl/>
      <w:pBdr>
        <w:top w:val="single" w:sz="4" w:space="0" w:color="000000"/>
        <w:left w:val="single" w:sz="8" w:space="0" w:color="000000"/>
        <w:bottom w:val="single" w:sz="4"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98">
    <w:name w:val="xl298"/>
    <w:basedOn w:val="a3"/>
    <w:rsid w:val="00AB4FA9"/>
    <w:pPr>
      <w:widowControl/>
      <w:pBdr>
        <w:top w:val="single" w:sz="4" w:space="0" w:color="000000"/>
        <w:left w:val="single" w:sz="4" w:space="0" w:color="000000"/>
        <w:bottom w:val="single" w:sz="4"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99">
    <w:name w:val="xl299"/>
    <w:basedOn w:val="a3"/>
    <w:rsid w:val="00AB4FA9"/>
    <w:pPr>
      <w:widowControl/>
      <w:pBdr>
        <w:top w:val="single" w:sz="4" w:space="0" w:color="000000"/>
        <w:left w:val="single" w:sz="4"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300">
    <w:name w:val="xl300"/>
    <w:basedOn w:val="a3"/>
    <w:rsid w:val="00AB4FA9"/>
    <w:pPr>
      <w:widowControl/>
      <w:pBdr>
        <w:top w:val="single" w:sz="4" w:space="0" w:color="000000"/>
        <w:left w:val="single" w:sz="8"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01">
    <w:name w:val="xl301"/>
    <w:basedOn w:val="a3"/>
    <w:rsid w:val="00AB4FA9"/>
    <w:pPr>
      <w:widowControl/>
      <w:pBdr>
        <w:top w:val="single" w:sz="4" w:space="0" w:color="000000"/>
        <w:left w:val="single" w:sz="8"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02">
    <w:name w:val="xl302"/>
    <w:basedOn w:val="a3"/>
    <w:rsid w:val="00AB4FA9"/>
    <w:pPr>
      <w:widowControl/>
      <w:pBdr>
        <w:top w:val="single" w:sz="4" w:space="0" w:color="000000"/>
        <w:left w:val="single" w:sz="8" w:space="0" w:color="000000"/>
        <w:bottom w:val="single" w:sz="4"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03">
    <w:name w:val="xl303"/>
    <w:basedOn w:val="a3"/>
    <w:rsid w:val="00AB4FA9"/>
    <w:pPr>
      <w:widowControl/>
      <w:pBdr>
        <w:top w:val="single" w:sz="4" w:space="0" w:color="000000"/>
        <w:left w:val="single" w:sz="4"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04">
    <w:name w:val="xl304"/>
    <w:basedOn w:val="a3"/>
    <w:rsid w:val="00AB4FA9"/>
    <w:pPr>
      <w:widowControl/>
      <w:pBdr>
        <w:top w:val="single" w:sz="4" w:space="0" w:color="000000"/>
        <w:left w:val="single" w:sz="4" w:space="0" w:color="000000"/>
        <w:bottom w:val="single" w:sz="4"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05">
    <w:name w:val="xl305"/>
    <w:basedOn w:val="a3"/>
    <w:rsid w:val="00AB4FA9"/>
    <w:pPr>
      <w:widowControl/>
      <w:pBdr>
        <w:top w:val="single" w:sz="4" w:space="0" w:color="000000"/>
        <w:left w:val="single" w:sz="4"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06">
    <w:name w:val="xl306"/>
    <w:basedOn w:val="a3"/>
    <w:rsid w:val="00AB4FA9"/>
    <w:pPr>
      <w:widowControl/>
      <w:pBdr>
        <w:top w:val="single" w:sz="4" w:space="0" w:color="000000"/>
        <w:left w:val="single" w:sz="8" w:space="0" w:color="000000"/>
        <w:bottom w:val="single" w:sz="8" w:space="0" w:color="000000"/>
        <w:right w:val="single" w:sz="8" w:space="0" w:color="000000"/>
      </w:pBdr>
      <w:shd w:val="clear" w:color="CCCCFF" w:fill="D9D9D9"/>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307">
    <w:name w:val="xl307"/>
    <w:basedOn w:val="a3"/>
    <w:rsid w:val="00AB4FA9"/>
    <w:pPr>
      <w:widowControl/>
      <w:pBdr>
        <w:top w:val="single" w:sz="4" w:space="0" w:color="000000"/>
        <w:left w:val="single" w:sz="8" w:space="0" w:color="000000"/>
        <w:bottom w:val="single" w:sz="8" w:space="0" w:color="000000"/>
        <w:right w:val="single" w:sz="8" w:space="0" w:color="000000"/>
      </w:pBdr>
      <w:shd w:val="clear" w:color="CCCCFF" w:fill="D9D9D9"/>
      <w:spacing w:before="100" w:beforeAutospacing="1" w:after="100" w:afterAutospacing="1"/>
      <w:textAlignment w:val="top"/>
    </w:pPr>
    <w:rPr>
      <w:rFonts w:ascii="Times New Roman" w:eastAsia="Times New Roman" w:hAnsi="Times New Roman" w:cs="Times New Roman"/>
      <w:i/>
      <w:iCs/>
      <w:color w:val="auto"/>
      <w:sz w:val="16"/>
      <w:szCs w:val="16"/>
      <w:lang w:bidi="ar-SA"/>
    </w:rPr>
  </w:style>
  <w:style w:type="paragraph" w:customStyle="1" w:styleId="xl308">
    <w:name w:val="xl308"/>
    <w:basedOn w:val="a3"/>
    <w:rsid w:val="00AB4FA9"/>
    <w:pPr>
      <w:widowControl/>
      <w:pBdr>
        <w:top w:val="single" w:sz="4" w:space="0" w:color="000000"/>
        <w:left w:val="single" w:sz="8"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309">
    <w:name w:val="xl309"/>
    <w:basedOn w:val="a3"/>
    <w:rsid w:val="00AB4FA9"/>
    <w:pPr>
      <w:widowControl/>
      <w:pBdr>
        <w:top w:val="single" w:sz="4"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310">
    <w:name w:val="xl310"/>
    <w:basedOn w:val="a3"/>
    <w:rsid w:val="00AB4FA9"/>
    <w:pPr>
      <w:widowControl/>
      <w:pBdr>
        <w:top w:val="single" w:sz="4" w:space="0" w:color="000000"/>
        <w:left w:val="single" w:sz="4"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311">
    <w:name w:val="xl311"/>
    <w:basedOn w:val="a3"/>
    <w:rsid w:val="00AB4FA9"/>
    <w:pPr>
      <w:widowControl/>
      <w:pBdr>
        <w:top w:val="single" w:sz="4" w:space="0" w:color="000000"/>
        <w:left w:val="single" w:sz="8"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12">
    <w:name w:val="xl312"/>
    <w:basedOn w:val="a3"/>
    <w:rsid w:val="00AB4FA9"/>
    <w:pPr>
      <w:widowControl/>
      <w:pBdr>
        <w:top w:val="single" w:sz="4" w:space="0" w:color="000000"/>
        <w:left w:val="single" w:sz="8"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13">
    <w:name w:val="xl313"/>
    <w:basedOn w:val="a3"/>
    <w:rsid w:val="00AB4FA9"/>
    <w:pPr>
      <w:widowControl/>
      <w:pBdr>
        <w:top w:val="single" w:sz="4" w:space="0" w:color="000000"/>
        <w:left w:val="single" w:sz="8"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14">
    <w:name w:val="xl314"/>
    <w:basedOn w:val="a3"/>
    <w:rsid w:val="00AB4FA9"/>
    <w:pPr>
      <w:widowControl/>
      <w:pBdr>
        <w:top w:val="single" w:sz="4" w:space="0" w:color="000000"/>
        <w:left w:val="single" w:sz="4"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15">
    <w:name w:val="xl315"/>
    <w:basedOn w:val="a3"/>
    <w:rsid w:val="00AB4FA9"/>
    <w:pPr>
      <w:widowControl/>
      <w:pBdr>
        <w:top w:val="single" w:sz="4"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16">
    <w:name w:val="xl316"/>
    <w:basedOn w:val="a3"/>
    <w:rsid w:val="00AB4FA9"/>
    <w:pPr>
      <w:widowControl/>
      <w:pBdr>
        <w:top w:val="single" w:sz="4" w:space="0" w:color="000000"/>
        <w:left w:val="single" w:sz="4"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17">
    <w:name w:val="xl317"/>
    <w:basedOn w:val="a3"/>
    <w:rsid w:val="00AB4FA9"/>
    <w:pPr>
      <w:widowControl/>
      <w:pBdr>
        <w:top w:val="single" w:sz="4"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318">
    <w:name w:val="xl318"/>
    <w:basedOn w:val="a3"/>
    <w:rsid w:val="00AB4FA9"/>
    <w:pPr>
      <w:widowControl/>
      <w:pBdr>
        <w:left w:val="single" w:sz="8" w:space="0" w:color="000000"/>
        <w:bottom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19">
    <w:name w:val="xl319"/>
    <w:basedOn w:val="a3"/>
    <w:rsid w:val="00AB4FA9"/>
    <w:pPr>
      <w:widowControl/>
      <w:pBdr>
        <w:top w:val="single" w:sz="4" w:space="0" w:color="000000"/>
        <w:left w:val="single" w:sz="8"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320">
    <w:name w:val="xl320"/>
    <w:basedOn w:val="a3"/>
    <w:rsid w:val="00AB4FA9"/>
    <w:pPr>
      <w:widowControl/>
      <w:pBdr>
        <w:top w:val="single" w:sz="4"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1">
    <w:name w:val="xl321"/>
    <w:basedOn w:val="a3"/>
    <w:rsid w:val="00AB4FA9"/>
    <w:pPr>
      <w:widowControl/>
      <w:pBdr>
        <w:top w:val="single" w:sz="8"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2">
    <w:name w:val="xl322"/>
    <w:basedOn w:val="a3"/>
    <w:rsid w:val="00AB4FA9"/>
    <w:pPr>
      <w:widowControl/>
      <w:pBdr>
        <w:top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323">
    <w:name w:val="xl323"/>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4">
    <w:name w:val="xl324"/>
    <w:basedOn w:val="a3"/>
    <w:rsid w:val="00AB4FA9"/>
    <w:pPr>
      <w:widowControl/>
      <w:pBdr>
        <w:top w:val="single" w:sz="4" w:space="0" w:color="000000"/>
        <w:left w:val="single" w:sz="8"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5">
    <w:name w:val="xl325"/>
    <w:basedOn w:val="a3"/>
    <w:rsid w:val="00AB4FA9"/>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6">
    <w:name w:val="xl326"/>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7">
    <w:name w:val="xl327"/>
    <w:basedOn w:val="a3"/>
    <w:rsid w:val="00AB4FA9"/>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8">
    <w:name w:val="xl328"/>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9">
    <w:name w:val="xl329"/>
    <w:basedOn w:val="a3"/>
    <w:rsid w:val="00AB4FA9"/>
    <w:pPr>
      <w:widowControl/>
      <w:pBdr>
        <w:top w:val="single" w:sz="8" w:space="0" w:color="000000"/>
        <w:left w:val="single" w:sz="8"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30">
    <w:name w:val="xl330"/>
    <w:basedOn w:val="a3"/>
    <w:rsid w:val="00AB4FA9"/>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31">
    <w:name w:val="xl331"/>
    <w:basedOn w:val="a3"/>
    <w:rsid w:val="00AB4FA9"/>
    <w:pPr>
      <w:widowControl/>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32">
    <w:name w:val="xl332"/>
    <w:basedOn w:val="a3"/>
    <w:rsid w:val="00AB4FA9"/>
    <w:pPr>
      <w:widowControl/>
      <w:pBdr>
        <w:lef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3">
    <w:name w:val="xl333"/>
    <w:basedOn w:val="a3"/>
    <w:rsid w:val="00AB4FA9"/>
    <w:pPr>
      <w:widowControl/>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4">
    <w:name w:val="xl334"/>
    <w:basedOn w:val="a3"/>
    <w:rsid w:val="00AB4FA9"/>
    <w:pPr>
      <w:widowControl/>
      <w:pBdr>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5">
    <w:name w:val="xl335"/>
    <w:basedOn w:val="a3"/>
    <w:rsid w:val="00AB4FA9"/>
    <w:pPr>
      <w:widowControl/>
      <w:pBdr>
        <w:left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6">
    <w:name w:val="xl336"/>
    <w:basedOn w:val="a3"/>
    <w:rsid w:val="00AB4FA9"/>
    <w:pPr>
      <w:widowControl/>
      <w:pBdr>
        <w:bottom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7">
    <w:name w:val="xl337"/>
    <w:basedOn w:val="a3"/>
    <w:rsid w:val="00AB4FA9"/>
    <w:pPr>
      <w:widowControl/>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8">
    <w:name w:val="xl338"/>
    <w:basedOn w:val="a3"/>
    <w:rsid w:val="00AB4FA9"/>
    <w:pPr>
      <w:widowControl/>
      <w:pBdr>
        <w:top w:val="single" w:sz="8" w:space="0" w:color="000000"/>
        <w:lef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9">
    <w:name w:val="xl339"/>
    <w:basedOn w:val="a3"/>
    <w:rsid w:val="00AB4FA9"/>
    <w:pPr>
      <w:widowControl/>
      <w:pBdr>
        <w:top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40">
    <w:name w:val="xl340"/>
    <w:basedOn w:val="a3"/>
    <w:rsid w:val="00AB4FA9"/>
    <w:pPr>
      <w:widowControl/>
      <w:pBdr>
        <w:top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41">
    <w:name w:val="xl341"/>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342">
    <w:name w:val="xl342"/>
    <w:basedOn w:val="a3"/>
    <w:rsid w:val="00AB4FA9"/>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343">
    <w:name w:val="xl343"/>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344">
    <w:name w:val="xl344"/>
    <w:basedOn w:val="a3"/>
    <w:rsid w:val="00AB4FA9"/>
    <w:pPr>
      <w:widowControl/>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5">
    <w:name w:val="xl345"/>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6">
    <w:name w:val="xl346"/>
    <w:basedOn w:val="a3"/>
    <w:rsid w:val="00AB4FA9"/>
    <w:pPr>
      <w:widowControl/>
      <w:pBdr>
        <w:top w:val="single" w:sz="8"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5">
    <w:name w:val="xl65"/>
    <w:basedOn w:val="a3"/>
    <w:rsid w:val="00AB4FA9"/>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7">
    <w:name w:val="xl347"/>
    <w:basedOn w:val="a3"/>
    <w:rsid w:val="00AB4FA9"/>
    <w:pPr>
      <w:widowControl/>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8">
    <w:name w:val="xl348"/>
    <w:basedOn w:val="a3"/>
    <w:rsid w:val="00AB4FA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9">
    <w:name w:val="xl349"/>
    <w:basedOn w:val="a3"/>
    <w:rsid w:val="00AB4FA9"/>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50">
    <w:name w:val="xl350"/>
    <w:basedOn w:val="a3"/>
    <w:rsid w:val="00AB4FA9"/>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51">
    <w:name w:val="xl351"/>
    <w:basedOn w:val="a3"/>
    <w:rsid w:val="00AB4FA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52">
    <w:name w:val="xl352"/>
    <w:basedOn w:val="a3"/>
    <w:rsid w:val="00AB4FA9"/>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3">
    <w:name w:val="xl353"/>
    <w:basedOn w:val="a3"/>
    <w:rsid w:val="00AB4FA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4">
    <w:name w:val="xl354"/>
    <w:basedOn w:val="a3"/>
    <w:rsid w:val="00AB4FA9"/>
    <w:pPr>
      <w:widowControl/>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5">
    <w:name w:val="xl355"/>
    <w:basedOn w:val="a3"/>
    <w:rsid w:val="00AB4FA9"/>
    <w:pPr>
      <w:widowControl/>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56">
    <w:name w:val="xl356"/>
    <w:basedOn w:val="a3"/>
    <w:rsid w:val="00AB4FA9"/>
    <w:pPr>
      <w:widowControl/>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7">
    <w:name w:val="xl357"/>
    <w:basedOn w:val="a3"/>
    <w:rsid w:val="00AB4FA9"/>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8">
    <w:name w:val="xl358"/>
    <w:basedOn w:val="a3"/>
    <w:rsid w:val="00AB4FA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59">
    <w:name w:val="xl359"/>
    <w:basedOn w:val="a3"/>
    <w:rsid w:val="00AB4FA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60">
    <w:name w:val="xl360"/>
    <w:basedOn w:val="a3"/>
    <w:rsid w:val="00AB4FA9"/>
    <w:pPr>
      <w:widowControl/>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1">
    <w:name w:val="xl361"/>
    <w:basedOn w:val="a3"/>
    <w:rsid w:val="00AB4FA9"/>
    <w:pPr>
      <w:widowControl/>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2">
    <w:name w:val="xl362"/>
    <w:basedOn w:val="a3"/>
    <w:rsid w:val="00AB4FA9"/>
    <w:pPr>
      <w:widowControl/>
      <w:pBdr>
        <w:top w:val="single" w:sz="4"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63">
    <w:name w:val="xl363"/>
    <w:basedOn w:val="a3"/>
    <w:rsid w:val="00AB4FA9"/>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64">
    <w:name w:val="xl364"/>
    <w:basedOn w:val="a3"/>
    <w:rsid w:val="00AB4FA9"/>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65">
    <w:name w:val="xl365"/>
    <w:basedOn w:val="a3"/>
    <w:rsid w:val="00AB4FA9"/>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6">
    <w:name w:val="xl366"/>
    <w:basedOn w:val="a3"/>
    <w:rsid w:val="00AB4FA9"/>
    <w:pPr>
      <w:widowControl/>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7">
    <w:name w:val="xl367"/>
    <w:basedOn w:val="a3"/>
    <w:rsid w:val="00AB4FA9"/>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8">
    <w:name w:val="xl368"/>
    <w:basedOn w:val="a3"/>
    <w:rsid w:val="00AB4FA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69">
    <w:name w:val="xl369"/>
    <w:basedOn w:val="a3"/>
    <w:rsid w:val="00AB4FA9"/>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0">
    <w:name w:val="xl370"/>
    <w:basedOn w:val="a3"/>
    <w:rsid w:val="00AB4FA9"/>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71">
    <w:name w:val="xl371"/>
    <w:basedOn w:val="a3"/>
    <w:rsid w:val="00AB4FA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72">
    <w:name w:val="xl372"/>
    <w:basedOn w:val="a3"/>
    <w:rsid w:val="00AB4FA9"/>
    <w:pPr>
      <w:widowControl/>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373">
    <w:name w:val="xl373"/>
    <w:basedOn w:val="a3"/>
    <w:rsid w:val="00AB4FA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74">
    <w:name w:val="xl374"/>
    <w:basedOn w:val="a3"/>
    <w:rsid w:val="00AB4FA9"/>
    <w:pPr>
      <w:widowControl/>
      <w:pBdr>
        <w:top w:val="single" w:sz="8" w:space="0" w:color="000000"/>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75">
    <w:name w:val="xl375"/>
    <w:basedOn w:val="a3"/>
    <w:rsid w:val="00AB4FA9"/>
    <w:pPr>
      <w:widowControl/>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6">
    <w:name w:val="xl376"/>
    <w:basedOn w:val="a3"/>
    <w:rsid w:val="00AB4FA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7">
    <w:name w:val="xl377"/>
    <w:basedOn w:val="a3"/>
    <w:rsid w:val="00AB4FA9"/>
    <w:pPr>
      <w:widowControl/>
      <w:pBdr>
        <w:top w:val="single" w:sz="8" w:space="0" w:color="000000"/>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8">
    <w:name w:val="xl378"/>
    <w:basedOn w:val="a3"/>
    <w:rsid w:val="00AB4FA9"/>
    <w:pPr>
      <w:widowControl/>
      <w:pBdr>
        <w:top w:val="single" w:sz="8" w:space="0" w:color="000000"/>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9">
    <w:name w:val="xl379"/>
    <w:basedOn w:val="a3"/>
    <w:rsid w:val="00AB4FA9"/>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0">
    <w:name w:val="xl380"/>
    <w:basedOn w:val="a3"/>
    <w:rsid w:val="00AB4FA9"/>
    <w:pPr>
      <w:widowControl/>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1">
    <w:name w:val="xl381"/>
    <w:basedOn w:val="a3"/>
    <w:rsid w:val="00AB4FA9"/>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2">
    <w:name w:val="xl382"/>
    <w:basedOn w:val="a3"/>
    <w:rsid w:val="00AB4FA9"/>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3">
    <w:name w:val="xl383"/>
    <w:basedOn w:val="a3"/>
    <w:rsid w:val="00AB4FA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4">
    <w:name w:val="xl384"/>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385">
    <w:name w:val="xl385"/>
    <w:basedOn w:val="a3"/>
    <w:rsid w:val="00AB4FA9"/>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86">
    <w:name w:val="xl386"/>
    <w:basedOn w:val="a3"/>
    <w:rsid w:val="00AB4FA9"/>
    <w:pPr>
      <w:widowControl/>
      <w:pBdr>
        <w:left w:val="single" w:sz="12"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387">
    <w:name w:val="xl387"/>
    <w:basedOn w:val="a3"/>
    <w:rsid w:val="00AB4FA9"/>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88">
    <w:name w:val="xl388"/>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389">
    <w:name w:val="xl389"/>
    <w:basedOn w:val="a3"/>
    <w:rsid w:val="00AB4FA9"/>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90">
    <w:name w:val="xl390"/>
    <w:basedOn w:val="a3"/>
    <w:rsid w:val="00AB4FA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391">
    <w:name w:val="xl391"/>
    <w:basedOn w:val="a3"/>
    <w:rsid w:val="00AB4FA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92">
    <w:name w:val="xl392"/>
    <w:basedOn w:val="a3"/>
    <w:rsid w:val="00AB4FA9"/>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93">
    <w:name w:val="xl393"/>
    <w:basedOn w:val="a3"/>
    <w:rsid w:val="00AB4FA9"/>
    <w:pPr>
      <w:widowControl/>
      <w:pBdr>
        <w:top w:val="single" w:sz="8" w:space="0" w:color="auto"/>
        <w:left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394">
    <w:name w:val="xl394"/>
    <w:basedOn w:val="a3"/>
    <w:rsid w:val="00AB4FA9"/>
    <w:pPr>
      <w:widowControl/>
      <w:pBdr>
        <w:top w:val="single" w:sz="8" w:space="0" w:color="auto"/>
        <w:left w:val="single" w:sz="4" w:space="0" w:color="auto"/>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395">
    <w:name w:val="xl395"/>
    <w:basedOn w:val="a3"/>
    <w:rsid w:val="00AB4FA9"/>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96">
    <w:name w:val="xl396"/>
    <w:basedOn w:val="a3"/>
    <w:rsid w:val="00AB4FA9"/>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97">
    <w:name w:val="xl397"/>
    <w:basedOn w:val="a3"/>
    <w:rsid w:val="00AB4FA9"/>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98">
    <w:name w:val="xl398"/>
    <w:basedOn w:val="a3"/>
    <w:rsid w:val="00AB4FA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399">
    <w:name w:val="xl399"/>
    <w:basedOn w:val="a3"/>
    <w:rsid w:val="00AB4FA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00">
    <w:name w:val="xl400"/>
    <w:basedOn w:val="a3"/>
    <w:rsid w:val="00AB4FA9"/>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1">
    <w:name w:val="xl401"/>
    <w:basedOn w:val="a3"/>
    <w:rsid w:val="00AB4FA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2">
    <w:name w:val="xl402"/>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3">
    <w:name w:val="xl403"/>
    <w:basedOn w:val="a3"/>
    <w:rsid w:val="00AB4FA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04">
    <w:name w:val="xl404"/>
    <w:basedOn w:val="a3"/>
    <w:rsid w:val="00AB4FA9"/>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5">
    <w:name w:val="xl405"/>
    <w:basedOn w:val="a3"/>
    <w:rsid w:val="00AB4FA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6">
    <w:name w:val="xl406"/>
    <w:basedOn w:val="a3"/>
    <w:rsid w:val="00AB4FA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07">
    <w:name w:val="xl407"/>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08">
    <w:name w:val="xl408"/>
    <w:basedOn w:val="a3"/>
    <w:rsid w:val="00AB4FA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9">
    <w:name w:val="xl409"/>
    <w:basedOn w:val="a3"/>
    <w:rsid w:val="00AB4FA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10">
    <w:name w:val="xl410"/>
    <w:basedOn w:val="a3"/>
    <w:rsid w:val="00AB4FA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11">
    <w:name w:val="xl411"/>
    <w:basedOn w:val="a3"/>
    <w:rsid w:val="00AB4FA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12">
    <w:name w:val="xl412"/>
    <w:basedOn w:val="a3"/>
    <w:rsid w:val="00AB4FA9"/>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13">
    <w:name w:val="xl413"/>
    <w:basedOn w:val="a3"/>
    <w:rsid w:val="00AB4FA9"/>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14">
    <w:name w:val="xl414"/>
    <w:basedOn w:val="a3"/>
    <w:rsid w:val="00AB4FA9"/>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15">
    <w:name w:val="xl415"/>
    <w:basedOn w:val="a3"/>
    <w:rsid w:val="00AB4FA9"/>
    <w:pPr>
      <w:widowControl/>
      <w:pBdr>
        <w:top w:val="single" w:sz="8" w:space="0" w:color="auto"/>
        <w:left w:val="single" w:sz="8" w:space="0" w:color="auto"/>
        <w:bottom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16">
    <w:name w:val="xl416"/>
    <w:basedOn w:val="a3"/>
    <w:rsid w:val="00AB4FA9"/>
    <w:pPr>
      <w:widowControl/>
      <w:pBdr>
        <w:top w:val="single" w:sz="4" w:space="0" w:color="000000"/>
        <w:left w:val="single" w:sz="8" w:space="0" w:color="auto"/>
        <w:bottom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17">
    <w:name w:val="xl417"/>
    <w:basedOn w:val="a3"/>
    <w:rsid w:val="00AB4FA9"/>
    <w:pPr>
      <w:widowControl/>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18">
    <w:name w:val="xl418"/>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2"/>
      <w:szCs w:val="12"/>
      <w:lang w:bidi="ar-SA"/>
    </w:rPr>
  </w:style>
  <w:style w:type="paragraph" w:customStyle="1" w:styleId="xl419">
    <w:name w:val="xl419"/>
    <w:basedOn w:val="a3"/>
    <w:rsid w:val="00AB4FA9"/>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20">
    <w:name w:val="xl420"/>
    <w:basedOn w:val="a3"/>
    <w:rsid w:val="00AB4FA9"/>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21">
    <w:name w:val="xl421"/>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422">
    <w:name w:val="xl422"/>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423">
    <w:name w:val="xl423"/>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424">
    <w:name w:val="xl424"/>
    <w:basedOn w:val="a3"/>
    <w:rsid w:val="00AB4FA9"/>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25">
    <w:name w:val="xl425"/>
    <w:basedOn w:val="a3"/>
    <w:rsid w:val="00AB4FA9"/>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26">
    <w:name w:val="xl426"/>
    <w:basedOn w:val="a3"/>
    <w:rsid w:val="00AB4FA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427">
    <w:name w:val="xl427"/>
    <w:basedOn w:val="a3"/>
    <w:rsid w:val="00AB4FA9"/>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428">
    <w:name w:val="xl428"/>
    <w:basedOn w:val="a3"/>
    <w:rsid w:val="00AB4FA9"/>
    <w:pPr>
      <w:widowControl/>
      <w:pBdr>
        <w:top w:val="single" w:sz="4" w:space="0" w:color="000000"/>
        <w:left w:val="single" w:sz="12"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29">
    <w:name w:val="xl429"/>
    <w:basedOn w:val="a3"/>
    <w:rsid w:val="00AB4FA9"/>
    <w:pPr>
      <w:widowControl/>
      <w:pBdr>
        <w:top w:val="single" w:sz="4" w:space="0" w:color="000000"/>
        <w:left w:val="single" w:sz="12"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30">
    <w:name w:val="xl430"/>
    <w:basedOn w:val="a3"/>
    <w:rsid w:val="00AB4FA9"/>
    <w:pPr>
      <w:widowControl/>
      <w:pBdr>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31">
    <w:name w:val="xl431"/>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32">
    <w:name w:val="xl432"/>
    <w:basedOn w:val="a3"/>
    <w:rsid w:val="00AB4FA9"/>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33">
    <w:name w:val="xl433"/>
    <w:basedOn w:val="a3"/>
    <w:rsid w:val="00AB4FA9"/>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4">
    <w:name w:val="xl434"/>
    <w:basedOn w:val="a3"/>
    <w:rsid w:val="00AB4FA9"/>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5">
    <w:name w:val="xl435"/>
    <w:basedOn w:val="a3"/>
    <w:rsid w:val="00AB4FA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6">
    <w:name w:val="xl436"/>
    <w:basedOn w:val="a3"/>
    <w:rsid w:val="00AB4FA9"/>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7">
    <w:name w:val="xl437"/>
    <w:basedOn w:val="a3"/>
    <w:rsid w:val="00AB4FA9"/>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8">
    <w:name w:val="xl438"/>
    <w:basedOn w:val="a3"/>
    <w:rsid w:val="00AB4FA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9">
    <w:name w:val="xl439"/>
    <w:basedOn w:val="a3"/>
    <w:rsid w:val="00AB4FA9"/>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0">
    <w:name w:val="xl440"/>
    <w:basedOn w:val="a3"/>
    <w:rsid w:val="00AB4FA9"/>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1">
    <w:name w:val="xl441"/>
    <w:basedOn w:val="a3"/>
    <w:rsid w:val="00AB4FA9"/>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2">
    <w:name w:val="xl442"/>
    <w:basedOn w:val="a3"/>
    <w:rsid w:val="00AB4FA9"/>
    <w:pPr>
      <w:widowControl/>
      <w:pBdr>
        <w:left w:val="single" w:sz="4" w:space="0" w:color="000000"/>
        <w:bottom w:val="single" w:sz="8"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43">
    <w:name w:val="xl443"/>
    <w:basedOn w:val="a3"/>
    <w:rsid w:val="00AB4FA9"/>
    <w:pPr>
      <w:widowControl/>
      <w:pBdr>
        <w:top w:val="single" w:sz="4" w:space="0" w:color="000000"/>
        <w:left w:val="single" w:sz="4" w:space="0" w:color="000000"/>
        <w:bottom w:val="single" w:sz="8"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44">
    <w:name w:val="xl444"/>
    <w:basedOn w:val="a3"/>
    <w:rsid w:val="00AB4FA9"/>
    <w:pPr>
      <w:widowControl/>
      <w:pBdr>
        <w:top w:val="single" w:sz="4" w:space="0" w:color="000000"/>
        <w:left w:val="single" w:sz="4"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45">
    <w:name w:val="xl445"/>
    <w:basedOn w:val="a3"/>
    <w:rsid w:val="00AB4FA9"/>
    <w:pPr>
      <w:widowControl/>
      <w:pBdr>
        <w:top w:val="single" w:sz="4" w:space="0" w:color="auto"/>
        <w:left w:val="single" w:sz="12"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446">
    <w:name w:val="xl446"/>
    <w:basedOn w:val="a3"/>
    <w:rsid w:val="00AB4FA9"/>
    <w:pPr>
      <w:widowControl/>
      <w:pBdr>
        <w:top w:val="single" w:sz="4"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447">
    <w:name w:val="xl447"/>
    <w:basedOn w:val="a3"/>
    <w:rsid w:val="00AB4FA9"/>
    <w:pPr>
      <w:widowControl/>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8">
    <w:name w:val="xl448"/>
    <w:basedOn w:val="a3"/>
    <w:rsid w:val="00AB4FA9"/>
    <w:pPr>
      <w:widowControl/>
      <w:pBdr>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9">
    <w:name w:val="xl449"/>
    <w:basedOn w:val="a3"/>
    <w:rsid w:val="00AB4FA9"/>
    <w:pPr>
      <w:widowControl/>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0">
    <w:name w:val="xl450"/>
    <w:basedOn w:val="a3"/>
    <w:rsid w:val="00AB4FA9"/>
    <w:pPr>
      <w:widowControl/>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51">
    <w:name w:val="xl451"/>
    <w:basedOn w:val="a3"/>
    <w:rsid w:val="00AB4FA9"/>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2">
    <w:name w:val="xl452"/>
    <w:basedOn w:val="a3"/>
    <w:rsid w:val="00AB4FA9"/>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3">
    <w:name w:val="xl453"/>
    <w:basedOn w:val="a3"/>
    <w:rsid w:val="00AB4FA9"/>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4">
    <w:name w:val="xl454"/>
    <w:basedOn w:val="a3"/>
    <w:rsid w:val="00AB4FA9"/>
    <w:pPr>
      <w:widowControl/>
      <w:pBdr>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5">
    <w:name w:val="xl455"/>
    <w:basedOn w:val="a3"/>
    <w:rsid w:val="00AB4FA9"/>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6">
    <w:name w:val="xl456"/>
    <w:basedOn w:val="a3"/>
    <w:rsid w:val="00AB4FA9"/>
    <w:pPr>
      <w:widowControl/>
      <w:pBdr>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7">
    <w:name w:val="xl457"/>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character" w:customStyle="1" w:styleId="af7">
    <w:name w:val="Без интервала Знак"/>
    <w:link w:val="af6"/>
    <w:rsid w:val="004A62FF"/>
    <w:rPr>
      <w:rFonts w:ascii="Calibri" w:eastAsia="Times New Roman" w:hAnsi="Calibri" w:cs="Times New Roman"/>
      <w:lang w:eastAsia="ru-RU"/>
    </w:rPr>
  </w:style>
  <w:style w:type="paragraph" w:customStyle="1" w:styleId="Default">
    <w:name w:val="Default"/>
    <w:qFormat/>
    <w:rsid w:val="00B0172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Body Text Indent"/>
    <w:aliases w:val="текст,Основной текст 1,Основной текст 1 Знак Знак Знак"/>
    <w:basedOn w:val="a3"/>
    <w:link w:val="afa"/>
    <w:unhideWhenUsed/>
    <w:qFormat/>
    <w:rsid w:val="00B01722"/>
    <w:pPr>
      <w:spacing w:after="120"/>
      <w:ind w:left="283"/>
    </w:pPr>
  </w:style>
  <w:style w:type="character" w:customStyle="1" w:styleId="afa">
    <w:name w:val="Основной текст с отступом Знак"/>
    <w:aliases w:val="текст Знак,Основной текст 1 Знак,Основной текст 1 Знак Знак Знак Знак"/>
    <w:basedOn w:val="a4"/>
    <w:link w:val="af9"/>
    <w:rsid w:val="00B01722"/>
    <w:rPr>
      <w:rFonts w:ascii="Tahoma" w:eastAsia="Tahoma" w:hAnsi="Tahoma" w:cs="Tahoma"/>
      <w:color w:val="000000"/>
      <w:sz w:val="24"/>
      <w:szCs w:val="24"/>
      <w:lang w:eastAsia="ru-RU" w:bidi="ru-RU"/>
    </w:rPr>
  </w:style>
  <w:style w:type="paragraph" w:styleId="af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3"/>
    <w:link w:val="afc"/>
    <w:qFormat/>
    <w:rsid w:val="00B01722"/>
    <w:pPr>
      <w:widowControl/>
    </w:pPr>
    <w:rPr>
      <w:rFonts w:ascii="Times New Roman" w:eastAsia="Times New Roman" w:hAnsi="Times New Roman" w:cs="Times New Roman"/>
      <w:color w:val="auto"/>
      <w:sz w:val="20"/>
      <w:szCs w:val="20"/>
      <w:lang w:bidi="ar-SA"/>
    </w:rPr>
  </w:style>
  <w:style w:type="character" w:customStyle="1" w:styleId="af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fb"/>
    <w:rsid w:val="00B01722"/>
    <w:rPr>
      <w:rFonts w:ascii="Times New Roman" w:eastAsia="Times New Roman" w:hAnsi="Times New Roman" w:cs="Times New Roman"/>
      <w:sz w:val="20"/>
      <w:szCs w:val="20"/>
      <w:lang w:eastAsia="ru-RU"/>
    </w:rPr>
  </w:style>
  <w:style w:type="character" w:styleId="afd">
    <w:name w:val="page number"/>
    <w:basedOn w:val="a4"/>
    <w:qFormat/>
    <w:rsid w:val="00B01722"/>
  </w:style>
  <w:style w:type="paragraph" w:customStyle="1" w:styleId="western">
    <w:name w:val="western"/>
    <w:basedOn w:val="a3"/>
    <w:rsid w:val="0004269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ighlighthighlightactive">
    <w:name w:val="highlight highlight_active"/>
    <w:basedOn w:val="a4"/>
    <w:rsid w:val="00042696"/>
  </w:style>
  <w:style w:type="paragraph" w:customStyle="1" w:styleId="ConsPlusCell">
    <w:name w:val="ConsPlusCell"/>
    <w:uiPriority w:val="99"/>
    <w:rsid w:val="0004269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
    <w:name w:val="Style2"/>
    <w:basedOn w:val="a3"/>
    <w:uiPriority w:val="99"/>
    <w:rsid w:val="00042696"/>
    <w:pPr>
      <w:autoSpaceDE w:val="0"/>
      <w:autoSpaceDN w:val="0"/>
      <w:adjustRightInd w:val="0"/>
      <w:spacing w:line="269" w:lineRule="exact"/>
    </w:pPr>
    <w:rPr>
      <w:rFonts w:ascii="Times New Roman" w:eastAsia="Times New Roman" w:hAnsi="Times New Roman" w:cs="Times New Roman"/>
      <w:color w:val="auto"/>
      <w:lang w:bidi="ar-SA"/>
    </w:rPr>
  </w:style>
  <w:style w:type="character" w:customStyle="1" w:styleId="FontStyle11">
    <w:name w:val="Font Style11"/>
    <w:uiPriority w:val="99"/>
    <w:rsid w:val="00042696"/>
    <w:rPr>
      <w:rFonts w:ascii="Times New Roman" w:hAnsi="Times New Roman" w:cs="Times New Roman"/>
      <w:sz w:val="22"/>
      <w:szCs w:val="22"/>
    </w:rPr>
  </w:style>
  <w:style w:type="character" w:customStyle="1" w:styleId="FontStyle13">
    <w:name w:val="Font Style13"/>
    <w:uiPriority w:val="99"/>
    <w:rsid w:val="00042696"/>
    <w:rPr>
      <w:rFonts w:ascii="Times New Roman" w:hAnsi="Times New Roman" w:cs="Times New Roman"/>
      <w:b/>
      <w:bCs/>
      <w:sz w:val="22"/>
      <w:szCs w:val="22"/>
    </w:rPr>
  </w:style>
  <w:style w:type="paragraph" w:customStyle="1" w:styleId="Style3">
    <w:name w:val="Style3"/>
    <w:basedOn w:val="a3"/>
    <w:rsid w:val="00042696"/>
    <w:pPr>
      <w:autoSpaceDE w:val="0"/>
      <w:autoSpaceDN w:val="0"/>
      <w:adjustRightInd w:val="0"/>
      <w:spacing w:line="269" w:lineRule="exact"/>
    </w:pPr>
    <w:rPr>
      <w:rFonts w:ascii="Times New Roman" w:eastAsia="Times New Roman" w:hAnsi="Times New Roman" w:cs="Times New Roman"/>
      <w:color w:val="auto"/>
      <w:lang w:bidi="ar-SA"/>
    </w:rPr>
  </w:style>
  <w:style w:type="character" w:customStyle="1" w:styleId="FontStyle12">
    <w:name w:val="Font Style12"/>
    <w:uiPriority w:val="99"/>
    <w:rsid w:val="00042696"/>
    <w:rPr>
      <w:rFonts w:ascii="Times New Roman" w:hAnsi="Times New Roman" w:cs="Times New Roman"/>
      <w:b/>
      <w:bCs/>
      <w:sz w:val="22"/>
      <w:szCs w:val="22"/>
    </w:rPr>
  </w:style>
  <w:style w:type="character" w:styleId="afe">
    <w:name w:val="footnote reference"/>
    <w:aliases w:val="Знак сноски-FN,Ciae niinee-FN,AЗнак сноски зел"/>
    <w:qFormat/>
    <w:rsid w:val="00042696"/>
    <w:rPr>
      <w:vertAlign w:val="superscript"/>
    </w:rPr>
  </w:style>
  <w:style w:type="character" w:customStyle="1" w:styleId="FontStyle16">
    <w:name w:val="Font Style16"/>
    <w:uiPriority w:val="99"/>
    <w:rsid w:val="005D2270"/>
    <w:rPr>
      <w:rFonts w:ascii="Times New Roman" w:hAnsi="Times New Roman" w:cs="Times New Roman"/>
      <w:b/>
      <w:bCs/>
      <w:sz w:val="22"/>
      <w:szCs w:val="22"/>
    </w:rPr>
  </w:style>
  <w:style w:type="character" w:customStyle="1" w:styleId="FontStyle17">
    <w:name w:val="Font Style17"/>
    <w:uiPriority w:val="99"/>
    <w:rsid w:val="005D2270"/>
    <w:rPr>
      <w:rFonts w:ascii="Times New Roman" w:hAnsi="Times New Roman" w:cs="Times New Roman"/>
      <w:sz w:val="22"/>
      <w:szCs w:val="22"/>
    </w:rPr>
  </w:style>
  <w:style w:type="paragraph" w:customStyle="1" w:styleId="Style1">
    <w:name w:val="Style1"/>
    <w:basedOn w:val="a3"/>
    <w:rsid w:val="005D2270"/>
    <w:pPr>
      <w:autoSpaceDE w:val="0"/>
      <w:autoSpaceDN w:val="0"/>
      <w:adjustRightInd w:val="0"/>
      <w:spacing w:line="264" w:lineRule="exact"/>
      <w:ind w:firstLine="269"/>
    </w:pPr>
    <w:rPr>
      <w:rFonts w:ascii="Times New Roman" w:eastAsia="Times New Roman" w:hAnsi="Times New Roman" w:cs="Times New Roman"/>
      <w:color w:val="auto"/>
      <w:lang w:bidi="ar-SA"/>
    </w:rPr>
  </w:style>
  <w:style w:type="paragraph" w:customStyle="1" w:styleId="Style5">
    <w:name w:val="Style5"/>
    <w:basedOn w:val="a3"/>
    <w:rsid w:val="005D2270"/>
    <w:pPr>
      <w:autoSpaceDE w:val="0"/>
      <w:autoSpaceDN w:val="0"/>
      <w:adjustRightInd w:val="0"/>
      <w:spacing w:line="269" w:lineRule="exact"/>
      <w:jc w:val="both"/>
    </w:pPr>
    <w:rPr>
      <w:rFonts w:ascii="Times New Roman" w:eastAsia="Times New Roman" w:hAnsi="Times New Roman" w:cs="Times New Roman"/>
      <w:color w:val="auto"/>
      <w:lang w:bidi="ar-SA"/>
    </w:rPr>
  </w:style>
  <w:style w:type="paragraph" w:customStyle="1" w:styleId="Style4">
    <w:name w:val="Style4"/>
    <w:basedOn w:val="a3"/>
    <w:rsid w:val="005D2270"/>
    <w:pPr>
      <w:autoSpaceDE w:val="0"/>
      <w:autoSpaceDN w:val="0"/>
      <w:adjustRightInd w:val="0"/>
      <w:spacing w:line="269" w:lineRule="exact"/>
      <w:ind w:firstLine="274"/>
    </w:pPr>
    <w:rPr>
      <w:rFonts w:ascii="Arial Narrow" w:eastAsia="Times New Roman" w:hAnsi="Arial Narrow" w:cs="Times New Roman"/>
      <w:color w:val="auto"/>
      <w:lang w:bidi="ar-SA"/>
    </w:rPr>
  </w:style>
  <w:style w:type="table" w:customStyle="1" w:styleId="13">
    <w:name w:val="Сетка таблицы1"/>
    <w:basedOn w:val="a5"/>
    <w:next w:val="a8"/>
    <w:uiPriority w:val="59"/>
    <w:rsid w:val="005D2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5"/>
    <w:next w:val="a8"/>
    <w:uiPriority w:val="59"/>
    <w:rsid w:val="005D2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5"/>
    <w:next w:val="a8"/>
    <w:uiPriority w:val="59"/>
    <w:rsid w:val="005D2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basedOn w:val="a3"/>
    <w:next w:val="a3"/>
    <w:uiPriority w:val="35"/>
    <w:qFormat/>
    <w:rsid w:val="00220580"/>
    <w:pPr>
      <w:widowControl/>
      <w:ind w:firstLine="720"/>
      <w:jc w:val="both"/>
    </w:pPr>
    <w:rPr>
      <w:rFonts w:ascii="GOST type B" w:eastAsia="Times New Roman" w:hAnsi="GOST type B" w:cs="Times New Roman"/>
      <w:i/>
      <w:color w:val="auto"/>
      <w:sz w:val="29"/>
      <w:szCs w:val="20"/>
      <w:lang w:bidi="ar-SA"/>
    </w:rPr>
  </w:style>
  <w:style w:type="table" w:customStyle="1" w:styleId="110">
    <w:name w:val="Сетка таблицы11"/>
    <w:basedOn w:val="a5"/>
    <w:next w:val="a8"/>
    <w:rsid w:val="00AC79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6"/>
    <w:uiPriority w:val="99"/>
    <w:semiHidden/>
    <w:unhideWhenUsed/>
    <w:rsid w:val="00DE7516"/>
  </w:style>
  <w:style w:type="table" w:customStyle="1" w:styleId="310">
    <w:name w:val="Сетка таблицы31"/>
    <w:basedOn w:val="a5"/>
    <w:next w:val="a8"/>
    <w:uiPriority w:val="59"/>
    <w:rsid w:val="00C4695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4"/>
    <w:link w:val="2"/>
    <w:rsid w:val="006C70C1"/>
    <w:rPr>
      <w:rFonts w:asciiTheme="majorHAnsi" w:eastAsiaTheme="majorEastAsia" w:hAnsiTheme="majorHAnsi" w:cstheme="majorBidi"/>
      <w:b/>
      <w:bCs/>
      <w:color w:val="4F81BD" w:themeColor="accent1"/>
      <w:sz w:val="26"/>
      <w:szCs w:val="26"/>
      <w:lang w:eastAsia="ru-RU" w:bidi="ru-RU"/>
    </w:rPr>
  </w:style>
  <w:style w:type="table" w:customStyle="1" w:styleId="TableNormal">
    <w:name w:val="Table Normal"/>
    <w:uiPriority w:val="2"/>
    <w:semiHidden/>
    <w:unhideWhenUsed/>
    <w:qFormat/>
    <w:rsid w:val="006C70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6C70C1"/>
    <w:pPr>
      <w:autoSpaceDE w:val="0"/>
      <w:autoSpaceDN w:val="0"/>
    </w:pPr>
    <w:rPr>
      <w:rFonts w:ascii="Times New Roman" w:eastAsia="Times New Roman" w:hAnsi="Times New Roman" w:cs="Times New Roman"/>
      <w:color w:val="auto"/>
      <w:sz w:val="22"/>
      <w:szCs w:val="22"/>
      <w:lang w:eastAsia="en-US" w:bidi="ar-SA"/>
    </w:rPr>
  </w:style>
  <w:style w:type="character" w:customStyle="1" w:styleId="30">
    <w:name w:val="Заголовок 3 Знак"/>
    <w:basedOn w:val="a4"/>
    <w:link w:val="3"/>
    <w:rsid w:val="00133728"/>
    <w:rPr>
      <w:rFonts w:ascii="Times New Roman" w:eastAsia="Times New Roman" w:hAnsi="Times New Roman" w:cs="Times New Roman"/>
      <w:b/>
      <w:bCs/>
      <w:i/>
      <w:iCs/>
      <w:sz w:val="24"/>
      <w:szCs w:val="24"/>
    </w:rPr>
  </w:style>
  <w:style w:type="paragraph" w:styleId="15">
    <w:name w:val="toc 1"/>
    <w:basedOn w:val="a3"/>
    <w:link w:val="16"/>
    <w:uiPriority w:val="39"/>
    <w:qFormat/>
    <w:rsid w:val="00133728"/>
    <w:pPr>
      <w:autoSpaceDE w:val="0"/>
      <w:autoSpaceDN w:val="0"/>
      <w:spacing w:before="311"/>
      <w:jc w:val="center"/>
    </w:pPr>
    <w:rPr>
      <w:rFonts w:ascii="Times New Roman" w:eastAsia="Times New Roman" w:hAnsi="Times New Roman" w:cs="Times New Roman"/>
      <w:b/>
      <w:bCs/>
      <w:color w:val="auto"/>
      <w:lang w:eastAsia="en-US" w:bidi="ar-SA"/>
    </w:rPr>
  </w:style>
  <w:style w:type="paragraph" w:styleId="2a">
    <w:name w:val="toc 2"/>
    <w:basedOn w:val="a3"/>
    <w:link w:val="2b"/>
    <w:uiPriority w:val="39"/>
    <w:qFormat/>
    <w:rsid w:val="00133728"/>
    <w:pPr>
      <w:autoSpaceDE w:val="0"/>
      <w:autoSpaceDN w:val="0"/>
      <w:spacing w:before="45"/>
      <w:ind w:left="223"/>
    </w:pPr>
    <w:rPr>
      <w:rFonts w:ascii="Times New Roman" w:eastAsia="Times New Roman" w:hAnsi="Times New Roman" w:cs="Times New Roman"/>
      <w:b/>
      <w:bCs/>
      <w:color w:val="auto"/>
      <w:lang w:eastAsia="en-US" w:bidi="ar-SA"/>
    </w:rPr>
  </w:style>
  <w:style w:type="paragraph" w:styleId="38">
    <w:name w:val="toc 3"/>
    <w:basedOn w:val="a3"/>
    <w:uiPriority w:val="39"/>
    <w:qFormat/>
    <w:rsid w:val="00133728"/>
    <w:pPr>
      <w:autoSpaceDE w:val="0"/>
      <w:autoSpaceDN w:val="0"/>
      <w:spacing w:before="41"/>
      <w:ind w:left="223"/>
    </w:pPr>
    <w:rPr>
      <w:rFonts w:ascii="Times New Roman" w:eastAsia="Times New Roman" w:hAnsi="Times New Roman" w:cs="Times New Roman"/>
      <w:color w:val="auto"/>
      <w:lang w:eastAsia="en-US" w:bidi="ar-SA"/>
    </w:rPr>
  </w:style>
  <w:style w:type="paragraph" w:customStyle="1" w:styleId="210">
    <w:name w:val="Основной текст (2)1"/>
    <w:basedOn w:val="a3"/>
    <w:link w:val="21"/>
    <w:rsid w:val="00D66B1E"/>
    <w:pPr>
      <w:shd w:val="clear" w:color="auto" w:fill="FFFFFF"/>
      <w:spacing w:before="600" w:after="180" w:line="427" w:lineRule="exact"/>
      <w:ind w:hanging="380"/>
    </w:pPr>
    <w:rPr>
      <w:rFonts w:ascii="Times New Roman" w:eastAsia="Times New Roman" w:hAnsi="Times New Roman" w:cs="Times New Roman"/>
      <w:color w:val="auto"/>
      <w:sz w:val="22"/>
      <w:szCs w:val="22"/>
      <w:lang w:eastAsia="en-US" w:bidi="ar-SA"/>
    </w:rPr>
  </w:style>
  <w:style w:type="paragraph" w:styleId="aff0">
    <w:name w:val="List"/>
    <w:basedOn w:val="a3"/>
    <w:rsid w:val="00BC6384"/>
    <w:pPr>
      <w:widowControl/>
      <w:ind w:left="283" w:hanging="283"/>
      <w:contextualSpacing/>
    </w:pPr>
    <w:rPr>
      <w:rFonts w:ascii="Times New Roman" w:eastAsia="Times New Roman" w:hAnsi="Times New Roman" w:cs="Times New Roman"/>
      <w:color w:val="auto"/>
      <w:lang w:bidi="ar-SA"/>
    </w:rPr>
  </w:style>
  <w:style w:type="character" w:customStyle="1" w:styleId="aff1">
    <w:name w:val="Основной текст_"/>
    <w:basedOn w:val="a4"/>
    <w:link w:val="17"/>
    <w:rsid w:val="005873A0"/>
    <w:rPr>
      <w:sz w:val="25"/>
      <w:szCs w:val="25"/>
      <w:shd w:val="clear" w:color="auto" w:fill="FFFFFF"/>
    </w:rPr>
  </w:style>
  <w:style w:type="paragraph" w:customStyle="1" w:styleId="17">
    <w:name w:val="Основной текст1"/>
    <w:basedOn w:val="a3"/>
    <w:link w:val="aff1"/>
    <w:rsid w:val="005873A0"/>
    <w:pPr>
      <w:widowControl/>
      <w:shd w:val="clear" w:color="auto" w:fill="FFFFFF"/>
      <w:spacing w:line="283" w:lineRule="exact"/>
      <w:ind w:firstLine="680"/>
      <w:jc w:val="both"/>
    </w:pPr>
    <w:rPr>
      <w:rFonts w:asciiTheme="minorHAnsi" w:eastAsiaTheme="minorHAnsi" w:hAnsiTheme="minorHAnsi" w:cstheme="minorBidi"/>
      <w:color w:val="auto"/>
      <w:sz w:val="25"/>
      <w:szCs w:val="25"/>
      <w:lang w:eastAsia="en-US" w:bidi="ar-SA"/>
    </w:rPr>
  </w:style>
  <w:style w:type="paragraph" w:styleId="2c">
    <w:name w:val="Body Text 2"/>
    <w:basedOn w:val="a3"/>
    <w:link w:val="2d"/>
    <w:unhideWhenUsed/>
    <w:qFormat/>
    <w:rsid w:val="00B05E03"/>
    <w:pPr>
      <w:spacing w:after="120" w:line="480" w:lineRule="auto"/>
    </w:pPr>
  </w:style>
  <w:style w:type="character" w:customStyle="1" w:styleId="2d">
    <w:name w:val="Основной текст 2 Знак"/>
    <w:basedOn w:val="a4"/>
    <w:link w:val="2c"/>
    <w:rsid w:val="00B05E03"/>
    <w:rPr>
      <w:rFonts w:ascii="Tahoma" w:eastAsia="Tahoma" w:hAnsi="Tahoma" w:cs="Tahoma"/>
      <w:color w:val="000000"/>
      <w:sz w:val="24"/>
      <w:szCs w:val="24"/>
      <w:lang w:eastAsia="ru-RU" w:bidi="ru-RU"/>
    </w:rPr>
  </w:style>
  <w:style w:type="character" w:customStyle="1" w:styleId="40">
    <w:name w:val="Заголовок 4 Знак"/>
    <w:basedOn w:val="a4"/>
    <w:link w:val="4"/>
    <w:rsid w:val="00637E36"/>
    <w:rPr>
      <w:rFonts w:ascii="Times New Roman" w:eastAsia="Times New Roman" w:hAnsi="Times New Roman" w:cs="Times New Roman"/>
      <w:b/>
      <w:bCs/>
      <w:sz w:val="24"/>
      <w:szCs w:val="24"/>
      <w:lang w:eastAsia="ru-RU"/>
    </w:rPr>
  </w:style>
  <w:style w:type="character" w:customStyle="1" w:styleId="50">
    <w:name w:val="Заголовок 5 Знак"/>
    <w:basedOn w:val="a4"/>
    <w:link w:val="5"/>
    <w:qFormat/>
    <w:rsid w:val="00637E36"/>
    <w:rPr>
      <w:rFonts w:ascii="Calibri" w:eastAsia="Times New Roman" w:hAnsi="Calibri" w:cs="Times New Roman"/>
      <w:b/>
      <w:bCs/>
      <w:i/>
      <w:iCs/>
      <w:sz w:val="26"/>
      <w:szCs w:val="26"/>
      <w:lang w:eastAsia="ru-RU"/>
    </w:rPr>
  </w:style>
  <w:style w:type="character" w:customStyle="1" w:styleId="60">
    <w:name w:val="Заголовок 6 Знак"/>
    <w:basedOn w:val="a4"/>
    <w:link w:val="6"/>
    <w:rsid w:val="00637E36"/>
    <w:rPr>
      <w:rFonts w:ascii="Cambria" w:eastAsia="Times New Roman" w:hAnsi="Cambria" w:cs="Times New Roman"/>
      <w:i/>
      <w:iCs/>
      <w:color w:val="243F60"/>
      <w:lang w:eastAsia="ru-RU"/>
    </w:rPr>
  </w:style>
  <w:style w:type="character" w:customStyle="1" w:styleId="70">
    <w:name w:val="Заголовок 7 Знак"/>
    <w:basedOn w:val="a4"/>
    <w:link w:val="7"/>
    <w:rsid w:val="00637E36"/>
    <w:rPr>
      <w:rFonts w:ascii="Cambria" w:eastAsia="Times New Roman" w:hAnsi="Cambria" w:cs="Times New Roman"/>
      <w:i/>
      <w:iCs/>
      <w:color w:val="404040"/>
      <w:sz w:val="24"/>
      <w:szCs w:val="24"/>
      <w:lang w:eastAsia="ru-RU"/>
    </w:rPr>
  </w:style>
  <w:style w:type="numbering" w:customStyle="1" w:styleId="2e">
    <w:name w:val="Нет списка2"/>
    <w:next w:val="a6"/>
    <w:uiPriority w:val="99"/>
    <w:semiHidden/>
    <w:unhideWhenUsed/>
    <w:rsid w:val="00637E36"/>
  </w:style>
  <w:style w:type="character" w:customStyle="1" w:styleId="blk">
    <w:name w:val="blk"/>
    <w:rsid w:val="00637E36"/>
  </w:style>
  <w:style w:type="character" w:customStyle="1" w:styleId="FootnoteTextChar">
    <w:name w:val="Footnote Text Char"/>
    <w:locked/>
    <w:rsid w:val="00637E36"/>
    <w:rPr>
      <w:rFonts w:ascii="Times New Roman" w:hAnsi="Times New Roman"/>
      <w:sz w:val="20"/>
      <w:lang w:val="x-none" w:eastAsia="ru-RU"/>
    </w:rPr>
  </w:style>
  <w:style w:type="table" w:customStyle="1" w:styleId="212">
    <w:name w:val="Содержание. 2 уровень1"/>
    <w:basedOn w:val="a5"/>
    <w:next w:val="-1"/>
    <w:uiPriority w:val="72"/>
    <w:rsid w:val="00637E3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character" w:styleId="aff2">
    <w:name w:val="Emphasis"/>
    <w:basedOn w:val="a4"/>
    <w:qFormat/>
    <w:rsid w:val="00637E36"/>
    <w:rPr>
      <w:rFonts w:cs="Times New Roman"/>
      <w:i/>
    </w:rPr>
  </w:style>
  <w:style w:type="paragraph" w:styleId="2f">
    <w:name w:val="Body Text Indent 2"/>
    <w:basedOn w:val="a3"/>
    <w:link w:val="2f0"/>
    <w:qFormat/>
    <w:rsid w:val="00637E36"/>
    <w:pPr>
      <w:widowControl/>
      <w:spacing w:after="120" w:line="480" w:lineRule="auto"/>
      <w:ind w:left="283"/>
    </w:pPr>
    <w:rPr>
      <w:rFonts w:ascii="Times New Roman" w:eastAsia="Times New Roman" w:hAnsi="Times New Roman" w:cs="Times New Roman"/>
      <w:color w:val="auto"/>
      <w:lang w:bidi="ar-SA"/>
    </w:rPr>
  </w:style>
  <w:style w:type="character" w:customStyle="1" w:styleId="2f0">
    <w:name w:val="Основной текст с отступом 2 Знак"/>
    <w:basedOn w:val="a4"/>
    <w:link w:val="2f"/>
    <w:qFormat/>
    <w:rsid w:val="00637E36"/>
    <w:rPr>
      <w:rFonts w:ascii="Times New Roman" w:eastAsia="Times New Roman" w:hAnsi="Times New Roman" w:cs="Times New Roman"/>
      <w:sz w:val="24"/>
      <w:szCs w:val="24"/>
      <w:lang w:eastAsia="ru-RU"/>
    </w:rPr>
  </w:style>
  <w:style w:type="paragraph" w:styleId="aff3">
    <w:name w:val="annotation text"/>
    <w:basedOn w:val="a3"/>
    <w:link w:val="aff4"/>
    <w:unhideWhenUsed/>
    <w:qFormat/>
    <w:rsid w:val="00637E36"/>
    <w:pPr>
      <w:widowControl/>
    </w:pPr>
    <w:rPr>
      <w:rFonts w:ascii="Times New Roman" w:eastAsia="Times New Roman" w:hAnsi="Times New Roman" w:cs="Times New Roman"/>
      <w:color w:val="auto"/>
      <w:sz w:val="20"/>
      <w:szCs w:val="20"/>
      <w:lang w:bidi="ar-SA"/>
    </w:rPr>
  </w:style>
  <w:style w:type="character" w:customStyle="1" w:styleId="aff4">
    <w:name w:val="Текст примечания Знак"/>
    <w:basedOn w:val="a4"/>
    <w:link w:val="aff3"/>
    <w:rsid w:val="00637E36"/>
    <w:rPr>
      <w:rFonts w:ascii="Times New Roman" w:eastAsia="Times New Roman" w:hAnsi="Times New Roman" w:cs="Times New Roman"/>
      <w:sz w:val="20"/>
      <w:szCs w:val="20"/>
      <w:lang w:eastAsia="ru-RU"/>
    </w:rPr>
  </w:style>
  <w:style w:type="character" w:customStyle="1" w:styleId="18">
    <w:name w:val="Текст примечания Знак1"/>
    <w:basedOn w:val="a4"/>
    <w:rsid w:val="00637E36"/>
    <w:rPr>
      <w:rFonts w:cs="Times New Roman"/>
    </w:rPr>
  </w:style>
  <w:style w:type="paragraph" w:styleId="aff5">
    <w:name w:val="annotation subject"/>
    <w:basedOn w:val="aff3"/>
    <w:next w:val="aff3"/>
    <w:link w:val="aff6"/>
    <w:unhideWhenUsed/>
    <w:qFormat/>
    <w:rsid w:val="00637E36"/>
    <w:rPr>
      <w:rFonts w:ascii="Calibri" w:hAnsi="Calibri"/>
      <w:b/>
      <w:bCs/>
    </w:rPr>
  </w:style>
  <w:style w:type="character" w:customStyle="1" w:styleId="aff6">
    <w:name w:val="Тема примечания Знак"/>
    <w:basedOn w:val="aff4"/>
    <w:link w:val="aff5"/>
    <w:rsid w:val="00637E36"/>
    <w:rPr>
      <w:rFonts w:ascii="Calibri" w:eastAsia="Times New Roman" w:hAnsi="Calibri" w:cs="Times New Roman"/>
      <w:b/>
      <w:bCs/>
      <w:sz w:val="20"/>
      <w:szCs w:val="20"/>
      <w:lang w:eastAsia="ru-RU"/>
    </w:rPr>
  </w:style>
  <w:style w:type="character" w:customStyle="1" w:styleId="19">
    <w:name w:val="Тема примечания Знак1"/>
    <w:basedOn w:val="aff4"/>
    <w:rsid w:val="00637E36"/>
    <w:rPr>
      <w:rFonts w:ascii="Times New Roman" w:eastAsia="Times New Roman" w:hAnsi="Times New Roman" w:cs="Times New Roman"/>
      <w:b/>
      <w:bCs/>
      <w:sz w:val="20"/>
      <w:szCs w:val="20"/>
      <w:lang w:eastAsia="ru-RU"/>
    </w:rPr>
  </w:style>
  <w:style w:type="character" w:customStyle="1" w:styleId="apple-converted-space">
    <w:name w:val="apple-converted-space"/>
    <w:rsid w:val="00637E36"/>
  </w:style>
  <w:style w:type="character" w:customStyle="1" w:styleId="aff7">
    <w:name w:val="Цветовое выделение"/>
    <w:rsid w:val="00637E36"/>
    <w:rPr>
      <w:b/>
      <w:color w:val="26282F"/>
    </w:rPr>
  </w:style>
  <w:style w:type="character" w:customStyle="1" w:styleId="aff8">
    <w:name w:val="Гипертекстовая ссылка"/>
    <w:rsid w:val="00637E36"/>
    <w:rPr>
      <w:b/>
      <w:color w:val="106BBE"/>
    </w:rPr>
  </w:style>
  <w:style w:type="character" w:customStyle="1" w:styleId="aff9">
    <w:name w:val="Активная гипертекстовая ссылка"/>
    <w:rsid w:val="00637E36"/>
    <w:rPr>
      <w:b/>
      <w:color w:val="106BBE"/>
      <w:u w:val="single"/>
    </w:rPr>
  </w:style>
  <w:style w:type="paragraph" w:customStyle="1" w:styleId="affa">
    <w:name w:val="Внимание"/>
    <w:basedOn w:val="a3"/>
    <w:next w:val="a3"/>
    <w:qFormat/>
    <w:rsid w:val="00637E36"/>
    <w:pPr>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lang w:bidi="ar-SA"/>
    </w:rPr>
  </w:style>
  <w:style w:type="paragraph" w:customStyle="1" w:styleId="affb">
    <w:name w:val="Внимание: криминал!!"/>
    <w:basedOn w:val="affa"/>
    <w:next w:val="a3"/>
    <w:qFormat/>
    <w:rsid w:val="00637E36"/>
  </w:style>
  <w:style w:type="paragraph" w:customStyle="1" w:styleId="affc">
    <w:name w:val="Внимание: недобросовестность!"/>
    <w:basedOn w:val="affa"/>
    <w:next w:val="a3"/>
    <w:qFormat/>
    <w:rsid w:val="00637E36"/>
  </w:style>
  <w:style w:type="character" w:customStyle="1" w:styleId="affd">
    <w:name w:val="Выделение для Базового Поиска"/>
    <w:rsid w:val="00637E36"/>
    <w:rPr>
      <w:b/>
      <w:color w:val="0058A9"/>
    </w:rPr>
  </w:style>
  <w:style w:type="character" w:customStyle="1" w:styleId="affe">
    <w:name w:val="Выделение для Базового Поиска (курсив)"/>
    <w:rsid w:val="00637E36"/>
    <w:rPr>
      <w:b/>
      <w:i/>
      <w:color w:val="0058A9"/>
    </w:rPr>
  </w:style>
  <w:style w:type="paragraph" w:customStyle="1" w:styleId="afff">
    <w:name w:val="Дочерний элемент списка"/>
    <w:basedOn w:val="a3"/>
    <w:next w:val="a3"/>
    <w:qFormat/>
    <w:rsid w:val="00637E36"/>
    <w:pPr>
      <w:autoSpaceDE w:val="0"/>
      <w:autoSpaceDN w:val="0"/>
      <w:adjustRightInd w:val="0"/>
      <w:spacing w:line="360" w:lineRule="auto"/>
      <w:jc w:val="both"/>
    </w:pPr>
    <w:rPr>
      <w:rFonts w:ascii="Times New Roman" w:eastAsia="Times New Roman" w:hAnsi="Times New Roman" w:cs="Times New Roman"/>
      <w:color w:val="868381"/>
      <w:sz w:val="20"/>
      <w:szCs w:val="20"/>
      <w:lang w:bidi="ar-SA"/>
    </w:rPr>
  </w:style>
  <w:style w:type="paragraph" w:customStyle="1" w:styleId="afff0">
    <w:name w:val="Основное меню (преемственное)"/>
    <w:basedOn w:val="a3"/>
    <w:next w:val="a3"/>
    <w:qFormat/>
    <w:rsid w:val="00637E36"/>
    <w:pPr>
      <w:autoSpaceDE w:val="0"/>
      <w:autoSpaceDN w:val="0"/>
      <w:adjustRightInd w:val="0"/>
      <w:spacing w:line="360" w:lineRule="auto"/>
      <w:ind w:firstLine="720"/>
      <w:jc w:val="both"/>
    </w:pPr>
    <w:rPr>
      <w:rFonts w:ascii="Verdana" w:eastAsia="Times New Roman" w:hAnsi="Verdana" w:cs="Verdana"/>
      <w:color w:val="auto"/>
      <w:sz w:val="22"/>
      <w:szCs w:val="22"/>
      <w:lang w:bidi="ar-SA"/>
    </w:rPr>
  </w:style>
  <w:style w:type="paragraph" w:customStyle="1" w:styleId="1a">
    <w:name w:val="Заголовок1"/>
    <w:basedOn w:val="afff0"/>
    <w:next w:val="a3"/>
    <w:qFormat/>
    <w:rsid w:val="00637E36"/>
    <w:rPr>
      <w:b/>
      <w:bCs/>
      <w:color w:val="0058A9"/>
      <w:shd w:val="clear" w:color="auto" w:fill="ECE9D8"/>
    </w:rPr>
  </w:style>
  <w:style w:type="paragraph" w:customStyle="1" w:styleId="afff1">
    <w:name w:val="Заголовок группы контролов"/>
    <w:basedOn w:val="a3"/>
    <w:next w:val="a3"/>
    <w:qFormat/>
    <w:rsid w:val="00637E36"/>
    <w:pPr>
      <w:autoSpaceDE w:val="0"/>
      <w:autoSpaceDN w:val="0"/>
      <w:adjustRightInd w:val="0"/>
      <w:spacing w:line="360" w:lineRule="auto"/>
      <w:ind w:firstLine="720"/>
      <w:jc w:val="both"/>
    </w:pPr>
    <w:rPr>
      <w:rFonts w:ascii="Times New Roman" w:eastAsia="Times New Roman" w:hAnsi="Times New Roman" w:cs="Times New Roman"/>
      <w:b/>
      <w:bCs/>
      <w:lang w:bidi="ar-SA"/>
    </w:rPr>
  </w:style>
  <w:style w:type="paragraph" w:customStyle="1" w:styleId="afff2">
    <w:name w:val="Заголовок для информации об изменениях"/>
    <w:basedOn w:val="10"/>
    <w:next w:val="a3"/>
    <w:qFormat/>
    <w:rsid w:val="00637E36"/>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lang w:eastAsia="ru-RU"/>
    </w:rPr>
  </w:style>
  <w:style w:type="paragraph" w:customStyle="1" w:styleId="afff3">
    <w:name w:val="Заголовок распахивающейся части диалога"/>
    <w:basedOn w:val="a3"/>
    <w:next w:val="a3"/>
    <w:qFormat/>
    <w:rsid w:val="00637E36"/>
    <w:pPr>
      <w:autoSpaceDE w:val="0"/>
      <w:autoSpaceDN w:val="0"/>
      <w:adjustRightInd w:val="0"/>
      <w:spacing w:line="360" w:lineRule="auto"/>
      <w:ind w:firstLine="720"/>
      <w:jc w:val="both"/>
    </w:pPr>
    <w:rPr>
      <w:rFonts w:ascii="Times New Roman" w:eastAsia="Times New Roman" w:hAnsi="Times New Roman" w:cs="Times New Roman"/>
      <w:i/>
      <w:iCs/>
      <w:color w:val="000080"/>
      <w:sz w:val="22"/>
      <w:szCs w:val="22"/>
      <w:lang w:bidi="ar-SA"/>
    </w:rPr>
  </w:style>
  <w:style w:type="character" w:customStyle="1" w:styleId="afff4">
    <w:name w:val="Заголовок своего сообщения"/>
    <w:rsid w:val="00637E36"/>
    <w:rPr>
      <w:b/>
      <w:color w:val="26282F"/>
    </w:rPr>
  </w:style>
  <w:style w:type="paragraph" w:customStyle="1" w:styleId="afff5">
    <w:name w:val="Заголовок статьи"/>
    <w:basedOn w:val="a3"/>
    <w:next w:val="a3"/>
    <w:qFormat/>
    <w:rsid w:val="00637E36"/>
    <w:pPr>
      <w:autoSpaceDE w:val="0"/>
      <w:autoSpaceDN w:val="0"/>
      <w:adjustRightInd w:val="0"/>
      <w:spacing w:line="360" w:lineRule="auto"/>
      <w:ind w:left="1612" w:hanging="892"/>
      <w:jc w:val="both"/>
    </w:pPr>
    <w:rPr>
      <w:rFonts w:ascii="Times New Roman" w:eastAsia="Times New Roman" w:hAnsi="Times New Roman" w:cs="Times New Roman"/>
      <w:color w:val="auto"/>
      <w:lang w:bidi="ar-SA"/>
    </w:rPr>
  </w:style>
  <w:style w:type="character" w:customStyle="1" w:styleId="afff6">
    <w:name w:val="Заголовок чужого сообщения"/>
    <w:rsid w:val="00637E36"/>
    <w:rPr>
      <w:b/>
      <w:color w:val="FF0000"/>
    </w:rPr>
  </w:style>
  <w:style w:type="paragraph" w:customStyle="1" w:styleId="afff7">
    <w:name w:val="Заголовок ЭР (левое окно)"/>
    <w:basedOn w:val="a3"/>
    <w:next w:val="a3"/>
    <w:qFormat/>
    <w:rsid w:val="00637E36"/>
    <w:pPr>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bidi="ar-SA"/>
    </w:rPr>
  </w:style>
  <w:style w:type="paragraph" w:customStyle="1" w:styleId="afff8">
    <w:name w:val="Заголовок ЭР (правое окно)"/>
    <w:basedOn w:val="afff7"/>
    <w:next w:val="a3"/>
    <w:qFormat/>
    <w:rsid w:val="00637E36"/>
    <w:pPr>
      <w:spacing w:after="0"/>
      <w:jc w:val="left"/>
    </w:pPr>
  </w:style>
  <w:style w:type="paragraph" w:customStyle="1" w:styleId="afff9">
    <w:name w:val="Интерактивный заголовок"/>
    <w:basedOn w:val="1a"/>
    <w:next w:val="a3"/>
    <w:qFormat/>
    <w:rsid w:val="00637E36"/>
    <w:rPr>
      <w:u w:val="single"/>
    </w:rPr>
  </w:style>
  <w:style w:type="paragraph" w:customStyle="1" w:styleId="afffa">
    <w:name w:val="Текст информации об изменениях"/>
    <w:basedOn w:val="a3"/>
    <w:next w:val="a3"/>
    <w:qFormat/>
    <w:rsid w:val="00637E36"/>
    <w:pPr>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bidi="ar-SA"/>
    </w:rPr>
  </w:style>
  <w:style w:type="paragraph" w:customStyle="1" w:styleId="afffb">
    <w:name w:val="Информация об изменениях"/>
    <w:basedOn w:val="afffa"/>
    <w:next w:val="a3"/>
    <w:qFormat/>
    <w:rsid w:val="00637E36"/>
    <w:pPr>
      <w:spacing w:before="180"/>
      <w:ind w:left="360" w:right="360" w:firstLine="0"/>
    </w:pPr>
    <w:rPr>
      <w:shd w:val="clear" w:color="auto" w:fill="EAEFED"/>
    </w:rPr>
  </w:style>
  <w:style w:type="paragraph" w:customStyle="1" w:styleId="afffc">
    <w:name w:val="Текст (справка)"/>
    <w:basedOn w:val="a3"/>
    <w:next w:val="a3"/>
    <w:qFormat/>
    <w:rsid w:val="00637E36"/>
    <w:pPr>
      <w:autoSpaceDE w:val="0"/>
      <w:autoSpaceDN w:val="0"/>
      <w:adjustRightInd w:val="0"/>
      <w:spacing w:line="360" w:lineRule="auto"/>
      <w:ind w:left="170" w:right="170"/>
    </w:pPr>
    <w:rPr>
      <w:rFonts w:ascii="Times New Roman" w:eastAsia="Times New Roman" w:hAnsi="Times New Roman" w:cs="Times New Roman"/>
      <w:color w:val="auto"/>
      <w:lang w:bidi="ar-SA"/>
    </w:rPr>
  </w:style>
  <w:style w:type="paragraph" w:customStyle="1" w:styleId="afffd">
    <w:name w:val="Комментарий"/>
    <w:basedOn w:val="afffc"/>
    <w:next w:val="a3"/>
    <w:qFormat/>
    <w:rsid w:val="00637E36"/>
    <w:pPr>
      <w:spacing w:before="75"/>
      <w:ind w:right="0"/>
      <w:jc w:val="both"/>
    </w:pPr>
    <w:rPr>
      <w:color w:val="353842"/>
      <w:shd w:val="clear" w:color="auto" w:fill="F0F0F0"/>
    </w:rPr>
  </w:style>
  <w:style w:type="paragraph" w:customStyle="1" w:styleId="afffe">
    <w:name w:val="Информация об изменениях документа"/>
    <w:basedOn w:val="afffd"/>
    <w:next w:val="a3"/>
    <w:qFormat/>
    <w:rsid w:val="00637E36"/>
    <w:rPr>
      <w:i/>
      <w:iCs/>
    </w:rPr>
  </w:style>
  <w:style w:type="paragraph" w:customStyle="1" w:styleId="affff">
    <w:name w:val="Текст (лев. подпись)"/>
    <w:basedOn w:val="a3"/>
    <w:next w:val="a3"/>
    <w:qFormat/>
    <w:rsid w:val="00637E36"/>
    <w:pPr>
      <w:autoSpaceDE w:val="0"/>
      <w:autoSpaceDN w:val="0"/>
      <w:adjustRightInd w:val="0"/>
      <w:spacing w:line="360" w:lineRule="auto"/>
    </w:pPr>
    <w:rPr>
      <w:rFonts w:ascii="Times New Roman" w:eastAsia="Times New Roman" w:hAnsi="Times New Roman" w:cs="Times New Roman"/>
      <w:color w:val="auto"/>
      <w:lang w:bidi="ar-SA"/>
    </w:rPr>
  </w:style>
  <w:style w:type="paragraph" w:customStyle="1" w:styleId="affff0">
    <w:name w:val="Колонтитул (левый)"/>
    <w:basedOn w:val="affff"/>
    <w:next w:val="a3"/>
    <w:qFormat/>
    <w:rsid w:val="00637E36"/>
    <w:rPr>
      <w:sz w:val="14"/>
      <w:szCs w:val="14"/>
    </w:rPr>
  </w:style>
  <w:style w:type="paragraph" w:customStyle="1" w:styleId="affff1">
    <w:name w:val="Текст (прав. подпись)"/>
    <w:basedOn w:val="a3"/>
    <w:next w:val="a3"/>
    <w:qFormat/>
    <w:rsid w:val="00637E36"/>
    <w:pPr>
      <w:autoSpaceDE w:val="0"/>
      <w:autoSpaceDN w:val="0"/>
      <w:adjustRightInd w:val="0"/>
      <w:spacing w:line="360" w:lineRule="auto"/>
      <w:jc w:val="right"/>
    </w:pPr>
    <w:rPr>
      <w:rFonts w:ascii="Times New Roman" w:eastAsia="Times New Roman" w:hAnsi="Times New Roman" w:cs="Times New Roman"/>
      <w:color w:val="auto"/>
      <w:lang w:bidi="ar-SA"/>
    </w:rPr>
  </w:style>
  <w:style w:type="paragraph" w:customStyle="1" w:styleId="affff2">
    <w:name w:val="Колонтитул (правый)"/>
    <w:basedOn w:val="affff1"/>
    <w:next w:val="a3"/>
    <w:qFormat/>
    <w:rsid w:val="00637E36"/>
    <w:rPr>
      <w:sz w:val="14"/>
      <w:szCs w:val="14"/>
    </w:rPr>
  </w:style>
  <w:style w:type="paragraph" w:customStyle="1" w:styleId="affff3">
    <w:name w:val="Комментарий пользователя"/>
    <w:basedOn w:val="afffd"/>
    <w:next w:val="a3"/>
    <w:qFormat/>
    <w:rsid w:val="00637E36"/>
    <w:pPr>
      <w:jc w:val="left"/>
    </w:pPr>
    <w:rPr>
      <w:shd w:val="clear" w:color="auto" w:fill="FFDFE0"/>
    </w:rPr>
  </w:style>
  <w:style w:type="paragraph" w:customStyle="1" w:styleId="affff4">
    <w:name w:val="Куда обратиться?"/>
    <w:basedOn w:val="affa"/>
    <w:next w:val="a3"/>
    <w:qFormat/>
    <w:rsid w:val="00637E36"/>
  </w:style>
  <w:style w:type="paragraph" w:customStyle="1" w:styleId="affff5">
    <w:name w:val="Моноширинный"/>
    <w:basedOn w:val="a3"/>
    <w:next w:val="a3"/>
    <w:qFormat/>
    <w:rsid w:val="00637E36"/>
    <w:pPr>
      <w:autoSpaceDE w:val="0"/>
      <w:autoSpaceDN w:val="0"/>
      <w:adjustRightInd w:val="0"/>
      <w:spacing w:line="360" w:lineRule="auto"/>
    </w:pPr>
    <w:rPr>
      <w:rFonts w:ascii="Courier New" w:eastAsia="Times New Roman" w:hAnsi="Courier New" w:cs="Courier New"/>
      <w:color w:val="auto"/>
      <w:lang w:bidi="ar-SA"/>
    </w:rPr>
  </w:style>
  <w:style w:type="character" w:customStyle="1" w:styleId="affff6">
    <w:name w:val="Найденные слова"/>
    <w:rsid w:val="00637E36"/>
    <w:rPr>
      <w:b/>
      <w:color w:val="26282F"/>
      <w:shd w:val="clear" w:color="auto" w:fill="FFF580"/>
    </w:rPr>
  </w:style>
  <w:style w:type="paragraph" w:customStyle="1" w:styleId="affff7">
    <w:name w:val="Напишите нам"/>
    <w:basedOn w:val="a3"/>
    <w:next w:val="a3"/>
    <w:qFormat/>
    <w:rsid w:val="00637E36"/>
    <w:pPr>
      <w:autoSpaceDE w:val="0"/>
      <w:autoSpaceDN w:val="0"/>
      <w:adjustRightInd w:val="0"/>
      <w:spacing w:before="90" w:after="90" w:line="360" w:lineRule="auto"/>
      <w:ind w:left="180" w:right="180"/>
      <w:jc w:val="both"/>
    </w:pPr>
    <w:rPr>
      <w:rFonts w:ascii="Times New Roman" w:eastAsia="Times New Roman" w:hAnsi="Times New Roman" w:cs="Times New Roman"/>
      <w:color w:val="auto"/>
      <w:sz w:val="20"/>
      <w:szCs w:val="20"/>
      <w:shd w:val="clear" w:color="auto" w:fill="EFFFAD"/>
      <w:lang w:bidi="ar-SA"/>
    </w:rPr>
  </w:style>
  <w:style w:type="character" w:customStyle="1" w:styleId="affff8">
    <w:name w:val="Не вступил в силу"/>
    <w:rsid w:val="00637E36"/>
    <w:rPr>
      <w:b/>
      <w:color w:val="000000"/>
      <w:shd w:val="clear" w:color="auto" w:fill="D8EDE8"/>
    </w:rPr>
  </w:style>
  <w:style w:type="paragraph" w:customStyle="1" w:styleId="affff9">
    <w:name w:val="Необходимые документы"/>
    <w:basedOn w:val="affa"/>
    <w:next w:val="a3"/>
    <w:qFormat/>
    <w:rsid w:val="00637E36"/>
    <w:pPr>
      <w:ind w:firstLine="118"/>
    </w:pPr>
  </w:style>
  <w:style w:type="paragraph" w:customStyle="1" w:styleId="affffa">
    <w:name w:val="Нормальный (таблица)"/>
    <w:basedOn w:val="a3"/>
    <w:next w:val="a3"/>
    <w:qFormat/>
    <w:rsid w:val="00637E36"/>
    <w:pPr>
      <w:autoSpaceDE w:val="0"/>
      <w:autoSpaceDN w:val="0"/>
      <w:adjustRightInd w:val="0"/>
      <w:spacing w:line="360" w:lineRule="auto"/>
      <w:jc w:val="both"/>
    </w:pPr>
    <w:rPr>
      <w:rFonts w:ascii="Times New Roman" w:eastAsia="Times New Roman" w:hAnsi="Times New Roman" w:cs="Times New Roman"/>
      <w:color w:val="auto"/>
      <w:lang w:bidi="ar-SA"/>
    </w:rPr>
  </w:style>
  <w:style w:type="paragraph" w:customStyle="1" w:styleId="affffb">
    <w:name w:val="Таблицы (моноширинный)"/>
    <w:basedOn w:val="a3"/>
    <w:next w:val="a3"/>
    <w:qFormat/>
    <w:rsid w:val="00637E36"/>
    <w:pPr>
      <w:autoSpaceDE w:val="0"/>
      <w:autoSpaceDN w:val="0"/>
      <w:adjustRightInd w:val="0"/>
      <w:spacing w:line="360" w:lineRule="auto"/>
    </w:pPr>
    <w:rPr>
      <w:rFonts w:ascii="Courier New" w:eastAsia="Times New Roman" w:hAnsi="Courier New" w:cs="Courier New"/>
      <w:color w:val="auto"/>
      <w:lang w:bidi="ar-SA"/>
    </w:rPr>
  </w:style>
  <w:style w:type="paragraph" w:customStyle="1" w:styleId="affffc">
    <w:name w:val="Оглавление"/>
    <w:basedOn w:val="affffb"/>
    <w:next w:val="a3"/>
    <w:link w:val="affffd"/>
    <w:qFormat/>
    <w:rsid w:val="00637E36"/>
    <w:pPr>
      <w:ind w:left="140"/>
    </w:pPr>
  </w:style>
  <w:style w:type="character" w:customStyle="1" w:styleId="affffe">
    <w:name w:val="Опечатки"/>
    <w:rsid w:val="00637E36"/>
    <w:rPr>
      <w:color w:val="FF0000"/>
    </w:rPr>
  </w:style>
  <w:style w:type="paragraph" w:customStyle="1" w:styleId="afffff">
    <w:name w:val="Переменная часть"/>
    <w:basedOn w:val="afff0"/>
    <w:next w:val="a3"/>
    <w:qFormat/>
    <w:rsid w:val="00637E36"/>
    <w:rPr>
      <w:sz w:val="18"/>
      <w:szCs w:val="18"/>
    </w:rPr>
  </w:style>
  <w:style w:type="paragraph" w:customStyle="1" w:styleId="afffff0">
    <w:name w:val="Подвал для информации об изменениях"/>
    <w:basedOn w:val="10"/>
    <w:next w:val="a3"/>
    <w:qFormat/>
    <w:rsid w:val="00637E36"/>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lang w:eastAsia="ru-RU"/>
    </w:rPr>
  </w:style>
  <w:style w:type="paragraph" w:customStyle="1" w:styleId="afffff1">
    <w:name w:val="Подзаголовок для информации об изменениях"/>
    <w:basedOn w:val="afffa"/>
    <w:next w:val="a3"/>
    <w:qFormat/>
    <w:rsid w:val="00637E36"/>
    <w:rPr>
      <w:b/>
      <w:bCs/>
    </w:rPr>
  </w:style>
  <w:style w:type="paragraph" w:customStyle="1" w:styleId="afffff2">
    <w:name w:val="Подчёркнуный текст"/>
    <w:basedOn w:val="a3"/>
    <w:next w:val="a3"/>
    <w:qFormat/>
    <w:rsid w:val="00637E36"/>
    <w:pPr>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color w:val="auto"/>
      <w:lang w:bidi="ar-SA"/>
    </w:rPr>
  </w:style>
  <w:style w:type="paragraph" w:customStyle="1" w:styleId="afffff3">
    <w:name w:val="Постоянная часть"/>
    <w:basedOn w:val="afff0"/>
    <w:next w:val="a3"/>
    <w:qFormat/>
    <w:rsid w:val="00637E36"/>
    <w:rPr>
      <w:sz w:val="20"/>
      <w:szCs w:val="20"/>
    </w:rPr>
  </w:style>
  <w:style w:type="paragraph" w:customStyle="1" w:styleId="afffff4">
    <w:name w:val="Пример."/>
    <w:basedOn w:val="affa"/>
    <w:next w:val="a3"/>
    <w:qFormat/>
    <w:rsid w:val="00637E36"/>
  </w:style>
  <w:style w:type="paragraph" w:customStyle="1" w:styleId="afffff5">
    <w:name w:val="Примечание."/>
    <w:basedOn w:val="affa"/>
    <w:next w:val="a3"/>
    <w:qFormat/>
    <w:rsid w:val="00637E36"/>
  </w:style>
  <w:style w:type="character" w:customStyle="1" w:styleId="afffff6">
    <w:name w:val="Продолжение ссылки"/>
    <w:rsid w:val="00637E36"/>
  </w:style>
  <w:style w:type="paragraph" w:customStyle="1" w:styleId="afffff7">
    <w:name w:val="Словарная статья"/>
    <w:basedOn w:val="a3"/>
    <w:next w:val="a3"/>
    <w:qFormat/>
    <w:rsid w:val="00637E36"/>
    <w:pPr>
      <w:autoSpaceDE w:val="0"/>
      <w:autoSpaceDN w:val="0"/>
      <w:adjustRightInd w:val="0"/>
      <w:spacing w:line="360" w:lineRule="auto"/>
      <w:ind w:right="118"/>
      <w:jc w:val="both"/>
    </w:pPr>
    <w:rPr>
      <w:rFonts w:ascii="Times New Roman" w:eastAsia="Times New Roman" w:hAnsi="Times New Roman" w:cs="Times New Roman"/>
      <w:color w:val="auto"/>
      <w:lang w:bidi="ar-SA"/>
    </w:rPr>
  </w:style>
  <w:style w:type="character" w:customStyle="1" w:styleId="afffff8">
    <w:name w:val="Сравнение редакций"/>
    <w:rsid w:val="00637E36"/>
    <w:rPr>
      <w:b/>
      <w:color w:val="26282F"/>
    </w:rPr>
  </w:style>
  <w:style w:type="character" w:customStyle="1" w:styleId="afffff9">
    <w:name w:val="Сравнение редакций. Добавленный фрагмент"/>
    <w:rsid w:val="00637E36"/>
    <w:rPr>
      <w:color w:val="000000"/>
      <w:shd w:val="clear" w:color="auto" w:fill="C1D7FF"/>
    </w:rPr>
  </w:style>
  <w:style w:type="character" w:customStyle="1" w:styleId="afffffa">
    <w:name w:val="Сравнение редакций. Удаленный фрагмент"/>
    <w:rsid w:val="00637E36"/>
    <w:rPr>
      <w:color w:val="000000"/>
      <w:shd w:val="clear" w:color="auto" w:fill="C4C413"/>
    </w:rPr>
  </w:style>
  <w:style w:type="paragraph" w:customStyle="1" w:styleId="afffffb">
    <w:name w:val="Ссылка на официальную публикацию"/>
    <w:basedOn w:val="a3"/>
    <w:next w:val="a3"/>
    <w:qFormat/>
    <w:rsid w:val="00637E36"/>
    <w:pPr>
      <w:autoSpaceDE w:val="0"/>
      <w:autoSpaceDN w:val="0"/>
      <w:adjustRightInd w:val="0"/>
      <w:spacing w:line="360" w:lineRule="auto"/>
      <w:ind w:firstLine="720"/>
      <w:jc w:val="both"/>
    </w:pPr>
    <w:rPr>
      <w:rFonts w:ascii="Times New Roman" w:eastAsia="Times New Roman" w:hAnsi="Times New Roman" w:cs="Times New Roman"/>
      <w:color w:val="auto"/>
      <w:lang w:bidi="ar-SA"/>
    </w:rPr>
  </w:style>
  <w:style w:type="character" w:customStyle="1" w:styleId="afffffc">
    <w:name w:val="Ссылка на утративший силу документ"/>
    <w:rsid w:val="00637E36"/>
    <w:rPr>
      <w:b/>
      <w:color w:val="749232"/>
    </w:rPr>
  </w:style>
  <w:style w:type="paragraph" w:customStyle="1" w:styleId="afffffd">
    <w:name w:val="Текст в таблице"/>
    <w:basedOn w:val="affffa"/>
    <w:next w:val="a3"/>
    <w:qFormat/>
    <w:rsid w:val="00637E36"/>
    <w:pPr>
      <w:ind w:firstLine="500"/>
    </w:pPr>
  </w:style>
  <w:style w:type="paragraph" w:customStyle="1" w:styleId="afffffe">
    <w:name w:val="Текст ЭР (см. также)"/>
    <w:basedOn w:val="a3"/>
    <w:next w:val="a3"/>
    <w:qFormat/>
    <w:rsid w:val="00637E36"/>
    <w:pPr>
      <w:autoSpaceDE w:val="0"/>
      <w:autoSpaceDN w:val="0"/>
      <w:adjustRightInd w:val="0"/>
      <w:spacing w:before="200" w:line="360" w:lineRule="auto"/>
    </w:pPr>
    <w:rPr>
      <w:rFonts w:ascii="Times New Roman" w:eastAsia="Times New Roman" w:hAnsi="Times New Roman" w:cs="Times New Roman"/>
      <w:color w:val="auto"/>
      <w:sz w:val="20"/>
      <w:szCs w:val="20"/>
      <w:lang w:bidi="ar-SA"/>
    </w:rPr>
  </w:style>
  <w:style w:type="paragraph" w:customStyle="1" w:styleId="affffff">
    <w:name w:val="Технический комментарий"/>
    <w:basedOn w:val="a3"/>
    <w:next w:val="a3"/>
    <w:qFormat/>
    <w:rsid w:val="00637E36"/>
    <w:pPr>
      <w:autoSpaceDE w:val="0"/>
      <w:autoSpaceDN w:val="0"/>
      <w:adjustRightInd w:val="0"/>
      <w:spacing w:line="360" w:lineRule="auto"/>
    </w:pPr>
    <w:rPr>
      <w:rFonts w:ascii="Times New Roman" w:eastAsia="Times New Roman" w:hAnsi="Times New Roman" w:cs="Times New Roman"/>
      <w:color w:val="463F31"/>
      <w:shd w:val="clear" w:color="auto" w:fill="FFFFA6"/>
      <w:lang w:bidi="ar-SA"/>
    </w:rPr>
  </w:style>
  <w:style w:type="character" w:customStyle="1" w:styleId="affffff0">
    <w:name w:val="Утратил силу"/>
    <w:rsid w:val="00637E36"/>
    <w:rPr>
      <w:b/>
      <w:strike/>
      <w:color w:val="666600"/>
    </w:rPr>
  </w:style>
  <w:style w:type="paragraph" w:customStyle="1" w:styleId="affffff1">
    <w:name w:val="Формула"/>
    <w:basedOn w:val="a3"/>
    <w:next w:val="a3"/>
    <w:qFormat/>
    <w:rsid w:val="00637E36"/>
    <w:pPr>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lang w:bidi="ar-SA"/>
    </w:rPr>
  </w:style>
  <w:style w:type="paragraph" w:customStyle="1" w:styleId="affffff2">
    <w:name w:val="Центрированный (таблица)"/>
    <w:basedOn w:val="affffa"/>
    <w:next w:val="a3"/>
    <w:qFormat/>
    <w:rsid w:val="00637E36"/>
    <w:pPr>
      <w:jc w:val="center"/>
    </w:pPr>
  </w:style>
  <w:style w:type="paragraph" w:customStyle="1" w:styleId="-">
    <w:name w:val="ЭР-содержание (правое окно)"/>
    <w:basedOn w:val="a3"/>
    <w:next w:val="a3"/>
    <w:qFormat/>
    <w:rsid w:val="00637E36"/>
    <w:pPr>
      <w:autoSpaceDE w:val="0"/>
      <w:autoSpaceDN w:val="0"/>
      <w:adjustRightInd w:val="0"/>
      <w:spacing w:before="300" w:line="360" w:lineRule="auto"/>
    </w:pPr>
    <w:rPr>
      <w:rFonts w:ascii="Times New Roman" w:eastAsia="Times New Roman" w:hAnsi="Times New Roman" w:cs="Times New Roman"/>
      <w:color w:val="auto"/>
      <w:lang w:bidi="ar-SA"/>
    </w:rPr>
  </w:style>
  <w:style w:type="character" w:styleId="affffff3">
    <w:name w:val="annotation reference"/>
    <w:basedOn w:val="a4"/>
    <w:unhideWhenUsed/>
    <w:rsid w:val="00637E36"/>
    <w:rPr>
      <w:rFonts w:cs="Times New Roman"/>
      <w:sz w:val="16"/>
    </w:rPr>
  </w:style>
  <w:style w:type="paragraph" w:styleId="43">
    <w:name w:val="toc 4"/>
    <w:basedOn w:val="a3"/>
    <w:next w:val="a3"/>
    <w:autoRedefine/>
    <w:uiPriority w:val="39"/>
    <w:qFormat/>
    <w:rsid w:val="00637E36"/>
    <w:pPr>
      <w:widowControl/>
      <w:ind w:left="720"/>
    </w:pPr>
    <w:rPr>
      <w:rFonts w:ascii="Calibri" w:eastAsia="Times New Roman" w:hAnsi="Calibri" w:cs="Calibri"/>
      <w:color w:val="auto"/>
      <w:sz w:val="20"/>
      <w:szCs w:val="20"/>
      <w:lang w:bidi="ar-SA"/>
    </w:rPr>
  </w:style>
  <w:style w:type="paragraph" w:styleId="54">
    <w:name w:val="toc 5"/>
    <w:basedOn w:val="a3"/>
    <w:next w:val="a3"/>
    <w:autoRedefine/>
    <w:uiPriority w:val="39"/>
    <w:qFormat/>
    <w:rsid w:val="00637E36"/>
    <w:pPr>
      <w:widowControl/>
      <w:ind w:left="960"/>
    </w:pPr>
    <w:rPr>
      <w:rFonts w:ascii="Calibri" w:eastAsia="Times New Roman" w:hAnsi="Calibri" w:cs="Calibri"/>
      <w:color w:val="auto"/>
      <w:sz w:val="20"/>
      <w:szCs w:val="20"/>
      <w:lang w:bidi="ar-SA"/>
    </w:rPr>
  </w:style>
  <w:style w:type="paragraph" w:styleId="61">
    <w:name w:val="toc 6"/>
    <w:basedOn w:val="a3"/>
    <w:next w:val="a3"/>
    <w:autoRedefine/>
    <w:uiPriority w:val="39"/>
    <w:qFormat/>
    <w:rsid w:val="00637E36"/>
    <w:pPr>
      <w:widowControl/>
      <w:ind w:left="1200"/>
    </w:pPr>
    <w:rPr>
      <w:rFonts w:ascii="Calibri" w:eastAsia="Times New Roman" w:hAnsi="Calibri" w:cs="Calibri"/>
      <w:color w:val="auto"/>
      <w:sz w:val="20"/>
      <w:szCs w:val="20"/>
      <w:lang w:bidi="ar-SA"/>
    </w:rPr>
  </w:style>
  <w:style w:type="paragraph" w:styleId="73">
    <w:name w:val="toc 7"/>
    <w:basedOn w:val="a3"/>
    <w:next w:val="a3"/>
    <w:autoRedefine/>
    <w:uiPriority w:val="39"/>
    <w:qFormat/>
    <w:rsid w:val="00637E36"/>
    <w:pPr>
      <w:widowControl/>
      <w:ind w:left="1440"/>
    </w:pPr>
    <w:rPr>
      <w:rFonts w:ascii="Calibri" w:eastAsia="Times New Roman" w:hAnsi="Calibri" w:cs="Calibri"/>
      <w:color w:val="auto"/>
      <w:sz w:val="20"/>
      <w:szCs w:val="20"/>
      <w:lang w:bidi="ar-SA"/>
    </w:rPr>
  </w:style>
  <w:style w:type="paragraph" w:styleId="83">
    <w:name w:val="toc 8"/>
    <w:basedOn w:val="a3"/>
    <w:next w:val="a3"/>
    <w:autoRedefine/>
    <w:uiPriority w:val="39"/>
    <w:qFormat/>
    <w:rsid w:val="00637E36"/>
    <w:pPr>
      <w:widowControl/>
      <w:ind w:left="1680"/>
    </w:pPr>
    <w:rPr>
      <w:rFonts w:ascii="Calibri" w:eastAsia="Times New Roman" w:hAnsi="Calibri" w:cs="Calibri"/>
      <w:color w:val="auto"/>
      <w:sz w:val="20"/>
      <w:szCs w:val="20"/>
      <w:lang w:bidi="ar-SA"/>
    </w:rPr>
  </w:style>
  <w:style w:type="paragraph" w:styleId="93">
    <w:name w:val="toc 9"/>
    <w:basedOn w:val="a3"/>
    <w:next w:val="a3"/>
    <w:autoRedefine/>
    <w:uiPriority w:val="39"/>
    <w:qFormat/>
    <w:rsid w:val="00637E36"/>
    <w:pPr>
      <w:widowControl/>
      <w:ind w:left="1920"/>
    </w:pPr>
    <w:rPr>
      <w:rFonts w:ascii="Calibri" w:eastAsia="Times New Roman" w:hAnsi="Calibri" w:cs="Calibri"/>
      <w:color w:val="auto"/>
      <w:sz w:val="20"/>
      <w:szCs w:val="20"/>
      <w:lang w:bidi="ar-SA"/>
    </w:rPr>
  </w:style>
  <w:style w:type="paragraph" w:customStyle="1" w:styleId="s1">
    <w:name w:val="s_1"/>
    <w:basedOn w:val="a3"/>
    <w:qFormat/>
    <w:rsid w:val="00637E36"/>
    <w:pPr>
      <w:widowControl/>
      <w:spacing w:before="100" w:beforeAutospacing="1" w:after="100" w:afterAutospacing="1"/>
    </w:pPr>
    <w:rPr>
      <w:rFonts w:ascii="Times New Roman" w:eastAsia="Times New Roman" w:hAnsi="Times New Roman" w:cs="Times New Roman"/>
      <w:color w:val="auto"/>
      <w:lang w:bidi="ar-SA"/>
    </w:rPr>
  </w:style>
  <w:style w:type="table" w:customStyle="1" w:styleId="44">
    <w:name w:val="Сетка таблицы4"/>
    <w:basedOn w:val="a5"/>
    <w:next w:val="a8"/>
    <w:uiPriority w:val="59"/>
    <w:rsid w:val="00637E3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4">
    <w:name w:val="endnote text"/>
    <w:basedOn w:val="a3"/>
    <w:link w:val="affffff5"/>
    <w:unhideWhenUsed/>
    <w:qFormat/>
    <w:rsid w:val="00637E36"/>
    <w:pPr>
      <w:widowControl/>
    </w:pPr>
    <w:rPr>
      <w:rFonts w:ascii="Calibri" w:eastAsia="Times New Roman" w:hAnsi="Calibri" w:cs="Times New Roman"/>
      <w:color w:val="auto"/>
      <w:sz w:val="20"/>
      <w:szCs w:val="20"/>
      <w:lang w:bidi="ar-SA"/>
    </w:rPr>
  </w:style>
  <w:style w:type="character" w:customStyle="1" w:styleId="affffff5">
    <w:name w:val="Текст концевой сноски Знак"/>
    <w:basedOn w:val="a4"/>
    <w:link w:val="affffff4"/>
    <w:rsid w:val="00637E36"/>
    <w:rPr>
      <w:rFonts w:ascii="Calibri" w:eastAsia="Times New Roman" w:hAnsi="Calibri" w:cs="Times New Roman"/>
      <w:sz w:val="20"/>
      <w:szCs w:val="20"/>
      <w:lang w:eastAsia="ru-RU"/>
    </w:rPr>
  </w:style>
  <w:style w:type="character" w:styleId="affffff6">
    <w:name w:val="endnote reference"/>
    <w:basedOn w:val="a4"/>
    <w:uiPriority w:val="99"/>
    <w:unhideWhenUsed/>
    <w:rsid w:val="00637E36"/>
    <w:rPr>
      <w:rFonts w:cs="Times New Roman"/>
      <w:vertAlign w:val="superscript"/>
    </w:rPr>
  </w:style>
  <w:style w:type="character" w:customStyle="1" w:styleId="w">
    <w:name w:val="w"/>
    <w:rsid w:val="00637E36"/>
  </w:style>
  <w:style w:type="paragraph" w:styleId="affffff7">
    <w:name w:val="Plain Text"/>
    <w:basedOn w:val="a3"/>
    <w:link w:val="affffff8"/>
    <w:rsid w:val="00637E36"/>
    <w:pPr>
      <w:widowControl/>
      <w:ind w:firstLine="567"/>
      <w:jc w:val="both"/>
    </w:pPr>
    <w:rPr>
      <w:rFonts w:ascii="Times New Roman" w:eastAsia="Times New Roman" w:hAnsi="Times New Roman" w:cs="Times New Roman"/>
      <w:color w:val="auto"/>
      <w:sz w:val="28"/>
      <w:szCs w:val="20"/>
      <w:lang w:bidi="ar-SA"/>
    </w:rPr>
  </w:style>
  <w:style w:type="character" w:customStyle="1" w:styleId="affffff8">
    <w:name w:val="Текст Знак"/>
    <w:basedOn w:val="a4"/>
    <w:link w:val="affffff7"/>
    <w:rsid w:val="00637E36"/>
    <w:rPr>
      <w:rFonts w:ascii="Times New Roman" w:eastAsia="Times New Roman" w:hAnsi="Times New Roman" w:cs="Times New Roman"/>
      <w:sz w:val="28"/>
      <w:szCs w:val="20"/>
      <w:lang w:eastAsia="ru-RU"/>
    </w:rPr>
  </w:style>
  <w:style w:type="character" w:customStyle="1" w:styleId="311">
    <w:name w:val="Таблица простая 31"/>
    <w:uiPriority w:val="19"/>
    <w:qFormat/>
    <w:rsid w:val="00637E36"/>
    <w:rPr>
      <w:i/>
      <w:color w:val="808080"/>
    </w:rPr>
  </w:style>
  <w:style w:type="paragraph" w:customStyle="1" w:styleId="c22">
    <w:name w:val="c22"/>
    <w:basedOn w:val="a3"/>
    <w:rsid w:val="00637E3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2">
    <w:name w:val="c12"/>
    <w:rsid w:val="00637E36"/>
  </w:style>
  <w:style w:type="paragraph" w:styleId="39">
    <w:name w:val="Body Text 3"/>
    <w:basedOn w:val="a3"/>
    <w:link w:val="3a"/>
    <w:unhideWhenUsed/>
    <w:rsid w:val="00637E36"/>
    <w:pPr>
      <w:widowControl/>
      <w:spacing w:after="120" w:line="276" w:lineRule="auto"/>
    </w:pPr>
    <w:rPr>
      <w:rFonts w:ascii="Calibri" w:eastAsia="Times New Roman" w:hAnsi="Calibri" w:cs="Times New Roman"/>
      <w:color w:val="auto"/>
      <w:sz w:val="16"/>
      <w:szCs w:val="16"/>
      <w:lang w:bidi="ar-SA"/>
    </w:rPr>
  </w:style>
  <w:style w:type="character" w:customStyle="1" w:styleId="3a">
    <w:name w:val="Основной текст 3 Знак"/>
    <w:basedOn w:val="a4"/>
    <w:link w:val="39"/>
    <w:rsid w:val="00637E36"/>
    <w:rPr>
      <w:rFonts w:ascii="Calibri" w:eastAsia="Times New Roman" w:hAnsi="Calibri" w:cs="Times New Roman"/>
      <w:sz w:val="16"/>
      <w:szCs w:val="16"/>
      <w:lang w:eastAsia="ru-RU"/>
    </w:rPr>
  </w:style>
  <w:style w:type="paragraph" w:customStyle="1" w:styleId="1b">
    <w:name w:val="Обычный1"/>
    <w:link w:val="Normal"/>
    <w:rsid w:val="00637E36"/>
    <w:pPr>
      <w:widowControl w:val="0"/>
      <w:spacing w:after="0" w:line="240" w:lineRule="auto"/>
      <w:ind w:left="200"/>
      <w:jc w:val="both"/>
    </w:pPr>
    <w:rPr>
      <w:rFonts w:ascii="Times New Roman" w:eastAsia="Times New Roman" w:hAnsi="Times New Roman" w:cs="Times New Roman"/>
      <w:b/>
      <w:sz w:val="24"/>
      <w:szCs w:val="20"/>
      <w:lang w:eastAsia="ru-RU"/>
    </w:rPr>
  </w:style>
  <w:style w:type="character" w:styleId="HTML">
    <w:name w:val="HTML Cite"/>
    <w:basedOn w:val="a4"/>
    <w:uiPriority w:val="99"/>
    <w:unhideWhenUsed/>
    <w:rsid w:val="00637E36"/>
    <w:rPr>
      <w:rFonts w:cs="Times New Roman"/>
      <w:i/>
    </w:rPr>
  </w:style>
  <w:style w:type="character" w:customStyle="1" w:styleId="-10">
    <w:name w:val="Цветной список - Акцент 1 Знак"/>
    <w:aliases w:val="Содержание. 2 уровень Знак,Абзац списка Знак"/>
    <w:qFormat/>
    <w:locked/>
    <w:rsid w:val="00637E36"/>
    <w:rPr>
      <w:rFonts w:ascii="Times New Roman" w:hAnsi="Times New Roman"/>
      <w:sz w:val="24"/>
    </w:rPr>
  </w:style>
  <w:style w:type="character" w:customStyle="1" w:styleId="312">
    <w:name w:val="Основной текст 3 Знак1"/>
    <w:link w:val="3b"/>
    <w:qFormat/>
    <w:locked/>
    <w:rsid w:val="00637E36"/>
    <w:rPr>
      <w:sz w:val="16"/>
      <w:shd w:val="clear" w:color="auto" w:fill="FFFFFF"/>
    </w:rPr>
  </w:style>
  <w:style w:type="paragraph" w:customStyle="1" w:styleId="3b">
    <w:name w:val="Основной текст3"/>
    <w:basedOn w:val="a3"/>
    <w:link w:val="312"/>
    <w:qFormat/>
    <w:rsid w:val="00637E36"/>
    <w:pPr>
      <w:shd w:val="clear" w:color="auto" w:fill="FFFFFF"/>
      <w:suppressAutoHyphens/>
      <w:spacing w:before="1500" w:after="60" w:line="276" w:lineRule="auto"/>
      <w:ind w:hanging="420"/>
    </w:pPr>
    <w:rPr>
      <w:rFonts w:asciiTheme="minorHAnsi" w:eastAsiaTheme="minorHAnsi" w:hAnsiTheme="minorHAnsi" w:cstheme="minorBidi"/>
      <w:color w:val="auto"/>
      <w:sz w:val="16"/>
      <w:szCs w:val="22"/>
      <w:lang w:eastAsia="en-US" w:bidi="ar-SA"/>
    </w:rPr>
  </w:style>
  <w:style w:type="paragraph" w:styleId="affffff9">
    <w:name w:val="Title"/>
    <w:basedOn w:val="a3"/>
    <w:next w:val="a3"/>
    <w:link w:val="affffffa"/>
    <w:uiPriority w:val="1"/>
    <w:qFormat/>
    <w:rsid w:val="00637E36"/>
    <w:pPr>
      <w:widowControl/>
      <w:pBdr>
        <w:bottom w:val="single" w:sz="4" w:space="1" w:color="auto"/>
      </w:pBdr>
      <w:spacing w:after="200"/>
      <w:contextualSpacing/>
    </w:pPr>
    <w:rPr>
      <w:rFonts w:ascii="Cambria" w:eastAsia="Times New Roman" w:hAnsi="Cambria" w:cs="Times New Roman"/>
      <w:color w:val="auto"/>
      <w:spacing w:val="5"/>
      <w:sz w:val="52"/>
      <w:szCs w:val="52"/>
      <w:lang w:bidi="ar-SA"/>
    </w:rPr>
  </w:style>
  <w:style w:type="character" w:customStyle="1" w:styleId="affffffa">
    <w:name w:val="Название Знак"/>
    <w:basedOn w:val="a4"/>
    <w:link w:val="affffff9"/>
    <w:uiPriority w:val="1"/>
    <w:rsid w:val="00637E36"/>
    <w:rPr>
      <w:rFonts w:ascii="Cambria" w:eastAsia="Times New Roman" w:hAnsi="Cambria" w:cs="Times New Roman"/>
      <w:spacing w:val="5"/>
      <w:sz w:val="52"/>
      <w:szCs w:val="52"/>
      <w:lang w:eastAsia="ru-RU"/>
    </w:rPr>
  </w:style>
  <w:style w:type="character" w:customStyle="1" w:styleId="2f1">
    <w:name w:val="Средняя сетка 2 Знак"/>
    <w:link w:val="213"/>
    <w:uiPriority w:val="1"/>
    <w:locked/>
    <w:rsid w:val="00637E36"/>
    <w:rPr>
      <w:rFonts w:ascii="Times New Roman" w:hAnsi="Times New Roman"/>
      <w:sz w:val="24"/>
    </w:rPr>
  </w:style>
  <w:style w:type="paragraph" w:customStyle="1" w:styleId="213">
    <w:name w:val="Средняя сетка 21"/>
    <w:link w:val="2f1"/>
    <w:uiPriority w:val="1"/>
    <w:qFormat/>
    <w:rsid w:val="00637E36"/>
    <w:pPr>
      <w:spacing w:after="0" w:line="240" w:lineRule="auto"/>
    </w:pPr>
    <w:rPr>
      <w:rFonts w:ascii="Times New Roman" w:hAnsi="Times New Roman"/>
      <w:sz w:val="24"/>
    </w:rPr>
  </w:style>
  <w:style w:type="table" w:customStyle="1" w:styleId="-11">
    <w:name w:val="Цветная заливка - Акцент 11"/>
    <w:basedOn w:val="a5"/>
    <w:next w:val="-12"/>
    <w:uiPriority w:val="71"/>
    <w:rsid w:val="00637E3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paragraph" w:customStyle="1" w:styleId="Style21">
    <w:name w:val="Style21"/>
    <w:basedOn w:val="a3"/>
    <w:rsid w:val="00637E36"/>
    <w:pPr>
      <w:autoSpaceDE w:val="0"/>
      <w:autoSpaceDN w:val="0"/>
      <w:adjustRightInd w:val="0"/>
      <w:spacing w:line="274" w:lineRule="exact"/>
    </w:pPr>
    <w:rPr>
      <w:rFonts w:ascii="Times New Roman" w:eastAsia="Times New Roman" w:hAnsi="Times New Roman" w:cs="Times New Roman"/>
      <w:color w:val="auto"/>
      <w:lang w:bidi="ar-SA"/>
    </w:rPr>
  </w:style>
  <w:style w:type="character" w:customStyle="1" w:styleId="FontStyle47">
    <w:name w:val="Font Style47"/>
    <w:rsid w:val="00637E36"/>
    <w:rPr>
      <w:rFonts w:ascii="Times New Roman" w:hAnsi="Times New Roman"/>
      <w:sz w:val="22"/>
    </w:rPr>
  </w:style>
  <w:style w:type="paragraph" w:customStyle="1" w:styleId="Style17">
    <w:name w:val="Style17"/>
    <w:basedOn w:val="a3"/>
    <w:rsid w:val="00637E36"/>
    <w:pPr>
      <w:autoSpaceDE w:val="0"/>
      <w:autoSpaceDN w:val="0"/>
      <w:adjustRightInd w:val="0"/>
      <w:spacing w:line="270" w:lineRule="exact"/>
      <w:jc w:val="center"/>
    </w:pPr>
    <w:rPr>
      <w:rFonts w:ascii="Times New Roman" w:eastAsia="Times New Roman" w:hAnsi="Times New Roman" w:cs="Times New Roman"/>
      <w:color w:val="auto"/>
      <w:lang w:bidi="ar-SA"/>
    </w:rPr>
  </w:style>
  <w:style w:type="paragraph" w:customStyle="1" w:styleId="510">
    <w:name w:val="Основной текст (5)1"/>
    <w:basedOn w:val="a3"/>
    <w:rsid w:val="00637E36"/>
    <w:pPr>
      <w:widowControl/>
      <w:shd w:val="clear" w:color="auto" w:fill="FFFFFF"/>
      <w:spacing w:line="269" w:lineRule="exact"/>
      <w:jc w:val="center"/>
    </w:pPr>
    <w:rPr>
      <w:rFonts w:ascii="Times New Roman" w:eastAsia="Times New Roman" w:hAnsi="Times New Roman" w:cs="Times New Roman"/>
      <w:color w:val="auto"/>
      <w:sz w:val="23"/>
      <w:szCs w:val="23"/>
      <w:lang w:bidi="ar-SA"/>
    </w:rPr>
  </w:style>
  <w:style w:type="character" w:customStyle="1" w:styleId="FontStyle34">
    <w:name w:val="Font Style34"/>
    <w:rsid w:val="00637E36"/>
    <w:rPr>
      <w:rFonts w:ascii="Times New Roman" w:hAnsi="Times New Roman"/>
      <w:sz w:val="22"/>
    </w:rPr>
  </w:style>
  <w:style w:type="paragraph" w:customStyle="1" w:styleId="Style6">
    <w:name w:val="Style6"/>
    <w:basedOn w:val="a3"/>
    <w:rsid w:val="00637E36"/>
    <w:pPr>
      <w:autoSpaceDE w:val="0"/>
      <w:autoSpaceDN w:val="0"/>
      <w:adjustRightInd w:val="0"/>
      <w:spacing w:line="281" w:lineRule="exact"/>
      <w:ind w:hanging="349"/>
    </w:pPr>
    <w:rPr>
      <w:rFonts w:ascii="Times New Roman" w:eastAsia="Times New Roman" w:hAnsi="Times New Roman" w:cs="Times New Roman"/>
      <w:color w:val="auto"/>
      <w:lang w:bidi="ar-SA"/>
    </w:rPr>
  </w:style>
  <w:style w:type="character" w:styleId="HTML0">
    <w:name w:val="HTML Definition"/>
    <w:basedOn w:val="a4"/>
    <w:uiPriority w:val="99"/>
    <w:unhideWhenUsed/>
    <w:rsid w:val="00637E36"/>
    <w:rPr>
      <w:rFonts w:cs="Times New Roman"/>
      <w:i/>
    </w:rPr>
  </w:style>
  <w:style w:type="paragraph" w:customStyle="1" w:styleId="1c">
    <w:name w:val="Абзац списка1"/>
    <w:basedOn w:val="a3"/>
    <w:qFormat/>
    <w:rsid w:val="00637E36"/>
    <w:pPr>
      <w:widowControl/>
      <w:spacing w:after="200" w:line="276" w:lineRule="auto"/>
      <w:ind w:left="720"/>
    </w:pPr>
    <w:rPr>
      <w:rFonts w:ascii="Calibri" w:eastAsia="Times New Roman" w:hAnsi="Calibri" w:cs="Calibri"/>
      <w:color w:val="auto"/>
      <w:sz w:val="22"/>
      <w:szCs w:val="22"/>
      <w:lang w:bidi="ar-SA"/>
    </w:rPr>
  </w:style>
  <w:style w:type="character" w:customStyle="1" w:styleId="130">
    <w:name w:val="Основной текст + 13"/>
    <w:aliases w:val="5 pt,Основной текст (2) + 11,Курсив,Основной текст (2) + Полужирный,Основной текст + Не полужирный"/>
    <w:rsid w:val="00637E36"/>
    <w:rPr>
      <w:rFonts w:ascii="Times New Roman" w:hAnsi="Times New Roman"/>
      <w:sz w:val="27"/>
      <w:shd w:val="clear" w:color="auto" w:fill="FFFFFF"/>
    </w:rPr>
  </w:style>
  <w:style w:type="character" w:customStyle="1" w:styleId="Normal">
    <w:name w:val="Normal Знак"/>
    <w:link w:val="1b"/>
    <w:locked/>
    <w:rsid w:val="00637E36"/>
    <w:rPr>
      <w:rFonts w:ascii="Times New Roman" w:eastAsia="Times New Roman" w:hAnsi="Times New Roman" w:cs="Times New Roman"/>
      <w:b/>
      <w:sz w:val="24"/>
      <w:szCs w:val="20"/>
      <w:lang w:eastAsia="ru-RU"/>
    </w:rPr>
  </w:style>
  <w:style w:type="paragraph" w:styleId="affffffb">
    <w:name w:val="Document Map"/>
    <w:basedOn w:val="a3"/>
    <w:link w:val="affffffc"/>
    <w:unhideWhenUsed/>
    <w:rsid w:val="00637E36"/>
    <w:pPr>
      <w:widowControl/>
      <w:spacing w:after="200" w:line="276" w:lineRule="auto"/>
    </w:pPr>
    <w:rPr>
      <w:rFonts w:eastAsia="Times New Roman"/>
      <w:color w:val="auto"/>
      <w:sz w:val="16"/>
      <w:szCs w:val="16"/>
      <w:lang w:bidi="ar-SA"/>
    </w:rPr>
  </w:style>
  <w:style w:type="character" w:customStyle="1" w:styleId="affffffc">
    <w:name w:val="Схема документа Знак"/>
    <w:basedOn w:val="a4"/>
    <w:link w:val="affffffb"/>
    <w:rsid w:val="00637E36"/>
    <w:rPr>
      <w:rFonts w:ascii="Tahoma" w:eastAsia="Times New Roman" w:hAnsi="Tahoma" w:cs="Tahoma"/>
      <w:sz w:val="16"/>
      <w:szCs w:val="16"/>
      <w:lang w:eastAsia="ru-RU"/>
    </w:rPr>
  </w:style>
  <w:style w:type="table" w:customStyle="1" w:styleId="120">
    <w:name w:val="Сетка таблицы12"/>
    <w:basedOn w:val="a5"/>
    <w:next w:val="a8"/>
    <w:uiPriority w:val="59"/>
    <w:rsid w:val="00637E3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8"/>
    <w:uiPriority w:val="59"/>
    <w:rsid w:val="00637E3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8"/>
    <w:uiPriority w:val="59"/>
    <w:rsid w:val="00637E3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8">
    <w:name w:val="Font Style48"/>
    <w:rsid w:val="00637E36"/>
    <w:rPr>
      <w:rFonts w:ascii="Times New Roman" w:hAnsi="Times New Roman"/>
      <w:sz w:val="26"/>
    </w:rPr>
  </w:style>
  <w:style w:type="paragraph" w:customStyle="1" w:styleId="Style25">
    <w:name w:val="Style25"/>
    <w:basedOn w:val="a3"/>
    <w:uiPriority w:val="99"/>
    <w:rsid w:val="00637E36"/>
    <w:pPr>
      <w:autoSpaceDE w:val="0"/>
      <w:autoSpaceDN w:val="0"/>
      <w:adjustRightInd w:val="0"/>
    </w:pPr>
    <w:rPr>
      <w:rFonts w:ascii="Times New Roman" w:eastAsia="Times New Roman" w:hAnsi="Times New Roman" w:cs="Times New Roman"/>
      <w:color w:val="auto"/>
      <w:lang w:bidi="ar-SA"/>
    </w:rPr>
  </w:style>
  <w:style w:type="character" w:customStyle="1" w:styleId="FontStyle50">
    <w:name w:val="Font Style50"/>
    <w:uiPriority w:val="99"/>
    <w:rsid w:val="00637E36"/>
    <w:rPr>
      <w:rFonts w:ascii="Times New Roman" w:hAnsi="Times New Roman"/>
      <w:sz w:val="24"/>
    </w:rPr>
  </w:style>
  <w:style w:type="paragraph" w:customStyle="1" w:styleId="Style32">
    <w:name w:val="Style32"/>
    <w:basedOn w:val="a3"/>
    <w:uiPriority w:val="99"/>
    <w:rsid w:val="00637E36"/>
    <w:pPr>
      <w:autoSpaceDE w:val="0"/>
      <w:autoSpaceDN w:val="0"/>
      <w:adjustRightInd w:val="0"/>
      <w:jc w:val="both"/>
    </w:pPr>
    <w:rPr>
      <w:rFonts w:ascii="Times New Roman" w:eastAsia="Times New Roman" w:hAnsi="Times New Roman" w:cs="Times New Roman"/>
      <w:color w:val="auto"/>
      <w:lang w:bidi="ar-SA"/>
    </w:rPr>
  </w:style>
  <w:style w:type="paragraph" w:customStyle="1" w:styleId="Style16">
    <w:name w:val="Style16"/>
    <w:basedOn w:val="a3"/>
    <w:uiPriority w:val="99"/>
    <w:rsid w:val="00637E36"/>
    <w:pPr>
      <w:autoSpaceDE w:val="0"/>
      <w:autoSpaceDN w:val="0"/>
      <w:adjustRightInd w:val="0"/>
      <w:spacing w:line="400" w:lineRule="exact"/>
      <w:ind w:firstLine="691"/>
      <w:jc w:val="both"/>
    </w:pPr>
    <w:rPr>
      <w:rFonts w:ascii="Times New Roman" w:eastAsia="Times New Roman" w:hAnsi="Times New Roman" w:cs="Times New Roman"/>
      <w:color w:val="auto"/>
      <w:lang w:bidi="ar-SA"/>
    </w:rPr>
  </w:style>
  <w:style w:type="paragraph" w:customStyle="1" w:styleId="Style7">
    <w:name w:val="Style7"/>
    <w:basedOn w:val="a3"/>
    <w:uiPriority w:val="99"/>
    <w:rsid w:val="00637E36"/>
    <w:pPr>
      <w:autoSpaceDE w:val="0"/>
      <w:autoSpaceDN w:val="0"/>
      <w:adjustRightInd w:val="0"/>
      <w:spacing w:line="276" w:lineRule="exact"/>
      <w:ind w:firstLine="749"/>
      <w:jc w:val="both"/>
    </w:pPr>
    <w:rPr>
      <w:rFonts w:ascii="Times New Roman" w:eastAsia="Times New Roman" w:hAnsi="Times New Roman" w:cs="Times New Roman"/>
      <w:color w:val="auto"/>
      <w:lang w:bidi="ar-SA"/>
    </w:rPr>
  </w:style>
  <w:style w:type="paragraph" w:customStyle="1" w:styleId="Style8">
    <w:name w:val="Style8"/>
    <w:basedOn w:val="a3"/>
    <w:uiPriority w:val="99"/>
    <w:rsid w:val="00637E36"/>
    <w:pPr>
      <w:autoSpaceDE w:val="0"/>
      <w:autoSpaceDN w:val="0"/>
      <w:adjustRightInd w:val="0"/>
      <w:spacing w:line="326" w:lineRule="exact"/>
      <w:ind w:firstLine="691"/>
      <w:jc w:val="both"/>
    </w:pPr>
    <w:rPr>
      <w:rFonts w:ascii="Times New Roman" w:eastAsia="Times New Roman" w:hAnsi="Times New Roman" w:cs="Times New Roman"/>
      <w:color w:val="auto"/>
      <w:lang w:bidi="ar-SA"/>
    </w:rPr>
  </w:style>
  <w:style w:type="character" w:customStyle="1" w:styleId="211pt">
    <w:name w:val="Основной текст (2) + 11 pt"/>
    <w:aliases w:val="Полужирный,Интервал 0 pt"/>
    <w:rsid w:val="00637E36"/>
    <w:rPr>
      <w:rFonts w:ascii="Times New Roman" w:hAnsi="Times New Roman"/>
      <w:b/>
      <w:color w:val="000000"/>
      <w:spacing w:val="-10"/>
      <w:w w:val="100"/>
      <w:position w:val="0"/>
      <w:sz w:val="22"/>
      <w:shd w:val="clear" w:color="auto" w:fill="FFFFFF"/>
      <w:lang w:val="ru-RU" w:eastAsia="ru-RU"/>
    </w:rPr>
  </w:style>
  <w:style w:type="paragraph" w:customStyle="1" w:styleId="Style18">
    <w:name w:val="Style18"/>
    <w:basedOn w:val="a3"/>
    <w:uiPriority w:val="99"/>
    <w:rsid w:val="00637E36"/>
    <w:pPr>
      <w:autoSpaceDE w:val="0"/>
      <w:autoSpaceDN w:val="0"/>
      <w:adjustRightInd w:val="0"/>
      <w:spacing w:line="288" w:lineRule="exact"/>
      <w:ind w:hanging="202"/>
    </w:pPr>
    <w:rPr>
      <w:rFonts w:ascii="Arial" w:eastAsia="Times New Roman" w:hAnsi="Arial" w:cs="Arial"/>
      <w:color w:val="auto"/>
      <w:lang w:bidi="ar-SA"/>
    </w:rPr>
  </w:style>
  <w:style w:type="character" w:customStyle="1" w:styleId="FontStyle53">
    <w:name w:val="Font Style53"/>
    <w:uiPriority w:val="99"/>
    <w:rsid w:val="00637E36"/>
    <w:rPr>
      <w:rFonts w:ascii="Times New Roman" w:hAnsi="Times New Roman"/>
      <w:sz w:val="22"/>
    </w:rPr>
  </w:style>
  <w:style w:type="paragraph" w:customStyle="1" w:styleId="Style23">
    <w:name w:val="Style23"/>
    <w:basedOn w:val="a3"/>
    <w:uiPriority w:val="99"/>
    <w:rsid w:val="00637E36"/>
    <w:pPr>
      <w:autoSpaceDE w:val="0"/>
      <w:autoSpaceDN w:val="0"/>
      <w:adjustRightInd w:val="0"/>
      <w:spacing w:line="288" w:lineRule="exact"/>
      <w:ind w:hanging="202"/>
    </w:pPr>
    <w:rPr>
      <w:rFonts w:ascii="Arial" w:eastAsia="Times New Roman" w:hAnsi="Arial" w:cs="Arial"/>
      <w:color w:val="auto"/>
      <w:lang w:bidi="ar-SA"/>
    </w:rPr>
  </w:style>
  <w:style w:type="character" w:customStyle="1" w:styleId="FontStyle57">
    <w:name w:val="Font Style57"/>
    <w:uiPriority w:val="99"/>
    <w:rsid w:val="00637E36"/>
    <w:rPr>
      <w:rFonts w:ascii="Times New Roman" w:hAnsi="Times New Roman"/>
      <w:sz w:val="22"/>
    </w:rPr>
  </w:style>
  <w:style w:type="paragraph" w:customStyle="1" w:styleId="Style22">
    <w:name w:val="Style22"/>
    <w:basedOn w:val="a3"/>
    <w:uiPriority w:val="99"/>
    <w:rsid w:val="00637E36"/>
    <w:pPr>
      <w:autoSpaceDE w:val="0"/>
      <w:autoSpaceDN w:val="0"/>
      <w:adjustRightInd w:val="0"/>
      <w:spacing w:line="302" w:lineRule="exact"/>
      <w:ind w:firstLine="518"/>
    </w:pPr>
    <w:rPr>
      <w:rFonts w:ascii="Arial" w:eastAsia="Times New Roman" w:hAnsi="Arial" w:cs="Arial"/>
      <w:color w:val="auto"/>
      <w:lang w:bidi="ar-SA"/>
    </w:rPr>
  </w:style>
  <w:style w:type="character" w:customStyle="1" w:styleId="212pt">
    <w:name w:val="Основной текст (2) + 12 pt"/>
    <w:aliases w:val="Полужирный2,Курсив1"/>
    <w:rsid w:val="00637E36"/>
    <w:rPr>
      <w:rFonts w:ascii="Times New Roman" w:hAnsi="Times New Roman"/>
      <w:color w:val="000000"/>
      <w:spacing w:val="0"/>
      <w:w w:val="100"/>
      <w:position w:val="0"/>
      <w:sz w:val="24"/>
      <w:u w:val="none"/>
      <w:shd w:val="clear" w:color="auto" w:fill="FFFFFF"/>
      <w:lang w:val="ru-RU" w:eastAsia="ru-RU"/>
    </w:rPr>
  </w:style>
  <w:style w:type="character" w:customStyle="1" w:styleId="FontStyle46">
    <w:name w:val="Font Style46"/>
    <w:rsid w:val="00637E36"/>
    <w:rPr>
      <w:rFonts w:ascii="Times New Roman" w:hAnsi="Times New Roman"/>
      <w:sz w:val="28"/>
    </w:rPr>
  </w:style>
  <w:style w:type="character" w:customStyle="1" w:styleId="FontStyle59">
    <w:name w:val="Font Style59"/>
    <w:uiPriority w:val="99"/>
    <w:rsid w:val="00637E36"/>
    <w:rPr>
      <w:rFonts w:ascii="Arial" w:hAnsi="Arial"/>
      <w:b/>
      <w:sz w:val="26"/>
    </w:rPr>
  </w:style>
  <w:style w:type="character" w:customStyle="1" w:styleId="FontStyle25">
    <w:name w:val="Font Style25"/>
    <w:rsid w:val="00637E36"/>
    <w:rPr>
      <w:rFonts w:ascii="Times New Roman" w:hAnsi="Times New Roman"/>
      <w:b/>
      <w:sz w:val="20"/>
    </w:rPr>
  </w:style>
  <w:style w:type="character" w:customStyle="1" w:styleId="FontStyle69">
    <w:name w:val="Font Style69"/>
    <w:uiPriority w:val="99"/>
    <w:rsid w:val="00637E36"/>
    <w:rPr>
      <w:rFonts w:ascii="Times New Roman" w:hAnsi="Times New Roman"/>
      <w:b/>
      <w:sz w:val="20"/>
    </w:rPr>
  </w:style>
  <w:style w:type="character" w:customStyle="1" w:styleId="FontStyle76">
    <w:name w:val="Font Style76"/>
    <w:uiPriority w:val="99"/>
    <w:rsid w:val="00637E36"/>
    <w:rPr>
      <w:rFonts w:ascii="Times New Roman" w:hAnsi="Times New Roman"/>
      <w:sz w:val="20"/>
    </w:rPr>
  </w:style>
  <w:style w:type="paragraph" w:styleId="affffffd">
    <w:name w:val="Subtitle"/>
    <w:basedOn w:val="a3"/>
    <w:next w:val="a3"/>
    <w:link w:val="affffffe"/>
    <w:qFormat/>
    <w:rsid w:val="00637E36"/>
    <w:pPr>
      <w:widowControl/>
      <w:spacing w:after="60"/>
      <w:jc w:val="center"/>
      <w:outlineLvl w:val="1"/>
    </w:pPr>
    <w:rPr>
      <w:rFonts w:ascii="Cambria" w:eastAsia="Times New Roman" w:hAnsi="Cambria" w:cs="Times New Roman"/>
      <w:color w:val="auto"/>
      <w:lang w:bidi="ar-SA"/>
    </w:rPr>
  </w:style>
  <w:style w:type="character" w:customStyle="1" w:styleId="affffffe">
    <w:name w:val="Подзаголовок Знак"/>
    <w:basedOn w:val="a4"/>
    <w:link w:val="affffffd"/>
    <w:rsid w:val="00637E36"/>
    <w:rPr>
      <w:rFonts w:ascii="Cambria" w:eastAsia="Times New Roman" w:hAnsi="Cambria" w:cs="Times New Roman"/>
      <w:sz w:val="24"/>
      <w:szCs w:val="24"/>
      <w:lang w:eastAsia="ru-RU"/>
    </w:rPr>
  </w:style>
  <w:style w:type="paragraph" w:customStyle="1" w:styleId="Style43">
    <w:name w:val="Style43"/>
    <w:basedOn w:val="a3"/>
    <w:uiPriority w:val="99"/>
    <w:rsid w:val="00637E36"/>
    <w:pPr>
      <w:autoSpaceDE w:val="0"/>
      <w:autoSpaceDN w:val="0"/>
      <w:adjustRightInd w:val="0"/>
      <w:spacing w:line="221" w:lineRule="exact"/>
      <w:jc w:val="center"/>
    </w:pPr>
    <w:rPr>
      <w:rFonts w:ascii="Arial" w:eastAsia="Times New Roman" w:hAnsi="Arial" w:cs="Arial"/>
      <w:color w:val="auto"/>
      <w:lang w:bidi="ar-SA"/>
    </w:rPr>
  </w:style>
  <w:style w:type="paragraph" w:customStyle="1" w:styleId="Style51">
    <w:name w:val="Style51"/>
    <w:basedOn w:val="a3"/>
    <w:uiPriority w:val="99"/>
    <w:rsid w:val="00637E36"/>
    <w:pPr>
      <w:autoSpaceDE w:val="0"/>
      <w:autoSpaceDN w:val="0"/>
      <w:adjustRightInd w:val="0"/>
      <w:spacing w:line="264" w:lineRule="exact"/>
      <w:jc w:val="center"/>
    </w:pPr>
    <w:rPr>
      <w:rFonts w:ascii="Arial" w:eastAsia="Times New Roman" w:hAnsi="Arial" w:cs="Arial"/>
      <w:color w:val="auto"/>
      <w:lang w:bidi="ar-SA"/>
    </w:rPr>
  </w:style>
  <w:style w:type="character" w:customStyle="1" w:styleId="FontStyle60">
    <w:name w:val="Font Style60"/>
    <w:uiPriority w:val="99"/>
    <w:rsid w:val="00637E36"/>
    <w:rPr>
      <w:rFonts w:ascii="Times New Roman" w:hAnsi="Times New Roman"/>
      <w:b/>
      <w:i/>
      <w:sz w:val="20"/>
    </w:rPr>
  </w:style>
  <w:style w:type="character" w:customStyle="1" w:styleId="FontStyle61">
    <w:name w:val="Font Style61"/>
    <w:uiPriority w:val="99"/>
    <w:rsid w:val="00637E36"/>
    <w:rPr>
      <w:rFonts w:ascii="Times New Roman" w:hAnsi="Times New Roman"/>
      <w:i/>
      <w:sz w:val="22"/>
    </w:rPr>
  </w:style>
  <w:style w:type="character" w:customStyle="1" w:styleId="FontStyle73">
    <w:name w:val="Font Style73"/>
    <w:uiPriority w:val="99"/>
    <w:rsid w:val="00637E36"/>
    <w:rPr>
      <w:rFonts w:ascii="Times New Roman" w:hAnsi="Times New Roman"/>
      <w:b/>
      <w:sz w:val="20"/>
    </w:rPr>
  </w:style>
  <w:style w:type="paragraph" w:customStyle="1" w:styleId="Style37">
    <w:name w:val="Style37"/>
    <w:basedOn w:val="a3"/>
    <w:uiPriority w:val="99"/>
    <w:rsid w:val="00637E36"/>
    <w:pPr>
      <w:autoSpaceDE w:val="0"/>
      <w:autoSpaceDN w:val="0"/>
      <w:adjustRightInd w:val="0"/>
      <w:spacing w:line="264" w:lineRule="exact"/>
    </w:pPr>
    <w:rPr>
      <w:rFonts w:ascii="Arial" w:eastAsia="Times New Roman" w:hAnsi="Arial" w:cs="Arial"/>
      <w:color w:val="auto"/>
      <w:lang w:bidi="ar-SA"/>
    </w:rPr>
  </w:style>
  <w:style w:type="character" w:customStyle="1" w:styleId="FontStyle75">
    <w:name w:val="Font Style75"/>
    <w:uiPriority w:val="99"/>
    <w:rsid w:val="00637E36"/>
    <w:rPr>
      <w:rFonts w:ascii="Times New Roman" w:hAnsi="Times New Roman"/>
      <w:sz w:val="20"/>
    </w:rPr>
  </w:style>
  <w:style w:type="paragraph" w:customStyle="1" w:styleId="Style50">
    <w:name w:val="Style50"/>
    <w:basedOn w:val="a3"/>
    <w:uiPriority w:val="99"/>
    <w:rsid w:val="00637E36"/>
    <w:pPr>
      <w:autoSpaceDE w:val="0"/>
      <w:autoSpaceDN w:val="0"/>
      <w:adjustRightInd w:val="0"/>
      <w:spacing w:line="264" w:lineRule="exact"/>
      <w:ind w:hanging="384"/>
    </w:pPr>
    <w:rPr>
      <w:rFonts w:ascii="Arial" w:eastAsia="Times New Roman" w:hAnsi="Arial" w:cs="Arial"/>
      <w:color w:val="auto"/>
      <w:lang w:bidi="ar-SA"/>
    </w:rPr>
  </w:style>
  <w:style w:type="paragraph" w:customStyle="1" w:styleId="Style42">
    <w:name w:val="Style42"/>
    <w:basedOn w:val="a3"/>
    <w:uiPriority w:val="99"/>
    <w:rsid w:val="00637E36"/>
    <w:pPr>
      <w:autoSpaceDE w:val="0"/>
      <w:autoSpaceDN w:val="0"/>
      <w:adjustRightInd w:val="0"/>
      <w:spacing w:line="264" w:lineRule="exact"/>
    </w:pPr>
    <w:rPr>
      <w:rFonts w:ascii="Arial" w:eastAsia="Times New Roman" w:hAnsi="Arial" w:cs="Arial"/>
      <w:color w:val="auto"/>
      <w:lang w:bidi="ar-SA"/>
    </w:rPr>
  </w:style>
  <w:style w:type="paragraph" w:customStyle="1" w:styleId="Style41">
    <w:name w:val="Style41"/>
    <w:basedOn w:val="a3"/>
    <w:uiPriority w:val="99"/>
    <w:rsid w:val="00637E36"/>
    <w:pPr>
      <w:autoSpaceDE w:val="0"/>
      <w:autoSpaceDN w:val="0"/>
      <w:adjustRightInd w:val="0"/>
    </w:pPr>
    <w:rPr>
      <w:rFonts w:ascii="Arial" w:eastAsia="Times New Roman" w:hAnsi="Arial" w:cs="Arial"/>
      <w:color w:val="auto"/>
      <w:lang w:bidi="ar-SA"/>
    </w:rPr>
  </w:style>
  <w:style w:type="paragraph" w:customStyle="1" w:styleId="Style13">
    <w:name w:val="Style13"/>
    <w:basedOn w:val="a3"/>
    <w:uiPriority w:val="99"/>
    <w:rsid w:val="00637E36"/>
    <w:pPr>
      <w:autoSpaceDE w:val="0"/>
      <w:autoSpaceDN w:val="0"/>
      <w:adjustRightInd w:val="0"/>
      <w:spacing w:line="288" w:lineRule="exact"/>
      <w:ind w:firstLine="341"/>
      <w:jc w:val="both"/>
    </w:pPr>
    <w:rPr>
      <w:rFonts w:ascii="Arial" w:eastAsia="Times New Roman" w:hAnsi="Arial" w:cs="Arial"/>
      <w:color w:val="auto"/>
      <w:lang w:bidi="ar-SA"/>
    </w:rPr>
  </w:style>
  <w:style w:type="paragraph" w:customStyle="1" w:styleId="Style20">
    <w:name w:val="Style20"/>
    <w:basedOn w:val="a3"/>
    <w:uiPriority w:val="99"/>
    <w:rsid w:val="00637E36"/>
    <w:pPr>
      <w:autoSpaceDE w:val="0"/>
      <w:autoSpaceDN w:val="0"/>
      <w:adjustRightInd w:val="0"/>
      <w:spacing w:line="288" w:lineRule="exact"/>
      <w:ind w:hanging="202"/>
      <w:jc w:val="both"/>
    </w:pPr>
    <w:rPr>
      <w:rFonts w:ascii="Arial" w:eastAsia="Times New Roman" w:hAnsi="Arial" w:cs="Arial"/>
      <w:color w:val="auto"/>
      <w:lang w:bidi="ar-SA"/>
    </w:rPr>
  </w:style>
  <w:style w:type="paragraph" w:customStyle="1" w:styleId="Style27">
    <w:name w:val="Style27"/>
    <w:basedOn w:val="a3"/>
    <w:uiPriority w:val="99"/>
    <w:rsid w:val="00637E36"/>
    <w:pPr>
      <w:autoSpaceDE w:val="0"/>
      <w:autoSpaceDN w:val="0"/>
      <w:adjustRightInd w:val="0"/>
      <w:spacing w:line="288" w:lineRule="exact"/>
    </w:pPr>
    <w:rPr>
      <w:rFonts w:ascii="Arial" w:eastAsia="Times New Roman" w:hAnsi="Arial" w:cs="Arial"/>
      <w:color w:val="auto"/>
      <w:lang w:bidi="ar-SA"/>
    </w:rPr>
  </w:style>
  <w:style w:type="paragraph" w:customStyle="1" w:styleId="Style35">
    <w:name w:val="Style35"/>
    <w:basedOn w:val="a3"/>
    <w:uiPriority w:val="99"/>
    <w:rsid w:val="00637E36"/>
    <w:pPr>
      <w:autoSpaceDE w:val="0"/>
      <w:autoSpaceDN w:val="0"/>
      <w:adjustRightInd w:val="0"/>
    </w:pPr>
    <w:rPr>
      <w:rFonts w:ascii="Arial" w:eastAsia="Times New Roman" w:hAnsi="Arial" w:cs="Arial"/>
      <w:color w:val="auto"/>
      <w:lang w:bidi="ar-SA"/>
    </w:rPr>
  </w:style>
  <w:style w:type="character" w:customStyle="1" w:styleId="FontStyle62">
    <w:name w:val="Font Style62"/>
    <w:uiPriority w:val="99"/>
    <w:rsid w:val="00637E36"/>
    <w:rPr>
      <w:rFonts w:ascii="Times New Roman" w:hAnsi="Times New Roman"/>
      <w:b/>
      <w:sz w:val="22"/>
    </w:rPr>
  </w:style>
  <w:style w:type="character" w:customStyle="1" w:styleId="FontStyle63">
    <w:name w:val="Font Style63"/>
    <w:uiPriority w:val="99"/>
    <w:rsid w:val="00637E36"/>
    <w:rPr>
      <w:rFonts w:ascii="Arial" w:hAnsi="Arial"/>
      <w:b/>
      <w:sz w:val="26"/>
    </w:rPr>
  </w:style>
  <w:style w:type="character" w:customStyle="1" w:styleId="FontStyle74">
    <w:name w:val="Font Style74"/>
    <w:uiPriority w:val="99"/>
    <w:rsid w:val="00637E36"/>
    <w:rPr>
      <w:rFonts w:ascii="Times New Roman" w:hAnsi="Times New Roman"/>
      <w:sz w:val="22"/>
    </w:rPr>
  </w:style>
  <w:style w:type="paragraph" w:customStyle="1" w:styleId="111">
    <w:name w:val="Заголовок 11"/>
    <w:basedOn w:val="a3"/>
    <w:uiPriority w:val="1"/>
    <w:qFormat/>
    <w:rsid w:val="00637E36"/>
    <w:pPr>
      <w:spacing w:before="58"/>
      <w:ind w:left="1955"/>
      <w:outlineLvl w:val="1"/>
    </w:pPr>
    <w:rPr>
      <w:rFonts w:ascii="Myriad Pro" w:eastAsia="Times New Roman" w:hAnsi="Myriad Pro" w:cs="Times New Roman"/>
      <w:color w:val="auto"/>
      <w:sz w:val="36"/>
      <w:szCs w:val="36"/>
      <w:lang w:val="en-US" w:eastAsia="en-US" w:bidi="ar-SA"/>
    </w:rPr>
  </w:style>
  <w:style w:type="paragraph" w:customStyle="1" w:styleId="313">
    <w:name w:val="Заголовок 31"/>
    <w:basedOn w:val="a3"/>
    <w:uiPriority w:val="1"/>
    <w:qFormat/>
    <w:rsid w:val="00637E36"/>
    <w:pPr>
      <w:ind w:left="992" w:hanging="513"/>
      <w:outlineLvl w:val="3"/>
    </w:pPr>
    <w:rPr>
      <w:rFonts w:ascii="Myriad Pro" w:eastAsia="Times New Roman" w:hAnsi="Myriad Pro" w:cs="Times New Roman"/>
      <w:color w:val="auto"/>
      <w:sz w:val="28"/>
      <w:szCs w:val="28"/>
      <w:lang w:val="en-US" w:eastAsia="en-US" w:bidi="ar-SA"/>
    </w:rPr>
  </w:style>
  <w:style w:type="paragraph" w:customStyle="1" w:styleId="410">
    <w:name w:val="Заголовок 41"/>
    <w:basedOn w:val="a3"/>
    <w:uiPriority w:val="1"/>
    <w:qFormat/>
    <w:rsid w:val="00637E36"/>
    <w:pPr>
      <w:ind w:left="449"/>
      <w:outlineLvl w:val="4"/>
    </w:pPr>
    <w:rPr>
      <w:rFonts w:ascii="Times New Roman" w:eastAsia="Times New Roman" w:hAnsi="Times New Roman" w:cs="Times New Roman"/>
      <w:b/>
      <w:bCs/>
      <w:color w:val="auto"/>
      <w:lang w:val="en-US" w:eastAsia="en-US" w:bidi="ar-SA"/>
    </w:rPr>
  </w:style>
  <w:style w:type="paragraph" w:customStyle="1" w:styleId="511">
    <w:name w:val="Заголовок 51"/>
    <w:basedOn w:val="a3"/>
    <w:uiPriority w:val="1"/>
    <w:qFormat/>
    <w:rsid w:val="00637E36"/>
    <w:pPr>
      <w:spacing w:before="13"/>
      <w:ind w:left="669" w:hanging="220"/>
      <w:outlineLvl w:val="5"/>
    </w:pPr>
    <w:rPr>
      <w:rFonts w:ascii="Times New Roman" w:eastAsia="Times New Roman" w:hAnsi="Times New Roman" w:cs="Times New Roman"/>
      <w:color w:val="auto"/>
      <w:lang w:val="en-US" w:eastAsia="en-US" w:bidi="ar-SA"/>
    </w:rPr>
  </w:style>
  <w:style w:type="paragraph" w:styleId="afffffff">
    <w:name w:val="Body Text First Indent"/>
    <w:basedOn w:val="af"/>
    <w:link w:val="afffffff0"/>
    <w:uiPriority w:val="99"/>
    <w:unhideWhenUsed/>
    <w:qFormat/>
    <w:rsid w:val="00637E36"/>
    <w:pPr>
      <w:widowControl w:val="0"/>
      <w:spacing w:after="0"/>
      <w:ind w:firstLine="360"/>
    </w:pPr>
    <w:rPr>
      <w:rFonts w:ascii="Calibri" w:hAnsi="Calibri"/>
      <w:sz w:val="20"/>
      <w:szCs w:val="20"/>
    </w:rPr>
  </w:style>
  <w:style w:type="character" w:customStyle="1" w:styleId="afffffff0">
    <w:name w:val="Красная строка Знак"/>
    <w:basedOn w:val="af0"/>
    <w:link w:val="afffffff"/>
    <w:uiPriority w:val="99"/>
    <w:rsid w:val="00637E36"/>
    <w:rPr>
      <w:rFonts w:ascii="Calibri" w:eastAsia="Times New Roman" w:hAnsi="Calibri" w:cs="Times New Roman"/>
      <w:sz w:val="20"/>
      <w:szCs w:val="20"/>
      <w:lang w:eastAsia="ru-RU"/>
    </w:rPr>
  </w:style>
  <w:style w:type="paragraph" w:customStyle="1" w:styleId="Style12">
    <w:name w:val="Style12"/>
    <w:basedOn w:val="a3"/>
    <w:uiPriority w:val="99"/>
    <w:rsid w:val="00637E36"/>
    <w:pPr>
      <w:autoSpaceDE w:val="0"/>
      <w:autoSpaceDN w:val="0"/>
      <w:adjustRightInd w:val="0"/>
      <w:jc w:val="center"/>
    </w:pPr>
    <w:rPr>
      <w:rFonts w:ascii="Arial" w:eastAsia="Times New Roman" w:hAnsi="Arial" w:cs="Arial"/>
      <w:color w:val="auto"/>
      <w:lang w:bidi="ar-SA"/>
    </w:rPr>
  </w:style>
  <w:style w:type="paragraph" w:customStyle="1" w:styleId="Style19">
    <w:name w:val="Style19"/>
    <w:basedOn w:val="a3"/>
    <w:rsid w:val="00637E36"/>
    <w:pPr>
      <w:autoSpaceDE w:val="0"/>
      <w:autoSpaceDN w:val="0"/>
      <w:adjustRightInd w:val="0"/>
    </w:pPr>
    <w:rPr>
      <w:rFonts w:ascii="Arial" w:eastAsia="Times New Roman" w:hAnsi="Arial" w:cs="Arial"/>
      <w:color w:val="auto"/>
      <w:lang w:bidi="ar-SA"/>
    </w:rPr>
  </w:style>
  <w:style w:type="paragraph" w:customStyle="1" w:styleId="Style24">
    <w:name w:val="Style24"/>
    <w:basedOn w:val="a3"/>
    <w:uiPriority w:val="99"/>
    <w:rsid w:val="00637E36"/>
    <w:pPr>
      <w:autoSpaceDE w:val="0"/>
      <w:autoSpaceDN w:val="0"/>
      <w:adjustRightInd w:val="0"/>
    </w:pPr>
    <w:rPr>
      <w:rFonts w:ascii="Arial" w:eastAsia="Times New Roman" w:hAnsi="Arial" w:cs="Arial"/>
      <w:color w:val="auto"/>
      <w:lang w:bidi="ar-SA"/>
    </w:rPr>
  </w:style>
  <w:style w:type="paragraph" w:customStyle="1" w:styleId="Style29">
    <w:name w:val="Style29"/>
    <w:basedOn w:val="a3"/>
    <w:uiPriority w:val="99"/>
    <w:rsid w:val="00637E36"/>
    <w:pPr>
      <w:autoSpaceDE w:val="0"/>
      <w:autoSpaceDN w:val="0"/>
      <w:adjustRightInd w:val="0"/>
      <w:spacing w:line="264" w:lineRule="exact"/>
    </w:pPr>
    <w:rPr>
      <w:rFonts w:ascii="Arial" w:eastAsia="Times New Roman" w:hAnsi="Arial" w:cs="Arial"/>
      <w:color w:val="auto"/>
      <w:lang w:bidi="ar-SA"/>
    </w:rPr>
  </w:style>
  <w:style w:type="paragraph" w:customStyle="1" w:styleId="Style30">
    <w:name w:val="Style30"/>
    <w:basedOn w:val="a3"/>
    <w:uiPriority w:val="99"/>
    <w:rsid w:val="00637E36"/>
    <w:pPr>
      <w:autoSpaceDE w:val="0"/>
      <w:autoSpaceDN w:val="0"/>
      <w:adjustRightInd w:val="0"/>
      <w:spacing w:line="216" w:lineRule="exact"/>
      <w:jc w:val="center"/>
    </w:pPr>
    <w:rPr>
      <w:rFonts w:ascii="Arial" w:eastAsia="Times New Roman" w:hAnsi="Arial" w:cs="Arial"/>
      <w:color w:val="auto"/>
      <w:lang w:bidi="ar-SA"/>
    </w:rPr>
  </w:style>
  <w:style w:type="paragraph" w:customStyle="1" w:styleId="Style36">
    <w:name w:val="Style36"/>
    <w:basedOn w:val="a3"/>
    <w:qFormat/>
    <w:rsid w:val="00637E36"/>
    <w:pPr>
      <w:autoSpaceDE w:val="0"/>
      <w:autoSpaceDN w:val="0"/>
      <w:adjustRightInd w:val="0"/>
      <w:spacing w:line="288" w:lineRule="exact"/>
      <w:ind w:hanging="336"/>
    </w:pPr>
    <w:rPr>
      <w:rFonts w:ascii="Arial" w:eastAsia="Times New Roman" w:hAnsi="Arial" w:cs="Arial"/>
      <w:color w:val="auto"/>
      <w:lang w:bidi="ar-SA"/>
    </w:rPr>
  </w:style>
  <w:style w:type="paragraph" w:customStyle="1" w:styleId="Style38">
    <w:name w:val="Style38"/>
    <w:basedOn w:val="a3"/>
    <w:uiPriority w:val="99"/>
    <w:rsid w:val="00637E36"/>
    <w:pPr>
      <w:autoSpaceDE w:val="0"/>
      <w:autoSpaceDN w:val="0"/>
      <w:adjustRightInd w:val="0"/>
      <w:spacing w:line="216" w:lineRule="exact"/>
      <w:jc w:val="center"/>
    </w:pPr>
    <w:rPr>
      <w:rFonts w:ascii="Arial" w:eastAsia="Times New Roman" w:hAnsi="Arial" w:cs="Arial"/>
      <w:color w:val="auto"/>
      <w:lang w:bidi="ar-SA"/>
    </w:rPr>
  </w:style>
  <w:style w:type="character" w:customStyle="1" w:styleId="FontStyle49">
    <w:name w:val="Font Style49"/>
    <w:uiPriority w:val="99"/>
    <w:rsid w:val="00637E36"/>
    <w:rPr>
      <w:rFonts w:ascii="Arial" w:hAnsi="Arial"/>
      <w:b/>
      <w:sz w:val="26"/>
    </w:rPr>
  </w:style>
  <w:style w:type="character" w:customStyle="1" w:styleId="FontStyle51">
    <w:name w:val="Font Style51"/>
    <w:rsid w:val="00637E36"/>
    <w:rPr>
      <w:rFonts w:ascii="Times New Roman" w:hAnsi="Times New Roman"/>
      <w:b/>
      <w:sz w:val="22"/>
    </w:rPr>
  </w:style>
  <w:style w:type="character" w:customStyle="1" w:styleId="FontStyle52">
    <w:name w:val="Font Style52"/>
    <w:uiPriority w:val="99"/>
    <w:rsid w:val="00637E36"/>
    <w:rPr>
      <w:rFonts w:ascii="Arial" w:hAnsi="Arial"/>
      <w:b/>
      <w:sz w:val="32"/>
    </w:rPr>
  </w:style>
  <w:style w:type="character" w:customStyle="1" w:styleId="FontStyle54">
    <w:name w:val="Font Style54"/>
    <w:uiPriority w:val="99"/>
    <w:rsid w:val="00637E36"/>
    <w:rPr>
      <w:rFonts w:ascii="Times New Roman" w:hAnsi="Times New Roman"/>
      <w:sz w:val="20"/>
    </w:rPr>
  </w:style>
  <w:style w:type="character" w:customStyle="1" w:styleId="FontStyle55">
    <w:name w:val="Font Style55"/>
    <w:uiPriority w:val="99"/>
    <w:rsid w:val="00637E36"/>
    <w:rPr>
      <w:rFonts w:ascii="Times New Roman" w:hAnsi="Times New Roman"/>
      <w:b/>
      <w:sz w:val="20"/>
    </w:rPr>
  </w:style>
  <w:style w:type="paragraph" w:customStyle="1" w:styleId="Style14">
    <w:name w:val="Style14"/>
    <w:basedOn w:val="a3"/>
    <w:uiPriority w:val="99"/>
    <w:rsid w:val="00637E36"/>
    <w:pPr>
      <w:autoSpaceDE w:val="0"/>
      <w:autoSpaceDN w:val="0"/>
      <w:adjustRightInd w:val="0"/>
    </w:pPr>
    <w:rPr>
      <w:rFonts w:ascii="Arial" w:eastAsia="Times New Roman" w:hAnsi="Arial" w:cs="Arial"/>
      <w:color w:val="auto"/>
      <w:lang w:bidi="ar-SA"/>
    </w:rPr>
  </w:style>
  <w:style w:type="paragraph" w:customStyle="1" w:styleId="Style28">
    <w:name w:val="Style28"/>
    <w:basedOn w:val="a3"/>
    <w:uiPriority w:val="99"/>
    <w:rsid w:val="00637E36"/>
    <w:pPr>
      <w:autoSpaceDE w:val="0"/>
      <w:autoSpaceDN w:val="0"/>
      <w:adjustRightInd w:val="0"/>
      <w:spacing w:line="264" w:lineRule="exact"/>
      <w:jc w:val="center"/>
    </w:pPr>
    <w:rPr>
      <w:rFonts w:ascii="Arial" w:eastAsia="Times New Roman" w:hAnsi="Arial" w:cs="Arial"/>
      <w:color w:val="auto"/>
      <w:lang w:bidi="ar-SA"/>
    </w:rPr>
  </w:style>
  <w:style w:type="paragraph" w:customStyle="1" w:styleId="Style31">
    <w:name w:val="Style31"/>
    <w:basedOn w:val="a3"/>
    <w:uiPriority w:val="99"/>
    <w:rsid w:val="00637E36"/>
    <w:pPr>
      <w:autoSpaceDE w:val="0"/>
      <w:autoSpaceDN w:val="0"/>
      <w:adjustRightInd w:val="0"/>
      <w:spacing w:line="216" w:lineRule="exact"/>
      <w:jc w:val="center"/>
    </w:pPr>
    <w:rPr>
      <w:rFonts w:ascii="Arial" w:eastAsia="Times New Roman" w:hAnsi="Arial" w:cs="Arial"/>
      <w:color w:val="auto"/>
      <w:lang w:bidi="ar-SA"/>
    </w:rPr>
  </w:style>
  <w:style w:type="paragraph" w:customStyle="1" w:styleId="Style39">
    <w:name w:val="Style39"/>
    <w:basedOn w:val="a3"/>
    <w:uiPriority w:val="99"/>
    <w:rsid w:val="00637E36"/>
    <w:pPr>
      <w:autoSpaceDE w:val="0"/>
      <w:autoSpaceDN w:val="0"/>
      <w:adjustRightInd w:val="0"/>
      <w:spacing w:line="264" w:lineRule="exact"/>
      <w:ind w:firstLine="346"/>
      <w:jc w:val="both"/>
    </w:pPr>
    <w:rPr>
      <w:rFonts w:ascii="Arial" w:eastAsia="Times New Roman" w:hAnsi="Arial" w:cs="Arial"/>
      <w:color w:val="auto"/>
      <w:lang w:bidi="ar-SA"/>
    </w:rPr>
  </w:style>
  <w:style w:type="paragraph" w:customStyle="1" w:styleId="Style40">
    <w:name w:val="Style40"/>
    <w:basedOn w:val="a3"/>
    <w:uiPriority w:val="99"/>
    <w:rsid w:val="00637E36"/>
    <w:pPr>
      <w:autoSpaceDE w:val="0"/>
      <w:autoSpaceDN w:val="0"/>
      <w:adjustRightInd w:val="0"/>
      <w:spacing w:line="288" w:lineRule="exact"/>
      <w:ind w:hanging="326"/>
    </w:pPr>
    <w:rPr>
      <w:rFonts w:ascii="Arial" w:eastAsia="Times New Roman" w:hAnsi="Arial" w:cs="Arial"/>
      <w:color w:val="auto"/>
      <w:lang w:bidi="ar-SA"/>
    </w:rPr>
  </w:style>
  <w:style w:type="character" w:customStyle="1" w:styleId="FontStyle56">
    <w:name w:val="Font Style56"/>
    <w:uiPriority w:val="99"/>
    <w:rsid w:val="00637E36"/>
    <w:rPr>
      <w:rFonts w:ascii="Times New Roman" w:hAnsi="Times New Roman"/>
      <w:b/>
      <w:sz w:val="22"/>
    </w:rPr>
  </w:style>
  <w:style w:type="character" w:customStyle="1" w:styleId="FontStyle58">
    <w:name w:val="Font Style58"/>
    <w:uiPriority w:val="99"/>
    <w:rsid w:val="00637E36"/>
    <w:rPr>
      <w:rFonts w:ascii="Times New Roman" w:hAnsi="Times New Roman"/>
      <w:sz w:val="20"/>
    </w:rPr>
  </w:style>
  <w:style w:type="paragraph" w:customStyle="1" w:styleId="Style33">
    <w:name w:val="Style33"/>
    <w:basedOn w:val="a3"/>
    <w:rsid w:val="00637E36"/>
    <w:pPr>
      <w:autoSpaceDE w:val="0"/>
      <w:autoSpaceDN w:val="0"/>
      <w:adjustRightInd w:val="0"/>
      <w:spacing w:line="221" w:lineRule="exact"/>
      <w:jc w:val="center"/>
    </w:pPr>
    <w:rPr>
      <w:rFonts w:ascii="Arial" w:eastAsia="Times New Roman" w:hAnsi="Arial" w:cs="Arial"/>
      <w:color w:val="auto"/>
      <w:lang w:bidi="ar-SA"/>
    </w:rPr>
  </w:style>
  <w:style w:type="character" w:customStyle="1" w:styleId="112">
    <w:name w:val="Текст примечания Знак11"/>
    <w:rsid w:val="00637E36"/>
    <w:rPr>
      <w:sz w:val="20"/>
    </w:rPr>
  </w:style>
  <w:style w:type="character" w:customStyle="1" w:styleId="113">
    <w:name w:val="Тема примечания Знак11"/>
    <w:rsid w:val="00637E36"/>
    <w:rPr>
      <w:b/>
      <w:sz w:val="20"/>
    </w:rPr>
  </w:style>
  <w:style w:type="table" w:customStyle="1" w:styleId="1110">
    <w:name w:val="Сетка таблицы111"/>
    <w:basedOn w:val="a5"/>
    <w:next w:val="a8"/>
    <w:uiPriority w:val="39"/>
    <w:rsid w:val="00637E3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uiPriority w:val="99"/>
    <w:locked/>
    <w:rsid w:val="00637E36"/>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637E3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
    <w:name w:val="Сетка таблицы1111"/>
    <w:basedOn w:val="a5"/>
    <w:next w:val="a8"/>
    <w:uiPriority w:val="39"/>
    <w:rsid w:val="00637E3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4"/>
    <w:uiPriority w:val="99"/>
    <w:semiHidden/>
    <w:unhideWhenUsed/>
    <w:rsid w:val="00637E36"/>
    <w:rPr>
      <w:rFonts w:cs="Times New Roman"/>
      <w:color w:val="605E5C"/>
      <w:shd w:val="clear" w:color="auto" w:fill="E1DFDD"/>
    </w:rPr>
  </w:style>
  <w:style w:type="paragraph" w:customStyle="1" w:styleId="610">
    <w:name w:val="Заголовок 61"/>
    <w:basedOn w:val="a3"/>
    <w:next w:val="a3"/>
    <w:uiPriority w:val="9"/>
    <w:semiHidden/>
    <w:unhideWhenUsed/>
    <w:qFormat/>
    <w:rsid w:val="00637E36"/>
    <w:pPr>
      <w:keepNext/>
      <w:keepLines/>
      <w:widowControl/>
      <w:spacing w:before="200" w:line="276" w:lineRule="auto"/>
      <w:outlineLvl w:val="5"/>
    </w:pPr>
    <w:rPr>
      <w:rFonts w:ascii="Cambria" w:eastAsia="Times New Roman" w:hAnsi="Cambria" w:cs="Times New Roman"/>
      <w:i/>
      <w:iCs/>
      <w:color w:val="243F60"/>
      <w:sz w:val="22"/>
      <w:szCs w:val="22"/>
      <w:lang w:bidi="ar-SA"/>
    </w:rPr>
  </w:style>
  <w:style w:type="character" w:customStyle="1" w:styleId="Bodytext9">
    <w:name w:val="Body text (9)_"/>
    <w:link w:val="Bodytext90"/>
    <w:locked/>
    <w:rsid w:val="00637E36"/>
    <w:rPr>
      <w:rFonts w:ascii="Times New Roman" w:hAnsi="Times New Roman"/>
      <w:sz w:val="24"/>
      <w:shd w:val="clear" w:color="auto" w:fill="FFFFFF"/>
    </w:rPr>
  </w:style>
  <w:style w:type="paragraph" w:customStyle="1" w:styleId="Bodytext90">
    <w:name w:val="Body text (9)"/>
    <w:basedOn w:val="a3"/>
    <w:link w:val="Bodytext9"/>
    <w:rsid w:val="00637E36"/>
    <w:pPr>
      <w:widowControl/>
      <w:shd w:val="clear" w:color="auto" w:fill="FFFFFF"/>
      <w:spacing w:line="240" w:lineRule="atLeast"/>
    </w:pPr>
    <w:rPr>
      <w:rFonts w:ascii="Times New Roman" w:eastAsiaTheme="minorHAnsi" w:hAnsi="Times New Roman" w:cstheme="minorBidi"/>
      <w:color w:val="auto"/>
      <w:szCs w:val="22"/>
      <w:lang w:eastAsia="en-US" w:bidi="ar-SA"/>
    </w:rPr>
  </w:style>
  <w:style w:type="character" w:customStyle="1" w:styleId="Bodytext4">
    <w:name w:val="Body text (4)_"/>
    <w:link w:val="Bodytext40"/>
    <w:locked/>
    <w:rsid w:val="00637E36"/>
    <w:rPr>
      <w:rFonts w:ascii="Times New Roman" w:hAnsi="Times New Roman"/>
      <w:sz w:val="24"/>
      <w:shd w:val="clear" w:color="auto" w:fill="FFFFFF"/>
    </w:rPr>
  </w:style>
  <w:style w:type="paragraph" w:customStyle="1" w:styleId="Bodytext40">
    <w:name w:val="Body text (4)"/>
    <w:basedOn w:val="a3"/>
    <w:link w:val="Bodytext4"/>
    <w:rsid w:val="00637E36"/>
    <w:pPr>
      <w:widowControl/>
      <w:shd w:val="clear" w:color="auto" w:fill="FFFFFF"/>
      <w:spacing w:line="394" w:lineRule="exact"/>
    </w:pPr>
    <w:rPr>
      <w:rFonts w:ascii="Times New Roman" w:eastAsiaTheme="minorHAnsi" w:hAnsi="Times New Roman" w:cstheme="minorBidi"/>
      <w:color w:val="auto"/>
      <w:szCs w:val="22"/>
      <w:lang w:eastAsia="en-US" w:bidi="ar-SA"/>
    </w:rPr>
  </w:style>
  <w:style w:type="character" w:customStyle="1" w:styleId="Bodytext">
    <w:name w:val="Body text_"/>
    <w:locked/>
    <w:rsid w:val="00637E36"/>
    <w:rPr>
      <w:rFonts w:ascii="Times New Roman" w:hAnsi="Times New Roman"/>
      <w:sz w:val="28"/>
      <w:shd w:val="clear" w:color="auto" w:fill="FFFFFF"/>
    </w:rPr>
  </w:style>
  <w:style w:type="character" w:customStyle="1" w:styleId="4Exact">
    <w:name w:val="Основной текст (4) Exact"/>
    <w:rsid w:val="00637E36"/>
    <w:rPr>
      <w:rFonts w:ascii="Times New Roman" w:hAnsi="Times New Roman"/>
      <w:color w:val="000000"/>
      <w:spacing w:val="0"/>
      <w:w w:val="100"/>
      <w:position w:val="0"/>
      <w:sz w:val="22"/>
      <w:u w:val="single"/>
      <w:lang w:val="ru-RU" w:eastAsia="ru-RU"/>
    </w:rPr>
  </w:style>
  <w:style w:type="character" w:customStyle="1" w:styleId="62">
    <w:name w:val="Основной текст (6)_"/>
    <w:link w:val="63"/>
    <w:locked/>
    <w:rsid w:val="00637E36"/>
    <w:rPr>
      <w:rFonts w:ascii="Times New Roman" w:hAnsi="Times New Roman"/>
      <w:b/>
      <w:shd w:val="clear" w:color="auto" w:fill="FFFFFF"/>
    </w:rPr>
  </w:style>
  <w:style w:type="paragraph" w:customStyle="1" w:styleId="63">
    <w:name w:val="Основной текст (6)"/>
    <w:basedOn w:val="a3"/>
    <w:link w:val="62"/>
    <w:rsid w:val="00637E36"/>
    <w:pPr>
      <w:shd w:val="clear" w:color="auto" w:fill="FFFFFF"/>
      <w:spacing w:before="300" w:after="300" w:line="317" w:lineRule="exact"/>
      <w:jc w:val="both"/>
    </w:pPr>
    <w:rPr>
      <w:rFonts w:ascii="Times New Roman" w:eastAsiaTheme="minorHAnsi" w:hAnsi="Times New Roman" w:cstheme="minorBidi"/>
      <w:b/>
      <w:color w:val="auto"/>
      <w:sz w:val="22"/>
      <w:szCs w:val="22"/>
      <w:lang w:eastAsia="en-US" w:bidi="ar-SA"/>
    </w:rPr>
  </w:style>
  <w:style w:type="character" w:customStyle="1" w:styleId="611pt">
    <w:name w:val="Основной текст (6) + 11 pt"/>
    <w:aliases w:val="Не полужирный"/>
    <w:rsid w:val="00637E36"/>
    <w:rPr>
      <w:rFonts w:ascii="Times New Roman" w:hAnsi="Times New Roman"/>
      <w:color w:val="000000"/>
      <w:spacing w:val="0"/>
      <w:w w:val="100"/>
      <w:position w:val="0"/>
      <w:sz w:val="22"/>
      <w:u w:val="none"/>
      <w:lang w:val="ru-RU" w:eastAsia="ru-RU"/>
    </w:rPr>
  </w:style>
  <w:style w:type="character" w:customStyle="1" w:styleId="2Exact">
    <w:name w:val="Основной текст (2) Exact"/>
    <w:rsid w:val="00637E36"/>
    <w:rPr>
      <w:rFonts w:ascii="Arial" w:hAnsi="Arial"/>
      <w:sz w:val="20"/>
      <w:u w:val="none"/>
    </w:rPr>
  </w:style>
  <w:style w:type="character" w:customStyle="1" w:styleId="212pt3">
    <w:name w:val="Основной текст (2) + 12 pt3"/>
    <w:aliases w:val="Не полужирный2"/>
    <w:rsid w:val="00637E36"/>
  </w:style>
  <w:style w:type="paragraph" w:customStyle="1" w:styleId="2f2">
    <w:name w:val="Основной текст2"/>
    <w:basedOn w:val="a3"/>
    <w:rsid w:val="00637E36"/>
    <w:pPr>
      <w:widowControl/>
      <w:shd w:val="clear" w:color="auto" w:fill="FFFFFF"/>
      <w:spacing w:before="360" w:after="180" w:line="240" w:lineRule="atLeast"/>
    </w:pPr>
    <w:rPr>
      <w:rFonts w:ascii="Times New Roman" w:eastAsia="Times New Roman" w:hAnsi="Times New Roman" w:cs="Times New Roman"/>
      <w:color w:val="auto"/>
      <w:sz w:val="28"/>
      <w:szCs w:val="28"/>
      <w:lang w:bidi="ar-SA"/>
    </w:rPr>
  </w:style>
  <w:style w:type="character" w:customStyle="1" w:styleId="212pt2">
    <w:name w:val="Основной текст (2) + 12 pt2"/>
    <w:aliases w:val="Полужирный1"/>
    <w:rsid w:val="00637E36"/>
    <w:rPr>
      <w:rFonts w:ascii="Times New Roman" w:hAnsi="Times New Roman"/>
      <w:b/>
      <w:color w:val="000000"/>
      <w:spacing w:val="0"/>
      <w:w w:val="100"/>
      <w:position w:val="0"/>
      <w:sz w:val="24"/>
      <w:u w:val="none"/>
      <w:lang w:val="ru-RU" w:eastAsia="ru-RU"/>
    </w:rPr>
  </w:style>
  <w:style w:type="character" w:customStyle="1" w:styleId="1d">
    <w:name w:val="Заголовок №1_"/>
    <w:link w:val="1e"/>
    <w:locked/>
    <w:rsid w:val="00637E36"/>
    <w:rPr>
      <w:rFonts w:ascii="Times New Roman" w:hAnsi="Times New Roman"/>
      <w:b/>
      <w:shd w:val="clear" w:color="auto" w:fill="FFFFFF"/>
    </w:rPr>
  </w:style>
  <w:style w:type="paragraph" w:customStyle="1" w:styleId="1e">
    <w:name w:val="Заголовок №1"/>
    <w:basedOn w:val="a3"/>
    <w:link w:val="1d"/>
    <w:qFormat/>
    <w:rsid w:val="00637E36"/>
    <w:pPr>
      <w:shd w:val="clear" w:color="auto" w:fill="FFFFFF"/>
      <w:spacing w:before="600" w:line="394" w:lineRule="exact"/>
      <w:jc w:val="both"/>
      <w:outlineLvl w:val="0"/>
    </w:pPr>
    <w:rPr>
      <w:rFonts w:ascii="Times New Roman" w:eastAsiaTheme="minorHAnsi" w:hAnsi="Times New Roman" w:cstheme="minorBidi"/>
      <w:b/>
      <w:color w:val="auto"/>
      <w:sz w:val="22"/>
      <w:szCs w:val="22"/>
      <w:lang w:eastAsia="en-US" w:bidi="ar-SA"/>
    </w:rPr>
  </w:style>
  <w:style w:type="paragraph" w:customStyle="1" w:styleId="1f">
    <w:name w:val="Список1"/>
    <w:basedOn w:val="a3"/>
    <w:next w:val="aff0"/>
    <w:uiPriority w:val="99"/>
    <w:semiHidden/>
    <w:unhideWhenUsed/>
    <w:qFormat/>
    <w:rsid w:val="00637E36"/>
    <w:pPr>
      <w:widowControl/>
      <w:spacing w:after="200" w:line="276" w:lineRule="auto"/>
      <w:ind w:left="283" w:hanging="283"/>
      <w:contextualSpacing/>
    </w:pPr>
    <w:rPr>
      <w:rFonts w:ascii="Calibri" w:eastAsia="Times New Roman" w:hAnsi="Calibri" w:cs="Times New Roman"/>
      <w:color w:val="auto"/>
      <w:sz w:val="22"/>
      <w:szCs w:val="22"/>
      <w:lang w:bidi="ar-SA"/>
    </w:rPr>
  </w:style>
  <w:style w:type="paragraph" w:customStyle="1" w:styleId="1f0">
    <w:name w:val="Маркированный список1"/>
    <w:basedOn w:val="a3"/>
    <w:next w:val="a2"/>
    <w:uiPriority w:val="99"/>
    <w:semiHidden/>
    <w:unhideWhenUsed/>
    <w:qFormat/>
    <w:rsid w:val="00637E36"/>
    <w:pPr>
      <w:widowControl/>
      <w:tabs>
        <w:tab w:val="num" w:pos="360"/>
      </w:tabs>
      <w:spacing w:after="200" w:line="276" w:lineRule="auto"/>
      <w:ind w:left="360" w:hanging="360"/>
      <w:contextualSpacing/>
    </w:pPr>
    <w:rPr>
      <w:rFonts w:ascii="Calibri" w:eastAsia="Times New Roman" w:hAnsi="Calibri" w:cs="Times New Roman"/>
      <w:color w:val="auto"/>
      <w:sz w:val="22"/>
      <w:szCs w:val="22"/>
      <w:lang w:bidi="ar-SA"/>
    </w:rPr>
  </w:style>
  <w:style w:type="paragraph" w:customStyle="1" w:styleId="1f1">
    <w:name w:val="Рецензия1"/>
    <w:next w:val="afffffff1"/>
    <w:uiPriority w:val="99"/>
    <w:semiHidden/>
    <w:qFormat/>
    <w:rsid w:val="00637E36"/>
    <w:pPr>
      <w:spacing w:after="0" w:line="240" w:lineRule="auto"/>
    </w:pPr>
    <w:rPr>
      <w:rFonts w:ascii="Times New Roman" w:eastAsia="Times New Roman" w:hAnsi="Times New Roman" w:cs="Times New Roman"/>
      <w:sz w:val="24"/>
      <w:szCs w:val="24"/>
      <w:lang w:eastAsia="ru-RU"/>
    </w:rPr>
  </w:style>
  <w:style w:type="character" w:customStyle="1" w:styleId="1f2">
    <w:name w:val="Красная строка Знак1"/>
    <w:uiPriority w:val="99"/>
    <w:semiHidden/>
    <w:rsid w:val="00637E36"/>
    <w:rPr>
      <w:rFonts w:ascii="Times New Roman" w:hAnsi="Times New Roman"/>
      <w:sz w:val="22"/>
    </w:rPr>
  </w:style>
  <w:style w:type="paragraph" w:customStyle="1" w:styleId="215">
    <w:name w:val="Красная строка 21"/>
    <w:basedOn w:val="af9"/>
    <w:next w:val="2f3"/>
    <w:link w:val="2f4"/>
    <w:uiPriority w:val="99"/>
    <w:semiHidden/>
    <w:unhideWhenUsed/>
    <w:qFormat/>
    <w:rsid w:val="00637E36"/>
    <w:pPr>
      <w:widowControl/>
      <w:spacing w:line="276" w:lineRule="auto"/>
    </w:pPr>
    <w:rPr>
      <w:rFonts w:ascii="Calibri" w:eastAsia="Times New Roman" w:hAnsi="Calibri" w:cs="Times New Roman"/>
      <w:color w:val="auto"/>
      <w:sz w:val="22"/>
      <w:szCs w:val="22"/>
      <w:lang w:bidi="ar-SA"/>
    </w:rPr>
  </w:style>
  <w:style w:type="character" w:customStyle="1" w:styleId="2f4">
    <w:name w:val="Красная строка 2 Знак"/>
    <w:link w:val="215"/>
    <w:uiPriority w:val="99"/>
    <w:semiHidden/>
    <w:locked/>
    <w:rsid w:val="00637E36"/>
    <w:rPr>
      <w:rFonts w:ascii="Calibri" w:eastAsia="Times New Roman" w:hAnsi="Calibri" w:cs="Times New Roman"/>
      <w:lang w:eastAsia="ru-RU"/>
    </w:rPr>
  </w:style>
  <w:style w:type="character" w:customStyle="1" w:styleId="216">
    <w:name w:val="Красная строка 2 Знак1"/>
    <w:uiPriority w:val="99"/>
    <w:rsid w:val="00637E36"/>
    <w:rPr>
      <w:sz w:val="22"/>
    </w:rPr>
  </w:style>
  <w:style w:type="paragraph" w:customStyle="1" w:styleId="2f5">
    <w:name w:val="Заголовок2"/>
    <w:basedOn w:val="afff0"/>
    <w:next w:val="a3"/>
    <w:uiPriority w:val="99"/>
    <w:qFormat/>
    <w:rsid w:val="00637E36"/>
    <w:pPr>
      <w:shd w:val="clear" w:color="auto" w:fill="ECE9D8"/>
    </w:pPr>
    <w:rPr>
      <w:b/>
      <w:bCs/>
      <w:color w:val="0058A9"/>
    </w:rPr>
  </w:style>
  <w:style w:type="paragraph" w:customStyle="1" w:styleId="114">
    <w:name w:val="Основной текст11"/>
    <w:basedOn w:val="a3"/>
    <w:qFormat/>
    <w:rsid w:val="00637E36"/>
    <w:pPr>
      <w:shd w:val="clear" w:color="auto" w:fill="FFFFFF"/>
      <w:spacing w:line="240" w:lineRule="atLeast"/>
      <w:ind w:hanging="380"/>
    </w:pPr>
    <w:rPr>
      <w:rFonts w:ascii="Calibri" w:eastAsia="Times New Roman" w:hAnsi="Calibri" w:cs="Calibri"/>
      <w:color w:val="auto"/>
      <w:sz w:val="27"/>
      <w:szCs w:val="20"/>
      <w:lang w:bidi="ar-SA"/>
    </w:rPr>
  </w:style>
  <w:style w:type="paragraph" w:customStyle="1" w:styleId="1f3">
    <w:name w:val="Обычный (веб)1"/>
    <w:basedOn w:val="a3"/>
    <w:uiPriority w:val="99"/>
    <w:qFormat/>
    <w:rsid w:val="00637E36"/>
    <w:pPr>
      <w:widowControl/>
      <w:suppressAutoHyphens/>
      <w:spacing w:before="20" w:line="300" w:lineRule="auto"/>
      <w:ind w:left="80" w:firstLine="284"/>
      <w:jc w:val="both"/>
    </w:pPr>
    <w:rPr>
      <w:rFonts w:ascii="Times New Roman" w:eastAsia="Times New Roman" w:hAnsi="Times New Roman" w:cs="Times New Roman"/>
      <w:color w:val="auto"/>
      <w:kern w:val="2"/>
      <w:sz w:val="22"/>
      <w:szCs w:val="22"/>
      <w:lang w:eastAsia="ar-SA" w:bidi="ar-SA"/>
    </w:rPr>
  </w:style>
  <w:style w:type="character" w:customStyle="1" w:styleId="afffffff2">
    <w:name w:val="!Список с точками Знак"/>
    <w:link w:val="afffffff3"/>
    <w:uiPriority w:val="99"/>
    <w:locked/>
    <w:rsid w:val="00637E36"/>
  </w:style>
  <w:style w:type="paragraph" w:customStyle="1" w:styleId="afffffff3">
    <w:name w:val="!Список с точками"/>
    <w:basedOn w:val="a3"/>
    <w:link w:val="afffffff2"/>
    <w:uiPriority w:val="99"/>
    <w:qFormat/>
    <w:rsid w:val="00637E36"/>
    <w:pPr>
      <w:widowControl/>
      <w:tabs>
        <w:tab w:val="num" w:pos="720"/>
      </w:tabs>
      <w:spacing w:line="360" w:lineRule="auto"/>
      <w:ind w:left="720" w:hanging="360"/>
      <w:jc w:val="both"/>
    </w:pPr>
    <w:rPr>
      <w:rFonts w:asciiTheme="minorHAnsi" w:eastAsiaTheme="minorHAnsi" w:hAnsiTheme="minorHAnsi" w:cstheme="minorBidi"/>
      <w:color w:val="auto"/>
      <w:sz w:val="22"/>
      <w:szCs w:val="22"/>
      <w:lang w:eastAsia="en-US" w:bidi="ar-SA"/>
    </w:rPr>
  </w:style>
  <w:style w:type="paragraph" w:customStyle="1" w:styleId="2f6">
    <w:name w:val="Знак2"/>
    <w:basedOn w:val="a3"/>
    <w:uiPriority w:val="99"/>
    <w:qFormat/>
    <w:rsid w:val="00637E36"/>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paragraph" w:customStyle="1" w:styleId="3c">
    <w:name w:val="Абзац списка3"/>
    <w:basedOn w:val="a3"/>
    <w:uiPriority w:val="99"/>
    <w:qFormat/>
    <w:rsid w:val="00637E36"/>
    <w:pPr>
      <w:widowControl/>
      <w:ind w:left="720"/>
    </w:pPr>
    <w:rPr>
      <w:rFonts w:ascii="Times New Roman" w:eastAsia="Times New Roman" w:hAnsi="Times New Roman" w:cs="Times New Roman"/>
      <w:color w:val="auto"/>
      <w:lang w:bidi="ar-SA"/>
    </w:rPr>
  </w:style>
  <w:style w:type="character" w:customStyle="1" w:styleId="94">
    <w:name w:val="Основной текст9"/>
    <w:rsid w:val="00637E36"/>
    <w:rPr>
      <w:color w:val="000000"/>
      <w:spacing w:val="0"/>
      <w:w w:val="100"/>
      <w:position w:val="0"/>
      <w:sz w:val="27"/>
      <w:u w:val="none"/>
      <w:effect w:val="none"/>
      <w:shd w:val="clear" w:color="auto" w:fill="FFFFFF"/>
      <w:lang w:val="ru-RU" w:eastAsia="x-none"/>
    </w:rPr>
  </w:style>
  <w:style w:type="character" w:customStyle="1" w:styleId="afffffff4">
    <w:name w:val="Основной текст + Полужирный"/>
    <w:qFormat/>
    <w:rsid w:val="00637E36"/>
    <w:rPr>
      <w:rFonts w:ascii="Times New Roman" w:hAnsi="Times New Roman"/>
      <w:spacing w:val="0"/>
      <w:sz w:val="27"/>
      <w:shd w:val="clear" w:color="auto" w:fill="FFFFFF"/>
    </w:rPr>
  </w:style>
  <w:style w:type="character" w:customStyle="1" w:styleId="match">
    <w:name w:val="match"/>
    <w:rsid w:val="00637E36"/>
  </w:style>
  <w:style w:type="character" w:customStyle="1" w:styleId="plitka3">
    <w:name w:val="plitka3"/>
    <w:rsid w:val="00637E36"/>
    <w:rPr>
      <w:rFonts w:ascii="Times New Roman" w:hAnsi="Times New Roman"/>
    </w:rPr>
  </w:style>
  <w:style w:type="character" w:customStyle="1" w:styleId="212pt1">
    <w:name w:val="Основной текст (2) + 12 pt1"/>
    <w:aliases w:val="Не полужирный1"/>
    <w:rsid w:val="00637E36"/>
    <w:rPr>
      <w:b/>
      <w:color w:val="000000"/>
      <w:w w:val="100"/>
      <w:position w:val="0"/>
      <w:sz w:val="24"/>
      <w:shd w:val="clear" w:color="auto" w:fill="FFFFFF"/>
      <w:lang w:val="ru-RU" w:eastAsia="ru-RU"/>
    </w:rPr>
  </w:style>
  <w:style w:type="character" w:customStyle="1" w:styleId="pathseparator">
    <w:name w:val="path__separator"/>
    <w:rsid w:val="00637E36"/>
  </w:style>
  <w:style w:type="character" w:customStyle="1" w:styleId="serp-urlmark">
    <w:name w:val="serp-url__mark"/>
    <w:rsid w:val="00637E36"/>
  </w:style>
  <w:style w:type="character" w:customStyle="1" w:styleId="84">
    <w:name w:val="Основной текст (8) + Курсив"/>
    <w:rsid w:val="00637E36"/>
    <w:rPr>
      <w:rFonts w:ascii="Century Schoolbook" w:hAnsi="Century Schoolbook"/>
      <w:i/>
      <w:color w:val="000000"/>
      <w:spacing w:val="0"/>
      <w:w w:val="100"/>
      <w:position w:val="0"/>
      <w:sz w:val="18"/>
      <w:u w:val="none"/>
      <w:effect w:val="none"/>
      <w:lang w:val="ru-RU" w:eastAsia="ru-RU"/>
    </w:rPr>
  </w:style>
  <w:style w:type="table" w:customStyle="1" w:styleId="1120">
    <w:name w:val="Сетка таблицы112"/>
    <w:basedOn w:val="a5"/>
    <w:next w:val="a8"/>
    <w:uiPriority w:val="39"/>
    <w:rsid w:val="00637E3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basedOn w:val="a4"/>
    <w:uiPriority w:val="9"/>
    <w:semiHidden/>
    <w:locked/>
    <w:rsid w:val="00637E36"/>
    <w:rPr>
      <w:rFonts w:ascii="Calibri" w:eastAsia="Times New Roman" w:hAnsi="Calibri" w:cs="Times New Roman"/>
      <w:b/>
      <w:bCs/>
      <w:sz w:val="22"/>
      <w:szCs w:val="22"/>
    </w:rPr>
  </w:style>
  <w:style w:type="paragraph" w:styleId="a2">
    <w:name w:val="List Bullet"/>
    <w:basedOn w:val="a3"/>
    <w:uiPriority w:val="99"/>
    <w:unhideWhenUsed/>
    <w:rsid w:val="00637E36"/>
    <w:pPr>
      <w:widowControl/>
      <w:numPr>
        <w:numId w:val="4"/>
      </w:numPr>
      <w:spacing w:after="200" w:line="276" w:lineRule="auto"/>
      <w:ind w:left="360" w:hanging="360"/>
      <w:contextualSpacing/>
    </w:pPr>
    <w:rPr>
      <w:rFonts w:ascii="Calibri" w:eastAsia="Times New Roman" w:hAnsi="Calibri" w:cs="Times New Roman"/>
      <w:color w:val="auto"/>
      <w:sz w:val="22"/>
      <w:szCs w:val="22"/>
      <w:lang w:bidi="ar-SA"/>
    </w:rPr>
  </w:style>
  <w:style w:type="paragraph" w:styleId="afffffff1">
    <w:name w:val="Revision"/>
    <w:hidden/>
    <w:uiPriority w:val="99"/>
    <w:semiHidden/>
    <w:rsid w:val="00637E36"/>
    <w:pPr>
      <w:spacing w:after="0" w:line="240" w:lineRule="auto"/>
    </w:pPr>
    <w:rPr>
      <w:rFonts w:ascii="Calibri" w:eastAsia="Times New Roman" w:hAnsi="Calibri" w:cs="Times New Roman"/>
      <w:lang w:eastAsia="ru-RU"/>
    </w:rPr>
  </w:style>
  <w:style w:type="paragraph" w:styleId="2f3">
    <w:name w:val="Body Text First Indent 2"/>
    <w:basedOn w:val="af9"/>
    <w:link w:val="220"/>
    <w:uiPriority w:val="99"/>
    <w:rsid w:val="00637E36"/>
    <w:pPr>
      <w:widowControl/>
      <w:spacing w:line="276" w:lineRule="auto"/>
      <w:ind w:firstLine="210"/>
    </w:pPr>
    <w:rPr>
      <w:rFonts w:ascii="Calibri" w:eastAsia="Times New Roman" w:hAnsi="Calibri" w:cs="Times New Roman"/>
      <w:color w:val="auto"/>
      <w:sz w:val="22"/>
      <w:szCs w:val="22"/>
      <w:lang w:bidi="ar-SA"/>
    </w:rPr>
  </w:style>
  <w:style w:type="character" w:customStyle="1" w:styleId="220">
    <w:name w:val="Красная строка 2 Знак2"/>
    <w:basedOn w:val="afa"/>
    <w:link w:val="2f3"/>
    <w:uiPriority w:val="99"/>
    <w:rsid w:val="00637E36"/>
    <w:rPr>
      <w:rFonts w:ascii="Calibri" w:eastAsia="Times New Roman" w:hAnsi="Calibri" w:cs="Times New Roman"/>
      <w:color w:val="000000"/>
      <w:sz w:val="24"/>
      <w:szCs w:val="24"/>
      <w:lang w:eastAsia="ru-RU" w:bidi="ru-RU"/>
    </w:rPr>
  </w:style>
  <w:style w:type="paragraph" w:customStyle="1" w:styleId="msonormal0">
    <w:name w:val="msonormal"/>
    <w:basedOn w:val="a3"/>
    <w:qFormat/>
    <w:rsid w:val="00637E36"/>
    <w:pPr>
      <w:widowControl/>
      <w:spacing w:before="100" w:beforeAutospacing="1" w:after="100" w:afterAutospacing="1"/>
    </w:pPr>
    <w:rPr>
      <w:rFonts w:ascii="Times New Roman" w:eastAsia="Times New Roman" w:hAnsi="Times New Roman" w:cs="Times New Roman"/>
      <w:color w:val="auto"/>
      <w:lang w:bidi="ar-SA"/>
    </w:rPr>
  </w:style>
  <w:style w:type="table" w:styleId="-1">
    <w:name w:val="Colorful List Accent 1"/>
    <w:basedOn w:val="a5"/>
    <w:uiPriority w:val="72"/>
    <w:rsid w:val="00637E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
    <w:name w:val="Colorful Shading Accent 1"/>
    <w:basedOn w:val="a5"/>
    <w:uiPriority w:val="71"/>
    <w:rsid w:val="00637E3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211pt0pt">
    <w:name w:val="Основной текст (2) + 11 pt;Полужирный;Интервал 0 pt"/>
    <w:basedOn w:val="21"/>
    <w:rsid w:val="00712F7A"/>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numbering" w:customStyle="1" w:styleId="3d">
    <w:name w:val="Нет списка3"/>
    <w:next w:val="a6"/>
    <w:uiPriority w:val="99"/>
    <w:semiHidden/>
    <w:unhideWhenUsed/>
    <w:rsid w:val="00105C08"/>
  </w:style>
  <w:style w:type="numbering" w:customStyle="1" w:styleId="115">
    <w:name w:val="Нет списка11"/>
    <w:next w:val="a6"/>
    <w:uiPriority w:val="99"/>
    <w:semiHidden/>
    <w:unhideWhenUsed/>
    <w:rsid w:val="00105C08"/>
  </w:style>
  <w:style w:type="table" w:customStyle="1" w:styleId="TableGrid">
    <w:name w:val="TableGrid"/>
    <w:rsid w:val="00105C08"/>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2">
    <w:name w:val="Нет списка111"/>
    <w:next w:val="a6"/>
    <w:uiPriority w:val="99"/>
    <w:semiHidden/>
    <w:unhideWhenUsed/>
    <w:rsid w:val="00105C08"/>
  </w:style>
  <w:style w:type="paragraph" w:customStyle="1" w:styleId="footnotedescription">
    <w:name w:val="footnote description"/>
    <w:next w:val="a3"/>
    <w:link w:val="footnotedescriptionChar"/>
    <w:hidden/>
    <w:rsid w:val="00105C08"/>
    <w:pPr>
      <w:spacing w:after="0" w:line="259"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105C08"/>
    <w:rPr>
      <w:rFonts w:ascii="Times New Roman" w:eastAsia="Times New Roman" w:hAnsi="Times New Roman" w:cs="Times New Roman"/>
      <w:color w:val="000000"/>
      <w:sz w:val="20"/>
      <w:lang w:eastAsia="ru-RU"/>
    </w:rPr>
  </w:style>
  <w:style w:type="character" w:customStyle="1" w:styleId="footnotemark">
    <w:name w:val="footnote mark"/>
    <w:hidden/>
    <w:rsid w:val="00105C08"/>
    <w:rPr>
      <w:rFonts w:ascii="Times New Roman" w:eastAsia="Times New Roman" w:hAnsi="Times New Roman" w:cs="Times New Roman"/>
      <w:color w:val="000000"/>
      <w:sz w:val="20"/>
      <w:vertAlign w:val="superscript"/>
    </w:rPr>
  </w:style>
  <w:style w:type="table" w:customStyle="1" w:styleId="TableGrid1">
    <w:name w:val="TableGrid1"/>
    <w:rsid w:val="00105C08"/>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9">
    <w:name w:val="c9"/>
    <w:basedOn w:val="a3"/>
    <w:rsid w:val="00105C0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6">
    <w:name w:val="c6"/>
    <w:basedOn w:val="a3"/>
    <w:rsid w:val="00105C0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4"/>
    <w:rsid w:val="00105C08"/>
  </w:style>
  <w:style w:type="character" w:customStyle="1" w:styleId="1f4">
    <w:name w:val="Основной текст Знак1"/>
    <w:basedOn w:val="a4"/>
    <w:rsid w:val="00105C08"/>
    <w:rPr>
      <w:rFonts w:ascii="Times New Roman" w:eastAsia="Times New Roman" w:hAnsi="Times New Roman" w:cs="Times New Roman"/>
      <w:color w:val="000000"/>
      <w:sz w:val="28"/>
    </w:rPr>
  </w:style>
  <w:style w:type="paragraph" w:customStyle="1" w:styleId="Style10">
    <w:name w:val="Style10"/>
    <w:basedOn w:val="a3"/>
    <w:rsid w:val="00105C08"/>
    <w:pPr>
      <w:autoSpaceDE w:val="0"/>
      <w:autoSpaceDN w:val="0"/>
      <w:adjustRightInd w:val="0"/>
      <w:spacing w:line="317" w:lineRule="exact"/>
    </w:pPr>
    <w:rPr>
      <w:rFonts w:eastAsia="Times New Roman"/>
      <w:color w:val="auto"/>
      <w:lang w:bidi="ar-SA"/>
    </w:rPr>
  </w:style>
  <w:style w:type="character" w:customStyle="1" w:styleId="FontStyle38">
    <w:name w:val="Font Style38"/>
    <w:basedOn w:val="a4"/>
    <w:uiPriority w:val="99"/>
    <w:rsid w:val="00105C08"/>
    <w:rPr>
      <w:rFonts w:ascii="Times New Roman" w:hAnsi="Times New Roman" w:cs="Times New Roman"/>
      <w:color w:val="000000"/>
      <w:sz w:val="26"/>
      <w:szCs w:val="26"/>
    </w:rPr>
  </w:style>
  <w:style w:type="character" w:customStyle="1" w:styleId="FontStyle39">
    <w:name w:val="Font Style39"/>
    <w:basedOn w:val="a4"/>
    <w:uiPriority w:val="99"/>
    <w:rsid w:val="00105C08"/>
    <w:rPr>
      <w:rFonts w:ascii="Times New Roman" w:hAnsi="Times New Roman" w:cs="Times New Roman"/>
      <w:color w:val="000000"/>
      <w:sz w:val="24"/>
      <w:szCs w:val="24"/>
    </w:rPr>
  </w:style>
  <w:style w:type="character" w:customStyle="1" w:styleId="FontStyle42">
    <w:name w:val="Font Style42"/>
    <w:basedOn w:val="a4"/>
    <w:uiPriority w:val="99"/>
    <w:rsid w:val="00105C08"/>
    <w:rPr>
      <w:rFonts w:ascii="Times New Roman" w:hAnsi="Times New Roman" w:cs="Times New Roman"/>
      <w:b/>
      <w:bCs/>
      <w:color w:val="000000"/>
      <w:sz w:val="24"/>
      <w:szCs w:val="24"/>
    </w:rPr>
  </w:style>
  <w:style w:type="paragraph" w:customStyle="1" w:styleId="Style15">
    <w:name w:val="Style15"/>
    <w:basedOn w:val="a3"/>
    <w:rsid w:val="00105C08"/>
    <w:pPr>
      <w:autoSpaceDE w:val="0"/>
      <w:autoSpaceDN w:val="0"/>
      <w:adjustRightInd w:val="0"/>
      <w:spacing w:line="326" w:lineRule="exact"/>
      <w:ind w:firstLine="696"/>
      <w:jc w:val="both"/>
    </w:pPr>
    <w:rPr>
      <w:rFonts w:ascii="Times New Roman" w:eastAsia="Times New Roman" w:hAnsi="Times New Roman" w:cs="Times New Roman"/>
      <w:color w:val="auto"/>
      <w:lang w:bidi="ar-SA"/>
    </w:rPr>
  </w:style>
  <w:style w:type="paragraph" w:customStyle="1" w:styleId="Style34">
    <w:name w:val="Style34"/>
    <w:basedOn w:val="a3"/>
    <w:uiPriority w:val="99"/>
    <w:rsid w:val="00105C08"/>
    <w:pPr>
      <w:autoSpaceDE w:val="0"/>
      <w:autoSpaceDN w:val="0"/>
      <w:adjustRightInd w:val="0"/>
      <w:spacing w:line="326" w:lineRule="exact"/>
      <w:ind w:firstLine="562"/>
      <w:jc w:val="both"/>
    </w:pPr>
    <w:rPr>
      <w:rFonts w:ascii="Times New Roman" w:eastAsia="Times New Roman" w:hAnsi="Times New Roman" w:cs="Times New Roman"/>
      <w:color w:val="auto"/>
      <w:lang w:bidi="ar-SA"/>
    </w:rPr>
  </w:style>
  <w:style w:type="paragraph" w:customStyle="1" w:styleId="1f5">
    <w:name w:val="Основной текст с отступом1"/>
    <w:basedOn w:val="a3"/>
    <w:next w:val="af9"/>
    <w:uiPriority w:val="99"/>
    <w:semiHidden/>
    <w:unhideWhenUsed/>
    <w:rsid w:val="00105C08"/>
    <w:pPr>
      <w:widowControl/>
      <w:spacing w:after="120" w:line="259" w:lineRule="auto"/>
      <w:ind w:left="283"/>
    </w:pPr>
    <w:rPr>
      <w:rFonts w:asciiTheme="minorHAnsi" w:eastAsia="Calibri" w:hAnsiTheme="minorHAnsi" w:cstheme="minorBidi"/>
      <w:color w:val="auto"/>
      <w:sz w:val="22"/>
      <w:szCs w:val="22"/>
      <w:lang w:eastAsia="en-US" w:bidi="ar-SA"/>
    </w:rPr>
  </w:style>
  <w:style w:type="character" w:customStyle="1" w:styleId="c2">
    <w:name w:val="c2"/>
    <w:basedOn w:val="a4"/>
    <w:rsid w:val="00105C08"/>
  </w:style>
  <w:style w:type="character" w:customStyle="1" w:styleId="CharAttribute484">
    <w:name w:val="CharAttribute484"/>
    <w:uiPriority w:val="99"/>
    <w:rsid w:val="00105C08"/>
    <w:rPr>
      <w:rFonts w:ascii="Times New Roman" w:eastAsia="Times New Roman" w:hAnsi="Times New Roman" w:cs="Times New Roman" w:hint="default"/>
      <w:i/>
      <w:iCs w:val="0"/>
      <w:sz w:val="28"/>
    </w:rPr>
  </w:style>
  <w:style w:type="character" w:customStyle="1" w:styleId="FontStyle40">
    <w:name w:val="Font Style40"/>
    <w:basedOn w:val="a4"/>
    <w:uiPriority w:val="99"/>
    <w:rsid w:val="00105C08"/>
    <w:rPr>
      <w:rFonts w:ascii="Times New Roman" w:hAnsi="Times New Roman" w:cs="Times New Roman"/>
      <w:b/>
      <w:bCs/>
      <w:color w:val="000000"/>
      <w:sz w:val="26"/>
      <w:szCs w:val="26"/>
    </w:rPr>
  </w:style>
  <w:style w:type="character" w:customStyle="1" w:styleId="FontStyle43">
    <w:name w:val="Font Style43"/>
    <w:basedOn w:val="a4"/>
    <w:uiPriority w:val="99"/>
    <w:rsid w:val="00105C08"/>
    <w:rPr>
      <w:rFonts w:ascii="Times New Roman" w:hAnsi="Times New Roman" w:cs="Times New Roman"/>
      <w:color w:val="000000"/>
      <w:sz w:val="24"/>
      <w:szCs w:val="24"/>
    </w:rPr>
  </w:style>
  <w:style w:type="character" w:customStyle="1" w:styleId="FontStyle198">
    <w:name w:val="Font Style198"/>
    <w:basedOn w:val="a4"/>
    <w:uiPriority w:val="99"/>
    <w:rsid w:val="00105C08"/>
    <w:rPr>
      <w:rFonts w:ascii="Times New Roman" w:hAnsi="Times New Roman" w:cs="Times New Roman" w:hint="default"/>
      <w:b/>
      <w:bCs/>
      <w:i/>
      <w:iCs/>
      <w:color w:val="000000"/>
      <w:sz w:val="20"/>
      <w:szCs w:val="20"/>
    </w:rPr>
  </w:style>
  <w:style w:type="paragraph" w:customStyle="1" w:styleId="Style11">
    <w:name w:val="Style11"/>
    <w:basedOn w:val="a3"/>
    <w:uiPriority w:val="99"/>
    <w:rsid w:val="00105C08"/>
    <w:pPr>
      <w:autoSpaceDE w:val="0"/>
      <w:autoSpaceDN w:val="0"/>
      <w:adjustRightInd w:val="0"/>
    </w:pPr>
    <w:rPr>
      <w:rFonts w:eastAsia="Times New Roman"/>
      <w:color w:val="auto"/>
      <w:lang w:bidi="ar-SA"/>
    </w:rPr>
  </w:style>
  <w:style w:type="paragraph" w:customStyle="1" w:styleId="Style45">
    <w:name w:val="Style45"/>
    <w:basedOn w:val="a3"/>
    <w:uiPriority w:val="99"/>
    <w:rsid w:val="00105C08"/>
    <w:pPr>
      <w:autoSpaceDE w:val="0"/>
      <w:autoSpaceDN w:val="0"/>
      <w:adjustRightInd w:val="0"/>
      <w:jc w:val="both"/>
    </w:pPr>
    <w:rPr>
      <w:rFonts w:ascii="Times New Roman" w:eastAsia="Times New Roman" w:hAnsi="Times New Roman" w:cs="Times New Roman"/>
      <w:color w:val="auto"/>
      <w:lang w:bidi="ar-SA"/>
    </w:rPr>
  </w:style>
  <w:style w:type="paragraph" w:customStyle="1" w:styleId="Style116">
    <w:name w:val="Style116"/>
    <w:basedOn w:val="a3"/>
    <w:uiPriority w:val="99"/>
    <w:rsid w:val="00105C08"/>
    <w:pPr>
      <w:autoSpaceDE w:val="0"/>
      <w:autoSpaceDN w:val="0"/>
      <w:adjustRightInd w:val="0"/>
      <w:spacing w:line="264" w:lineRule="exact"/>
      <w:jc w:val="center"/>
    </w:pPr>
    <w:rPr>
      <w:rFonts w:ascii="Times New Roman" w:eastAsia="Times New Roman" w:hAnsi="Times New Roman" w:cs="Times New Roman"/>
      <w:color w:val="auto"/>
      <w:lang w:bidi="ar-SA"/>
    </w:rPr>
  </w:style>
  <w:style w:type="character" w:customStyle="1" w:styleId="FontStyle208">
    <w:name w:val="Font Style208"/>
    <w:basedOn w:val="a4"/>
    <w:uiPriority w:val="99"/>
    <w:rsid w:val="00105C08"/>
    <w:rPr>
      <w:rFonts w:ascii="Times New Roman" w:hAnsi="Times New Roman" w:cs="Times New Roman" w:hint="default"/>
      <w:color w:val="000000"/>
      <w:sz w:val="20"/>
      <w:szCs w:val="20"/>
    </w:rPr>
  </w:style>
  <w:style w:type="character" w:customStyle="1" w:styleId="2f7">
    <w:name w:val="Основной текст Знак2"/>
    <w:basedOn w:val="a4"/>
    <w:uiPriority w:val="99"/>
    <w:semiHidden/>
    <w:rsid w:val="00105C08"/>
  </w:style>
  <w:style w:type="character" w:customStyle="1" w:styleId="1f6">
    <w:name w:val="Основной текст с отступом Знак1"/>
    <w:aliases w:val="текст Знак1,Основной текст 1 Знак2,Основной текст 1 Знак Знак Знак Знак1,Основной текст 1 Знак Знак1,Основной текст 1 Знак1"/>
    <w:basedOn w:val="a4"/>
    <w:uiPriority w:val="99"/>
    <w:semiHidden/>
    <w:rsid w:val="00105C08"/>
    <w:rPr>
      <w:rFonts w:ascii="Calibri" w:eastAsia="Calibri" w:hAnsi="Calibri" w:cs="Times New Roman"/>
    </w:rPr>
  </w:style>
  <w:style w:type="paragraph" w:customStyle="1" w:styleId="afffffff5">
    <w:name w:val="Знак Знак Знак Знак Знак Знак Знак"/>
    <w:basedOn w:val="a3"/>
    <w:rsid w:val="00F07209"/>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numbering" w:customStyle="1" w:styleId="45">
    <w:name w:val="Нет списка4"/>
    <w:next w:val="a6"/>
    <w:uiPriority w:val="99"/>
    <w:semiHidden/>
    <w:unhideWhenUsed/>
    <w:rsid w:val="001A2ACC"/>
  </w:style>
  <w:style w:type="paragraph" w:styleId="HTML1">
    <w:name w:val="HTML Preformatted"/>
    <w:basedOn w:val="a3"/>
    <w:link w:val="HTML2"/>
    <w:unhideWhenUsed/>
    <w:rsid w:val="001A2A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2">
    <w:name w:val="Стандартный HTML Знак"/>
    <w:basedOn w:val="a4"/>
    <w:link w:val="HTML1"/>
    <w:rsid w:val="001A2ACC"/>
    <w:rPr>
      <w:rFonts w:ascii="Courier New" w:eastAsia="Times New Roman" w:hAnsi="Courier New" w:cs="Courier New"/>
      <w:sz w:val="20"/>
      <w:szCs w:val="20"/>
      <w:lang w:eastAsia="ru-RU"/>
    </w:rPr>
  </w:style>
  <w:style w:type="character" w:customStyle="1" w:styleId="242">
    <w:name w:val="Основной текст (24)2"/>
    <w:basedOn w:val="a4"/>
    <w:uiPriority w:val="99"/>
    <w:rsid w:val="001A2ACC"/>
    <w:rPr>
      <w:rFonts w:ascii="Times New Roman" w:hAnsi="Times New Roman" w:cs="Times New Roman"/>
      <w:sz w:val="17"/>
      <w:szCs w:val="17"/>
      <w:shd w:val="clear" w:color="auto" w:fill="FFFFFF"/>
    </w:rPr>
  </w:style>
  <w:style w:type="character" w:customStyle="1" w:styleId="3e">
    <w:name w:val="Основной текст (3) + Полужирный"/>
    <w:basedOn w:val="35"/>
    <w:rsid w:val="001A2ACC"/>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6Exact">
    <w:name w:val="Основной текст (6) Exact"/>
    <w:basedOn w:val="a4"/>
    <w:rsid w:val="001A2ACC"/>
    <w:rPr>
      <w:rFonts w:ascii="Times New Roman" w:eastAsia="Times New Roman" w:hAnsi="Times New Roman" w:cs="Times New Roman"/>
      <w:b/>
      <w:bCs/>
      <w:i/>
      <w:iCs/>
      <w:shd w:val="clear" w:color="auto" w:fill="FFFFFF"/>
    </w:rPr>
  </w:style>
  <w:style w:type="character" w:customStyle="1" w:styleId="2f8">
    <w:name w:val="Основной текст (2) + Полужирный;Курсив"/>
    <w:basedOn w:val="a4"/>
    <w:rsid w:val="001A2ACC"/>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c19">
    <w:name w:val="c19"/>
    <w:basedOn w:val="a3"/>
    <w:rsid w:val="001A2ACC"/>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31">
    <w:name w:val="Сетка таблицы13"/>
    <w:basedOn w:val="a5"/>
    <w:next w:val="a8"/>
    <w:uiPriority w:val="59"/>
    <w:rsid w:val="001A2A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6">
    <w:name w:val="line number"/>
    <w:basedOn w:val="a4"/>
    <w:unhideWhenUsed/>
    <w:rsid w:val="001A2ACC"/>
  </w:style>
  <w:style w:type="paragraph" w:customStyle="1" w:styleId="217">
    <w:name w:val="Список 21"/>
    <w:basedOn w:val="a3"/>
    <w:rsid w:val="001A2ACC"/>
    <w:pPr>
      <w:widowControl/>
      <w:suppressAutoHyphens/>
      <w:ind w:left="566" w:hanging="283"/>
    </w:pPr>
    <w:rPr>
      <w:rFonts w:ascii="Times New Roman" w:eastAsia="Times New Roman" w:hAnsi="Times New Roman" w:cs="Times New Roman"/>
      <w:color w:val="auto"/>
      <w:lang w:eastAsia="ar-SA" w:bidi="ar-SA"/>
    </w:rPr>
  </w:style>
  <w:style w:type="character" w:customStyle="1" w:styleId="FontStyle15">
    <w:name w:val="Font Style15"/>
    <w:uiPriority w:val="99"/>
    <w:rsid w:val="001A2ACC"/>
    <w:rPr>
      <w:rFonts w:ascii="Times New Roman" w:hAnsi="Times New Roman" w:cs="Times New Roman"/>
      <w:sz w:val="20"/>
      <w:szCs w:val="20"/>
    </w:rPr>
  </w:style>
  <w:style w:type="paragraph" w:styleId="afffffff7">
    <w:name w:val="TOC Heading"/>
    <w:basedOn w:val="10"/>
    <w:next w:val="a3"/>
    <w:uiPriority w:val="39"/>
    <w:unhideWhenUsed/>
    <w:qFormat/>
    <w:rsid w:val="001A2ACC"/>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msolistparagraph0">
    <w:name w:val="msolistparagraph"/>
    <w:basedOn w:val="a3"/>
    <w:rsid w:val="001A2ACC"/>
    <w:pPr>
      <w:widowControl/>
      <w:spacing w:after="200" w:line="276" w:lineRule="auto"/>
      <w:ind w:left="720"/>
      <w:contextualSpacing/>
    </w:pPr>
    <w:rPr>
      <w:rFonts w:ascii="Calibri" w:eastAsia="Calibri" w:hAnsi="Calibri" w:cs="Times New Roman"/>
      <w:color w:val="auto"/>
      <w:sz w:val="22"/>
      <w:szCs w:val="22"/>
      <w:lang w:eastAsia="en-US" w:bidi="ar-SA"/>
    </w:rPr>
  </w:style>
  <w:style w:type="table" w:customStyle="1" w:styleId="221">
    <w:name w:val="Сетка таблицы22"/>
    <w:basedOn w:val="a5"/>
    <w:next w:val="a8"/>
    <w:uiPriority w:val="59"/>
    <w:rsid w:val="001A2AC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5">
    <w:name w:val="Нет списка5"/>
    <w:next w:val="a6"/>
    <w:uiPriority w:val="99"/>
    <w:semiHidden/>
    <w:unhideWhenUsed/>
    <w:rsid w:val="001A2ACC"/>
  </w:style>
  <w:style w:type="table" w:customStyle="1" w:styleId="140">
    <w:name w:val="Сетка таблицы14"/>
    <w:basedOn w:val="a5"/>
    <w:next w:val="a8"/>
    <w:uiPriority w:val="59"/>
    <w:rsid w:val="001A2A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8"/>
    <w:uiPriority w:val="59"/>
    <w:rsid w:val="001A2AC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64">
    <w:name w:val="Нет списка6"/>
    <w:next w:val="a6"/>
    <w:uiPriority w:val="99"/>
    <w:semiHidden/>
    <w:unhideWhenUsed/>
    <w:rsid w:val="007C6BE9"/>
  </w:style>
  <w:style w:type="character" w:customStyle="1" w:styleId="56">
    <w:name w:val="Заголовок №5_"/>
    <w:basedOn w:val="a4"/>
    <w:link w:val="57"/>
    <w:rsid w:val="007C6BE9"/>
    <w:rPr>
      <w:rFonts w:ascii="Times New Roman" w:eastAsia="Times New Roman" w:hAnsi="Times New Roman" w:cs="Times New Roman"/>
      <w:b/>
      <w:bCs/>
      <w:sz w:val="28"/>
      <w:szCs w:val="28"/>
      <w:shd w:val="clear" w:color="auto" w:fill="FFFFFF"/>
    </w:rPr>
  </w:style>
  <w:style w:type="character" w:customStyle="1" w:styleId="5Exact">
    <w:name w:val="Заголовок №5 Exact"/>
    <w:basedOn w:val="56"/>
    <w:rsid w:val="007C6BE9"/>
    <w:rPr>
      <w:rFonts w:ascii="Times New Roman" w:eastAsia="Times New Roman" w:hAnsi="Times New Roman" w:cs="Times New Roman"/>
      <w:b/>
      <w:bCs/>
      <w:color w:val="000000"/>
      <w:spacing w:val="0"/>
      <w:w w:val="100"/>
      <w:position w:val="0"/>
      <w:sz w:val="28"/>
      <w:szCs w:val="28"/>
      <w:u w:val="single"/>
      <w:shd w:val="clear" w:color="auto" w:fill="FFFFFF"/>
      <w:lang w:val="ru-RU" w:eastAsia="ru-RU" w:bidi="ru-RU"/>
    </w:rPr>
  </w:style>
  <w:style w:type="character" w:customStyle="1" w:styleId="2105pt">
    <w:name w:val="Основной текст (2) + 10;5 pt;Полужирный"/>
    <w:basedOn w:val="21"/>
    <w:rsid w:val="007C6BE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57">
    <w:name w:val="Заголовок №5"/>
    <w:basedOn w:val="a3"/>
    <w:link w:val="56"/>
    <w:rsid w:val="007C6BE9"/>
    <w:pPr>
      <w:shd w:val="clear" w:color="auto" w:fill="FFFFFF"/>
      <w:spacing w:before="420" w:after="60" w:line="0" w:lineRule="atLeast"/>
      <w:ind w:hanging="140"/>
      <w:jc w:val="center"/>
      <w:outlineLvl w:val="4"/>
    </w:pPr>
    <w:rPr>
      <w:rFonts w:ascii="Times New Roman" w:eastAsia="Times New Roman" w:hAnsi="Times New Roman" w:cs="Times New Roman"/>
      <w:b/>
      <w:bCs/>
      <w:color w:val="auto"/>
      <w:sz w:val="28"/>
      <w:szCs w:val="28"/>
      <w:lang w:eastAsia="en-US" w:bidi="ar-SA"/>
    </w:rPr>
  </w:style>
  <w:style w:type="character" w:customStyle="1" w:styleId="afffffff8">
    <w:name w:val="Колонтитул_"/>
    <w:basedOn w:val="a4"/>
    <w:link w:val="afffffff9"/>
    <w:rsid w:val="007C6BE9"/>
    <w:rPr>
      <w:rFonts w:ascii="Times New Roman" w:eastAsia="Times New Roman" w:hAnsi="Times New Roman" w:cs="Times New Roman"/>
      <w:b/>
      <w:bCs/>
      <w:sz w:val="28"/>
      <w:szCs w:val="28"/>
      <w:shd w:val="clear" w:color="auto" w:fill="FFFFFF"/>
    </w:rPr>
  </w:style>
  <w:style w:type="character" w:customStyle="1" w:styleId="95pt">
    <w:name w:val="Колонтитул + 9;5 pt;Не полужирный"/>
    <w:basedOn w:val="afffffff8"/>
    <w:rsid w:val="007C6BE9"/>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afffffff9">
    <w:name w:val="Колонтитул"/>
    <w:basedOn w:val="a3"/>
    <w:link w:val="afffffff8"/>
    <w:rsid w:val="007C6BE9"/>
    <w:pPr>
      <w:shd w:val="clear" w:color="auto" w:fill="FFFFFF"/>
      <w:spacing w:line="0" w:lineRule="atLeast"/>
    </w:pPr>
    <w:rPr>
      <w:rFonts w:ascii="Times New Roman" w:eastAsia="Times New Roman" w:hAnsi="Times New Roman" w:cs="Times New Roman"/>
      <w:b/>
      <w:bCs/>
      <w:color w:val="auto"/>
      <w:sz w:val="28"/>
      <w:szCs w:val="28"/>
      <w:lang w:eastAsia="en-US" w:bidi="ar-SA"/>
    </w:rPr>
  </w:style>
  <w:style w:type="numbering" w:customStyle="1" w:styleId="121">
    <w:name w:val="Нет списка12"/>
    <w:next w:val="a6"/>
    <w:uiPriority w:val="99"/>
    <w:semiHidden/>
    <w:unhideWhenUsed/>
    <w:rsid w:val="007C6BE9"/>
  </w:style>
  <w:style w:type="numbering" w:customStyle="1" w:styleId="1121">
    <w:name w:val="Нет списка112"/>
    <w:next w:val="a6"/>
    <w:uiPriority w:val="99"/>
    <w:semiHidden/>
    <w:unhideWhenUsed/>
    <w:rsid w:val="007C6BE9"/>
  </w:style>
  <w:style w:type="numbering" w:customStyle="1" w:styleId="74">
    <w:name w:val="Нет списка7"/>
    <w:next w:val="a6"/>
    <w:semiHidden/>
    <w:rsid w:val="00EE467B"/>
  </w:style>
  <w:style w:type="table" w:customStyle="1" w:styleId="58">
    <w:name w:val="Сетка таблицы5"/>
    <w:basedOn w:val="a5"/>
    <w:next w:val="a8"/>
    <w:uiPriority w:val="39"/>
    <w:rsid w:val="00EE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8"/>
    <w:uiPriority w:val="59"/>
    <w:rsid w:val="00EE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3"/>
    <w:rsid w:val="00EE467B"/>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32">
    <w:name w:val="Нет списка13"/>
    <w:next w:val="a6"/>
    <w:uiPriority w:val="99"/>
    <w:semiHidden/>
    <w:unhideWhenUsed/>
    <w:rsid w:val="00EE467B"/>
  </w:style>
  <w:style w:type="table" w:customStyle="1" w:styleId="2110">
    <w:name w:val="Содержание. 2 уровень11"/>
    <w:basedOn w:val="a5"/>
    <w:next w:val="-1"/>
    <w:uiPriority w:val="72"/>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40">
    <w:name w:val="Сетка таблицы24"/>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Цветная заливка - Акцент 111"/>
    <w:basedOn w:val="a5"/>
    <w:next w:val="-12"/>
    <w:uiPriority w:val="71"/>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30">
    <w:name w:val="Сетка таблицы113"/>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1">
    <w:name w:val="Сетка таблицы11111"/>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5"/>
    <w:next w:val="a8"/>
    <w:uiPriority w:val="5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0">
    <w:name w:val="Сетка таблицы1121"/>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Цветной список - Акцент 11"/>
    <w:basedOn w:val="a5"/>
    <w:next w:val="-1"/>
    <w:uiPriority w:val="72"/>
    <w:rsid w:val="00EE467B"/>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0">
    <w:name w:val="Цветная заливка - Акцент 12"/>
    <w:basedOn w:val="a5"/>
    <w:next w:val="-12"/>
    <w:uiPriority w:val="71"/>
    <w:rsid w:val="00EE467B"/>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8">
    <w:name w:val="Нет списка21"/>
    <w:next w:val="a6"/>
    <w:uiPriority w:val="99"/>
    <w:semiHidden/>
    <w:unhideWhenUsed/>
    <w:rsid w:val="00EE467B"/>
  </w:style>
  <w:style w:type="table" w:customStyle="1" w:styleId="222">
    <w:name w:val="Содержание. 2 уровень2"/>
    <w:basedOn w:val="a5"/>
    <w:next w:val="-1"/>
    <w:uiPriority w:val="72"/>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12">
    <w:name w:val="Сетка таблицы51"/>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Цветная заливка - Акцент 121"/>
    <w:basedOn w:val="a5"/>
    <w:next w:val="-12"/>
    <w:uiPriority w:val="71"/>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10">
    <w:name w:val="Сетка таблицы13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
    <w:name w:val="Нет списка8"/>
    <w:next w:val="a6"/>
    <w:semiHidden/>
    <w:rsid w:val="00EE467B"/>
  </w:style>
  <w:style w:type="table" w:customStyle="1" w:styleId="65">
    <w:name w:val="Сетка таблицы6"/>
    <w:basedOn w:val="a5"/>
    <w:next w:val="a8"/>
    <w:uiPriority w:val="39"/>
    <w:rsid w:val="00EE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8"/>
    <w:uiPriority w:val="59"/>
    <w:rsid w:val="00EE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6"/>
    <w:uiPriority w:val="99"/>
    <w:semiHidden/>
    <w:unhideWhenUsed/>
    <w:rsid w:val="00EE467B"/>
  </w:style>
  <w:style w:type="table" w:customStyle="1" w:styleId="2120">
    <w:name w:val="Содержание. 2 уровень12"/>
    <w:basedOn w:val="a5"/>
    <w:next w:val="-1"/>
    <w:uiPriority w:val="72"/>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50">
    <w:name w:val="Сетка таблицы25"/>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заливка - Акцент 112"/>
    <w:basedOn w:val="a5"/>
    <w:next w:val="-12"/>
    <w:uiPriority w:val="71"/>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40">
    <w:name w:val="Сетка таблицы114"/>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2">
    <w:name w:val="Сетка таблицы11112"/>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5"/>
    <w:next w:val="a8"/>
    <w:uiPriority w:val="5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8"/>
    <w:uiPriority w:val="3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2">
    <w:name w:val="Сетка таблицы1122"/>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Цветной список - Акцент 12"/>
    <w:basedOn w:val="a5"/>
    <w:next w:val="-1"/>
    <w:uiPriority w:val="72"/>
    <w:rsid w:val="00EE467B"/>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3">
    <w:name w:val="Цветная заливка - Акцент 13"/>
    <w:basedOn w:val="a5"/>
    <w:next w:val="-12"/>
    <w:uiPriority w:val="71"/>
    <w:rsid w:val="00EE467B"/>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23">
    <w:name w:val="Нет списка22"/>
    <w:next w:val="a6"/>
    <w:uiPriority w:val="99"/>
    <w:semiHidden/>
    <w:unhideWhenUsed/>
    <w:rsid w:val="00EE467B"/>
  </w:style>
  <w:style w:type="table" w:customStyle="1" w:styleId="2211">
    <w:name w:val="Содержание. 2 уровень21"/>
    <w:basedOn w:val="a5"/>
    <w:next w:val="-1"/>
    <w:uiPriority w:val="72"/>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20">
    <w:name w:val="Сетка таблицы52"/>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Цветная заливка - Акцент 122"/>
    <w:basedOn w:val="a5"/>
    <w:next w:val="-12"/>
    <w:uiPriority w:val="71"/>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20">
    <w:name w:val="Сетка таблицы132"/>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2">
    <w:name w:val="Сетка таблицы11122"/>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next w:val="a8"/>
    <w:uiPriority w:val="5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5"/>
    <w:next w:val="a8"/>
    <w:uiPriority w:val="3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1">
    <w:name w:val="Сетка таблицы11211"/>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
    <w:next w:val="a6"/>
    <w:uiPriority w:val="99"/>
    <w:semiHidden/>
    <w:unhideWhenUsed/>
    <w:rsid w:val="004107F1"/>
  </w:style>
  <w:style w:type="table" w:customStyle="1" w:styleId="75">
    <w:name w:val="Сетка таблицы7"/>
    <w:basedOn w:val="a5"/>
    <w:next w:val="a8"/>
    <w:uiPriority w:val="59"/>
    <w:rsid w:val="004107F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0">
    <w:name w:val="10 шрифт"/>
    <w:basedOn w:val="a3"/>
    <w:qFormat/>
    <w:rsid w:val="00841F53"/>
    <w:pPr>
      <w:widowControl/>
      <w:spacing w:after="200"/>
    </w:pPr>
    <w:rPr>
      <w:rFonts w:ascii="Times New Roman" w:eastAsia="Times New Roman" w:hAnsi="Times New Roman" w:cs="Times New Roman"/>
      <w:color w:val="auto"/>
      <w:sz w:val="20"/>
      <w:szCs w:val="20"/>
      <w:lang w:bidi="ar-SA"/>
    </w:rPr>
  </w:style>
  <w:style w:type="numbering" w:customStyle="1" w:styleId="101">
    <w:name w:val="Нет списка10"/>
    <w:next w:val="a6"/>
    <w:uiPriority w:val="99"/>
    <w:semiHidden/>
    <w:unhideWhenUsed/>
    <w:rsid w:val="00A535C8"/>
  </w:style>
  <w:style w:type="table" w:customStyle="1" w:styleId="170">
    <w:name w:val="Сетка таблицы17"/>
    <w:basedOn w:val="a5"/>
    <w:next w:val="a8"/>
    <w:uiPriority w:val="59"/>
    <w:rsid w:val="00A535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5"/>
    <w:next w:val="a8"/>
    <w:uiPriority w:val="59"/>
    <w:rsid w:val="00A535C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80">
    <w:name w:val="Заголовок 8 Знак"/>
    <w:basedOn w:val="a4"/>
    <w:link w:val="8"/>
    <w:rsid w:val="0061068B"/>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61068B"/>
    <w:rPr>
      <w:rFonts w:ascii="Times New Roman" w:eastAsia="Times New Roman" w:hAnsi="Times New Roman" w:cs="Times New Roman"/>
      <w:b/>
      <w:bCs/>
      <w:sz w:val="28"/>
      <w:szCs w:val="28"/>
      <w:shd w:val="clear" w:color="auto" w:fill="FFFFFF"/>
      <w:lang w:eastAsia="ru-RU"/>
    </w:rPr>
  </w:style>
  <w:style w:type="numbering" w:customStyle="1" w:styleId="151">
    <w:name w:val="Нет списка15"/>
    <w:next w:val="a6"/>
    <w:uiPriority w:val="99"/>
    <w:semiHidden/>
    <w:unhideWhenUsed/>
    <w:rsid w:val="0061068B"/>
  </w:style>
  <w:style w:type="character" w:customStyle="1" w:styleId="WW8Num1z2">
    <w:name w:val="WW8Num1z2"/>
    <w:rsid w:val="0061068B"/>
    <w:rPr>
      <w:rFonts w:ascii="Wingdings" w:hAnsi="Wingdings"/>
    </w:rPr>
  </w:style>
  <w:style w:type="paragraph" w:customStyle="1" w:styleId="314">
    <w:name w:val="Основной текст с отступом 31"/>
    <w:basedOn w:val="a3"/>
    <w:qFormat/>
    <w:rsid w:val="0061068B"/>
    <w:pPr>
      <w:widowControl/>
      <w:ind w:right="-185" w:firstLine="540"/>
      <w:jc w:val="both"/>
    </w:pPr>
    <w:rPr>
      <w:rFonts w:ascii="Times New Roman" w:eastAsia="Times New Roman" w:hAnsi="Times New Roman" w:cs="Times New Roman"/>
      <w:color w:val="auto"/>
      <w:lang w:eastAsia="ar-SA" w:bidi="ar-SA"/>
    </w:rPr>
  </w:style>
  <w:style w:type="paragraph" w:customStyle="1" w:styleId="1f7">
    <w:name w:val="Текст1"/>
    <w:basedOn w:val="a3"/>
    <w:rsid w:val="0061068B"/>
    <w:pPr>
      <w:widowControl/>
    </w:pPr>
    <w:rPr>
      <w:rFonts w:ascii="Courier New" w:eastAsia="Times New Roman" w:hAnsi="Courier New" w:cs="Times New Roman"/>
      <w:color w:val="auto"/>
      <w:sz w:val="20"/>
      <w:szCs w:val="20"/>
      <w:lang w:eastAsia="ar-SA" w:bidi="ar-SA"/>
    </w:rPr>
  </w:style>
  <w:style w:type="paragraph" w:customStyle="1" w:styleId="219">
    <w:name w:val="Основной текст с отступом 21"/>
    <w:basedOn w:val="a3"/>
    <w:rsid w:val="0061068B"/>
    <w:pPr>
      <w:widowControl/>
      <w:ind w:firstLine="540"/>
      <w:jc w:val="center"/>
    </w:pPr>
    <w:rPr>
      <w:rFonts w:ascii="Times New Roman" w:eastAsia="Times New Roman" w:hAnsi="Times New Roman" w:cs="Times New Roman"/>
      <w:b/>
      <w:color w:val="auto"/>
      <w:sz w:val="32"/>
      <w:szCs w:val="20"/>
      <w:lang w:eastAsia="ar-SA" w:bidi="ar-SA"/>
    </w:rPr>
  </w:style>
  <w:style w:type="table" w:customStyle="1" w:styleId="86">
    <w:name w:val="Сетка таблицы8"/>
    <w:basedOn w:val="a5"/>
    <w:next w:val="a8"/>
    <w:uiPriority w:val="59"/>
    <w:rsid w:val="0061068B"/>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a">
    <w:name w:val="Знак"/>
    <w:basedOn w:val="a3"/>
    <w:rsid w:val="0061068B"/>
    <w:pPr>
      <w:widowControl/>
      <w:spacing w:after="160" w:line="240" w:lineRule="exact"/>
    </w:pPr>
    <w:rPr>
      <w:rFonts w:ascii="Verdana" w:eastAsia="Calibri" w:hAnsi="Verdana" w:cs="Times New Roman"/>
      <w:color w:val="auto"/>
      <w:sz w:val="20"/>
      <w:szCs w:val="20"/>
      <w:lang w:bidi="ar-SA"/>
    </w:rPr>
  </w:style>
  <w:style w:type="paragraph" w:styleId="3f">
    <w:name w:val="Body Text Indent 3"/>
    <w:basedOn w:val="a3"/>
    <w:link w:val="3f0"/>
    <w:rsid w:val="0061068B"/>
    <w:pPr>
      <w:widowControl/>
      <w:spacing w:after="120"/>
      <w:ind w:left="283"/>
    </w:pPr>
    <w:rPr>
      <w:rFonts w:ascii="Times New Roman" w:eastAsia="Times New Roman" w:hAnsi="Times New Roman" w:cs="Times New Roman"/>
      <w:color w:val="auto"/>
      <w:sz w:val="16"/>
      <w:szCs w:val="16"/>
      <w:lang w:bidi="ar-SA"/>
    </w:rPr>
  </w:style>
  <w:style w:type="character" w:customStyle="1" w:styleId="3f0">
    <w:name w:val="Основной текст с отступом 3 Знак"/>
    <w:basedOn w:val="a4"/>
    <w:link w:val="3f"/>
    <w:rsid w:val="0061068B"/>
    <w:rPr>
      <w:rFonts w:ascii="Times New Roman" w:eastAsia="Times New Roman" w:hAnsi="Times New Roman" w:cs="Times New Roman"/>
      <w:sz w:val="16"/>
      <w:szCs w:val="16"/>
      <w:lang w:eastAsia="ru-RU"/>
    </w:rPr>
  </w:style>
  <w:style w:type="character" w:customStyle="1" w:styleId="1f8">
    <w:name w:val="Текст выноски Знак1"/>
    <w:basedOn w:val="a4"/>
    <w:uiPriority w:val="99"/>
    <w:semiHidden/>
    <w:rsid w:val="0061068B"/>
    <w:rPr>
      <w:rFonts w:ascii="Tahoma" w:eastAsia="Times New Roman" w:hAnsi="Tahoma" w:cs="Tahoma"/>
      <w:sz w:val="16"/>
      <w:szCs w:val="16"/>
      <w:lang w:eastAsia="ru-RU"/>
    </w:rPr>
  </w:style>
  <w:style w:type="character" w:customStyle="1" w:styleId="b-serp-itemtextpassage1">
    <w:name w:val="b-serp-item__text_passage1"/>
    <w:basedOn w:val="a4"/>
    <w:rsid w:val="0061068B"/>
    <w:rPr>
      <w:b/>
      <w:bCs/>
      <w:color w:val="888888"/>
    </w:rPr>
  </w:style>
  <w:style w:type="character" w:customStyle="1" w:styleId="b-serp-itemfrom1">
    <w:name w:val="b-serp-item__from1"/>
    <w:basedOn w:val="a4"/>
    <w:rsid w:val="0061068B"/>
    <w:rPr>
      <w:color w:val="666666"/>
    </w:rPr>
  </w:style>
  <w:style w:type="numbering" w:customStyle="1" w:styleId="161">
    <w:name w:val="Нет списка16"/>
    <w:next w:val="a6"/>
    <w:semiHidden/>
    <w:rsid w:val="0061068B"/>
  </w:style>
  <w:style w:type="numbering" w:customStyle="1" w:styleId="171">
    <w:name w:val="Нет списка17"/>
    <w:next w:val="a6"/>
    <w:semiHidden/>
    <w:unhideWhenUsed/>
    <w:rsid w:val="0061068B"/>
  </w:style>
  <w:style w:type="paragraph" w:customStyle="1" w:styleId="msoorganizationname2">
    <w:name w:val="msoorganizationname2"/>
    <w:rsid w:val="0061068B"/>
    <w:pPr>
      <w:spacing w:after="0" w:line="240" w:lineRule="auto"/>
      <w:jc w:val="center"/>
    </w:pPr>
    <w:rPr>
      <w:rFonts w:ascii="Garamond" w:eastAsia="Times New Roman" w:hAnsi="Garamond" w:cs="Times New Roman"/>
      <w:b/>
      <w:bCs/>
      <w:color w:val="0000FF"/>
      <w:kern w:val="28"/>
      <w:sz w:val="96"/>
      <w:szCs w:val="96"/>
      <w:lang w:eastAsia="ru-RU"/>
    </w:rPr>
  </w:style>
  <w:style w:type="character" w:customStyle="1" w:styleId="b-serp-urlitem">
    <w:name w:val="b-serp-url__item"/>
    <w:basedOn w:val="a4"/>
    <w:rsid w:val="0061068B"/>
  </w:style>
  <w:style w:type="character" w:customStyle="1" w:styleId="b-serp-urlmark">
    <w:name w:val="b-serp-url__mark"/>
    <w:basedOn w:val="a4"/>
    <w:rsid w:val="0061068B"/>
  </w:style>
  <w:style w:type="numbering" w:customStyle="1" w:styleId="180">
    <w:name w:val="Нет списка18"/>
    <w:next w:val="a6"/>
    <w:uiPriority w:val="99"/>
    <w:semiHidden/>
    <w:unhideWhenUsed/>
    <w:rsid w:val="00147940"/>
  </w:style>
  <w:style w:type="table" w:customStyle="1" w:styleId="96">
    <w:name w:val="Сетка таблицы9"/>
    <w:basedOn w:val="a5"/>
    <w:next w:val="a8"/>
    <w:uiPriority w:val="59"/>
    <w:rsid w:val="0014794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1">
    <w:name w:val="c21"/>
    <w:basedOn w:val="a3"/>
    <w:rsid w:val="0014794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4"/>
    <w:rsid w:val="00147940"/>
  </w:style>
  <w:style w:type="character" w:customStyle="1" w:styleId="c11">
    <w:name w:val="c11"/>
    <w:basedOn w:val="a4"/>
    <w:rsid w:val="00147940"/>
  </w:style>
  <w:style w:type="paragraph" w:customStyle="1" w:styleId="c32">
    <w:name w:val="c32"/>
    <w:basedOn w:val="a3"/>
    <w:rsid w:val="0014794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4">
    <w:name w:val="c24"/>
    <w:basedOn w:val="a3"/>
    <w:rsid w:val="0014794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90">
    <w:name w:val="Нет списка19"/>
    <w:next w:val="a6"/>
    <w:semiHidden/>
    <w:unhideWhenUsed/>
    <w:rsid w:val="00147940"/>
  </w:style>
  <w:style w:type="table" w:customStyle="1" w:styleId="102">
    <w:name w:val="Сетка таблицы10"/>
    <w:basedOn w:val="a5"/>
    <w:next w:val="a8"/>
    <w:rsid w:val="00147940"/>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Основной текст4"/>
    <w:basedOn w:val="a3"/>
    <w:qFormat/>
    <w:rsid w:val="00147940"/>
    <w:pPr>
      <w:shd w:val="clear" w:color="auto" w:fill="FFFFFF"/>
      <w:spacing w:before="420" w:line="0" w:lineRule="atLeast"/>
      <w:ind w:hanging="700"/>
      <w:jc w:val="right"/>
    </w:pPr>
    <w:rPr>
      <w:rFonts w:ascii="Times New Roman" w:eastAsia="MS Mincho" w:hAnsi="Times New Roman" w:cs="Times New Roman"/>
      <w:color w:val="auto"/>
      <w:sz w:val="27"/>
      <w:szCs w:val="27"/>
      <w:lang w:bidi="ar-SA"/>
    </w:rPr>
  </w:style>
  <w:style w:type="character" w:customStyle="1" w:styleId="afffffffb">
    <w:name w:val="Основной текст + Курсив"/>
    <w:rsid w:val="00147940"/>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afffffffc">
    <w:name w:val="Основной текст + Полужирный;Курсив"/>
    <w:rsid w:val="00147940"/>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paragraph" w:customStyle="1" w:styleId="21a">
    <w:name w:val="Знак21"/>
    <w:basedOn w:val="a3"/>
    <w:rsid w:val="00147940"/>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character" w:customStyle="1" w:styleId="231">
    <w:name w:val="Основной текст (23) + Полужирный"/>
    <w:rsid w:val="00147940"/>
    <w:rPr>
      <w:rFonts w:ascii="Times New Roman" w:hAnsi="Times New Roman" w:cs="Times New Roman"/>
      <w:b/>
      <w:bCs/>
      <w:spacing w:val="0"/>
      <w:sz w:val="22"/>
      <w:szCs w:val="22"/>
    </w:rPr>
  </w:style>
  <w:style w:type="character" w:customStyle="1" w:styleId="afffffffd">
    <w:name w:val="Основной текст + Курсив;Малые прописные"/>
    <w:rsid w:val="00147940"/>
    <w:rPr>
      <w:rFonts w:ascii="Times New Roman" w:eastAsia="Times New Roman" w:hAnsi="Times New Roman" w:cs="Times New Roman"/>
      <w:b w:val="0"/>
      <w:bCs w:val="0"/>
      <w:i/>
      <w:iCs/>
      <w:smallCaps/>
      <w:strike w:val="0"/>
      <w:color w:val="000000"/>
      <w:spacing w:val="0"/>
      <w:w w:val="100"/>
      <w:position w:val="0"/>
      <w:sz w:val="27"/>
      <w:szCs w:val="27"/>
      <w:u w:val="none"/>
      <w:shd w:val="clear" w:color="auto" w:fill="FFFFFF"/>
    </w:rPr>
  </w:style>
  <w:style w:type="table" w:customStyle="1" w:styleId="181">
    <w:name w:val="Сетка таблицы18"/>
    <w:basedOn w:val="a5"/>
    <w:next w:val="a8"/>
    <w:uiPriority w:val="59"/>
    <w:rsid w:val="009C71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semiHidden/>
    <w:unhideWhenUsed/>
    <w:rsid w:val="009C71A8"/>
  </w:style>
  <w:style w:type="paragraph" w:customStyle="1" w:styleId="1f9">
    <w:name w:val="Без интервала1"/>
    <w:link w:val="NoSpacingChar"/>
    <w:rsid w:val="009C71A8"/>
    <w:pPr>
      <w:spacing w:after="0" w:line="240" w:lineRule="auto"/>
    </w:pPr>
    <w:rPr>
      <w:rFonts w:ascii="Calibri" w:eastAsia="Times New Roman" w:hAnsi="Calibri" w:cs="Calibri"/>
    </w:rPr>
  </w:style>
  <w:style w:type="table" w:customStyle="1" w:styleId="191">
    <w:name w:val="Сетка таблицы19"/>
    <w:basedOn w:val="a5"/>
    <w:next w:val="a8"/>
    <w:rsid w:val="009C71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
    <w:name w:val="Основной текст (2) + 8;5 pt"/>
    <w:rsid w:val="009C71A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table" w:customStyle="1" w:styleId="1100">
    <w:name w:val="Сетка таблицы110"/>
    <w:basedOn w:val="a5"/>
    <w:next w:val="a8"/>
    <w:uiPriority w:val="59"/>
    <w:rsid w:val="009C71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6"/>
    <w:semiHidden/>
    <w:rsid w:val="004E1BC1"/>
  </w:style>
  <w:style w:type="table" w:customStyle="1" w:styleId="201">
    <w:name w:val="Сетка таблицы20"/>
    <w:basedOn w:val="a5"/>
    <w:next w:val="a8"/>
    <w:rsid w:val="004E1B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6"/>
    <w:uiPriority w:val="99"/>
    <w:semiHidden/>
    <w:unhideWhenUsed/>
    <w:rsid w:val="00973DC5"/>
  </w:style>
  <w:style w:type="table" w:customStyle="1" w:styleId="270">
    <w:name w:val="Сетка таблицы27"/>
    <w:basedOn w:val="a5"/>
    <w:next w:val="a8"/>
    <w:rsid w:val="00973D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Grid 1"/>
    <w:basedOn w:val="a5"/>
    <w:rsid w:val="00973D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6">
    <w:name w:val="1Стиль1"/>
    <w:basedOn w:val="a3"/>
    <w:rsid w:val="00973DC5"/>
    <w:pPr>
      <w:widowControl/>
      <w:ind w:firstLine="709"/>
      <w:jc w:val="both"/>
    </w:pPr>
    <w:rPr>
      <w:rFonts w:ascii="Arial" w:eastAsia="Times New Roman" w:hAnsi="Arial" w:cs="Times New Roman"/>
      <w:color w:val="auto"/>
      <w:szCs w:val="20"/>
      <w:lang w:bidi="ar-SA"/>
    </w:rPr>
  </w:style>
  <w:style w:type="numbering" w:customStyle="1" w:styleId="251">
    <w:name w:val="Нет списка25"/>
    <w:next w:val="a6"/>
    <w:uiPriority w:val="99"/>
    <w:semiHidden/>
    <w:unhideWhenUsed/>
    <w:rsid w:val="00973DC5"/>
  </w:style>
  <w:style w:type="character" w:customStyle="1" w:styleId="WW8Num1z0">
    <w:name w:val="WW8Num1z0"/>
    <w:rsid w:val="00973DC5"/>
    <w:rPr>
      <w:rFonts w:ascii="Symbol" w:hAnsi="Symbol" w:cs="Symbol"/>
    </w:rPr>
  </w:style>
  <w:style w:type="character" w:customStyle="1" w:styleId="WW8Num1z1">
    <w:name w:val="WW8Num1z1"/>
    <w:rsid w:val="00973DC5"/>
  </w:style>
  <w:style w:type="character" w:customStyle="1" w:styleId="WW8Num1z3">
    <w:name w:val="WW8Num1z3"/>
    <w:rsid w:val="00973DC5"/>
  </w:style>
  <w:style w:type="character" w:customStyle="1" w:styleId="WW8Num1z4">
    <w:name w:val="WW8Num1z4"/>
    <w:rsid w:val="00973DC5"/>
  </w:style>
  <w:style w:type="character" w:customStyle="1" w:styleId="WW8Num1z5">
    <w:name w:val="WW8Num1z5"/>
    <w:rsid w:val="00973DC5"/>
  </w:style>
  <w:style w:type="character" w:customStyle="1" w:styleId="WW8Num1z6">
    <w:name w:val="WW8Num1z6"/>
    <w:rsid w:val="00973DC5"/>
  </w:style>
  <w:style w:type="character" w:customStyle="1" w:styleId="WW8Num1z7">
    <w:name w:val="WW8Num1z7"/>
    <w:rsid w:val="00973DC5"/>
  </w:style>
  <w:style w:type="character" w:customStyle="1" w:styleId="WW8Num1z8">
    <w:name w:val="WW8Num1z8"/>
    <w:rsid w:val="00973DC5"/>
  </w:style>
  <w:style w:type="character" w:customStyle="1" w:styleId="WW8Num2z0">
    <w:name w:val="WW8Num2z0"/>
    <w:rsid w:val="00973DC5"/>
    <w:rPr>
      <w:rFonts w:cs="Times New Roman"/>
    </w:rPr>
  </w:style>
  <w:style w:type="character" w:customStyle="1" w:styleId="WW8Num2z1">
    <w:name w:val="WW8Num2z1"/>
    <w:rsid w:val="00973DC5"/>
  </w:style>
  <w:style w:type="character" w:customStyle="1" w:styleId="WW8Num2z2">
    <w:name w:val="WW8Num2z2"/>
    <w:rsid w:val="00973DC5"/>
  </w:style>
  <w:style w:type="character" w:customStyle="1" w:styleId="WW8Num2z3">
    <w:name w:val="WW8Num2z3"/>
    <w:rsid w:val="00973DC5"/>
  </w:style>
  <w:style w:type="character" w:customStyle="1" w:styleId="WW8Num2z4">
    <w:name w:val="WW8Num2z4"/>
    <w:rsid w:val="00973DC5"/>
  </w:style>
  <w:style w:type="character" w:customStyle="1" w:styleId="WW8Num2z5">
    <w:name w:val="WW8Num2z5"/>
    <w:rsid w:val="00973DC5"/>
  </w:style>
  <w:style w:type="character" w:customStyle="1" w:styleId="WW8Num2z6">
    <w:name w:val="WW8Num2z6"/>
    <w:rsid w:val="00973DC5"/>
  </w:style>
  <w:style w:type="character" w:customStyle="1" w:styleId="WW8Num2z7">
    <w:name w:val="WW8Num2z7"/>
    <w:rsid w:val="00973DC5"/>
  </w:style>
  <w:style w:type="character" w:customStyle="1" w:styleId="WW8Num2z8">
    <w:name w:val="WW8Num2z8"/>
    <w:rsid w:val="00973DC5"/>
  </w:style>
  <w:style w:type="character" w:customStyle="1" w:styleId="WW8Num3z0">
    <w:name w:val="WW8Num3z0"/>
    <w:rsid w:val="00973DC5"/>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3z1">
    <w:name w:val="WW8Num3z1"/>
    <w:rsid w:val="00973DC5"/>
  </w:style>
  <w:style w:type="character" w:customStyle="1" w:styleId="WW8Num3z2">
    <w:name w:val="WW8Num3z2"/>
    <w:rsid w:val="00973DC5"/>
  </w:style>
  <w:style w:type="character" w:customStyle="1" w:styleId="WW8Num3z3">
    <w:name w:val="WW8Num3z3"/>
    <w:rsid w:val="00973DC5"/>
  </w:style>
  <w:style w:type="character" w:customStyle="1" w:styleId="WW8Num3z4">
    <w:name w:val="WW8Num3z4"/>
    <w:rsid w:val="00973DC5"/>
  </w:style>
  <w:style w:type="character" w:customStyle="1" w:styleId="WW8Num3z5">
    <w:name w:val="WW8Num3z5"/>
    <w:rsid w:val="00973DC5"/>
  </w:style>
  <w:style w:type="character" w:customStyle="1" w:styleId="WW8Num3z6">
    <w:name w:val="WW8Num3z6"/>
    <w:rsid w:val="00973DC5"/>
  </w:style>
  <w:style w:type="character" w:customStyle="1" w:styleId="WW8Num3z7">
    <w:name w:val="WW8Num3z7"/>
    <w:rsid w:val="00973DC5"/>
  </w:style>
  <w:style w:type="character" w:customStyle="1" w:styleId="WW8Num3z8">
    <w:name w:val="WW8Num3z8"/>
    <w:rsid w:val="00973DC5"/>
  </w:style>
  <w:style w:type="character" w:customStyle="1" w:styleId="WW8Num4z0">
    <w:name w:val="WW8Num4z0"/>
    <w:rsid w:val="00973DC5"/>
    <w:rPr>
      <w:rFonts w:ascii="Times New Roman" w:hAnsi="Times New Roman" w:cs="Times New Roman"/>
      <w:b/>
      <w:bCs/>
      <w:color w:val="000000"/>
      <w:sz w:val="28"/>
      <w:szCs w:val="28"/>
    </w:rPr>
  </w:style>
  <w:style w:type="character" w:customStyle="1" w:styleId="WW8Num5z0">
    <w:name w:val="WW8Num5z0"/>
    <w:rsid w:val="00973DC5"/>
    <w:rPr>
      <w:rFonts w:cs="Times New Roman" w:hint="default"/>
      <w:i w:val="0"/>
    </w:rPr>
  </w:style>
  <w:style w:type="character" w:customStyle="1" w:styleId="WW8Num6z0">
    <w:name w:val="WW8Num6z0"/>
    <w:rsid w:val="00973DC5"/>
    <w:rPr>
      <w:rFonts w:ascii="Symbol" w:hAnsi="Symbol" w:cs="Symbol" w:hint="default"/>
    </w:rPr>
  </w:style>
  <w:style w:type="character" w:customStyle="1" w:styleId="WW8Num7z0">
    <w:name w:val="WW8Num7z0"/>
    <w:rsid w:val="00973DC5"/>
    <w:rPr>
      <w:rFonts w:ascii="Symbol" w:hAnsi="Symbol" w:cs="Symbol" w:hint="default"/>
      <w:sz w:val="28"/>
      <w:szCs w:val="28"/>
    </w:rPr>
  </w:style>
  <w:style w:type="character" w:customStyle="1" w:styleId="3f1">
    <w:name w:val="Основной шрифт абзаца3"/>
    <w:rsid w:val="00973DC5"/>
  </w:style>
  <w:style w:type="character" w:customStyle="1" w:styleId="2f9">
    <w:name w:val="Основной шрифт абзаца2"/>
    <w:rsid w:val="00973DC5"/>
  </w:style>
  <w:style w:type="character" w:customStyle="1" w:styleId="WW8Num8z0">
    <w:name w:val="WW8Num8z0"/>
    <w:rsid w:val="00973DC5"/>
    <w:rPr>
      <w:rFonts w:ascii="Symbol" w:hAnsi="Symbol" w:cs="Symbol" w:hint="default"/>
      <w:color w:val="000000"/>
      <w:sz w:val="24"/>
      <w:szCs w:val="24"/>
    </w:rPr>
  </w:style>
  <w:style w:type="character" w:customStyle="1" w:styleId="WW8Num9z0">
    <w:name w:val="WW8Num9z0"/>
    <w:rsid w:val="00973DC5"/>
    <w:rPr>
      <w:rFonts w:ascii="Times New Roman" w:hAnsi="Times New Roman" w:cs="Times New Roman"/>
      <w:color w:val="000000"/>
      <w:sz w:val="24"/>
      <w:szCs w:val="24"/>
    </w:rPr>
  </w:style>
  <w:style w:type="character" w:customStyle="1" w:styleId="WW8Num9z1">
    <w:name w:val="WW8Num9z1"/>
    <w:rsid w:val="00973DC5"/>
  </w:style>
  <w:style w:type="character" w:customStyle="1" w:styleId="WW8Num9z2">
    <w:name w:val="WW8Num9z2"/>
    <w:rsid w:val="00973DC5"/>
  </w:style>
  <w:style w:type="character" w:customStyle="1" w:styleId="WW8Num9z3">
    <w:name w:val="WW8Num9z3"/>
    <w:rsid w:val="00973DC5"/>
  </w:style>
  <w:style w:type="character" w:customStyle="1" w:styleId="WW8Num9z4">
    <w:name w:val="WW8Num9z4"/>
    <w:rsid w:val="00973DC5"/>
  </w:style>
  <w:style w:type="character" w:customStyle="1" w:styleId="WW8Num9z5">
    <w:name w:val="WW8Num9z5"/>
    <w:rsid w:val="00973DC5"/>
  </w:style>
  <w:style w:type="character" w:customStyle="1" w:styleId="WW8Num9z6">
    <w:name w:val="WW8Num9z6"/>
    <w:rsid w:val="00973DC5"/>
  </w:style>
  <w:style w:type="character" w:customStyle="1" w:styleId="WW8Num9z7">
    <w:name w:val="WW8Num9z7"/>
    <w:rsid w:val="00973DC5"/>
  </w:style>
  <w:style w:type="character" w:customStyle="1" w:styleId="WW8Num9z8">
    <w:name w:val="WW8Num9z8"/>
    <w:rsid w:val="00973DC5"/>
  </w:style>
  <w:style w:type="character" w:customStyle="1" w:styleId="WW8Num10z0">
    <w:name w:val="WW8Num10z0"/>
    <w:rsid w:val="00973DC5"/>
    <w:rPr>
      <w:rFonts w:ascii="Times New Roman" w:hAnsi="Times New Roman" w:cs="Times New Roman"/>
      <w:i w:val="0"/>
      <w:color w:val="000000"/>
      <w:sz w:val="24"/>
      <w:szCs w:val="24"/>
    </w:rPr>
  </w:style>
  <w:style w:type="character" w:customStyle="1" w:styleId="WW8Num10z1">
    <w:name w:val="WW8Num10z1"/>
    <w:rsid w:val="00973DC5"/>
  </w:style>
  <w:style w:type="character" w:customStyle="1" w:styleId="WW8Num10z2">
    <w:name w:val="WW8Num10z2"/>
    <w:rsid w:val="00973DC5"/>
  </w:style>
  <w:style w:type="character" w:customStyle="1" w:styleId="WW8Num10z3">
    <w:name w:val="WW8Num10z3"/>
    <w:rsid w:val="00973DC5"/>
  </w:style>
  <w:style w:type="character" w:customStyle="1" w:styleId="WW8Num10z4">
    <w:name w:val="WW8Num10z4"/>
    <w:rsid w:val="00973DC5"/>
  </w:style>
  <w:style w:type="character" w:customStyle="1" w:styleId="WW8Num10z5">
    <w:name w:val="WW8Num10z5"/>
    <w:rsid w:val="00973DC5"/>
  </w:style>
  <w:style w:type="character" w:customStyle="1" w:styleId="WW8Num10z6">
    <w:name w:val="WW8Num10z6"/>
    <w:rsid w:val="00973DC5"/>
  </w:style>
  <w:style w:type="character" w:customStyle="1" w:styleId="WW8Num10z7">
    <w:name w:val="WW8Num10z7"/>
    <w:rsid w:val="00973DC5"/>
  </w:style>
  <w:style w:type="character" w:customStyle="1" w:styleId="WW8Num10z8">
    <w:name w:val="WW8Num10z8"/>
    <w:rsid w:val="00973DC5"/>
  </w:style>
  <w:style w:type="character" w:customStyle="1" w:styleId="WW8Num11z0">
    <w:name w:val="WW8Num11z0"/>
    <w:rsid w:val="00973DC5"/>
    <w:rPr>
      <w:rFonts w:hint="default"/>
      <w:b w:val="0"/>
    </w:rPr>
  </w:style>
  <w:style w:type="character" w:customStyle="1" w:styleId="WW8Num11z1">
    <w:name w:val="WW8Num11z1"/>
    <w:rsid w:val="00973DC5"/>
  </w:style>
  <w:style w:type="character" w:customStyle="1" w:styleId="WW8Num11z2">
    <w:name w:val="WW8Num11z2"/>
    <w:rsid w:val="00973DC5"/>
  </w:style>
  <w:style w:type="character" w:customStyle="1" w:styleId="WW8Num11z3">
    <w:name w:val="WW8Num11z3"/>
    <w:rsid w:val="00973DC5"/>
  </w:style>
  <w:style w:type="character" w:customStyle="1" w:styleId="WW8Num11z4">
    <w:name w:val="WW8Num11z4"/>
    <w:rsid w:val="00973DC5"/>
  </w:style>
  <w:style w:type="character" w:customStyle="1" w:styleId="WW8Num11z5">
    <w:name w:val="WW8Num11z5"/>
    <w:rsid w:val="00973DC5"/>
  </w:style>
  <w:style w:type="character" w:customStyle="1" w:styleId="WW8Num11z6">
    <w:name w:val="WW8Num11z6"/>
    <w:rsid w:val="00973DC5"/>
  </w:style>
  <w:style w:type="character" w:customStyle="1" w:styleId="WW8Num11z7">
    <w:name w:val="WW8Num11z7"/>
    <w:rsid w:val="00973DC5"/>
  </w:style>
  <w:style w:type="character" w:customStyle="1" w:styleId="WW8Num11z8">
    <w:name w:val="WW8Num11z8"/>
    <w:rsid w:val="00973DC5"/>
  </w:style>
  <w:style w:type="character" w:customStyle="1" w:styleId="WW8Num4z1">
    <w:name w:val="WW8Num4z1"/>
    <w:rsid w:val="00973DC5"/>
  </w:style>
  <w:style w:type="character" w:customStyle="1" w:styleId="WW8Num4z2">
    <w:name w:val="WW8Num4z2"/>
    <w:rsid w:val="00973DC5"/>
  </w:style>
  <w:style w:type="character" w:customStyle="1" w:styleId="WW8Num4z3">
    <w:name w:val="WW8Num4z3"/>
    <w:rsid w:val="00973DC5"/>
  </w:style>
  <w:style w:type="character" w:customStyle="1" w:styleId="WW8Num4z4">
    <w:name w:val="WW8Num4z4"/>
    <w:rsid w:val="00973DC5"/>
  </w:style>
  <w:style w:type="character" w:customStyle="1" w:styleId="WW8Num4z5">
    <w:name w:val="WW8Num4z5"/>
    <w:rsid w:val="00973DC5"/>
  </w:style>
  <w:style w:type="character" w:customStyle="1" w:styleId="WW8Num4z6">
    <w:name w:val="WW8Num4z6"/>
    <w:rsid w:val="00973DC5"/>
  </w:style>
  <w:style w:type="character" w:customStyle="1" w:styleId="WW8Num4z7">
    <w:name w:val="WW8Num4z7"/>
    <w:rsid w:val="00973DC5"/>
  </w:style>
  <w:style w:type="character" w:customStyle="1" w:styleId="WW8Num4z8">
    <w:name w:val="WW8Num4z8"/>
    <w:rsid w:val="00973DC5"/>
  </w:style>
  <w:style w:type="character" w:customStyle="1" w:styleId="WW8Num5z1">
    <w:name w:val="WW8Num5z1"/>
    <w:rsid w:val="00973DC5"/>
  </w:style>
  <w:style w:type="character" w:customStyle="1" w:styleId="WW8Num5z2">
    <w:name w:val="WW8Num5z2"/>
    <w:rsid w:val="00973DC5"/>
  </w:style>
  <w:style w:type="character" w:customStyle="1" w:styleId="WW8Num5z3">
    <w:name w:val="WW8Num5z3"/>
    <w:rsid w:val="00973DC5"/>
  </w:style>
  <w:style w:type="character" w:customStyle="1" w:styleId="WW8Num5z4">
    <w:name w:val="WW8Num5z4"/>
    <w:rsid w:val="00973DC5"/>
  </w:style>
  <w:style w:type="character" w:customStyle="1" w:styleId="WW8Num5z5">
    <w:name w:val="WW8Num5z5"/>
    <w:rsid w:val="00973DC5"/>
  </w:style>
  <w:style w:type="character" w:customStyle="1" w:styleId="WW8Num5z6">
    <w:name w:val="WW8Num5z6"/>
    <w:rsid w:val="00973DC5"/>
  </w:style>
  <w:style w:type="character" w:customStyle="1" w:styleId="WW8Num5z7">
    <w:name w:val="WW8Num5z7"/>
    <w:rsid w:val="00973DC5"/>
  </w:style>
  <w:style w:type="character" w:customStyle="1" w:styleId="WW8Num5z8">
    <w:name w:val="WW8Num5z8"/>
    <w:rsid w:val="00973DC5"/>
  </w:style>
  <w:style w:type="character" w:customStyle="1" w:styleId="WW8Num6z1">
    <w:name w:val="WW8Num6z1"/>
    <w:rsid w:val="00973DC5"/>
  </w:style>
  <w:style w:type="character" w:customStyle="1" w:styleId="WW8Num6z2">
    <w:name w:val="WW8Num6z2"/>
    <w:rsid w:val="00973DC5"/>
  </w:style>
  <w:style w:type="character" w:customStyle="1" w:styleId="WW8Num6z3">
    <w:name w:val="WW8Num6z3"/>
    <w:rsid w:val="00973DC5"/>
  </w:style>
  <w:style w:type="character" w:customStyle="1" w:styleId="WW8Num6z4">
    <w:name w:val="WW8Num6z4"/>
    <w:rsid w:val="00973DC5"/>
  </w:style>
  <w:style w:type="character" w:customStyle="1" w:styleId="WW8Num6z5">
    <w:name w:val="WW8Num6z5"/>
    <w:rsid w:val="00973DC5"/>
  </w:style>
  <w:style w:type="character" w:customStyle="1" w:styleId="WW8Num6z6">
    <w:name w:val="WW8Num6z6"/>
    <w:rsid w:val="00973DC5"/>
  </w:style>
  <w:style w:type="character" w:customStyle="1" w:styleId="WW8Num6z7">
    <w:name w:val="WW8Num6z7"/>
    <w:rsid w:val="00973DC5"/>
  </w:style>
  <w:style w:type="character" w:customStyle="1" w:styleId="WW8Num6z8">
    <w:name w:val="WW8Num6z8"/>
    <w:rsid w:val="00973DC5"/>
  </w:style>
  <w:style w:type="character" w:customStyle="1" w:styleId="WW8Num7z1">
    <w:name w:val="WW8Num7z1"/>
    <w:rsid w:val="00973DC5"/>
  </w:style>
  <w:style w:type="character" w:customStyle="1" w:styleId="WW8Num7z2">
    <w:name w:val="WW8Num7z2"/>
    <w:rsid w:val="00973DC5"/>
  </w:style>
  <w:style w:type="character" w:customStyle="1" w:styleId="WW8Num7z3">
    <w:name w:val="WW8Num7z3"/>
    <w:rsid w:val="00973DC5"/>
  </w:style>
  <w:style w:type="character" w:customStyle="1" w:styleId="WW8Num7z4">
    <w:name w:val="WW8Num7z4"/>
    <w:rsid w:val="00973DC5"/>
  </w:style>
  <w:style w:type="character" w:customStyle="1" w:styleId="WW8Num7z5">
    <w:name w:val="WW8Num7z5"/>
    <w:rsid w:val="00973DC5"/>
  </w:style>
  <w:style w:type="character" w:customStyle="1" w:styleId="WW8Num7z6">
    <w:name w:val="WW8Num7z6"/>
    <w:rsid w:val="00973DC5"/>
  </w:style>
  <w:style w:type="character" w:customStyle="1" w:styleId="WW8Num7z7">
    <w:name w:val="WW8Num7z7"/>
    <w:rsid w:val="00973DC5"/>
  </w:style>
  <w:style w:type="character" w:customStyle="1" w:styleId="WW8Num7z8">
    <w:name w:val="WW8Num7z8"/>
    <w:rsid w:val="00973DC5"/>
  </w:style>
  <w:style w:type="character" w:customStyle="1" w:styleId="WW8Num8z1">
    <w:name w:val="WW8Num8z1"/>
    <w:rsid w:val="00973DC5"/>
  </w:style>
  <w:style w:type="character" w:customStyle="1" w:styleId="WW8Num8z2">
    <w:name w:val="WW8Num8z2"/>
    <w:rsid w:val="00973DC5"/>
  </w:style>
  <w:style w:type="character" w:customStyle="1" w:styleId="WW8Num8z3">
    <w:name w:val="WW8Num8z3"/>
    <w:rsid w:val="00973DC5"/>
  </w:style>
  <w:style w:type="character" w:customStyle="1" w:styleId="WW8Num8z4">
    <w:name w:val="WW8Num8z4"/>
    <w:rsid w:val="00973DC5"/>
  </w:style>
  <w:style w:type="character" w:customStyle="1" w:styleId="WW8Num8z5">
    <w:name w:val="WW8Num8z5"/>
    <w:rsid w:val="00973DC5"/>
  </w:style>
  <w:style w:type="character" w:customStyle="1" w:styleId="WW8Num8z6">
    <w:name w:val="WW8Num8z6"/>
    <w:rsid w:val="00973DC5"/>
  </w:style>
  <w:style w:type="character" w:customStyle="1" w:styleId="WW8Num8z7">
    <w:name w:val="WW8Num8z7"/>
    <w:rsid w:val="00973DC5"/>
  </w:style>
  <w:style w:type="character" w:customStyle="1" w:styleId="WW8Num8z8">
    <w:name w:val="WW8Num8z8"/>
    <w:rsid w:val="00973DC5"/>
  </w:style>
  <w:style w:type="character" w:customStyle="1" w:styleId="WW8Num12z0">
    <w:name w:val="WW8Num12z0"/>
    <w:rsid w:val="00973DC5"/>
  </w:style>
  <w:style w:type="character" w:customStyle="1" w:styleId="WW8Num12z1">
    <w:name w:val="WW8Num12z1"/>
    <w:rsid w:val="00973DC5"/>
  </w:style>
  <w:style w:type="character" w:customStyle="1" w:styleId="WW8Num12z2">
    <w:name w:val="WW8Num12z2"/>
    <w:rsid w:val="00973DC5"/>
  </w:style>
  <w:style w:type="character" w:customStyle="1" w:styleId="WW8Num12z3">
    <w:name w:val="WW8Num12z3"/>
    <w:rsid w:val="00973DC5"/>
  </w:style>
  <w:style w:type="character" w:customStyle="1" w:styleId="WW8Num12z4">
    <w:name w:val="WW8Num12z4"/>
    <w:rsid w:val="00973DC5"/>
  </w:style>
  <w:style w:type="character" w:customStyle="1" w:styleId="WW8Num12z5">
    <w:name w:val="WW8Num12z5"/>
    <w:rsid w:val="00973DC5"/>
  </w:style>
  <w:style w:type="character" w:customStyle="1" w:styleId="WW8Num12z6">
    <w:name w:val="WW8Num12z6"/>
    <w:rsid w:val="00973DC5"/>
  </w:style>
  <w:style w:type="character" w:customStyle="1" w:styleId="WW8Num12z7">
    <w:name w:val="WW8Num12z7"/>
    <w:rsid w:val="00973DC5"/>
  </w:style>
  <w:style w:type="character" w:customStyle="1" w:styleId="WW8Num12z8">
    <w:name w:val="WW8Num12z8"/>
    <w:rsid w:val="00973DC5"/>
  </w:style>
  <w:style w:type="character" w:customStyle="1" w:styleId="WW8Num13z0">
    <w:name w:val="WW8Num13z0"/>
    <w:rsid w:val="00973DC5"/>
    <w:rPr>
      <w:rFonts w:hint="default"/>
      <w:b w:val="0"/>
      <w:i w:val="0"/>
    </w:rPr>
  </w:style>
  <w:style w:type="character" w:customStyle="1" w:styleId="WW8Num13z1">
    <w:name w:val="WW8Num13z1"/>
    <w:rsid w:val="00973DC5"/>
  </w:style>
  <w:style w:type="character" w:customStyle="1" w:styleId="WW8Num13z2">
    <w:name w:val="WW8Num13z2"/>
    <w:rsid w:val="00973DC5"/>
  </w:style>
  <w:style w:type="character" w:customStyle="1" w:styleId="WW8Num13z3">
    <w:name w:val="WW8Num13z3"/>
    <w:rsid w:val="00973DC5"/>
  </w:style>
  <w:style w:type="character" w:customStyle="1" w:styleId="WW8Num13z4">
    <w:name w:val="WW8Num13z4"/>
    <w:rsid w:val="00973DC5"/>
  </w:style>
  <w:style w:type="character" w:customStyle="1" w:styleId="WW8Num13z5">
    <w:name w:val="WW8Num13z5"/>
    <w:rsid w:val="00973DC5"/>
  </w:style>
  <w:style w:type="character" w:customStyle="1" w:styleId="WW8Num13z6">
    <w:name w:val="WW8Num13z6"/>
    <w:rsid w:val="00973DC5"/>
  </w:style>
  <w:style w:type="character" w:customStyle="1" w:styleId="WW8Num13z7">
    <w:name w:val="WW8Num13z7"/>
    <w:rsid w:val="00973DC5"/>
  </w:style>
  <w:style w:type="character" w:customStyle="1" w:styleId="WW8Num13z8">
    <w:name w:val="WW8Num13z8"/>
    <w:rsid w:val="00973DC5"/>
  </w:style>
  <w:style w:type="character" w:customStyle="1" w:styleId="WW8Num14z0">
    <w:name w:val="WW8Num14z0"/>
    <w:rsid w:val="00973DC5"/>
    <w:rPr>
      <w:i w:val="0"/>
    </w:rPr>
  </w:style>
  <w:style w:type="character" w:customStyle="1" w:styleId="WW8Num14z1">
    <w:name w:val="WW8Num14z1"/>
    <w:rsid w:val="00973DC5"/>
  </w:style>
  <w:style w:type="character" w:customStyle="1" w:styleId="WW8Num14z2">
    <w:name w:val="WW8Num14z2"/>
    <w:rsid w:val="00973DC5"/>
  </w:style>
  <w:style w:type="character" w:customStyle="1" w:styleId="WW8Num14z3">
    <w:name w:val="WW8Num14z3"/>
    <w:rsid w:val="00973DC5"/>
  </w:style>
  <w:style w:type="character" w:customStyle="1" w:styleId="WW8Num14z4">
    <w:name w:val="WW8Num14z4"/>
    <w:rsid w:val="00973DC5"/>
  </w:style>
  <w:style w:type="character" w:customStyle="1" w:styleId="WW8Num14z5">
    <w:name w:val="WW8Num14z5"/>
    <w:rsid w:val="00973DC5"/>
  </w:style>
  <w:style w:type="character" w:customStyle="1" w:styleId="WW8Num14z6">
    <w:name w:val="WW8Num14z6"/>
    <w:rsid w:val="00973DC5"/>
  </w:style>
  <w:style w:type="character" w:customStyle="1" w:styleId="WW8Num14z7">
    <w:name w:val="WW8Num14z7"/>
    <w:rsid w:val="00973DC5"/>
  </w:style>
  <w:style w:type="character" w:customStyle="1" w:styleId="WW8Num14z8">
    <w:name w:val="WW8Num14z8"/>
    <w:rsid w:val="00973DC5"/>
  </w:style>
  <w:style w:type="character" w:customStyle="1" w:styleId="WW8Num15z0">
    <w:name w:val="WW8Num15z0"/>
    <w:rsid w:val="00973DC5"/>
    <w:rPr>
      <w:rFonts w:hint="default"/>
    </w:rPr>
  </w:style>
  <w:style w:type="character" w:customStyle="1" w:styleId="WW8Num15z1">
    <w:name w:val="WW8Num15z1"/>
    <w:rsid w:val="00973DC5"/>
  </w:style>
  <w:style w:type="character" w:customStyle="1" w:styleId="WW8Num15z2">
    <w:name w:val="WW8Num15z2"/>
    <w:rsid w:val="00973DC5"/>
  </w:style>
  <w:style w:type="character" w:customStyle="1" w:styleId="WW8Num15z3">
    <w:name w:val="WW8Num15z3"/>
    <w:rsid w:val="00973DC5"/>
  </w:style>
  <w:style w:type="character" w:customStyle="1" w:styleId="WW8Num15z4">
    <w:name w:val="WW8Num15z4"/>
    <w:rsid w:val="00973DC5"/>
  </w:style>
  <w:style w:type="character" w:customStyle="1" w:styleId="WW8Num15z5">
    <w:name w:val="WW8Num15z5"/>
    <w:rsid w:val="00973DC5"/>
  </w:style>
  <w:style w:type="character" w:customStyle="1" w:styleId="WW8Num15z6">
    <w:name w:val="WW8Num15z6"/>
    <w:rsid w:val="00973DC5"/>
  </w:style>
  <w:style w:type="character" w:customStyle="1" w:styleId="WW8Num15z7">
    <w:name w:val="WW8Num15z7"/>
    <w:rsid w:val="00973DC5"/>
  </w:style>
  <w:style w:type="character" w:customStyle="1" w:styleId="WW8Num15z8">
    <w:name w:val="WW8Num15z8"/>
    <w:rsid w:val="00973DC5"/>
  </w:style>
  <w:style w:type="character" w:customStyle="1" w:styleId="WW8Num16z0">
    <w:name w:val="WW8Num16z0"/>
    <w:rsid w:val="00973DC5"/>
  </w:style>
  <w:style w:type="character" w:customStyle="1" w:styleId="WW8Num16z1">
    <w:name w:val="WW8Num16z1"/>
    <w:rsid w:val="00973DC5"/>
  </w:style>
  <w:style w:type="character" w:customStyle="1" w:styleId="WW8Num16z2">
    <w:name w:val="WW8Num16z2"/>
    <w:rsid w:val="00973DC5"/>
  </w:style>
  <w:style w:type="character" w:customStyle="1" w:styleId="WW8Num16z3">
    <w:name w:val="WW8Num16z3"/>
    <w:rsid w:val="00973DC5"/>
  </w:style>
  <w:style w:type="character" w:customStyle="1" w:styleId="WW8Num16z4">
    <w:name w:val="WW8Num16z4"/>
    <w:rsid w:val="00973DC5"/>
  </w:style>
  <w:style w:type="character" w:customStyle="1" w:styleId="WW8Num16z5">
    <w:name w:val="WW8Num16z5"/>
    <w:rsid w:val="00973DC5"/>
  </w:style>
  <w:style w:type="character" w:customStyle="1" w:styleId="WW8Num16z6">
    <w:name w:val="WW8Num16z6"/>
    <w:rsid w:val="00973DC5"/>
  </w:style>
  <w:style w:type="character" w:customStyle="1" w:styleId="WW8Num16z7">
    <w:name w:val="WW8Num16z7"/>
    <w:rsid w:val="00973DC5"/>
  </w:style>
  <w:style w:type="character" w:customStyle="1" w:styleId="WW8Num16z8">
    <w:name w:val="WW8Num16z8"/>
    <w:rsid w:val="00973DC5"/>
  </w:style>
  <w:style w:type="character" w:customStyle="1" w:styleId="WW8Num17z0">
    <w:name w:val="WW8Num17z0"/>
    <w:rsid w:val="00973DC5"/>
    <w:rPr>
      <w:b w:val="0"/>
      <w:i w:val="0"/>
    </w:rPr>
  </w:style>
  <w:style w:type="character" w:customStyle="1" w:styleId="WW8Num17z1">
    <w:name w:val="WW8Num17z1"/>
    <w:rsid w:val="00973DC5"/>
  </w:style>
  <w:style w:type="character" w:customStyle="1" w:styleId="WW8Num17z2">
    <w:name w:val="WW8Num17z2"/>
    <w:rsid w:val="00973DC5"/>
  </w:style>
  <w:style w:type="character" w:customStyle="1" w:styleId="WW8Num17z3">
    <w:name w:val="WW8Num17z3"/>
    <w:rsid w:val="00973DC5"/>
  </w:style>
  <w:style w:type="character" w:customStyle="1" w:styleId="WW8Num17z4">
    <w:name w:val="WW8Num17z4"/>
    <w:rsid w:val="00973DC5"/>
  </w:style>
  <w:style w:type="character" w:customStyle="1" w:styleId="WW8Num17z5">
    <w:name w:val="WW8Num17z5"/>
    <w:rsid w:val="00973DC5"/>
  </w:style>
  <w:style w:type="character" w:customStyle="1" w:styleId="WW8Num17z6">
    <w:name w:val="WW8Num17z6"/>
    <w:rsid w:val="00973DC5"/>
  </w:style>
  <w:style w:type="character" w:customStyle="1" w:styleId="WW8Num17z7">
    <w:name w:val="WW8Num17z7"/>
    <w:rsid w:val="00973DC5"/>
  </w:style>
  <w:style w:type="character" w:customStyle="1" w:styleId="WW8Num17z8">
    <w:name w:val="WW8Num17z8"/>
    <w:rsid w:val="00973DC5"/>
  </w:style>
  <w:style w:type="character" w:customStyle="1" w:styleId="WW8Num18z0">
    <w:name w:val="WW8Num18z0"/>
    <w:rsid w:val="00973DC5"/>
  </w:style>
  <w:style w:type="character" w:customStyle="1" w:styleId="WW8Num18z1">
    <w:name w:val="WW8Num18z1"/>
    <w:rsid w:val="00973DC5"/>
  </w:style>
  <w:style w:type="character" w:customStyle="1" w:styleId="WW8Num18z2">
    <w:name w:val="WW8Num18z2"/>
    <w:rsid w:val="00973DC5"/>
  </w:style>
  <w:style w:type="character" w:customStyle="1" w:styleId="WW8Num18z3">
    <w:name w:val="WW8Num18z3"/>
    <w:rsid w:val="00973DC5"/>
  </w:style>
  <w:style w:type="character" w:customStyle="1" w:styleId="WW8Num18z4">
    <w:name w:val="WW8Num18z4"/>
    <w:rsid w:val="00973DC5"/>
  </w:style>
  <w:style w:type="character" w:customStyle="1" w:styleId="WW8Num18z5">
    <w:name w:val="WW8Num18z5"/>
    <w:rsid w:val="00973DC5"/>
  </w:style>
  <w:style w:type="character" w:customStyle="1" w:styleId="WW8Num18z6">
    <w:name w:val="WW8Num18z6"/>
    <w:rsid w:val="00973DC5"/>
  </w:style>
  <w:style w:type="character" w:customStyle="1" w:styleId="WW8Num18z7">
    <w:name w:val="WW8Num18z7"/>
    <w:rsid w:val="00973DC5"/>
  </w:style>
  <w:style w:type="character" w:customStyle="1" w:styleId="WW8Num18z8">
    <w:name w:val="WW8Num18z8"/>
    <w:rsid w:val="00973DC5"/>
  </w:style>
  <w:style w:type="character" w:customStyle="1" w:styleId="1fb">
    <w:name w:val="Основной шрифт абзаца1"/>
    <w:rsid w:val="00973DC5"/>
  </w:style>
  <w:style w:type="character" w:customStyle="1" w:styleId="123">
    <w:name w:val="Основной текст (12)"/>
    <w:rsid w:val="00973DC5"/>
    <w:rPr>
      <w:rFonts w:ascii="Times New Roman" w:eastAsia="Times New Roman" w:hAnsi="Times New Roman" w:cs="Times New Roman"/>
      <w:b w:val="0"/>
      <w:bCs w:val="0"/>
      <w:i w:val="0"/>
      <w:iCs w:val="0"/>
      <w:caps w:val="0"/>
      <w:smallCaps w:val="0"/>
      <w:strike w:val="0"/>
      <w:dstrike w:val="0"/>
      <w:spacing w:val="0"/>
      <w:sz w:val="19"/>
      <w:szCs w:val="19"/>
    </w:rPr>
  </w:style>
  <w:style w:type="character" w:customStyle="1" w:styleId="59">
    <w:name w:val="Основной текст5"/>
    <w:rsid w:val="00973DC5"/>
    <w:rPr>
      <w:rFonts w:ascii="Times New Roman" w:eastAsia="Times New Roman" w:hAnsi="Times New Roman" w:cs="Times New Roman"/>
      <w:b w:val="0"/>
      <w:bCs w:val="0"/>
      <w:i w:val="0"/>
      <w:iCs w:val="0"/>
      <w:caps w:val="0"/>
      <w:smallCaps w:val="0"/>
      <w:strike w:val="0"/>
      <w:dstrike w:val="0"/>
      <w:spacing w:val="0"/>
      <w:sz w:val="21"/>
      <w:szCs w:val="21"/>
      <w:shd w:val="clear" w:color="auto" w:fill="FFFFFF"/>
    </w:rPr>
  </w:style>
  <w:style w:type="character" w:customStyle="1" w:styleId="103">
    <w:name w:val="Основной текст (10)"/>
    <w:rsid w:val="00973DC5"/>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133">
    <w:name w:val="Основной текст (13)"/>
    <w:rsid w:val="00973DC5"/>
    <w:rPr>
      <w:rFonts w:ascii="Times New Roman" w:eastAsia="Times New Roman" w:hAnsi="Times New Roman" w:cs="Times New Roman"/>
      <w:b w:val="0"/>
      <w:bCs w:val="0"/>
      <w:i w:val="0"/>
      <w:iCs w:val="0"/>
      <w:caps w:val="0"/>
      <w:smallCaps w:val="0"/>
      <w:strike w:val="0"/>
      <w:dstrike w:val="0"/>
      <w:sz w:val="19"/>
      <w:szCs w:val="19"/>
    </w:rPr>
  </w:style>
  <w:style w:type="character" w:customStyle="1" w:styleId="595pt">
    <w:name w:val="Основной текст (5) + 9;5 pt;Не малые прописные"/>
    <w:rsid w:val="00973DC5"/>
    <w:rPr>
      <w:rFonts w:ascii="Times New Roman" w:eastAsia="Times New Roman" w:hAnsi="Times New Roman" w:cs="Times New Roman"/>
      <w:b w:val="0"/>
      <w:bCs w:val="0"/>
      <w:i w:val="0"/>
      <w:iCs w:val="0"/>
      <w:smallCaps/>
      <w:strike w:val="0"/>
      <w:dstrike w:val="0"/>
      <w:spacing w:val="0"/>
      <w:sz w:val="19"/>
      <w:szCs w:val="19"/>
    </w:rPr>
  </w:style>
  <w:style w:type="character" w:customStyle="1" w:styleId="47">
    <w:name w:val="Основной текст (4) + Не курсив"/>
    <w:rsid w:val="00973DC5"/>
    <w:rPr>
      <w:rFonts w:ascii="Times New Roman" w:eastAsia="Times New Roman" w:hAnsi="Times New Roman" w:cs="Times New Roman"/>
      <w:b w:val="0"/>
      <w:bCs w:val="0"/>
      <w:i/>
      <w:iCs/>
      <w:caps w:val="0"/>
      <w:smallCaps w:val="0"/>
      <w:strike w:val="0"/>
      <w:dstrike w:val="0"/>
      <w:spacing w:val="0"/>
      <w:sz w:val="19"/>
      <w:szCs w:val="19"/>
    </w:rPr>
  </w:style>
  <w:style w:type="character" w:customStyle="1" w:styleId="76">
    <w:name w:val="Основной текст (7) + Курсив"/>
    <w:rsid w:val="00973DC5"/>
    <w:rPr>
      <w:rFonts w:ascii="Times New Roman" w:eastAsia="Times New Roman" w:hAnsi="Times New Roman" w:cs="Times New Roman"/>
      <w:b w:val="0"/>
      <w:bCs w:val="0"/>
      <w:i/>
      <w:iCs/>
      <w:caps w:val="0"/>
      <w:smallCaps w:val="0"/>
      <w:strike w:val="0"/>
      <w:dstrike w:val="0"/>
      <w:spacing w:val="0"/>
      <w:sz w:val="19"/>
      <w:szCs w:val="19"/>
    </w:rPr>
  </w:style>
  <w:style w:type="character" w:customStyle="1" w:styleId="afffffffe">
    <w:name w:val="Символ нумерации"/>
    <w:rsid w:val="00973DC5"/>
  </w:style>
  <w:style w:type="character" w:customStyle="1" w:styleId="affffffff">
    <w:name w:val="Маркеры списка"/>
    <w:rsid w:val="00973DC5"/>
    <w:rPr>
      <w:rFonts w:ascii="OpenSymbol" w:eastAsia="OpenSymbol" w:hAnsi="OpenSymbol" w:cs="OpenSymbol"/>
    </w:rPr>
  </w:style>
  <w:style w:type="paragraph" w:customStyle="1" w:styleId="affffffff0">
    <w:name w:val="Заголовок"/>
    <w:basedOn w:val="a3"/>
    <w:next w:val="af"/>
    <w:rsid w:val="00973DC5"/>
    <w:pPr>
      <w:keepNext/>
      <w:widowControl/>
      <w:suppressAutoHyphens/>
      <w:spacing w:before="240" w:after="120" w:line="276" w:lineRule="auto"/>
    </w:pPr>
    <w:rPr>
      <w:rFonts w:ascii="Arial" w:eastAsia="Microsoft YaHei" w:hAnsi="Arial" w:cs="Arial"/>
      <w:color w:val="auto"/>
      <w:sz w:val="28"/>
      <w:szCs w:val="28"/>
      <w:lang w:eastAsia="ar-SA" w:bidi="ar-SA"/>
    </w:rPr>
  </w:style>
  <w:style w:type="paragraph" w:customStyle="1" w:styleId="3f2">
    <w:name w:val="Название3"/>
    <w:basedOn w:val="a3"/>
    <w:rsid w:val="00973DC5"/>
    <w:pPr>
      <w:widowControl/>
      <w:suppressLineNumbers/>
      <w:suppressAutoHyphens/>
      <w:spacing w:before="120" w:after="120" w:line="276" w:lineRule="auto"/>
    </w:pPr>
    <w:rPr>
      <w:rFonts w:ascii="Calibri" w:eastAsia="Times New Roman" w:hAnsi="Calibri" w:cs="Arial"/>
      <w:i/>
      <w:iCs/>
      <w:color w:val="auto"/>
      <w:lang w:eastAsia="ar-SA" w:bidi="ar-SA"/>
    </w:rPr>
  </w:style>
  <w:style w:type="paragraph" w:customStyle="1" w:styleId="3f3">
    <w:name w:val="Указатель3"/>
    <w:basedOn w:val="a3"/>
    <w:rsid w:val="00973DC5"/>
    <w:pPr>
      <w:widowControl/>
      <w:suppressLineNumbers/>
      <w:suppressAutoHyphens/>
      <w:spacing w:after="200" w:line="276" w:lineRule="auto"/>
    </w:pPr>
    <w:rPr>
      <w:rFonts w:ascii="Calibri" w:eastAsia="Times New Roman" w:hAnsi="Calibri" w:cs="Arial"/>
      <w:color w:val="auto"/>
      <w:sz w:val="22"/>
      <w:szCs w:val="22"/>
      <w:lang w:eastAsia="ar-SA" w:bidi="ar-SA"/>
    </w:rPr>
  </w:style>
  <w:style w:type="paragraph" w:customStyle="1" w:styleId="2fa">
    <w:name w:val="Название2"/>
    <w:basedOn w:val="a3"/>
    <w:rsid w:val="00973DC5"/>
    <w:pPr>
      <w:widowControl/>
      <w:suppressLineNumbers/>
      <w:suppressAutoHyphens/>
      <w:spacing w:before="120" w:after="120" w:line="276" w:lineRule="auto"/>
    </w:pPr>
    <w:rPr>
      <w:rFonts w:ascii="Calibri" w:eastAsia="Times New Roman" w:hAnsi="Calibri" w:cs="Arial"/>
      <w:i/>
      <w:iCs/>
      <w:color w:val="auto"/>
      <w:lang w:eastAsia="ar-SA" w:bidi="ar-SA"/>
    </w:rPr>
  </w:style>
  <w:style w:type="paragraph" w:customStyle="1" w:styleId="2fb">
    <w:name w:val="Указатель2"/>
    <w:basedOn w:val="a3"/>
    <w:rsid w:val="00973DC5"/>
    <w:pPr>
      <w:widowControl/>
      <w:suppressLineNumbers/>
      <w:suppressAutoHyphens/>
      <w:spacing w:after="200" w:line="276" w:lineRule="auto"/>
    </w:pPr>
    <w:rPr>
      <w:rFonts w:ascii="Calibri" w:eastAsia="Times New Roman" w:hAnsi="Calibri" w:cs="Arial"/>
      <w:color w:val="auto"/>
      <w:sz w:val="22"/>
      <w:szCs w:val="22"/>
      <w:lang w:eastAsia="ar-SA" w:bidi="ar-SA"/>
    </w:rPr>
  </w:style>
  <w:style w:type="paragraph" w:customStyle="1" w:styleId="1fc">
    <w:name w:val="Название1"/>
    <w:basedOn w:val="a3"/>
    <w:rsid w:val="00973DC5"/>
    <w:pPr>
      <w:widowControl/>
      <w:suppressLineNumbers/>
      <w:suppressAutoHyphens/>
      <w:spacing w:before="120" w:after="120" w:line="276" w:lineRule="auto"/>
    </w:pPr>
    <w:rPr>
      <w:rFonts w:ascii="Calibri" w:eastAsia="Times New Roman" w:hAnsi="Calibri" w:cs="Arial"/>
      <w:i/>
      <w:iCs/>
      <w:color w:val="auto"/>
      <w:lang w:eastAsia="ar-SA" w:bidi="ar-SA"/>
    </w:rPr>
  </w:style>
  <w:style w:type="paragraph" w:customStyle="1" w:styleId="1fd">
    <w:name w:val="Указатель1"/>
    <w:basedOn w:val="a3"/>
    <w:rsid w:val="00973DC5"/>
    <w:pPr>
      <w:widowControl/>
      <w:suppressLineNumbers/>
      <w:suppressAutoHyphens/>
      <w:spacing w:after="200" w:line="276" w:lineRule="auto"/>
    </w:pPr>
    <w:rPr>
      <w:rFonts w:ascii="Calibri" w:eastAsia="Times New Roman" w:hAnsi="Calibri" w:cs="Arial"/>
      <w:color w:val="auto"/>
      <w:sz w:val="22"/>
      <w:szCs w:val="22"/>
      <w:lang w:eastAsia="ar-SA" w:bidi="ar-SA"/>
    </w:rPr>
  </w:style>
  <w:style w:type="character" w:customStyle="1" w:styleId="1fe">
    <w:name w:val="Подзаголовок Знак1"/>
    <w:basedOn w:val="a4"/>
    <w:rsid w:val="00973DC5"/>
    <w:rPr>
      <w:b/>
      <w:sz w:val="24"/>
      <w:lang w:val="x-none" w:eastAsia="ar-SA"/>
    </w:rPr>
  </w:style>
  <w:style w:type="character" w:customStyle="1" w:styleId="1ff">
    <w:name w:val="Верхний колонтитул Знак1"/>
    <w:basedOn w:val="a4"/>
    <w:rsid w:val="00973DC5"/>
    <w:rPr>
      <w:rFonts w:ascii="Calibri" w:hAnsi="Calibri" w:cs="Calibri"/>
      <w:sz w:val="22"/>
      <w:szCs w:val="22"/>
      <w:lang w:val="x-none" w:eastAsia="ar-SA"/>
    </w:rPr>
  </w:style>
  <w:style w:type="character" w:customStyle="1" w:styleId="1ff0">
    <w:name w:val="Нижний колонтитул Знак1"/>
    <w:aliases w:val="Нижний колонтитул Знак Знак Знак Знак1,Нижний колонтитул1 Знак1,Нижний колонтитул Знак Знак Знак2"/>
    <w:basedOn w:val="a4"/>
    <w:rsid w:val="00973DC5"/>
    <w:rPr>
      <w:rFonts w:ascii="Calibri" w:hAnsi="Calibri" w:cs="Calibri"/>
      <w:sz w:val="22"/>
      <w:szCs w:val="22"/>
      <w:lang w:val="x-none" w:eastAsia="ar-SA"/>
    </w:rPr>
  </w:style>
  <w:style w:type="paragraph" w:customStyle="1" w:styleId="224">
    <w:name w:val="Основной текст22"/>
    <w:basedOn w:val="a3"/>
    <w:rsid w:val="00973DC5"/>
    <w:pPr>
      <w:widowControl/>
      <w:shd w:val="clear" w:color="auto" w:fill="FFFFFF"/>
      <w:suppressAutoHyphens/>
      <w:spacing w:line="250" w:lineRule="exact"/>
      <w:ind w:hanging="500"/>
      <w:jc w:val="both"/>
    </w:pPr>
    <w:rPr>
      <w:rFonts w:ascii="Times New Roman" w:eastAsia="Times New Roman" w:hAnsi="Times New Roman" w:cs="Times New Roman"/>
      <w:color w:val="auto"/>
      <w:sz w:val="21"/>
      <w:szCs w:val="21"/>
      <w:lang w:val="x-none" w:eastAsia="ar-SA" w:bidi="ar-SA"/>
    </w:rPr>
  </w:style>
  <w:style w:type="paragraph" w:customStyle="1" w:styleId="affffffff1">
    <w:name w:val="Содержимое таблицы"/>
    <w:basedOn w:val="a3"/>
    <w:uiPriority w:val="99"/>
    <w:rsid w:val="00973DC5"/>
    <w:pPr>
      <w:widowControl/>
      <w:suppressLineNumbers/>
      <w:suppressAutoHyphens/>
      <w:spacing w:after="200" w:line="276" w:lineRule="auto"/>
    </w:pPr>
    <w:rPr>
      <w:rFonts w:ascii="Calibri" w:eastAsia="Times New Roman" w:hAnsi="Calibri" w:cs="Calibri"/>
      <w:color w:val="auto"/>
      <w:sz w:val="22"/>
      <w:szCs w:val="22"/>
      <w:lang w:eastAsia="ar-SA" w:bidi="ar-SA"/>
    </w:rPr>
  </w:style>
  <w:style w:type="paragraph" w:customStyle="1" w:styleId="affffffff2">
    <w:name w:val="Заголовок таблицы"/>
    <w:basedOn w:val="affffffff1"/>
    <w:rsid w:val="00973DC5"/>
    <w:pPr>
      <w:jc w:val="center"/>
    </w:pPr>
    <w:rPr>
      <w:b/>
      <w:bCs/>
    </w:rPr>
  </w:style>
  <w:style w:type="paragraph" w:customStyle="1" w:styleId="Standard">
    <w:name w:val="Standard"/>
    <w:rsid w:val="00973DC5"/>
    <w:pPr>
      <w:widowControl w:val="0"/>
      <w:suppressAutoHyphens/>
      <w:spacing w:after="0" w:line="240" w:lineRule="auto"/>
      <w:textAlignment w:val="baseline"/>
    </w:pPr>
    <w:rPr>
      <w:rFonts w:ascii="Times New Roman" w:eastAsia="Times New Roman" w:hAnsi="Times New Roman" w:cs="Times New Roman"/>
      <w:b/>
      <w:bCs/>
      <w:kern w:val="1"/>
      <w:sz w:val="20"/>
      <w:szCs w:val="20"/>
      <w:lang w:eastAsia="ar-SA"/>
    </w:rPr>
  </w:style>
  <w:style w:type="numbering" w:customStyle="1" w:styleId="261">
    <w:name w:val="Нет списка26"/>
    <w:next w:val="a6"/>
    <w:uiPriority w:val="99"/>
    <w:semiHidden/>
    <w:unhideWhenUsed/>
    <w:rsid w:val="00973DC5"/>
  </w:style>
  <w:style w:type="table" w:customStyle="1" w:styleId="280">
    <w:name w:val="Сетка таблицы28"/>
    <w:basedOn w:val="a5"/>
    <w:next w:val="a8"/>
    <w:uiPriority w:val="59"/>
    <w:rsid w:val="00973DC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8"/>
    <w:uiPriority w:val="59"/>
    <w:rsid w:val="00973D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6"/>
    <w:semiHidden/>
    <w:rsid w:val="00973DC5"/>
  </w:style>
  <w:style w:type="numbering" w:customStyle="1" w:styleId="281">
    <w:name w:val="Нет списка28"/>
    <w:next w:val="a6"/>
    <w:semiHidden/>
    <w:unhideWhenUsed/>
    <w:rsid w:val="00D47D83"/>
  </w:style>
  <w:style w:type="numbering" w:customStyle="1" w:styleId="290">
    <w:name w:val="Нет списка29"/>
    <w:next w:val="a6"/>
    <w:semiHidden/>
    <w:rsid w:val="00D47D83"/>
  </w:style>
  <w:style w:type="table" w:customStyle="1" w:styleId="291">
    <w:name w:val="Сетка таблицы29"/>
    <w:basedOn w:val="a5"/>
    <w:next w:val="a8"/>
    <w:uiPriority w:val="39"/>
    <w:rsid w:val="00D47D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
    <w:name w:val="da"/>
    <w:rsid w:val="00D47D83"/>
  </w:style>
  <w:style w:type="character" w:customStyle="1" w:styleId="ei">
    <w:name w:val="ei"/>
    <w:rsid w:val="00D47D83"/>
  </w:style>
  <w:style w:type="numbering" w:customStyle="1" w:styleId="300">
    <w:name w:val="Нет списка30"/>
    <w:next w:val="a6"/>
    <w:uiPriority w:val="99"/>
    <w:semiHidden/>
    <w:unhideWhenUsed/>
    <w:rsid w:val="006F04FA"/>
  </w:style>
  <w:style w:type="numbering" w:customStyle="1" w:styleId="1101">
    <w:name w:val="Нет списка110"/>
    <w:next w:val="a6"/>
    <w:uiPriority w:val="99"/>
    <w:semiHidden/>
    <w:unhideWhenUsed/>
    <w:rsid w:val="006F04FA"/>
  </w:style>
  <w:style w:type="paragraph" w:customStyle="1" w:styleId="66">
    <w:name w:val="заголовок 6"/>
    <w:basedOn w:val="a3"/>
    <w:next w:val="a3"/>
    <w:rsid w:val="006F04FA"/>
    <w:pPr>
      <w:keepNext/>
      <w:widowControl/>
      <w:jc w:val="center"/>
    </w:pPr>
    <w:rPr>
      <w:rFonts w:ascii="Times New Roman" w:eastAsia="Times New Roman" w:hAnsi="Times New Roman" w:cs="Times New Roman"/>
      <w:color w:val="auto"/>
      <w:sz w:val="28"/>
      <w:szCs w:val="20"/>
      <w:lang w:bidi="ar-SA"/>
    </w:rPr>
  </w:style>
  <w:style w:type="paragraph" w:customStyle="1" w:styleId="3f4">
    <w:name w:val="Знак3"/>
    <w:basedOn w:val="a3"/>
    <w:rsid w:val="006F04FA"/>
    <w:pPr>
      <w:widowControl/>
      <w:spacing w:after="160" w:line="240" w:lineRule="exact"/>
    </w:pPr>
    <w:rPr>
      <w:rFonts w:ascii="Verdana" w:eastAsia="Times New Roman" w:hAnsi="Verdana" w:cs="Times New Roman"/>
      <w:color w:val="auto"/>
      <w:sz w:val="20"/>
      <w:szCs w:val="20"/>
      <w:lang w:bidi="ar-SA"/>
    </w:rPr>
  </w:style>
  <w:style w:type="numbering" w:customStyle="1" w:styleId="315">
    <w:name w:val="Нет списка31"/>
    <w:next w:val="a6"/>
    <w:uiPriority w:val="99"/>
    <w:semiHidden/>
    <w:unhideWhenUsed/>
    <w:rsid w:val="00B56476"/>
  </w:style>
  <w:style w:type="character" w:customStyle="1" w:styleId="submenu-table">
    <w:name w:val="submenu-table"/>
    <w:rsid w:val="00B56476"/>
  </w:style>
  <w:style w:type="character" w:styleId="affffffff3">
    <w:name w:val="Placeholder Text"/>
    <w:basedOn w:val="a4"/>
    <w:uiPriority w:val="99"/>
    <w:semiHidden/>
    <w:rsid w:val="00B56476"/>
    <w:rPr>
      <w:color w:val="808080"/>
    </w:rPr>
  </w:style>
  <w:style w:type="table" w:customStyle="1" w:styleId="301">
    <w:name w:val="Сетка таблицы30"/>
    <w:basedOn w:val="a5"/>
    <w:next w:val="a8"/>
    <w:uiPriority w:val="59"/>
    <w:rsid w:val="00B564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6"/>
    <w:uiPriority w:val="99"/>
    <w:semiHidden/>
    <w:unhideWhenUsed/>
    <w:rsid w:val="00B56476"/>
  </w:style>
  <w:style w:type="numbering" w:customStyle="1" w:styleId="331">
    <w:name w:val="Нет списка33"/>
    <w:next w:val="a6"/>
    <w:semiHidden/>
    <w:unhideWhenUsed/>
    <w:rsid w:val="00B56476"/>
  </w:style>
  <w:style w:type="table" w:customStyle="1" w:styleId="350">
    <w:name w:val="Сетка таблицы35"/>
    <w:basedOn w:val="a5"/>
    <w:next w:val="a8"/>
    <w:uiPriority w:val="39"/>
    <w:rsid w:val="00B56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B5647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41">
    <w:name w:val="Нет списка34"/>
    <w:next w:val="a6"/>
    <w:uiPriority w:val="99"/>
    <w:semiHidden/>
    <w:unhideWhenUsed/>
    <w:rsid w:val="00B56476"/>
  </w:style>
  <w:style w:type="numbering" w:customStyle="1" w:styleId="351">
    <w:name w:val="Нет списка35"/>
    <w:next w:val="a6"/>
    <w:semiHidden/>
    <w:rsid w:val="00B56476"/>
  </w:style>
  <w:style w:type="table" w:customStyle="1" w:styleId="360">
    <w:name w:val="Сетка таблицы36"/>
    <w:basedOn w:val="a5"/>
    <w:next w:val="a8"/>
    <w:uiPriority w:val="39"/>
    <w:rsid w:val="00B56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5"/>
    <w:next w:val="a8"/>
    <w:uiPriority w:val="59"/>
    <w:rsid w:val="00B56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
    <w:next w:val="a6"/>
    <w:uiPriority w:val="99"/>
    <w:semiHidden/>
    <w:unhideWhenUsed/>
    <w:rsid w:val="00B56476"/>
  </w:style>
  <w:style w:type="table" w:customStyle="1" w:styleId="2130">
    <w:name w:val="Содержание. 2 уровень13"/>
    <w:basedOn w:val="a5"/>
    <w:next w:val="-1"/>
    <w:uiPriority w:val="72"/>
    <w:rsid w:val="00B5647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100">
    <w:name w:val="Сетка таблицы210"/>
    <w:basedOn w:val="a5"/>
    <w:next w:val="a8"/>
    <w:uiPriority w:val="3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Цветная заливка - Акцент 113"/>
    <w:basedOn w:val="a5"/>
    <w:next w:val="-12"/>
    <w:uiPriority w:val="71"/>
    <w:rsid w:val="00B5647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7">
    <w:name w:val="Сетка таблицы117"/>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5"/>
    <w:next w:val="a8"/>
    <w:uiPriority w:val="3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B564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3">
    <w:name w:val="Сетка таблицы11113"/>
    <w:basedOn w:val="a5"/>
    <w:next w:val="a8"/>
    <w:uiPriority w:val="39"/>
    <w:rsid w:val="00B5647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5"/>
    <w:next w:val="a8"/>
    <w:uiPriority w:val="5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8"/>
    <w:uiPriority w:val="3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B564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3">
    <w:name w:val="Сетка таблицы1123"/>
    <w:basedOn w:val="a5"/>
    <w:next w:val="a8"/>
    <w:uiPriority w:val="39"/>
    <w:rsid w:val="00B5647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Цветной список - Акцент 13"/>
    <w:basedOn w:val="a5"/>
    <w:next w:val="-1"/>
    <w:uiPriority w:val="72"/>
    <w:rsid w:val="00B5647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4">
    <w:name w:val="Цветная заливка - Акцент 14"/>
    <w:basedOn w:val="a5"/>
    <w:next w:val="-12"/>
    <w:uiPriority w:val="71"/>
    <w:rsid w:val="00B5647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01">
    <w:name w:val="Нет списка210"/>
    <w:next w:val="a6"/>
    <w:uiPriority w:val="99"/>
    <w:semiHidden/>
    <w:unhideWhenUsed/>
    <w:rsid w:val="00B56476"/>
  </w:style>
  <w:style w:type="table" w:customStyle="1" w:styleId="2221">
    <w:name w:val="Содержание. 2 уровень22"/>
    <w:basedOn w:val="a5"/>
    <w:next w:val="-1"/>
    <w:uiPriority w:val="72"/>
    <w:rsid w:val="00B5647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30">
    <w:name w:val="Сетка таблицы53"/>
    <w:basedOn w:val="a5"/>
    <w:next w:val="a8"/>
    <w:uiPriority w:val="3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Цветная заливка - Акцент 123"/>
    <w:basedOn w:val="a5"/>
    <w:next w:val="-12"/>
    <w:uiPriority w:val="71"/>
    <w:rsid w:val="00B5647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30">
    <w:name w:val="Сетка таблицы133"/>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5"/>
    <w:next w:val="a8"/>
    <w:uiPriority w:val="3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B564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3">
    <w:name w:val="Сетка таблицы11123"/>
    <w:basedOn w:val="a5"/>
    <w:next w:val="a8"/>
    <w:uiPriority w:val="39"/>
    <w:rsid w:val="00B5647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basedOn w:val="a5"/>
    <w:next w:val="a8"/>
    <w:uiPriority w:val="5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5"/>
    <w:next w:val="a8"/>
    <w:uiPriority w:val="3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B564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2">
    <w:name w:val="Сетка таблицы11212"/>
    <w:basedOn w:val="a5"/>
    <w:next w:val="a8"/>
    <w:uiPriority w:val="39"/>
    <w:rsid w:val="00B5647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6"/>
    <w:semiHidden/>
    <w:unhideWhenUsed/>
    <w:rsid w:val="00AB439A"/>
  </w:style>
  <w:style w:type="table" w:customStyle="1" w:styleId="380">
    <w:name w:val="Сетка таблицы38"/>
    <w:basedOn w:val="a5"/>
    <w:next w:val="a8"/>
    <w:uiPriority w:val="39"/>
    <w:rsid w:val="00AB43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8"/>
    <w:uiPriority w:val="59"/>
    <w:rsid w:val="00AB43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6"/>
    <w:uiPriority w:val="99"/>
    <w:semiHidden/>
    <w:unhideWhenUsed/>
    <w:rsid w:val="00AB439A"/>
  </w:style>
  <w:style w:type="table" w:customStyle="1" w:styleId="2140">
    <w:name w:val="Содержание. 2 уровень14"/>
    <w:basedOn w:val="a5"/>
    <w:next w:val="-1"/>
    <w:uiPriority w:val="72"/>
    <w:rsid w:val="00AB439A"/>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141">
    <w:name w:val="Сетка таблицы214"/>
    <w:basedOn w:val="a5"/>
    <w:next w:val="a8"/>
    <w:uiPriority w:val="3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Цветная заливка - Акцент 114"/>
    <w:basedOn w:val="a5"/>
    <w:next w:val="-12"/>
    <w:uiPriority w:val="71"/>
    <w:rsid w:val="00AB439A"/>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9">
    <w:name w:val="Сетка таблицы119"/>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5"/>
    <w:next w:val="a8"/>
    <w:uiPriority w:val="3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AB439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4">
    <w:name w:val="Сетка таблицы11114"/>
    <w:basedOn w:val="a5"/>
    <w:next w:val="a8"/>
    <w:uiPriority w:val="39"/>
    <w:rsid w:val="00AB43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5"/>
    <w:next w:val="a8"/>
    <w:uiPriority w:val="5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8"/>
    <w:uiPriority w:val="3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AB439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4">
    <w:name w:val="Сетка таблицы1124"/>
    <w:basedOn w:val="a5"/>
    <w:next w:val="a8"/>
    <w:uiPriority w:val="39"/>
    <w:rsid w:val="00AB43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Цветной список - Акцент 14"/>
    <w:basedOn w:val="a5"/>
    <w:next w:val="-1"/>
    <w:uiPriority w:val="72"/>
    <w:rsid w:val="00AB439A"/>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5">
    <w:name w:val="Цветная заливка - Акцент 15"/>
    <w:basedOn w:val="a5"/>
    <w:next w:val="-12"/>
    <w:uiPriority w:val="71"/>
    <w:rsid w:val="00AB439A"/>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12">
    <w:name w:val="Нет списка211"/>
    <w:next w:val="a6"/>
    <w:uiPriority w:val="99"/>
    <w:semiHidden/>
    <w:unhideWhenUsed/>
    <w:rsid w:val="00AB439A"/>
  </w:style>
  <w:style w:type="table" w:customStyle="1" w:styleId="2231">
    <w:name w:val="Содержание. 2 уровень23"/>
    <w:basedOn w:val="a5"/>
    <w:next w:val="-1"/>
    <w:uiPriority w:val="72"/>
    <w:rsid w:val="00AB439A"/>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40">
    <w:name w:val="Сетка таблицы54"/>
    <w:basedOn w:val="a5"/>
    <w:next w:val="a8"/>
    <w:uiPriority w:val="3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Цветная заливка - Акцент 124"/>
    <w:basedOn w:val="a5"/>
    <w:next w:val="-12"/>
    <w:uiPriority w:val="71"/>
    <w:rsid w:val="00AB439A"/>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4">
    <w:name w:val="Сетка таблицы134"/>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5"/>
    <w:next w:val="a8"/>
    <w:uiPriority w:val="3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AB439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4">
    <w:name w:val="Сетка таблицы11124"/>
    <w:basedOn w:val="a5"/>
    <w:next w:val="a8"/>
    <w:uiPriority w:val="39"/>
    <w:rsid w:val="00AB43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basedOn w:val="a5"/>
    <w:next w:val="a8"/>
    <w:uiPriority w:val="5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5"/>
    <w:next w:val="a8"/>
    <w:uiPriority w:val="3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AB439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3">
    <w:name w:val="Сетка таблицы11213"/>
    <w:basedOn w:val="a5"/>
    <w:next w:val="a8"/>
    <w:uiPriority w:val="39"/>
    <w:rsid w:val="00AB43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Нет списка37"/>
    <w:next w:val="a6"/>
    <w:uiPriority w:val="99"/>
    <w:semiHidden/>
    <w:unhideWhenUsed/>
    <w:rsid w:val="00C80054"/>
  </w:style>
  <w:style w:type="table" w:customStyle="1" w:styleId="400">
    <w:name w:val="Сетка таблицы40"/>
    <w:basedOn w:val="a5"/>
    <w:next w:val="a8"/>
    <w:uiPriority w:val="59"/>
    <w:rsid w:val="00C800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uiPriority w:val="59"/>
    <w:rsid w:val="00C800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uiPriority w:val="59"/>
    <w:rsid w:val="00C80054"/>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81">
    <w:name w:val="Нет списка38"/>
    <w:next w:val="a6"/>
    <w:uiPriority w:val="99"/>
    <w:semiHidden/>
    <w:unhideWhenUsed/>
    <w:rsid w:val="00C80054"/>
  </w:style>
  <w:style w:type="table" w:customStyle="1" w:styleId="125">
    <w:name w:val="Сетка таблицы125"/>
    <w:basedOn w:val="a5"/>
    <w:next w:val="a8"/>
    <w:uiPriority w:val="59"/>
    <w:rsid w:val="00C800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5"/>
    <w:next w:val="a8"/>
    <w:uiPriority w:val="59"/>
    <w:rsid w:val="00C8005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322FB7"/>
  </w:style>
  <w:style w:type="table" w:customStyle="1" w:styleId="450">
    <w:name w:val="Сетка таблицы45"/>
    <w:basedOn w:val="a5"/>
    <w:next w:val="a8"/>
    <w:uiPriority w:val="59"/>
    <w:rsid w:val="00322FB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
    <w:name w:val="Нет списка40"/>
    <w:next w:val="a6"/>
    <w:semiHidden/>
    <w:unhideWhenUsed/>
    <w:rsid w:val="00DE03DB"/>
  </w:style>
  <w:style w:type="table" w:customStyle="1" w:styleId="460">
    <w:name w:val="Сетка таблицы46"/>
    <w:basedOn w:val="a5"/>
    <w:next w:val="a8"/>
    <w:rsid w:val="00DE03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8"/>
    <w:uiPriority w:val="59"/>
    <w:rsid w:val="00DE03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6"/>
    <w:semiHidden/>
    <w:unhideWhenUsed/>
    <w:rsid w:val="00AE0A28"/>
  </w:style>
  <w:style w:type="numbering" w:customStyle="1" w:styleId="421">
    <w:name w:val="Нет списка42"/>
    <w:next w:val="a6"/>
    <w:semiHidden/>
    <w:rsid w:val="00AE0A28"/>
  </w:style>
  <w:style w:type="numbering" w:customStyle="1" w:styleId="431">
    <w:name w:val="Нет списка43"/>
    <w:next w:val="a6"/>
    <w:semiHidden/>
    <w:unhideWhenUsed/>
    <w:rsid w:val="000251A9"/>
  </w:style>
  <w:style w:type="numbering" w:customStyle="1" w:styleId="441">
    <w:name w:val="Нет списка44"/>
    <w:next w:val="a6"/>
    <w:semiHidden/>
    <w:unhideWhenUsed/>
    <w:rsid w:val="007302AD"/>
  </w:style>
  <w:style w:type="paragraph" w:customStyle="1" w:styleId="1ff1">
    <w:name w:val="Знак1"/>
    <w:basedOn w:val="a3"/>
    <w:rsid w:val="007302AD"/>
    <w:pPr>
      <w:widowControl/>
      <w:spacing w:after="160" w:line="240" w:lineRule="exact"/>
    </w:pPr>
    <w:rPr>
      <w:rFonts w:ascii="Verdana" w:eastAsia="Times New Roman" w:hAnsi="Verdana" w:cs="Times New Roman"/>
      <w:color w:val="auto"/>
      <w:sz w:val="20"/>
      <w:szCs w:val="20"/>
      <w:lang w:bidi="ar-SA"/>
    </w:rPr>
  </w:style>
  <w:style w:type="paragraph" w:customStyle="1" w:styleId="225">
    <w:name w:val="Знак22"/>
    <w:basedOn w:val="a3"/>
    <w:rsid w:val="007302AD"/>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table" w:customStyle="1" w:styleId="11100">
    <w:name w:val="Сетка таблицы1110"/>
    <w:basedOn w:val="a5"/>
    <w:next w:val="a8"/>
    <w:uiPriority w:val="59"/>
    <w:rsid w:val="007302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8"/>
    <w:rsid w:val="007302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5442F6"/>
  </w:style>
  <w:style w:type="character" w:customStyle="1" w:styleId="affffffff4">
    <w:name w:val="Сноска_"/>
    <w:basedOn w:val="a4"/>
    <w:link w:val="affffffff5"/>
    <w:rsid w:val="005442F6"/>
    <w:rPr>
      <w:rFonts w:ascii="Times New Roman" w:eastAsia="Times New Roman" w:hAnsi="Times New Roman" w:cs="Times New Roman"/>
      <w:sz w:val="20"/>
      <w:szCs w:val="20"/>
      <w:shd w:val="clear" w:color="auto" w:fill="FFFFFF"/>
    </w:rPr>
  </w:style>
  <w:style w:type="character" w:customStyle="1" w:styleId="Exact">
    <w:name w:val="Подпись к картинке Exact"/>
    <w:basedOn w:val="a4"/>
    <w:link w:val="affffffff6"/>
    <w:rsid w:val="005442F6"/>
    <w:rPr>
      <w:sz w:val="13"/>
      <w:szCs w:val="13"/>
      <w:shd w:val="clear" w:color="auto" w:fill="FFFFFF"/>
    </w:rPr>
  </w:style>
  <w:style w:type="character" w:customStyle="1" w:styleId="48">
    <w:name w:val="Основной текст (4) + Полужирный"/>
    <w:basedOn w:val="41"/>
    <w:rsid w:val="005442F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0">
    <w:name w:val="Основной текст (2) + 12 pt;Полужирный;Курсив"/>
    <w:basedOn w:val="21"/>
    <w:rsid w:val="005442F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fffffff7">
    <w:name w:val="Подпись к таблице_"/>
    <w:basedOn w:val="a4"/>
    <w:rsid w:val="005442F6"/>
    <w:rPr>
      <w:rFonts w:ascii="Times New Roman" w:eastAsia="Times New Roman" w:hAnsi="Times New Roman" w:cs="Times New Roman"/>
      <w:b w:val="0"/>
      <w:bCs w:val="0"/>
      <w:i w:val="0"/>
      <w:iCs w:val="0"/>
      <w:smallCaps w:val="0"/>
      <w:strike w:val="0"/>
      <w:sz w:val="22"/>
      <w:szCs w:val="22"/>
      <w:u w:val="none"/>
    </w:rPr>
  </w:style>
  <w:style w:type="character" w:customStyle="1" w:styleId="affffffff8">
    <w:name w:val="Подпись к таблице"/>
    <w:basedOn w:val="affffffff7"/>
    <w:rsid w:val="005442F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05pt0">
    <w:name w:val="Основной текст (2) + 10;5 pt;Курсив"/>
    <w:basedOn w:val="21"/>
    <w:rsid w:val="005442F6"/>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
    <w:basedOn w:val="21"/>
    <w:rsid w:val="005442F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Курсив"/>
    <w:basedOn w:val="21"/>
    <w:rsid w:val="005442F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0pt1">
    <w:name w:val="Основной текст (2) + 10 pt;Полужирный"/>
    <w:basedOn w:val="21"/>
    <w:rsid w:val="005442F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fc">
    <w:name w:val="Подпись к таблице (2)_"/>
    <w:basedOn w:val="a4"/>
    <w:link w:val="2fd"/>
    <w:rsid w:val="005442F6"/>
    <w:rPr>
      <w:rFonts w:ascii="Times New Roman" w:eastAsia="Times New Roman" w:hAnsi="Times New Roman" w:cs="Times New Roman"/>
      <w:i/>
      <w:iCs/>
      <w:shd w:val="clear" w:color="auto" w:fill="FFFFFF"/>
    </w:rPr>
  </w:style>
  <w:style w:type="paragraph" w:customStyle="1" w:styleId="affffffff5">
    <w:name w:val="Сноска"/>
    <w:basedOn w:val="a3"/>
    <w:link w:val="affffffff4"/>
    <w:rsid w:val="005442F6"/>
    <w:pPr>
      <w:shd w:val="clear" w:color="auto" w:fill="FFFFFF"/>
      <w:spacing w:line="226" w:lineRule="exact"/>
    </w:pPr>
    <w:rPr>
      <w:rFonts w:ascii="Times New Roman" w:eastAsia="Times New Roman" w:hAnsi="Times New Roman" w:cs="Times New Roman"/>
      <w:color w:val="auto"/>
      <w:sz w:val="20"/>
      <w:szCs w:val="20"/>
      <w:lang w:eastAsia="en-US" w:bidi="ar-SA"/>
    </w:rPr>
  </w:style>
  <w:style w:type="paragraph" w:customStyle="1" w:styleId="affffffff6">
    <w:name w:val="Подпись к картинке"/>
    <w:basedOn w:val="a3"/>
    <w:link w:val="Exact"/>
    <w:rsid w:val="005442F6"/>
    <w:pPr>
      <w:shd w:val="clear" w:color="auto" w:fill="FFFFFF"/>
      <w:spacing w:line="0" w:lineRule="atLeast"/>
    </w:pPr>
    <w:rPr>
      <w:rFonts w:asciiTheme="minorHAnsi" w:eastAsiaTheme="minorHAnsi" w:hAnsiTheme="minorHAnsi" w:cstheme="minorBidi"/>
      <w:color w:val="auto"/>
      <w:sz w:val="13"/>
      <w:szCs w:val="13"/>
      <w:lang w:eastAsia="en-US" w:bidi="ar-SA"/>
    </w:rPr>
  </w:style>
  <w:style w:type="paragraph" w:customStyle="1" w:styleId="2fd">
    <w:name w:val="Подпись к таблице (2)"/>
    <w:basedOn w:val="a3"/>
    <w:link w:val="2fc"/>
    <w:rsid w:val="005442F6"/>
    <w:pPr>
      <w:shd w:val="clear" w:color="auto" w:fill="FFFFFF"/>
      <w:spacing w:line="0" w:lineRule="atLeast"/>
    </w:pPr>
    <w:rPr>
      <w:rFonts w:ascii="Times New Roman" w:eastAsia="Times New Roman" w:hAnsi="Times New Roman" w:cs="Times New Roman"/>
      <w:i/>
      <w:iCs/>
      <w:color w:val="auto"/>
      <w:sz w:val="22"/>
      <w:szCs w:val="22"/>
      <w:lang w:eastAsia="en-US" w:bidi="ar-SA"/>
    </w:rPr>
  </w:style>
  <w:style w:type="paragraph" w:customStyle="1" w:styleId="xl458">
    <w:name w:val="xl458"/>
    <w:basedOn w:val="a3"/>
    <w:rsid w:val="007E1735"/>
    <w:pPr>
      <w:widowControl/>
      <w:pBdr>
        <w:lef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59">
    <w:name w:val="xl459"/>
    <w:basedOn w:val="a3"/>
    <w:rsid w:val="007E173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60">
    <w:name w:val="xl460"/>
    <w:basedOn w:val="a3"/>
    <w:rsid w:val="007E1735"/>
    <w:pPr>
      <w:widowControl/>
      <w:pBdr>
        <w:top w:val="single" w:sz="8" w:space="0" w:color="000000"/>
        <w:left w:val="single" w:sz="4"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61">
    <w:name w:val="xl461"/>
    <w:basedOn w:val="a3"/>
    <w:rsid w:val="007E1735"/>
    <w:pPr>
      <w:widowControl/>
      <w:pBdr>
        <w:top w:val="single" w:sz="4" w:space="0" w:color="000000"/>
        <w:lef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2">
    <w:name w:val="xl462"/>
    <w:basedOn w:val="a3"/>
    <w:rsid w:val="007E1735"/>
    <w:pPr>
      <w:widowControl/>
      <w:pBdr>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3">
    <w:name w:val="xl463"/>
    <w:basedOn w:val="a3"/>
    <w:rsid w:val="007E1735"/>
    <w:pPr>
      <w:widowControl/>
      <w:pBdr>
        <w:lef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4">
    <w:name w:val="xl464"/>
    <w:basedOn w:val="a3"/>
    <w:rsid w:val="007E173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5">
    <w:name w:val="xl465"/>
    <w:basedOn w:val="a3"/>
    <w:rsid w:val="007E1735"/>
    <w:pPr>
      <w:widowControl/>
      <w:pBdr>
        <w:top w:val="single" w:sz="4"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6">
    <w:name w:val="xl466"/>
    <w:basedOn w:val="a3"/>
    <w:rsid w:val="007E1735"/>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67">
    <w:name w:val="xl467"/>
    <w:basedOn w:val="a3"/>
    <w:rsid w:val="007E1735"/>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68">
    <w:name w:val="xl468"/>
    <w:basedOn w:val="a3"/>
    <w:rsid w:val="007E1735"/>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9">
    <w:name w:val="xl469"/>
    <w:basedOn w:val="a3"/>
    <w:rsid w:val="007E1735"/>
    <w:pPr>
      <w:widowControl/>
      <w:pBdr>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70">
    <w:name w:val="xl470"/>
    <w:basedOn w:val="a3"/>
    <w:rsid w:val="007E1735"/>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71">
    <w:name w:val="xl471"/>
    <w:basedOn w:val="a3"/>
    <w:rsid w:val="007E1735"/>
    <w:pPr>
      <w:widowControl/>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auto"/>
      <w:sz w:val="16"/>
      <w:szCs w:val="16"/>
      <w:lang w:bidi="ar-SA"/>
    </w:rPr>
  </w:style>
  <w:style w:type="paragraph" w:customStyle="1" w:styleId="xl472">
    <w:name w:val="xl472"/>
    <w:basedOn w:val="a3"/>
    <w:rsid w:val="007E1735"/>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473">
    <w:name w:val="xl473"/>
    <w:basedOn w:val="a3"/>
    <w:rsid w:val="007E1735"/>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74">
    <w:name w:val="xl474"/>
    <w:basedOn w:val="a3"/>
    <w:rsid w:val="007E1735"/>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olor w:val="auto"/>
      <w:sz w:val="16"/>
      <w:szCs w:val="16"/>
      <w:lang w:bidi="ar-SA"/>
    </w:rPr>
  </w:style>
  <w:style w:type="paragraph" w:customStyle="1" w:styleId="xl475">
    <w:name w:val="xl475"/>
    <w:basedOn w:val="a3"/>
    <w:rsid w:val="007E1735"/>
    <w:pPr>
      <w:widowControl/>
      <w:pBdr>
        <w:top w:val="single" w:sz="4" w:space="0" w:color="auto"/>
        <w:left w:val="single" w:sz="8" w:space="0" w:color="auto"/>
        <w:bottom w:val="single" w:sz="4" w:space="0" w:color="auto"/>
        <w:right w:val="single" w:sz="8"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76">
    <w:name w:val="xl476"/>
    <w:basedOn w:val="a3"/>
    <w:rsid w:val="007E1735"/>
    <w:pPr>
      <w:widowControl/>
      <w:pBdr>
        <w:top w:val="single" w:sz="4" w:space="0" w:color="auto"/>
        <w:left w:val="single" w:sz="8" w:space="0" w:color="auto"/>
        <w:bottom w:val="single" w:sz="4" w:space="0" w:color="auto"/>
        <w:right w:val="single" w:sz="8" w:space="0" w:color="auto"/>
      </w:pBdr>
      <w:shd w:val="clear" w:color="CCCCFF" w:fill="C0C0C0"/>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477">
    <w:name w:val="xl477"/>
    <w:basedOn w:val="a3"/>
    <w:rsid w:val="007E1735"/>
    <w:pPr>
      <w:widowControl/>
      <w:pBdr>
        <w:top w:val="single" w:sz="4" w:space="0" w:color="auto"/>
        <w:left w:val="single" w:sz="8" w:space="0" w:color="auto"/>
        <w:bottom w:val="single" w:sz="8" w:space="0" w:color="auto"/>
        <w:right w:val="single" w:sz="8" w:space="0" w:color="auto"/>
      </w:pBdr>
      <w:shd w:val="clear" w:color="CCCCFF" w:fill="C0C0C0"/>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478">
    <w:name w:val="xl478"/>
    <w:basedOn w:val="a3"/>
    <w:rsid w:val="007E1735"/>
    <w:pPr>
      <w:widowControl/>
      <w:pBdr>
        <w:top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79">
    <w:name w:val="xl479"/>
    <w:basedOn w:val="a3"/>
    <w:rsid w:val="007E1735"/>
    <w:pPr>
      <w:widowControl/>
      <w:pBdr>
        <w:top w:val="single" w:sz="4" w:space="0" w:color="000000"/>
        <w:bottom w:val="single" w:sz="8"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80">
    <w:name w:val="xl480"/>
    <w:basedOn w:val="a3"/>
    <w:rsid w:val="007E1735"/>
    <w:pPr>
      <w:widowControl/>
      <w:pBdr>
        <w:left w:val="single" w:sz="4" w:space="0" w:color="auto"/>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481">
    <w:name w:val="xl481"/>
    <w:basedOn w:val="a3"/>
    <w:rsid w:val="007E1735"/>
    <w:pPr>
      <w:widowControl/>
      <w:pBdr>
        <w:top w:val="single" w:sz="4" w:space="0" w:color="auto"/>
        <w:left w:val="single" w:sz="8" w:space="0" w:color="auto"/>
        <w:bottom w:val="single" w:sz="4" w:space="0" w:color="auto"/>
        <w:right w:val="single" w:sz="8" w:space="0" w:color="auto"/>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482">
    <w:name w:val="xl482"/>
    <w:basedOn w:val="a3"/>
    <w:rsid w:val="007E1735"/>
    <w:pPr>
      <w:widowControl/>
      <w:pBdr>
        <w:top w:val="single" w:sz="4" w:space="0" w:color="auto"/>
        <w:left w:val="single" w:sz="8" w:space="0" w:color="auto"/>
        <w:bottom w:val="single" w:sz="8" w:space="0" w:color="auto"/>
        <w:right w:val="single" w:sz="8" w:space="0" w:color="auto"/>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483">
    <w:name w:val="xl483"/>
    <w:basedOn w:val="a3"/>
    <w:rsid w:val="007E1735"/>
    <w:pPr>
      <w:widowControl/>
      <w:pBdr>
        <w:top w:val="single" w:sz="8" w:space="0" w:color="000000"/>
        <w:left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484">
    <w:name w:val="xl484"/>
    <w:basedOn w:val="a3"/>
    <w:rsid w:val="007E1735"/>
    <w:pPr>
      <w:widowControl/>
      <w:pBdr>
        <w:top w:val="single" w:sz="4" w:space="0" w:color="000000"/>
        <w:left w:val="single" w:sz="8"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485">
    <w:name w:val="xl485"/>
    <w:basedOn w:val="a3"/>
    <w:rsid w:val="007E1735"/>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486">
    <w:name w:val="xl486"/>
    <w:basedOn w:val="a3"/>
    <w:rsid w:val="007E1735"/>
    <w:pPr>
      <w:widowControl/>
      <w:pBdr>
        <w:top w:val="single" w:sz="8" w:space="0" w:color="000000"/>
        <w:left w:val="single" w:sz="4" w:space="0" w:color="000000"/>
        <w:bottom w:val="single" w:sz="8"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87">
    <w:name w:val="xl487"/>
    <w:basedOn w:val="a3"/>
    <w:rsid w:val="007E1735"/>
    <w:pPr>
      <w:widowControl/>
      <w:pBdr>
        <w:top w:val="single" w:sz="8" w:space="0" w:color="auto"/>
        <w:left w:val="single" w:sz="8" w:space="0" w:color="auto"/>
        <w:bottom w:val="single" w:sz="8" w:space="0" w:color="auto"/>
        <w:right w:val="single" w:sz="8"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88">
    <w:name w:val="xl488"/>
    <w:basedOn w:val="a3"/>
    <w:rsid w:val="007E1735"/>
    <w:pPr>
      <w:widowControl/>
      <w:pBdr>
        <w:lef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89">
    <w:name w:val="xl489"/>
    <w:basedOn w:val="a3"/>
    <w:rsid w:val="007E173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90">
    <w:name w:val="xl490"/>
    <w:basedOn w:val="a3"/>
    <w:rsid w:val="007E1735"/>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491">
    <w:name w:val="xl491"/>
    <w:basedOn w:val="a3"/>
    <w:rsid w:val="007E173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92">
    <w:name w:val="xl492"/>
    <w:basedOn w:val="a3"/>
    <w:rsid w:val="007E173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93">
    <w:name w:val="xl493"/>
    <w:basedOn w:val="a3"/>
    <w:rsid w:val="007E1735"/>
    <w:pPr>
      <w:widowControl/>
      <w:pBdr>
        <w:top w:val="single" w:sz="8" w:space="0" w:color="000000"/>
        <w:lef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4">
    <w:name w:val="xl494"/>
    <w:basedOn w:val="a3"/>
    <w:rsid w:val="007E1735"/>
    <w:pPr>
      <w:widowControl/>
      <w:pBdr>
        <w:left w:val="single" w:sz="8"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5">
    <w:name w:val="xl495"/>
    <w:basedOn w:val="a3"/>
    <w:rsid w:val="007E1735"/>
    <w:pPr>
      <w:widowControl/>
      <w:pBdr>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6">
    <w:name w:val="xl496"/>
    <w:basedOn w:val="a3"/>
    <w:rsid w:val="007E1735"/>
    <w:pPr>
      <w:widowControl/>
      <w:pBdr>
        <w:left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7">
    <w:name w:val="xl497"/>
    <w:basedOn w:val="a3"/>
    <w:rsid w:val="007E1735"/>
    <w:pPr>
      <w:widowControl/>
      <w:pBdr>
        <w:left w:val="single" w:sz="4" w:space="0" w:color="000000"/>
        <w:right w:val="single" w:sz="8"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8">
    <w:name w:val="xl498"/>
    <w:basedOn w:val="a3"/>
    <w:rsid w:val="007E1735"/>
    <w:pPr>
      <w:widowControl/>
      <w:pBdr>
        <w:top w:val="single" w:sz="4" w:space="0" w:color="000000"/>
        <w:left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99">
    <w:name w:val="xl499"/>
    <w:basedOn w:val="a3"/>
    <w:rsid w:val="007E1735"/>
    <w:pPr>
      <w:widowControl/>
      <w:pBdr>
        <w:left w:val="single" w:sz="4" w:space="0" w:color="000000"/>
        <w:bottom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0">
    <w:name w:val="xl500"/>
    <w:basedOn w:val="a3"/>
    <w:rsid w:val="007E173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1">
    <w:name w:val="xl501"/>
    <w:basedOn w:val="a3"/>
    <w:rsid w:val="007E1735"/>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2">
    <w:name w:val="xl502"/>
    <w:basedOn w:val="a3"/>
    <w:rsid w:val="007E1735"/>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3">
    <w:name w:val="xl503"/>
    <w:basedOn w:val="a3"/>
    <w:rsid w:val="007E1735"/>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4">
    <w:name w:val="xl504"/>
    <w:basedOn w:val="a3"/>
    <w:rsid w:val="007E1735"/>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5">
    <w:name w:val="xl505"/>
    <w:basedOn w:val="a3"/>
    <w:rsid w:val="007E1735"/>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6">
    <w:name w:val="xl506"/>
    <w:basedOn w:val="a3"/>
    <w:rsid w:val="007E173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07">
    <w:name w:val="xl507"/>
    <w:basedOn w:val="a3"/>
    <w:rsid w:val="007E173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08">
    <w:name w:val="xl508"/>
    <w:basedOn w:val="a3"/>
    <w:rsid w:val="007E1735"/>
    <w:pPr>
      <w:widowControl/>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09">
    <w:name w:val="xl509"/>
    <w:basedOn w:val="a3"/>
    <w:rsid w:val="007E1735"/>
    <w:pPr>
      <w:widowControl/>
      <w:pBdr>
        <w:top w:val="single" w:sz="8"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0">
    <w:name w:val="xl510"/>
    <w:basedOn w:val="a3"/>
    <w:rsid w:val="007E1735"/>
    <w:pPr>
      <w:widowControl/>
      <w:pBdr>
        <w:top w:val="single" w:sz="8" w:space="0" w:color="000000"/>
        <w:left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1">
    <w:name w:val="xl511"/>
    <w:basedOn w:val="a3"/>
    <w:rsid w:val="007E1735"/>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2">
    <w:name w:val="xl512"/>
    <w:basedOn w:val="a3"/>
    <w:rsid w:val="007E1735"/>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3">
    <w:name w:val="xl513"/>
    <w:basedOn w:val="a3"/>
    <w:rsid w:val="007E1735"/>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4">
    <w:name w:val="xl514"/>
    <w:basedOn w:val="a3"/>
    <w:rsid w:val="007E1735"/>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5">
    <w:name w:val="xl515"/>
    <w:basedOn w:val="a3"/>
    <w:rsid w:val="007E173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6">
    <w:name w:val="xl516"/>
    <w:basedOn w:val="a3"/>
    <w:rsid w:val="007E173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7">
    <w:name w:val="xl517"/>
    <w:basedOn w:val="a3"/>
    <w:rsid w:val="007E173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8">
    <w:name w:val="xl518"/>
    <w:basedOn w:val="a3"/>
    <w:rsid w:val="007E173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9">
    <w:name w:val="xl519"/>
    <w:basedOn w:val="a3"/>
    <w:rsid w:val="007E173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0">
    <w:name w:val="xl520"/>
    <w:basedOn w:val="a3"/>
    <w:rsid w:val="007E1735"/>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1">
    <w:name w:val="xl521"/>
    <w:basedOn w:val="a3"/>
    <w:rsid w:val="007E1735"/>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2">
    <w:name w:val="xl522"/>
    <w:basedOn w:val="a3"/>
    <w:rsid w:val="007E1735"/>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3">
    <w:name w:val="xl523"/>
    <w:basedOn w:val="a3"/>
    <w:rsid w:val="007E173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4">
    <w:name w:val="xl524"/>
    <w:basedOn w:val="a3"/>
    <w:rsid w:val="007E173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5">
    <w:name w:val="xl525"/>
    <w:basedOn w:val="a3"/>
    <w:rsid w:val="007E1735"/>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6">
    <w:name w:val="xl526"/>
    <w:basedOn w:val="a3"/>
    <w:rsid w:val="007E1735"/>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7">
    <w:name w:val="xl527"/>
    <w:basedOn w:val="a3"/>
    <w:rsid w:val="007E1735"/>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8">
    <w:name w:val="xl528"/>
    <w:basedOn w:val="a3"/>
    <w:rsid w:val="007E1735"/>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29">
    <w:name w:val="xl529"/>
    <w:basedOn w:val="a3"/>
    <w:rsid w:val="007E1735"/>
    <w:pPr>
      <w:widowControl/>
      <w:pBdr>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30">
    <w:name w:val="xl530"/>
    <w:basedOn w:val="a3"/>
    <w:rsid w:val="007E173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31">
    <w:name w:val="xl531"/>
    <w:basedOn w:val="a3"/>
    <w:rsid w:val="007E1735"/>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32">
    <w:name w:val="xl532"/>
    <w:basedOn w:val="a3"/>
    <w:rsid w:val="007E1735"/>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33">
    <w:name w:val="xl533"/>
    <w:basedOn w:val="a3"/>
    <w:rsid w:val="007E1735"/>
    <w:pPr>
      <w:widowControl/>
      <w:pBdr>
        <w:left w:val="single" w:sz="8" w:space="0" w:color="000000"/>
        <w:bottom w:val="single" w:sz="4" w:space="0" w:color="000000"/>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534">
    <w:name w:val="xl534"/>
    <w:basedOn w:val="a3"/>
    <w:rsid w:val="007E1735"/>
    <w:pPr>
      <w:widowControl/>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35">
    <w:name w:val="xl535"/>
    <w:basedOn w:val="a3"/>
    <w:rsid w:val="007E1735"/>
    <w:pPr>
      <w:widowControl/>
      <w:pBdr>
        <w:top w:val="single" w:sz="4"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36">
    <w:name w:val="xl536"/>
    <w:basedOn w:val="a3"/>
    <w:rsid w:val="007E1735"/>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537">
    <w:name w:val="xl537"/>
    <w:basedOn w:val="a3"/>
    <w:rsid w:val="007E1735"/>
    <w:pPr>
      <w:widowControl/>
      <w:pBdr>
        <w:top w:val="single" w:sz="8" w:space="0" w:color="000000"/>
        <w:left w:val="single" w:sz="4"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38">
    <w:name w:val="xl538"/>
    <w:basedOn w:val="a3"/>
    <w:rsid w:val="007E1735"/>
    <w:pPr>
      <w:widowControl/>
      <w:pBdr>
        <w:top w:val="single" w:sz="8"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39">
    <w:name w:val="xl539"/>
    <w:basedOn w:val="a3"/>
    <w:rsid w:val="007E1735"/>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0">
    <w:name w:val="xl540"/>
    <w:basedOn w:val="a3"/>
    <w:rsid w:val="007E1735"/>
    <w:pPr>
      <w:widowControl/>
      <w:pBdr>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1">
    <w:name w:val="xl541"/>
    <w:basedOn w:val="a3"/>
    <w:rsid w:val="007E1735"/>
    <w:pPr>
      <w:widowControl/>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2">
    <w:name w:val="xl542"/>
    <w:basedOn w:val="a3"/>
    <w:rsid w:val="007E1735"/>
    <w:pPr>
      <w:widowControl/>
      <w:pBdr>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3">
    <w:name w:val="xl543"/>
    <w:basedOn w:val="a3"/>
    <w:rsid w:val="007E1735"/>
    <w:pPr>
      <w:widowControl/>
      <w:pBdr>
        <w:top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4">
    <w:name w:val="xl544"/>
    <w:basedOn w:val="a3"/>
    <w:rsid w:val="007E1735"/>
    <w:pPr>
      <w:widowControl/>
      <w:pBdr>
        <w:top w:val="single" w:sz="4" w:space="0" w:color="000000"/>
        <w:left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45">
    <w:name w:val="xl545"/>
    <w:basedOn w:val="a3"/>
    <w:rsid w:val="007E1735"/>
    <w:pPr>
      <w:widowControl/>
      <w:pBdr>
        <w:top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46">
    <w:name w:val="xl546"/>
    <w:basedOn w:val="a3"/>
    <w:rsid w:val="007E1735"/>
    <w:pPr>
      <w:widowControl/>
      <w:pBdr>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7">
    <w:name w:val="xl547"/>
    <w:basedOn w:val="a3"/>
    <w:rsid w:val="007E1735"/>
    <w:pPr>
      <w:widowControl/>
      <w:pBdr>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8">
    <w:name w:val="xl548"/>
    <w:basedOn w:val="a3"/>
    <w:rsid w:val="007E1735"/>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49">
    <w:name w:val="xl549"/>
    <w:basedOn w:val="a3"/>
    <w:rsid w:val="007E1735"/>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0">
    <w:name w:val="xl550"/>
    <w:basedOn w:val="a3"/>
    <w:rsid w:val="007E1735"/>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1">
    <w:name w:val="xl551"/>
    <w:basedOn w:val="a3"/>
    <w:rsid w:val="007E1735"/>
    <w:pPr>
      <w:widowControl/>
      <w:pBdr>
        <w:top w:val="single" w:sz="8" w:space="0" w:color="000000"/>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52">
    <w:name w:val="xl552"/>
    <w:basedOn w:val="a3"/>
    <w:rsid w:val="007E1735"/>
    <w:pPr>
      <w:widowControl/>
      <w:pBdr>
        <w:top w:val="single" w:sz="8" w:space="0" w:color="000000"/>
        <w:bottom w:val="single" w:sz="8"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53">
    <w:name w:val="xl553"/>
    <w:basedOn w:val="a3"/>
    <w:rsid w:val="007E1735"/>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4">
    <w:name w:val="xl554"/>
    <w:basedOn w:val="a3"/>
    <w:rsid w:val="007E1735"/>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5">
    <w:name w:val="xl555"/>
    <w:basedOn w:val="a3"/>
    <w:rsid w:val="007E1735"/>
    <w:pPr>
      <w:widowControl/>
      <w:pBdr>
        <w:top w:val="single" w:sz="8" w:space="0" w:color="000000"/>
        <w:left w:val="single" w:sz="12"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numbering" w:customStyle="1" w:styleId="461">
    <w:name w:val="Нет списка46"/>
    <w:next w:val="a6"/>
    <w:uiPriority w:val="99"/>
    <w:semiHidden/>
    <w:unhideWhenUsed/>
    <w:rsid w:val="000E21A2"/>
  </w:style>
  <w:style w:type="numbering" w:customStyle="1" w:styleId="1151">
    <w:name w:val="Нет списка115"/>
    <w:next w:val="a6"/>
    <w:semiHidden/>
    <w:unhideWhenUsed/>
    <w:rsid w:val="000E21A2"/>
  </w:style>
  <w:style w:type="table" w:customStyle="1" w:styleId="480">
    <w:name w:val="Сетка таблицы48"/>
    <w:basedOn w:val="a5"/>
    <w:next w:val="a8"/>
    <w:rsid w:val="000E21A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itemtextpassage">
    <w:name w:val="b-serp-item__text_passage"/>
    <w:basedOn w:val="a4"/>
    <w:rsid w:val="000E21A2"/>
  </w:style>
  <w:style w:type="numbering" w:customStyle="1" w:styleId="471">
    <w:name w:val="Нет списка47"/>
    <w:next w:val="a6"/>
    <w:uiPriority w:val="99"/>
    <w:semiHidden/>
    <w:unhideWhenUsed/>
    <w:rsid w:val="00370D9C"/>
  </w:style>
  <w:style w:type="numbering" w:customStyle="1" w:styleId="1161">
    <w:name w:val="Нет списка116"/>
    <w:next w:val="a6"/>
    <w:semiHidden/>
    <w:unhideWhenUsed/>
    <w:rsid w:val="00370D9C"/>
  </w:style>
  <w:style w:type="paragraph" w:customStyle="1" w:styleId="affffffff9">
    <w:name w:val="Знак Знак"/>
    <w:basedOn w:val="a3"/>
    <w:rsid w:val="0092175E"/>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numbering" w:customStyle="1" w:styleId="481">
    <w:name w:val="Нет списка48"/>
    <w:next w:val="a6"/>
    <w:semiHidden/>
    <w:rsid w:val="00EE7319"/>
  </w:style>
  <w:style w:type="numbering" w:customStyle="1" w:styleId="49">
    <w:name w:val="Нет списка49"/>
    <w:next w:val="a6"/>
    <w:semiHidden/>
    <w:unhideWhenUsed/>
    <w:rsid w:val="00526285"/>
  </w:style>
  <w:style w:type="table" w:customStyle="1" w:styleId="490">
    <w:name w:val="Сетка таблицы49"/>
    <w:basedOn w:val="a5"/>
    <w:next w:val="a8"/>
    <w:rsid w:val="00526285"/>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e">
    <w:name w:val="Знак2"/>
    <w:basedOn w:val="a3"/>
    <w:qFormat/>
    <w:rsid w:val="00526285"/>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numbering" w:customStyle="1" w:styleId="500">
    <w:name w:val="Нет списка50"/>
    <w:next w:val="a6"/>
    <w:uiPriority w:val="99"/>
    <w:semiHidden/>
    <w:unhideWhenUsed/>
    <w:rsid w:val="00526285"/>
  </w:style>
  <w:style w:type="numbering" w:customStyle="1" w:styleId="1170">
    <w:name w:val="Нет списка117"/>
    <w:next w:val="a6"/>
    <w:uiPriority w:val="99"/>
    <w:semiHidden/>
    <w:unhideWhenUsed/>
    <w:rsid w:val="00526285"/>
  </w:style>
  <w:style w:type="character" w:customStyle="1" w:styleId="1ff2">
    <w:name w:val="Просмотренная гиперссылка1"/>
    <w:basedOn w:val="a4"/>
    <w:uiPriority w:val="99"/>
    <w:semiHidden/>
    <w:unhideWhenUsed/>
    <w:rsid w:val="00526285"/>
    <w:rPr>
      <w:color w:val="800080"/>
      <w:u w:val="single"/>
    </w:rPr>
  </w:style>
  <w:style w:type="character" w:customStyle="1" w:styleId="Heading1Char">
    <w:name w:val="Heading 1 Char"/>
    <w:uiPriority w:val="99"/>
    <w:locked/>
    <w:rsid w:val="00526285"/>
    <w:rPr>
      <w:rFonts w:ascii="Cambria" w:hAnsi="Cambria" w:cs="Cambria" w:hint="default"/>
      <w:b/>
      <w:bCs/>
      <w:kern w:val="32"/>
      <w:sz w:val="32"/>
      <w:szCs w:val="32"/>
    </w:rPr>
  </w:style>
  <w:style w:type="character" w:customStyle="1" w:styleId="2ff">
    <w:name w:val="Знак Знак2"/>
    <w:uiPriority w:val="99"/>
    <w:locked/>
    <w:rsid w:val="00526285"/>
    <w:rPr>
      <w:rFonts w:ascii="Calibri" w:hAnsi="Calibri" w:cs="Calibri" w:hint="default"/>
      <w:sz w:val="22"/>
      <w:szCs w:val="22"/>
    </w:rPr>
  </w:style>
  <w:style w:type="table" w:customStyle="1" w:styleId="11a">
    <w:name w:val="Сетка таблицы 11"/>
    <w:basedOn w:val="a5"/>
    <w:next w:val="1fa"/>
    <w:uiPriority w:val="99"/>
    <w:unhideWhenUsed/>
    <w:rsid w:val="00526285"/>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13">
    <w:name w:val="Нет списка51"/>
    <w:next w:val="a6"/>
    <w:semiHidden/>
    <w:unhideWhenUsed/>
    <w:rsid w:val="00E50C1E"/>
  </w:style>
  <w:style w:type="table" w:customStyle="1" w:styleId="501">
    <w:name w:val="Сетка таблицы50"/>
    <w:basedOn w:val="a5"/>
    <w:next w:val="a8"/>
    <w:rsid w:val="00E50C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8"/>
    <w:uiPriority w:val="59"/>
    <w:rsid w:val="00E50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6"/>
    <w:uiPriority w:val="99"/>
    <w:semiHidden/>
    <w:unhideWhenUsed/>
    <w:rsid w:val="00717858"/>
  </w:style>
  <w:style w:type="numbering" w:customStyle="1" w:styleId="531">
    <w:name w:val="Нет списка53"/>
    <w:next w:val="a6"/>
    <w:uiPriority w:val="99"/>
    <w:semiHidden/>
    <w:unhideWhenUsed/>
    <w:rsid w:val="00547DCA"/>
  </w:style>
  <w:style w:type="table" w:customStyle="1" w:styleId="550">
    <w:name w:val="Сетка таблицы55"/>
    <w:basedOn w:val="a5"/>
    <w:next w:val="a8"/>
    <w:uiPriority w:val="59"/>
    <w:rsid w:val="00547DC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8"/>
    <w:uiPriority w:val="59"/>
    <w:rsid w:val="00547D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
    <w:name w:val="Нет списка54"/>
    <w:next w:val="a6"/>
    <w:uiPriority w:val="99"/>
    <w:semiHidden/>
    <w:unhideWhenUsed/>
    <w:rsid w:val="00CA6E21"/>
  </w:style>
  <w:style w:type="table" w:customStyle="1" w:styleId="560">
    <w:name w:val="Сетка таблицы56"/>
    <w:basedOn w:val="a5"/>
    <w:next w:val="a8"/>
    <w:rsid w:val="00CA6E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 12"/>
    <w:basedOn w:val="a5"/>
    <w:next w:val="1fa"/>
    <w:rsid w:val="00CA6E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51">
    <w:name w:val="Нет списка55"/>
    <w:next w:val="a6"/>
    <w:uiPriority w:val="99"/>
    <w:semiHidden/>
    <w:unhideWhenUsed/>
    <w:rsid w:val="000F6711"/>
  </w:style>
  <w:style w:type="numbering" w:customStyle="1" w:styleId="1180">
    <w:name w:val="Нет списка118"/>
    <w:next w:val="a6"/>
    <w:uiPriority w:val="99"/>
    <w:semiHidden/>
    <w:unhideWhenUsed/>
    <w:rsid w:val="000F6711"/>
  </w:style>
  <w:style w:type="table" w:customStyle="1" w:styleId="TableNormal7">
    <w:name w:val="Table Normal7"/>
    <w:uiPriority w:val="2"/>
    <w:semiHidden/>
    <w:unhideWhenUsed/>
    <w:qFormat/>
    <w:rsid w:val="009A3B9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11pt">
    <w:name w:val="Колонтитул + 11 pt;Не полужирный"/>
    <w:basedOn w:val="afffffff8"/>
    <w:rsid w:val="00262D9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561">
    <w:name w:val="Нет списка56"/>
    <w:next w:val="a6"/>
    <w:uiPriority w:val="99"/>
    <w:semiHidden/>
    <w:unhideWhenUsed/>
    <w:rsid w:val="00262D9F"/>
  </w:style>
  <w:style w:type="table" w:customStyle="1" w:styleId="570">
    <w:name w:val="Сетка таблицы57"/>
    <w:basedOn w:val="a5"/>
    <w:next w:val="a8"/>
    <w:uiPriority w:val="59"/>
    <w:rsid w:val="00262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6"/>
    <w:uiPriority w:val="99"/>
    <w:semiHidden/>
    <w:unhideWhenUsed/>
    <w:rsid w:val="00262D9F"/>
  </w:style>
  <w:style w:type="table" w:customStyle="1" w:styleId="580">
    <w:name w:val="Сетка таблицы58"/>
    <w:basedOn w:val="a5"/>
    <w:next w:val="a8"/>
    <w:rsid w:val="00262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Абзац списка5"/>
    <w:basedOn w:val="a3"/>
    <w:uiPriority w:val="34"/>
    <w:qFormat/>
    <w:rsid w:val="00262D9F"/>
    <w:pPr>
      <w:widowControl/>
      <w:spacing w:after="80"/>
      <w:ind w:left="720"/>
      <w:contextualSpacing/>
    </w:pPr>
    <w:rPr>
      <w:rFonts w:ascii="Calibri" w:eastAsia="Times New Roman" w:hAnsi="Calibri" w:cs="Times New Roman"/>
      <w:color w:val="auto"/>
      <w:sz w:val="22"/>
      <w:szCs w:val="22"/>
      <w:lang w:eastAsia="en-US" w:bidi="ar-SA"/>
    </w:rPr>
  </w:style>
  <w:style w:type="character" w:customStyle="1" w:styleId="FontStyle18">
    <w:name w:val="Font Style18"/>
    <w:uiPriority w:val="99"/>
    <w:rsid w:val="00262D9F"/>
    <w:rPr>
      <w:rFonts w:ascii="Times New Roman" w:hAnsi="Times New Roman" w:cs="Times New Roman"/>
      <w:sz w:val="26"/>
      <w:szCs w:val="26"/>
    </w:rPr>
  </w:style>
  <w:style w:type="character" w:customStyle="1" w:styleId="FontStyle31">
    <w:name w:val="Font Style31"/>
    <w:rsid w:val="00262D9F"/>
    <w:rPr>
      <w:rFonts w:ascii="Times New Roman" w:hAnsi="Times New Roman" w:cs="Times New Roman"/>
      <w:b/>
      <w:bCs/>
      <w:sz w:val="18"/>
      <w:szCs w:val="18"/>
    </w:rPr>
  </w:style>
  <w:style w:type="character" w:customStyle="1" w:styleId="k-in">
    <w:name w:val="k-in"/>
    <w:basedOn w:val="a4"/>
    <w:rsid w:val="00262D9F"/>
  </w:style>
  <w:style w:type="character" w:customStyle="1" w:styleId="c29">
    <w:name w:val="c29"/>
    <w:basedOn w:val="a4"/>
    <w:rsid w:val="00262D9F"/>
  </w:style>
  <w:style w:type="paragraph" w:customStyle="1" w:styleId="a0">
    <w:name w:val="Перечисление для таблиц"/>
    <w:basedOn w:val="a3"/>
    <w:rsid w:val="00262D9F"/>
    <w:pPr>
      <w:widowControl/>
      <w:numPr>
        <w:numId w:val="16"/>
      </w:numPr>
      <w:tabs>
        <w:tab w:val="left" w:pos="227"/>
      </w:tabs>
      <w:jc w:val="both"/>
    </w:pPr>
    <w:rPr>
      <w:rFonts w:ascii="Times New Roman" w:eastAsia="Times New Roman" w:hAnsi="Times New Roman" w:cs="Times New Roman"/>
      <w:color w:val="auto"/>
      <w:sz w:val="22"/>
      <w:szCs w:val="22"/>
      <w:lang w:bidi="ar-SA"/>
    </w:rPr>
  </w:style>
  <w:style w:type="paragraph" w:customStyle="1" w:styleId="TableContents">
    <w:name w:val="Table Contents"/>
    <w:basedOn w:val="a3"/>
    <w:rsid w:val="00262D9F"/>
    <w:pPr>
      <w:suppressLineNumbers/>
      <w:suppressAutoHyphens/>
      <w:autoSpaceDN w:val="0"/>
    </w:pPr>
    <w:rPr>
      <w:rFonts w:ascii="Times New Roman" w:eastAsia="Times New Roman" w:hAnsi="Times New Roman"/>
      <w:color w:val="auto"/>
      <w:kern w:val="3"/>
      <w:lang w:val="de-DE" w:eastAsia="ja-JP" w:bidi="fa-IR"/>
    </w:rPr>
  </w:style>
  <w:style w:type="paragraph" w:customStyle="1" w:styleId="affffffffa">
    <w:name w:val="Перечисление"/>
    <w:link w:val="affffffffb"/>
    <w:uiPriority w:val="99"/>
    <w:qFormat/>
    <w:rsid w:val="00262D9F"/>
    <w:pPr>
      <w:spacing w:after="60"/>
      <w:ind w:left="360" w:hanging="360"/>
      <w:jc w:val="both"/>
    </w:pPr>
    <w:rPr>
      <w:rFonts w:ascii="Times New Roman" w:eastAsia="Times New Roman" w:hAnsi="Times New Roman" w:cs="Times New Roman"/>
      <w:sz w:val="20"/>
      <w:szCs w:val="20"/>
    </w:rPr>
  </w:style>
  <w:style w:type="character" w:customStyle="1" w:styleId="affffffffb">
    <w:name w:val="Перечисление Знак"/>
    <w:link w:val="affffffffa"/>
    <w:uiPriority w:val="99"/>
    <w:locked/>
    <w:rsid w:val="00262D9F"/>
    <w:rPr>
      <w:rFonts w:ascii="Times New Roman" w:eastAsia="Times New Roman" w:hAnsi="Times New Roman" w:cs="Times New Roman"/>
      <w:sz w:val="20"/>
      <w:szCs w:val="20"/>
    </w:rPr>
  </w:style>
  <w:style w:type="character" w:customStyle="1" w:styleId="2105pt1">
    <w:name w:val="Основной текст (2) + 10.5 pt"/>
    <w:rsid w:val="00262D9F"/>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262D9F"/>
    <w:rPr>
      <w:rFonts w:cs="Times New Roman"/>
    </w:rPr>
  </w:style>
  <w:style w:type="character" w:customStyle="1" w:styleId="c7">
    <w:name w:val="c7"/>
    <w:rsid w:val="00262D9F"/>
  </w:style>
  <w:style w:type="paragraph" w:customStyle="1" w:styleId="1">
    <w:name w:val="Текст абзаца1 Н"/>
    <w:basedOn w:val="a3"/>
    <w:rsid w:val="00262D9F"/>
    <w:pPr>
      <w:widowControl/>
      <w:numPr>
        <w:ilvl w:val="1"/>
        <w:numId w:val="17"/>
      </w:numPr>
      <w:tabs>
        <w:tab w:val="left" w:pos="1176"/>
      </w:tabs>
      <w:jc w:val="both"/>
    </w:pPr>
    <w:rPr>
      <w:rFonts w:ascii="Times New Roman" w:eastAsia="Times New Roman" w:hAnsi="Times New Roman" w:cs="Times New Roman"/>
      <w:sz w:val="28"/>
      <w:lang w:bidi="ar-SA"/>
    </w:rPr>
  </w:style>
  <w:style w:type="paragraph" w:customStyle="1" w:styleId="11">
    <w:name w:val="Заголовок1М1"/>
    <w:basedOn w:val="a3"/>
    <w:next w:val="1"/>
    <w:link w:val="11b"/>
    <w:rsid w:val="00262D9F"/>
    <w:pPr>
      <w:keepNext/>
      <w:widowControl/>
      <w:numPr>
        <w:numId w:val="17"/>
      </w:numPr>
      <w:spacing w:before="240" w:after="120"/>
      <w:jc w:val="center"/>
    </w:pPr>
    <w:rPr>
      <w:rFonts w:ascii="Times New Roman" w:eastAsia="Times New Roman" w:hAnsi="Times New Roman" w:cs="Times New Roman"/>
      <w:b/>
      <w:bCs/>
      <w:sz w:val="32"/>
      <w:lang w:bidi="ar-SA"/>
    </w:rPr>
  </w:style>
  <w:style w:type="paragraph" w:customStyle="1" w:styleId="a">
    <w:name w:val="!! стиль список"/>
    <w:basedOn w:val="a3"/>
    <w:qFormat/>
    <w:rsid w:val="00262D9F"/>
    <w:pPr>
      <w:widowControl/>
      <w:numPr>
        <w:numId w:val="18"/>
      </w:numPr>
      <w:autoSpaceDE w:val="0"/>
      <w:autoSpaceDN w:val="0"/>
      <w:adjustRightInd w:val="0"/>
      <w:spacing w:line="360" w:lineRule="auto"/>
      <w:jc w:val="both"/>
    </w:pPr>
    <w:rPr>
      <w:rFonts w:ascii="Times New Roman" w:eastAsia="Times New Roman" w:hAnsi="Times New Roman" w:cs="Times New Roman"/>
      <w:color w:val="auto"/>
      <w:sz w:val="22"/>
      <w:szCs w:val="20"/>
      <w:lang w:bidi="ar-SA"/>
    </w:rPr>
  </w:style>
  <w:style w:type="paragraph" w:customStyle="1" w:styleId="affffffffc">
    <w:name w:val="Базовый"/>
    <w:link w:val="affffffffd"/>
    <w:qFormat/>
    <w:rsid w:val="00262D9F"/>
    <w:pPr>
      <w:suppressAutoHyphens/>
    </w:pPr>
    <w:rPr>
      <w:rFonts w:ascii="Times New Roman" w:eastAsia="Times New Roman" w:hAnsi="Times New Roman" w:cs="Times New Roman"/>
      <w:sz w:val="24"/>
      <w:szCs w:val="24"/>
    </w:rPr>
  </w:style>
  <w:style w:type="character" w:customStyle="1" w:styleId="affffffffd">
    <w:name w:val="Базовый Знак"/>
    <w:link w:val="affffffffc"/>
    <w:locked/>
    <w:rsid w:val="00262D9F"/>
    <w:rPr>
      <w:rFonts w:ascii="Times New Roman" w:eastAsia="Times New Roman" w:hAnsi="Times New Roman" w:cs="Times New Roman"/>
      <w:sz w:val="24"/>
      <w:szCs w:val="24"/>
    </w:rPr>
  </w:style>
  <w:style w:type="character" w:customStyle="1" w:styleId="status">
    <w:name w:val="status"/>
    <w:rsid w:val="00262D9F"/>
    <w:rPr>
      <w:rFonts w:cs="Times New Roman"/>
    </w:rPr>
  </w:style>
  <w:style w:type="paragraph" w:customStyle="1" w:styleId="productname">
    <w:name w:val="product_name"/>
    <w:basedOn w:val="a3"/>
    <w:rsid w:val="00262D9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uthors">
    <w:name w:val="authors"/>
    <w:basedOn w:val="a3"/>
    <w:rsid w:val="00262D9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2">
    <w:name w:val="Основной текст (20)"/>
    <w:link w:val="2010"/>
    <w:uiPriority w:val="99"/>
    <w:locked/>
    <w:rsid w:val="00262D9F"/>
    <w:rPr>
      <w:i/>
      <w:iCs/>
      <w:shd w:val="clear" w:color="auto" w:fill="FFFFFF"/>
    </w:rPr>
  </w:style>
  <w:style w:type="paragraph" w:customStyle="1" w:styleId="2010">
    <w:name w:val="Основной текст (20)1"/>
    <w:basedOn w:val="a3"/>
    <w:link w:val="202"/>
    <w:uiPriority w:val="99"/>
    <w:rsid w:val="00262D9F"/>
    <w:pPr>
      <w:widowControl/>
      <w:shd w:val="clear" w:color="auto" w:fill="FFFFFF"/>
      <w:spacing w:line="197" w:lineRule="exact"/>
      <w:ind w:hanging="300"/>
    </w:pPr>
    <w:rPr>
      <w:rFonts w:asciiTheme="minorHAnsi" w:eastAsiaTheme="minorHAnsi" w:hAnsiTheme="minorHAnsi" w:cstheme="minorBidi"/>
      <w:i/>
      <w:iCs/>
      <w:color w:val="auto"/>
      <w:sz w:val="22"/>
      <w:szCs w:val="22"/>
      <w:lang w:eastAsia="en-US" w:bidi="ar-SA"/>
    </w:rPr>
  </w:style>
  <w:style w:type="paragraph" w:customStyle="1" w:styleId="1ff3">
    <w:name w:val="заголовок 1"/>
    <w:basedOn w:val="a3"/>
    <w:next w:val="a3"/>
    <w:rsid w:val="00262D9F"/>
    <w:pPr>
      <w:keepNext/>
      <w:widowControl/>
      <w:jc w:val="center"/>
      <w:outlineLvl w:val="0"/>
    </w:pPr>
    <w:rPr>
      <w:rFonts w:ascii="Times New Roman" w:eastAsia="Times New Roman" w:hAnsi="Times New Roman" w:cs="Times New Roman"/>
      <w:b/>
      <w:color w:val="auto"/>
      <w:sz w:val="20"/>
      <w:szCs w:val="20"/>
      <w:lang w:bidi="ar-SA"/>
    </w:rPr>
  </w:style>
  <w:style w:type="paragraph" w:customStyle="1" w:styleId="redactor">
    <w:name w:val="redactor"/>
    <w:basedOn w:val="a3"/>
    <w:rsid w:val="00262D9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bookmark">
    <w:name w:val="bookmark"/>
    <w:uiPriority w:val="99"/>
    <w:rsid w:val="00262D9F"/>
    <w:rPr>
      <w:rFonts w:cs="Times New Roman"/>
    </w:rPr>
  </w:style>
  <w:style w:type="numbering" w:customStyle="1" w:styleId="1190">
    <w:name w:val="Нет списка119"/>
    <w:next w:val="a6"/>
    <w:uiPriority w:val="99"/>
    <w:semiHidden/>
    <w:unhideWhenUsed/>
    <w:rsid w:val="00262D9F"/>
  </w:style>
  <w:style w:type="table" w:customStyle="1" w:styleId="135">
    <w:name w:val="Сетка таблицы 13"/>
    <w:basedOn w:val="a5"/>
    <w:next w:val="1fa"/>
    <w:rsid w:val="00262D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90">
    <w:name w:val="Сетка таблицы129"/>
    <w:basedOn w:val="a5"/>
    <w:next w:val="a8"/>
    <w:rsid w:val="00262D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42">
    <w:name w:val="Основной текст (44)2"/>
    <w:rsid w:val="00262D9F"/>
    <w:rPr>
      <w:sz w:val="28"/>
      <w:szCs w:val="28"/>
      <w:u w:val="single"/>
      <w:shd w:val="clear" w:color="auto" w:fill="FFFFFF"/>
      <w:lang w:val="en-US" w:eastAsia="en-US" w:bidi="ar-SA"/>
    </w:rPr>
  </w:style>
  <w:style w:type="character" w:customStyle="1" w:styleId="44Candara1">
    <w:name w:val="Основной текст (44) + Candara1"/>
    <w:aliases w:val="13 pt1"/>
    <w:rsid w:val="00262D9F"/>
    <w:rPr>
      <w:rFonts w:ascii="Candara" w:hAnsi="Candara" w:cs="Candara"/>
      <w:sz w:val="26"/>
      <w:szCs w:val="26"/>
      <w:u w:val="single"/>
      <w:shd w:val="clear" w:color="auto" w:fill="FFFFFF"/>
      <w:lang w:val="en-US" w:eastAsia="en-US" w:bidi="ar-SA"/>
    </w:rPr>
  </w:style>
  <w:style w:type="paragraph" w:customStyle="1" w:styleId="p5ft6">
    <w:name w:val="p5 ft6"/>
    <w:basedOn w:val="a3"/>
    <w:uiPriority w:val="99"/>
    <w:rsid w:val="00262D9F"/>
    <w:pPr>
      <w:widowControl/>
      <w:spacing w:before="100" w:beforeAutospacing="1" w:after="100" w:afterAutospacing="1"/>
    </w:pPr>
    <w:rPr>
      <w:rFonts w:ascii="Calibri" w:eastAsia="Times New Roman" w:hAnsi="Calibri" w:cs="Times New Roman"/>
      <w:color w:val="auto"/>
      <w:lang w:bidi="ar-SA"/>
    </w:rPr>
  </w:style>
  <w:style w:type="character" w:customStyle="1" w:styleId="gray">
    <w:name w:val="gray"/>
    <w:basedOn w:val="a4"/>
    <w:uiPriority w:val="99"/>
    <w:rsid w:val="00262D9F"/>
  </w:style>
  <w:style w:type="character" w:customStyle="1" w:styleId="FontStyle14">
    <w:name w:val="Font Style14"/>
    <w:uiPriority w:val="99"/>
    <w:rsid w:val="00262D9F"/>
    <w:rPr>
      <w:rFonts w:ascii="Times New Roman" w:hAnsi="Times New Roman" w:cs="Times New Roman"/>
      <w:sz w:val="26"/>
      <w:szCs w:val="26"/>
    </w:rPr>
  </w:style>
  <w:style w:type="table" w:customStyle="1" w:styleId="TableGrid2">
    <w:name w:val="TableGrid2"/>
    <w:rsid w:val="00262D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581">
    <w:name w:val="Нет списка58"/>
    <w:next w:val="a6"/>
    <w:uiPriority w:val="99"/>
    <w:semiHidden/>
    <w:unhideWhenUsed/>
    <w:rsid w:val="00E14D48"/>
  </w:style>
  <w:style w:type="table" w:customStyle="1" w:styleId="590">
    <w:name w:val="Сетка таблицы59"/>
    <w:basedOn w:val="a5"/>
    <w:next w:val="a8"/>
    <w:uiPriority w:val="59"/>
    <w:rsid w:val="00E14D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5"/>
    <w:next w:val="a8"/>
    <w:uiPriority w:val="59"/>
    <w:rsid w:val="00E14D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
    <w:name w:val="Нет списка59"/>
    <w:next w:val="a6"/>
    <w:uiPriority w:val="99"/>
    <w:semiHidden/>
    <w:unhideWhenUsed/>
    <w:rsid w:val="006155EE"/>
  </w:style>
  <w:style w:type="numbering" w:customStyle="1" w:styleId="600">
    <w:name w:val="Нет списка60"/>
    <w:next w:val="a6"/>
    <w:uiPriority w:val="99"/>
    <w:semiHidden/>
    <w:unhideWhenUsed/>
    <w:rsid w:val="006155EE"/>
  </w:style>
  <w:style w:type="numbering" w:customStyle="1" w:styleId="612">
    <w:name w:val="Нет списка61"/>
    <w:next w:val="a6"/>
    <w:uiPriority w:val="99"/>
    <w:semiHidden/>
    <w:unhideWhenUsed/>
    <w:rsid w:val="009B5B5A"/>
  </w:style>
  <w:style w:type="numbering" w:customStyle="1" w:styleId="620">
    <w:name w:val="Нет списка62"/>
    <w:next w:val="a6"/>
    <w:uiPriority w:val="99"/>
    <w:semiHidden/>
    <w:unhideWhenUsed/>
    <w:rsid w:val="009B5B5A"/>
  </w:style>
  <w:style w:type="numbering" w:customStyle="1" w:styleId="630">
    <w:name w:val="Нет списка63"/>
    <w:next w:val="a6"/>
    <w:uiPriority w:val="99"/>
    <w:semiHidden/>
    <w:unhideWhenUsed/>
    <w:rsid w:val="009B5B5A"/>
  </w:style>
  <w:style w:type="numbering" w:customStyle="1" w:styleId="640">
    <w:name w:val="Нет списка64"/>
    <w:next w:val="a6"/>
    <w:uiPriority w:val="99"/>
    <w:semiHidden/>
    <w:unhideWhenUsed/>
    <w:rsid w:val="00043E48"/>
  </w:style>
  <w:style w:type="character" w:customStyle="1" w:styleId="1ff4">
    <w:name w:val="Текст концевой сноски Знак1"/>
    <w:basedOn w:val="a4"/>
    <w:semiHidden/>
    <w:rsid w:val="00043E48"/>
    <w:rPr>
      <w:rFonts w:ascii="Times New Roman" w:eastAsia="Times New Roman" w:hAnsi="Times New Roman" w:cs="Times New Roman"/>
      <w:sz w:val="20"/>
      <w:szCs w:val="20"/>
    </w:rPr>
  </w:style>
  <w:style w:type="character" w:customStyle="1" w:styleId="21b">
    <w:name w:val="Основной текст 2 Знак1"/>
    <w:basedOn w:val="a4"/>
    <w:rsid w:val="00043E48"/>
    <w:rPr>
      <w:rFonts w:ascii="Times New Roman" w:eastAsia="Times New Roman" w:hAnsi="Times New Roman" w:cs="Times New Roman"/>
    </w:rPr>
  </w:style>
  <w:style w:type="character" w:customStyle="1" w:styleId="21c">
    <w:name w:val="Основной текст с отступом 2 Знак1"/>
    <w:basedOn w:val="a4"/>
    <w:semiHidden/>
    <w:rsid w:val="00043E48"/>
    <w:rPr>
      <w:rFonts w:ascii="Times New Roman" w:eastAsia="Times New Roman" w:hAnsi="Times New Roman" w:cs="Times New Roman"/>
    </w:rPr>
  </w:style>
  <w:style w:type="character" w:customStyle="1" w:styleId="Docsubtitle2Char">
    <w:name w:val="Doc subtitle2 Char"/>
    <w:basedOn w:val="a4"/>
    <w:link w:val="Docsubtitle2"/>
    <w:locked/>
    <w:rsid w:val="00043E48"/>
    <w:rPr>
      <w:rFonts w:ascii="Arial" w:hAnsi="Arial" w:cs="Arial"/>
      <w:sz w:val="28"/>
      <w:szCs w:val="28"/>
      <w:lang w:val="en-GB"/>
    </w:rPr>
  </w:style>
  <w:style w:type="paragraph" w:customStyle="1" w:styleId="Docsubtitle2">
    <w:name w:val="Doc subtitle2"/>
    <w:basedOn w:val="a3"/>
    <w:link w:val="Docsubtitle2Char"/>
    <w:qFormat/>
    <w:rsid w:val="00043E48"/>
    <w:pPr>
      <w:widowControl/>
    </w:pPr>
    <w:rPr>
      <w:rFonts w:ascii="Arial" w:eastAsiaTheme="minorHAnsi" w:hAnsi="Arial" w:cs="Arial"/>
      <w:color w:val="auto"/>
      <w:sz w:val="28"/>
      <w:szCs w:val="28"/>
      <w:lang w:val="en-GB" w:eastAsia="en-US" w:bidi="ar-SA"/>
    </w:rPr>
  </w:style>
  <w:style w:type="paragraph" w:customStyle="1" w:styleId="Doctitle">
    <w:name w:val="Doc title"/>
    <w:basedOn w:val="a3"/>
    <w:qFormat/>
    <w:rsid w:val="00043E48"/>
    <w:pPr>
      <w:widowControl/>
    </w:pPr>
    <w:rPr>
      <w:rFonts w:ascii="Arial" w:eastAsia="Times New Roman" w:hAnsi="Arial" w:cs="Times New Roman"/>
      <w:b/>
      <w:color w:val="auto"/>
      <w:sz w:val="40"/>
      <w:lang w:val="en-GB" w:eastAsia="en-US" w:bidi="ar-SA"/>
    </w:rPr>
  </w:style>
  <w:style w:type="paragraph" w:customStyle="1" w:styleId="full">
    <w:name w:val="full"/>
    <w:basedOn w:val="a3"/>
    <w:qFormat/>
    <w:rsid w:val="00043E4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extended-textshort">
    <w:name w:val="extended-text__short"/>
    <w:basedOn w:val="a4"/>
    <w:rsid w:val="00043E48"/>
  </w:style>
  <w:style w:type="character" w:customStyle="1" w:styleId="highlightedsearchterm">
    <w:name w:val="highlightedsearchterm"/>
    <w:basedOn w:val="a4"/>
    <w:rsid w:val="00043E48"/>
  </w:style>
  <w:style w:type="character" w:customStyle="1" w:styleId="googqs-tidbit">
    <w:name w:val="goog_qs-tidbit"/>
    <w:basedOn w:val="a4"/>
    <w:rsid w:val="00043E48"/>
  </w:style>
  <w:style w:type="character" w:customStyle="1" w:styleId="FontStyle44">
    <w:name w:val="Font Style44"/>
    <w:rsid w:val="00043E48"/>
    <w:rPr>
      <w:rFonts w:ascii="Times New Roman" w:hAnsi="Times New Roman" w:cs="Times New Roman" w:hint="default"/>
      <w:b/>
      <w:bCs/>
      <w:sz w:val="20"/>
      <w:szCs w:val="20"/>
    </w:rPr>
  </w:style>
  <w:style w:type="character" w:customStyle="1" w:styleId="FontStyle193">
    <w:name w:val="Font Style193"/>
    <w:rsid w:val="00043E48"/>
    <w:rPr>
      <w:rFonts w:ascii="Arial" w:hAnsi="Arial" w:cs="Arial" w:hint="default"/>
      <w:b/>
      <w:bCs w:val="0"/>
      <w:sz w:val="50"/>
    </w:rPr>
  </w:style>
  <w:style w:type="character" w:customStyle="1" w:styleId="FontStyle151">
    <w:name w:val="Font Style151"/>
    <w:rsid w:val="00043E48"/>
    <w:rPr>
      <w:rFonts w:ascii="Arial" w:hAnsi="Arial" w:cs="Arial" w:hint="default"/>
      <w:b/>
      <w:bCs w:val="0"/>
      <w:smallCaps/>
      <w:spacing w:val="30"/>
      <w:sz w:val="44"/>
    </w:rPr>
  </w:style>
  <w:style w:type="character" w:customStyle="1" w:styleId="apple-style-span">
    <w:name w:val="apple-style-span"/>
    <w:basedOn w:val="a4"/>
    <w:rsid w:val="00043E48"/>
    <w:rPr>
      <w:rFonts w:ascii="Times New Roman" w:hAnsi="Times New Roman" w:cs="Times New Roman" w:hint="default"/>
    </w:rPr>
  </w:style>
  <w:style w:type="character" w:customStyle="1" w:styleId="FontStyle153">
    <w:name w:val="Font Style153"/>
    <w:rsid w:val="00043E48"/>
    <w:rPr>
      <w:rFonts w:ascii="Bookman Old Style" w:hAnsi="Bookman Old Style" w:hint="default"/>
      <w:spacing w:val="10"/>
      <w:sz w:val="44"/>
    </w:rPr>
  </w:style>
  <w:style w:type="character" w:customStyle="1" w:styleId="3Exact">
    <w:name w:val="Основной текст (3) Exact"/>
    <w:basedOn w:val="a4"/>
    <w:rsid w:val="00043E48"/>
    <w:rPr>
      <w:rFonts w:ascii="Times New Roman" w:hAnsi="Times New Roman" w:cs="Times New Roman" w:hint="default"/>
      <w:i/>
      <w:iCs/>
      <w:strike w:val="0"/>
      <w:dstrike w:val="0"/>
      <w:spacing w:val="-2"/>
      <w:sz w:val="21"/>
      <w:szCs w:val="21"/>
      <w:u w:val="none"/>
      <w:effect w:val="none"/>
    </w:rPr>
  </w:style>
  <w:style w:type="character" w:customStyle="1" w:styleId="colorgray">
    <w:name w:val="colorgray"/>
    <w:basedOn w:val="a4"/>
    <w:rsid w:val="00043E48"/>
  </w:style>
  <w:style w:type="paragraph" w:customStyle="1" w:styleId="pboth">
    <w:name w:val="pboth"/>
    <w:basedOn w:val="a3"/>
    <w:rsid w:val="00043E4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Заголовок №2 Exact"/>
    <w:basedOn w:val="a4"/>
    <w:rsid w:val="00043E48"/>
    <w:rPr>
      <w:rFonts w:ascii="Times New Roman" w:eastAsia="Times New Roman" w:hAnsi="Times New Roman" w:cs="Times New Roman"/>
      <w:b/>
      <w:bCs/>
      <w:i w:val="0"/>
      <w:iCs w:val="0"/>
      <w:smallCaps w:val="0"/>
      <w:strike w:val="0"/>
      <w:sz w:val="28"/>
      <w:szCs w:val="28"/>
      <w:u w:val="none"/>
    </w:rPr>
  </w:style>
  <w:style w:type="numbering" w:customStyle="1" w:styleId="650">
    <w:name w:val="Нет списка65"/>
    <w:next w:val="a6"/>
    <w:uiPriority w:val="99"/>
    <w:semiHidden/>
    <w:unhideWhenUsed/>
    <w:rsid w:val="002C797F"/>
  </w:style>
  <w:style w:type="numbering" w:customStyle="1" w:styleId="660">
    <w:name w:val="Нет списка66"/>
    <w:next w:val="a6"/>
    <w:uiPriority w:val="99"/>
    <w:semiHidden/>
    <w:unhideWhenUsed/>
    <w:rsid w:val="002C797F"/>
  </w:style>
  <w:style w:type="numbering" w:customStyle="1" w:styleId="67">
    <w:name w:val="Нет списка67"/>
    <w:next w:val="a6"/>
    <w:uiPriority w:val="99"/>
    <w:semiHidden/>
    <w:unhideWhenUsed/>
    <w:rsid w:val="0076338A"/>
  </w:style>
  <w:style w:type="numbering" w:customStyle="1" w:styleId="68">
    <w:name w:val="Нет списка68"/>
    <w:next w:val="a6"/>
    <w:uiPriority w:val="99"/>
    <w:semiHidden/>
    <w:unhideWhenUsed/>
    <w:rsid w:val="0076338A"/>
  </w:style>
  <w:style w:type="numbering" w:customStyle="1" w:styleId="69">
    <w:name w:val="Нет списка69"/>
    <w:next w:val="a6"/>
    <w:uiPriority w:val="99"/>
    <w:semiHidden/>
    <w:unhideWhenUsed/>
    <w:rsid w:val="000752F8"/>
  </w:style>
  <w:style w:type="numbering" w:customStyle="1" w:styleId="700">
    <w:name w:val="Нет списка70"/>
    <w:next w:val="a6"/>
    <w:uiPriority w:val="99"/>
    <w:semiHidden/>
    <w:unhideWhenUsed/>
    <w:rsid w:val="000752F8"/>
  </w:style>
  <w:style w:type="numbering" w:customStyle="1" w:styleId="710">
    <w:name w:val="Нет списка71"/>
    <w:next w:val="a6"/>
    <w:uiPriority w:val="99"/>
    <w:semiHidden/>
    <w:unhideWhenUsed/>
    <w:rsid w:val="00EE0CCD"/>
  </w:style>
  <w:style w:type="numbering" w:customStyle="1" w:styleId="720">
    <w:name w:val="Нет списка72"/>
    <w:next w:val="a6"/>
    <w:uiPriority w:val="99"/>
    <w:semiHidden/>
    <w:unhideWhenUsed/>
    <w:rsid w:val="00EE0CCD"/>
  </w:style>
  <w:style w:type="numbering" w:customStyle="1" w:styleId="730">
    <w:name w:val="Нет списка73"/>
    <w:next w:val="a6"/>
    <w:uiPriority w:val="99"/>
    <w:semiHidden/>
    <w:unhideWhenUsed/>
    <w:rsid w:val="00EE0CCD"/>
  </w:style>
  <w:style w:type="numbering" w:customStyle="1" w:styleId="740">
    <w:name w:val="Нет списка74"/>
    <w:next w:val="a6"/>
    <w:uiPriority w:val="99"/>
    <w:semiHidden/>
    <w:unhideWhenUsed/>
    <w:rsid w:val="00EE0CCD"/>
  </w:style>
  <w:style w:type="numbering" w:customStyle="1" w:styleId="750">
    <w:name w:val="Нет списка75"/>
    <w:next w:val="a6"/>
    <w:semiHidden/>
    <w:unhideWhenUsed/>
    <w:rsid w:val="00EE0CCD"/>
  </w:style>
  <w:style w:type="paragraph" w:customStyle="1" w:styleId="1ff5">
    <w:name w:val="СП1"/>
    <w:basedOn w:val="a3"/>
    <w:rsid w:val="00EE0CCD"/>
    <w:pPr>
      <w:widowControl/>
      <w:tabs>
        <w:tab w:val="num" w:pos="964"/>
      </w:tabs>
      <w:suppressAutoHyphens/>
      <w:spacing w:line="288" w:lineRule="auto"/>
      <w:ind w:left="-2040"/>
      <w:jc w:val="both"/>
    </w:pPr>
    <w:rPr>
      <w:rFonts w:ascii="Times New Roman" w:eastAsia="Times New Roman" w:hAnsi="Times New Roman" w:cs="Times New Roman"/>
      <w:color w:val="auto"/>
      <w:lang w:eastAsia="ar-SA" w:bidi="ar-SA"/>
    </w:rPr>
  </w:style>
  <w:style w:type="paragraph" w:customStyle="1" w:styleId="affffffffe">
    <w:name w:val="ЛИТЕР"/>
    <w:basedOn w:val="a3"/>
    <w:rsid w:val="00EE0CCD"/>
    <w:pPr>
      <w:widowControl/>
      <w:tabs>
        <w:tab w:val="left" w:pos="360"/>
        <w:tab w:val="left" w:pos="5103"/>
      </w:tabs>
      <w:suppressAutoHyphens/>
      <w:spacing w:line="360" w:lineRule="auto"/>
      <w:ind w:left="360" w:hanging="360"/>
    </w:pPr>
    <w:rPr>
      <w:rFonts w:ascii="Arial Narrow" w:eastAsia="Times New Roman" w:hAnsi="Arial Narrow" w:cs="Times New Roman"/>
      <w:color w:val="auto"/>
      <w:sz w:val="22"/>
      <w:szCs w:val="22"/>
      <w:lang w:eastAsia="ar-SA" w:bidi="ar-SA"/>
    </w:rPr>
  </w:style>
  <w:style w:type="paragraph" w:customStyle="1" w:styleId="a1">
    <w:name w:val="Маркированный_Обычный"/>
    <w:basedOn w:val="a3"/>
    <w:rsid w:val="00EE0CCD"/>
    <w:pPr>
      <w:numPr>
        <w:numId w:val="19"/>
      </w:numPr>
      <w:autoSpaceDE w:val="0"/>
      <w:autoSpaceDN w:val="0"/>
      <w:adjustRightInd w:val="0"/>
      <w:spacing w:line="259" w:lineRule="auto"/>
    </w:pPr>
    <w:rPr>
      <w:rFonts w:ascii="Arial Narrow" w:eastAsia="Times New Roman" w:hAnsi="Arial Narrow" w:cs="Arial Narrow"/>
      <w:color w:val="auto"/>
      <w:sz w:val="28"/>
      <w:szCs w:val="28"/>
      <w:lang w:bidi="ar-SA"/>
    </w:rPr>
  </w:style>
  <w:style w:type="paragraph" w:customStyle="1" w:styleId="xl556">
    <w:name w:val="xl556"/>
    <w:basedOn w:val="a3"/>
    <w:rsid w:val="00BE1D07"/>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7">
    <w:name w:val="xl557"/>
    <w:basedOn w:val="a3"/>
    <w:rsid w:val="00BE1D07"/>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8">
    <w:name w:val="xl558"/>
    <w:basedOn w:val="a3"/>
    <w:rsid w:val="00BE1D07"/>
    <w:pPr>
      <w:widowControl/>
      <w:pBdr>
        <w:top w:val="single" w:sz="8" w:space="0" w:color="000000"/>
        <w:left w:val="single" w:sz="12"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table" w:customStyle="1" w:styleId="TableNormal8">
    <w:name w:val="Table Normal8"/>
    <w:uiPriority w:val="2"/>
    <w:semiHidden/>
    <w:unhideWhenUsed/>
    <w:qFormat/>
    <w:rsid w:val="003E1B47"/>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760">
    <w:name w:val="Нет списка76"/>
    <w:next w:val="a6"/>
    <w:uiPriority w:val="99"/>
    <w:semiHidden/>
    <w:unhideWhenUsed/>
    <w:rsid w:val="00207A70"/>
  </w:style>
  <w:style w:type="table" w:customStyle="1" w:styleId="601">
    <w:name w:val="Сетка таблицы60"/>
    <w:basedOn w:val="a5"/>
    <w:next w:val="a8"/>
    <w:uiPriority w:val="59"/>
    <w:rsid w:val="00207A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
    <w:name w:val="Нет списка77"/>
    <w:next w:val="a6"/>
    <w:uiPriority w:val="99"/>
    <w:semiHidden/>
    <w:unhideWhenUsed/>
    <w:rsid w:val="007266D7"/>
  </w:style>
  <w:style w:type="table" w:customStyle="1" w:styleId="613">
    <w:name w:val="Сетка таблицы61"/>
    <w:basedOn w:val="a5"/>
    <w:next w:val="a8"/>
    <w:uiPriority w:val="59"/>
    <w:rsid w:val="007266D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2">
    <w:name w:val="FR2"/>
    <w:rsid w:val="007266D7"/>
    <w:pPr>
      <w:widowControl w:val="0"/>
      <w:spacing w:before="360" w:after="0" w:line="240" w:lineRule="auto"/>
    </w:pPr>
    <w:rPr>
      <w:rFonts w:ascii="Times New Roman" w:eastAsia="Times New Roman" w:hAnsi="Times New Roman" w:cs="Times New Roman"/>
      <w:i/>
      <w:snapToGrid w:val="0"/>
      <w:sz w:val="20"/>
      <w:szCs w:val="20"/>
      <w:lang w:eastAsia="ru-RU"/>
    </w:rPr>
  </w:style>
  <w:style w:type="character" w:customStyle="1" w:styleId="11b">
    <w:name w:val="Заголовок1М1 Знак"/>
    <w:link w:val="11"/>
    <w:rsid w:val="007266D7"/>
    <w:rPr>
      <w:rFonts w:ascii="Times New Roman" w:eastAsia="Times New Roman" w:hAnsi="Times New Roman" w:cs="Times New Roman"/>
      <w:b/>
      <w:bCs/>
      <w:color w:val="000000"/>
      <w:sz w:val="32"/>
      <w:szCs w:val="24"/>
      <w:lang w:eastAsia="ru-RU"/>
    </w:rPr>
  </w:style>
  <w:style w:type="character" w:customStyle="1" w:styleId="1ff6">
    <w:name w:val="Сильное выделение1"/>
    <w:basedOn w:val="a4"/>
    <w:uiPriority w:val="21"/>
    <w:qFormat/>
    <w:rsid w:val="007266D7"/>
    <w:rPr>
      <w:b/>
      <w:bCs/>
      <w:i/>
      <w:iCs/>
      <w:color w:val="5B9BD5"/>
    </w:rPr>
  </w:style>
  <w:style w:type="character" w:styleId="afffffffff">
    <w:name w:val="Intense Emphasis"/>
    <w:basedOn w:val="a4"/>
    <w:uiPriority w:val="21"/>
    <w:qFormat/>
    <w:rsid w:val="007266D7"/>
    <w:rPr>
      <w:b/>
      <w:bCs/>
      <w:i/>
      <w:iCs/>
      <w:color w:val="4F81BD" w:themeColor="accent1"/>
    </w:rPr>
  </w:style>
  <w:style w:type="numbering" w:customStyle="1" w:styleId="78">
    <w:name w:val="Нет списка78"/>
    <w:next w:val="a6"/>
    <w:uiPriority w:val="99"/>
    <w:semiHidden/>
    <w:unhideWhenUsed/>
    <w:rsid w:val="00D41A7E"/>
  </w:style>
  <w:style w:type="table" w:customStyle="1" w:styleId="1350">
    <w:name w:val="Сетка таблицы135"/>
    <w:basedOn w:val="a5"/>
    <w:next w:val="a8"/>
    <w:uiPriority w:val="59"/>
    <w:rsid w:val="00D41A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8"/>
    <w:uiPriority w:val="59"/>
    <w:rsid w:val="00D41A7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9">
    <w:name w:val="Нет списка79"/>
    <w:next w:val="a6"/>
    <w:uiPriority w:val="99"/>
    <w:semiHidden/>
    <w:unhideWhenUsed/>
    <w:rsid w:val="00D41A7E"/>
  </w:style>
  <w:style w:type="table" w:customStyle="1" w:styleId="136">
    <w:name w:val="Сетка таблицы136"/>
    <w:basedOn w:val="a5"/>
    <w:next w:val="a8"/>
    <w:uiPriority w:val="59"/>
    <w:rsid w:val="00D41A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5"/>
    <w:next w:val="a8"/>
    <w:uiPriority w:val="59"/>
    <w:rsid w:val="00D41A7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05pt2">
    <w:name w:val="Основной текст (2) + 10;5 pt"/>
    <w:basedOn w:val="21"/>
    <w:rsid w:val="00402AE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1pt0">
    <w:name w:val="Основной текст (2) + 11 pt;Полужирный"/>
    <w:basedOn w:val="21"/>
    <w:rsid w:val="00402AE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b">
    <w:name w:val="Основной текст (5) + Полужирный"/>
    <w:basedOn w:val="51"/>
    <w:rsid w:val="00F213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Exact0">
    <w:name w:val="Основной текст (5) Exact"/>
    <w:basedOn w:val="a4"/>
    <w:rsid w:val="00A76E82"/>
    <w:rPr>
      <w:rFonts w:ascii="Times New Roman" w:eastAsia="Times New Roman" w:hAnsi="Times New Roman" w:cs="Times New Roman"/>
      <w:b w:val="0"/>
      <w:bCs w:val="0"/>
      <w:i w:val="0"/>
      <w:iCs w:val="0"/>
      <w:smallCaps w:val="0"/>
      <w:strike w:val="0"/>
      <w:sz w:val="21"/>
      <w:szCs w:val="21"/>
      <w:u w:val="none"/>
    </w:rPr>
  </w:style>
  <w:style w:type="character" w:customStyle="1" w:styleId="2115pt">
    <w:name w:val="Основной текст (2) + 11;5 pt;Курсив"/>
    <w:basedOn w:val="21"/>
    <w:rsid w:val="003540A5"/>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numbering" w:customStyle="1" w:styleId="800">
    <w:name w:val="Нет списка80"/>
    <w:next w:val="a6"/>
    <w:uiPriority w:val="99"/>
    <w:semiHidden/>
    <w:unhideWhenUsed/>
    <w:rsid w:val="002E6EF8"/>
  </w:style>
  <w:style w:type="numbering" w:customStyle="1" w:styleId="1201">
    <w:name w:val="Нет списка120"/>
    <w:next w:val="a6"/>
    <w:uiPriority w:val="99"/>
    <w:semiHidden/>
    <w:unhideWhenUsed/>
    <w:rsid w:val="002E6EF8"/>
  </w:style>
  <w:style w:type="numbering" w:customStyle="1" w:styleId="11101">
    <w:name w:val="Нет списка1110"/>
    <w:next w:val="a6"/>
    <w:uiPriority w:val="99"/>
    <w:semiHidden/>
    <w:unhideWhenUsed/>
    <w:rsid w:val="002E6EF8"/>
  </w:style>
  <w:style w:type="numbering" w:customStyle="1" w:styleId="2122">
    <w:name w:val="Нет списка212"/>
    <w:next w:val="a6"/>
    <w:uiPriority w:val="99"/>
    <w:semiHidden/>
    <w:unhideWhenUsed/>
    <w:rsid w:val="002E6EF8"/>
  </w:style>
  <w:style w:type="numbering" w:customStyle="1" w:styleId="3100">
    <w:name w:val="Нет списка310"/>
    <w:next w:val="a6"/>
    <w:uiPriority w:val="99"/>
    <w:semiHidden/>
    <w:unhideWhenUsed/>
    <w:rsid w:val="002E6EF8"/>
  </w:style>
  <w:style w:type="numbering" w:customStyle="1" w:styleId="11110">
    <w:name w:val="Нет списка1111"/>
    <w:next w:val="a6"/>
    <w:semiHidden/>
    <w:unhideWhenUsed/>
    <w:rsid w:val="002E6EF8"/>
  </w:style>
  <w:style w:type="numbering" w:customStyle="1" w:styleId="111110">
    <w:name w:val="Нет списка11111"/>
    <w:next w:val="a6"/>
    <w:uiPriority w:val="99"/>
    <w:semiHidden/>
    <w:unhideWhenUsed/>
    <w:rsid w:val="002E6EF8"/>
  </w:style>
  <w:style w:type="numbering" w:customStyle="1" w:styleId="4100">
    <w:name w:val="Нет списка410"/>
    <w:next w:val="a6"/>
    <w:uiPriority w:val="99"/>
    <w:semiHidden/>
    <w:unhideWhenUsed/>
    <w:rsid w:val="002E6EF8"/>
  </w:style>
  <w:style w:type="numbering" w:customStyle="1" w:styleId="5100">
    <w:name w:val="Нет списка510"/>
    <w:next w:val="a6"/>
    <w:semiHidden/>
    <w:unhideWhenUsed/>
    <w:rsid w:val="002E6EF8"/>
  </w:style>
  <w:style w:type="numbering" w:customStyle="1" w:styleId="6100">
    <w:name w:val="Нет списка610"/>
    <w:next w:val="a6"/>
    <w:semiHidden/>
    <w:unhideWhenUsed/>
    <w:rsid w:val="002E6EF8"/>
  </w:style>
  <w:style w:type="numbering" w:customStyle="1" w:styleId="1214">
    <w:name w:val="Нет списка121"/>
    <w:next w:val="a6"/>
    <w:semiHidden/>
    <w:unhideWhenUsed/>
    <w:rsid w:val="002E6EF8"/>
  </w:style>
  <w:style w:type="numbering" w:customStyle="1" w:styleId="11214">
    <w:name w:val="Нет списка1121"/>
    <w:next w:val="a6"/>
    <w:uiPriority w:val="99"/>
    <w:semiHidden/>
    <w:unhideWhenUsed/>
    <w:rsid w:val="002E6EF8"/>
  </w:style>
  <w:style w:type="numbering" w:customStyle="1" w:styleId="7100">
    <w:name w:val="Нет списка710"/>
    <w:next w:val="a6"/>
    <w:uiPriority w:val="99"/>
    <w:semiHidden/>
    <w:rsid w:val="002E6EF8"/>
  </w:style>
  <w:style w:type="numbering" w:customStyle="1" w:styleId="1311">
    <w:name w:val="Нет списка131"/>
    <w:next w:val="a6"/>
    <w:semiHidden/>
    <w:unhideWhenUsed/>
    <w:rsid w:val="002E6EF8"/>
  </w:style>
  <w:style w:type="numbering" w:customStyle="1" w:styleId="2132">
    <w:name w:val="Нет списка213"/>
    <w:next w:val="a6"/>
    <w:semiHidden/>
    <w:unhideWhenUsed/>
    <w:rsid w:val="002E6EF8"/>
  </w:style>
  <w:style w:type="numbering" w:customStyle="1" w:styleId="810">
    <w:name w:val="Нет списка81"/>
    <w:next w:val="a6"/>
    <w:uiPriority w:val="99"/>
    <w:semiHidden/>
    <w:rsid w:val="002E6EF8"/>
  </w:style>
  <w:style w:type="numbering" w:customStyle="1" w:styleId="1410">
    <w:name w:val="Нет списка141"/>
    <w:next w:val="a6"/>
    <w:uiPriority w:val="99"/>
    <w:semiHidden/>
    <w:unhideWhenUsed/>
    <w:rsid w:val="002E6EF8"/>
  </w:style>
  <w:style w:type="numbering" w:customStyle="1" w:styleId="2212">
    <w:name w:val="Нет списка221"/>
    <w:next w:val="a6"/>
    <w:uiPriority w:val="99"/>
    <w:semiHidden/>
    <w:unhideWhenUsed/>
    <w:rsid w:val="002E6EF8"/>
  </w:style>
  <w:style w:type="numbering" w:customStyle="1" w:styleId="910">
    <w:name w:val="Нет списка91"/>
    <w:next w:val="a6"/>
    <w:uiPriority w:val="99"/>
    <w:semiHidden/>
    <w:unhideWhenUsed/>
    <w:rsid w:val="002E6EF8"/>
  </w:style>
  <w:style w:type="numbering" w:customStyle="1" w:styleId="1010">
    <w:name w:val="Нет списка101"/>
    <w:next w:val="a6"/>
    <w:uiPriority w:val="99"/>
    <w:semiHidden/>
    <w:unhideWhenUsed/>
    <w:rsid w:val="002E6EF8"/>
  </w:style>
  <w:style w:type="numbering" w:customStyle="1" w:styleId="1510">
    <w:name w:val="Нет списка151"/>
    <w:next w:val="a6"/>
    <w:uiPriority w:val="99"/>
    <w:semiHidden/>
    <w:unhideWhenUsed/>
    <w:rsid w:val="002E6EF8"/>
  </w:style>
  <w:style w:type="numbering" w:customStyle="1" w:styleId="1610">
    <w:name w:val="Нет списка161"/>
    <w:next w:val="a6"/>
    <w:uiPriority w:val="99"/>
    <w:semiHidden/>
    <w:rsid w:val="002E6EF8"/>
  </w:style>
  <w:style w:type="numbering" w:customStyle="1" w:styleId="1710">
    <w:name w:val="Нет списка171"/>
    <w:next w:val="a6"/>
    <w:semiHidden/>
    <w:unhideWhenUsed/>
    <w:rsid w:val="002E6EF8"/>
  </w:style>
  <w:style w:type="numbering" w:customStyle="1" w:styleId="1810">
    <w:name w:val="Нет списка181"/>
    <w:next w:val="a6"/>
    <w:uiPriority w:val="99"/>
    <w:semiHidden/>
    <w:unhideWhenUsed/>
    <w:rsid w:val="002E6EF8"/>
  </w:style>
  <w:style w:type="numbering" w:customStyle="1" w:styleId="1910">
    <w:name w:val="Нет списка191"/>
    <w:next w:val="a6"/>
    <w:uiPriority w:val="99"/>
    <w:semiHidden/>
    <w:unhideWhenUsed/>
    <w:rsid w:val="002E6EF8"/>
  </w:style>
  <w:style w:type="numbering" w:customStyle="1" w:styleId="2011">
    <w:name w:val="Нет списка201"/>
    <w:next w:val="a6"/>
    <w:semiHidden/>
    <w:unhideWhenUsed/>
    <w:rsid w:val="002E6EF8"/>
  </w:style>
  <w:style w:type="numbering" w:customStyle="1" w:styleId="2310">
    <w:name w:val="Нет списка231"/>
    <w:next w:val="a6"/>
    <w:uiPriority w:val="99"/>
    <w:semiHidden/>
    <w:rsid w:val="002E6EF8"/>
  </w:style>
  <w:style w:type="numbering" w:customStyle="1" w:styleId="2410">
    <w:name w:val="Нет списка241"/>
    <w:next w:val="a6"/>
    <w:uiPriority w:val="99"/>
    <w:semiHidden/>
    <w:unhideWhenUsed/>
    <w:rsid w:val="002E6EF8"/>
  </w:style>
  <w:style w:type="numbering" w:customStyle="1" w:styleId="2510">
    <w:name w:val="Нет списка251"/>
    <w:next w:val="a6"/>
    <w:uiPriority w:val="99"/>
    <w:semiHidden/>
    <w:unhideWhenUsed/>
    <w:rsid w:val="002E6EF8"/>
  </w:style>
  <w:style w:type="numbering" w:customStyle="1" w:styleId="2610">
    <w:name w:val="Нет списка261"/>
    <w:next w:val="a6"/>
    <w:uiPriority w:val="99"/>
    <w:semiHidden/>
    <w:unhideWhenUsed/>
    <w:rsid w:val="002E6EF8"/>
  </w:style>
  <w:style w:type="numbering" w:customStyle="1" w:styleId="2710">
    <w:name w:val="Нет списка271"/>
    <w:next w:val="a6"/>
    <w:uiPriority w:val="99"/>
    <w:semiHidden/>
    <w:rsid w:val="002E6EF8"/>
  </w:style>
  <w:style w:type="numbering" w:customStyle="1" w:styleId="2810">
    <w:name w:val="Нет списка281"/>
    <w:next w:val="a6"/>
    <w:uiPriority w:val="99"/>
    <w:semiHidden/>
    <w:unhideWhenUsed/>
    <w:rsid w:val="002E6EF8"/>
  </w:style>
  <w:style w:type="numbering" w:customStyle="1" w:styleId="2910">
    <w:name w:val="Нет списка291"/>
    <w:next w:val="a6"/>
    <w:semiHidden/>
    <w:rsid w:val="002E6EF8"/>
  </w:style>
  <w:style w:type="numbering" w:customStyle="1" w:styleId="3010">
    <w:name w:val="Нет списка301"/>
    <w:next w:val="a6"/>
    <w:uiPriority w:val="99"/>
    <w:semiHidden/>
    <w:unhideWhenUsed/>
    <w:rsid w:val="002E6EF8"/>
  </w:style>
  <w:style w:type="numbering" w:customStyle="1" w:styleId="11010">
    <w:name w:val="Нет списка1101"/>
    <w:next w:val="a6"/>
    <w:uiPriority w:val="99"/>
    <w:semiHidden/>
    <w:unhideWhenUsed/>
    <w:rsid w:val="002E6EF8"/>
  </w:style>
  <w:style w:type="numbering" w:customStyle="1" w:styleId="3111">
    <w:name w:val="Нет списка311"/>
    <w:next w:val="a6"/>
    <w:uiPriority w:val="99"/>
    <w:semiHidden/>
    <w:unhideWhenUsed/>
    <w:rsid w:val="002E6EF8"/>
  </w:style>
  <w:style w:type="numbering" w:customStyle="1" w:styleId="3210">
    <w:name w:val="Нет списка321"/>
    <w:next w:val="a6"/>
    <w:uiPriority w:val="99"/>
    <w:semiHidden/>
    <w:unhideWhenUsed/>
    <w:rsid w:val="002E6EF8"/>
  </w:style>
  <w:style w:type="numbering" w:customStyle="1" w:styleId="3310">
    <w:name w:val="Нет списка331"/>
    <w:next w:val="a6"/>
    <w:semiHidden/>
    <w:unhideWhenUsed/>
    <w:rsid w:val="002E6EF8"/>
  </w:style>
  <w:style w:type="numbering" w:customStyle="1" w:styleId="3410">
    <w:name w:val="Нет списка341"/>
    <w:next w:val="a6"/>
    <w:uiPriority w:val="99"/>
    <w:semiHidden/>
    <w:unhideWhenUsed/>
    <w:rsid w:val="002E6EF8"/>
  </w:style>
  <w:style w:type="numbering" w:customStyle="1" w:styleId="3510">
    <w:name w:val="Нет списка351"/>
    <w:next w:val="a6"/>
    <w:semiHidden/>
    <w:rsid w:val="002E6EF8"/>
  </w:style>
  <w:style w:type="numbering" w:customStyle="1" w:styleId="11310">
    <w:name w:val="Нет списка1131"/>
    <w:next w:val="a6"/>
    <w:uiPriority w:val="99"/>
    <w:semiHidden/>
    <w:unhideWhenUsed/>
    <w:rsid w:val="002E6EF8"/>
  </w:style>
  <w:style w:type="numbering" w:customStyle="1" w:styleId="21010">
    <w:name w:val="Нет списка2101"/>
    <w:next w:val="a6"/>
    <w:uiPriority w:val="99"/>
    <w:semiHidden/>
    <w:unhideWhenUsed/>
    <w:rsid w:val="002E6EF8"/>
  </w:style>
  <w:style w:type="numbering" w:customStyle="1" w:styleId="3610">
    <w:name w:val="Нет списка361"/>
    <w:next w:val="a6"/>
    <w:semiHidden/>
    <w:unhideWhenUsed/>
    <w:rsid w:val="002E6EF8"/>
  </w:style>
  <w:style w:type="numbering" w:customStyle="1" w:styleId="11410">
    <w:name w:val="Нет списка1141"/>
    <w:next w:val="a6"/>
    <w:uiPriority w:val="99"/>
    <w:semiHidden/>
    <w:unhideWhenUsed/>
    <w:rsid w:val="002E6EF8"/>
  </w:style>
  <w:style w:type="numbering" w:customStyle="1" w:styleId="21110">
    <w:name w:val="Нет списка2111"/>
    <w:next w:val="a6"/>
    <w:uiPriority w:val="99"/>
    <w:semiHidden/>
    <w:unhideWhenUsed/>
    <w:rsid w:val="002E6EF8"/>
  </w:style>
  <w:style w:type="numbering" w:customStyle="1" w:styleId="3710">
    <w:name w:val="Нет списка371"/>
    <w:next w:val="a6"/>
    <w:uiPriority w:val="99"/>
    <w:semiHidden/>
    <w:unhideWhenUsed/>
    <w:rsid w:val="002E6EF8"/>
  </w:style>
  <w:style w:type="numbering" w:customStyle="1" w:styleId="3810">
    <w:name w:val="Нет списка381"/>
    <w:next w:val="a6"/>
    <w:uiPriority w:val="99"/>
    <w:semiHidden/>
    <w:unhideWhenUsed/>
    <w:rsid w:val="002E6EF8"/>
  </w:style>
  <w:style w:type="numbering" w:customStyle="1" w:styleId="3910">
    <w:name w:val="Нет списка391"/>
    <w:next w:val="a6"/>
    <w:uiPriority w:val="99"/>
    <w:semiHidden/>
    <w:unhideWhenUsed/>
    <w:rsid w:val="002E6EF8"/>
  </w:style>
  <w:style w:type="numbering" w:customStyle="1" w:styleId="4010">
    <w:name w:val="Нет списка401"/>
    <w:next w:val="a6"/>
    <w:semiHidden/>
    <w:unhideWhenUsed/>
    <w:rsid w:val="002E6EF8"/>
  </w:style>
  <w:style w:type="numbering" w:customStyle="1" w:styleId="4111">
    <w:name w:val="Нет списка411"/>
    <w:next w:val="a6"/>
    <w:semiHidden/>
    <w:unhideWhenUsed/>
    <w:rsid w:val="002E6EF8"/>
  </w:style>
  <w:style w:type="numbering" w:customStyle="1" w:styleId="4210">
    <w:name w:val="Нет списка421"/>
    <w:next w:val="a6"/>
    <w:semiHidden/>
    <w:rsid w:val="002E6EF8"/>
  </w:style>
  <w:style w:type="numbering" w:customStyle="1" w:styleId="4310">
    <w:name w:val="Нет списка431"/>
    <w:next w:val="a6"/>
    <w:semiHidden/>
    <w:unhideWhenUsed/>
    <w:rsid w:val="002E6EF8"/>
  </w:style>
  <w:style w:type="numbering" w:customStyle="1" w:styleId="4410">
    <w:name w:val="Нет списка441"/>
    <w:next w:val="a6"/>
    <w:semiHidden/>
    <w:unhideWhenUsed/>
    <w:rsid w:val="002E6EF8"/>
  </w:style>
  <w:style w:type="numbering" w:customStyle="1" w:styleId="4510">
    <w:name w:val="Нет списка451"/>
    <w:next w:val="a6"/>
    <w:uiPriority w:val="99"/>
    <w:semiHidden/>
    <w:unhideWhenUsed/>
    <w:rsid w:val="002E6EF8"/>
  </w:style>
  <w:style w:type="numbering" w:customStyle="1" w:styleId="4610">
    <w:name w:val="Нет списка461"/>
    <w:next w:val="a6"/>
    <w:uiPriority w:val="99"/>
    <w:semiHidden/>
    <w:unhideWhenUsed/>
    <w:rsid w:val="002E6EF8"/>
  </w:style>
  <w:style w:type="numbering" w:customStyle="1" w:styleId="11510">
    <w:name w:val="Нет списка1151"/>
    <w:next w:val="a6"/>
    <w:semiHidden/>
    <w:unhideWhenUsed/>
    <w:rsid w:val="002E6EF8"/>
  </w:style>
  <w:style w:type="numbering" w:customStyle="1" w:styleId="4710">
    <w:name w:val="Нет списка471"/>
    <w:next w:val="a6"/>
    <w:uiPriority w:val="99"/>
    <w:semiHidden/>
    <w:unhideWhenUsed/>
    <w:rsid w:val="002E6EF8"/>
  </w:style>
  <w:style w:type="numbering" w:customStyle="1" w:styleId="11610">
    <w:name w:val="Нет списка1161"/>
    <w:next w:val="a6"/>
    <w:semiHidden/>
    <w:unhideWhenUsed/>
    <w:rsid w:val="002E6EF8"/>
  </w:style>
  <w:style w:type="numbering" w:customStyle="1" w:styleId="4810">
    <w:name w:val="Нет списка481"/>
    <w:next w:val="a6"/>
    <w:semiHidden/>
    <w:rsid w:val="002E6EF8"/>
  </w:style>
  <w:style w:type="numbering" w:customStyle="1" w:styleId="491">
    <w:name w:val="Нет списка491"/>
    <w:next w:val="a6"/>
    <w:semiHidden/>
    <w:unhideWhenUsed/>
    <w:rsid w:val="002E6EF8"/>
  </w:style>
  <w:style w:type="numbering" w:customStyle="1" w:styleId="5010">
    <w:name w:val="Нет списка501"/>
    <w:next w:val="a6"/>
    <w:uiPriority w:val="99"/>
    <w:semiHidden/>
    <w:unhideWhenUsed/>
    <w:rsid w:val="002E6EF8"/>
  </w:style>
  <w:style w:type="numbering" w:customStyle="1" w:styleId="1171">
    <w:name w:val="Нет списка1171"/>
    <w:next w:val="a6"/>
    <w:uiPriority w:val="99"/>
    <w:semiHidden/>
    <w:unhideWhenUsed/>
    <w:rsid w:val="002E6EF8"/>
  </w:style>
  <w:style w:type="numbering" w:customStyle="1" w:styleId="5110">
    <w:name w:val="Нет списка511"/>
    <w:next w:val="a6"/>
    <w:semiHidden/>
    <w:unhideWhenUsed/>
    <w:rsid w:val="002E6EF8"/>
  </w:style>
  <w:style w:type="numbering" w:customStyle="1" w:styleId="5210">
    <w:name w:val="Нет списка521"/>
    <w:next w:val="a6"/>
    <w:uiPriority w:val="99"/>
    <w:semiHidden/>
    <w:unhideWhenUsed/>
    <w:rsid w:val="002E6EF8"/>
  </w:style>
  <w:style w:type="numbering" w:customStyle="1" w:styleId="5310">
    <w:name w:val="Нет списка531"/>
    <w:next w:val="a6"/>
    <w:uiPriority w:val="99"/>
    <w:semiHidden/>
    <w:unhideWhenUsed/>
    <w:rsid w:val="002E6EF8"/>
  </w:style>
  <w:style w:type="numbering" w:customStyle="1" w:styleId="5410">
    <w:name w:val="Нет списка541"/>
    <w:next w:val="a6"/>
    <w:uiPriority w:val="99"/>
    <w:semiHidden/>
    <w:unhideWhenUsed/>
    <w:rsid w:val="002E6EF8"/>
  </w:style>
  <w:style w:type="numbering" w:customStyle="1" w:styleId="5510">
    <w:name w:val="Нет списка551"/>
    <w:next w:val="a6"/>
    <w:uiPriority w:val="99"/>
    <w:semiHidden/>
    <w:unhideWhenUsed/>
    <w:rsid w:val="002E6EF8"/>
  </w:style>
  <w:style w:type="numbering" w:customStyle="1" w:styleId="1181">
    <w:name w:val="Нет списка1181"/>
    <w:next w:val="a6"/>
    <w:uiPriority w:val="99"/>
    <w:semiHidden/>
    <w:unhideWhenUsed/>
    <w:rsid w:val="002E6EF8"/>
  </w:style>
  <w:style w:type="numbering" w:customStyle="1" w:styleId="5610">
    <w:name w:val="Нет списка561"/>
    <w:next w:val="a6"/>
    <w:uiPriority w:val="99"/>
    <w:semiHidden/>
    <w:unhideWhenUsed/>
    <w:rsid w:val="002E6EF8"/>
  </w:style>
  <w:style w:type="numbering" w:customStyle="1" w:styleId="5710">
    <w:name w:val="Нет списка571"/>
    <w:next w:val="a6"/>
    <w:uiPriority w:val="99"/>
    <w:semiHidden/>
    <w:unhideWhenUsed/>
    <w:rsid w:val="002E6EF8"/>
  </w:style>
  <w:style w:type="numbering" w:customStyle="1" w:styleId="1191">
    <w:name w:val="Нет списка1191"/>
    <w:next w:val="a6"/>
    <w:uiPriority w:val="99"/>
    <w:semiHidden/>
    <w:unhideWhenUsed/>
    <w:rsid w:val="002E6EF8"/>
  </w:style>
  <w:style w:type="numbering" w:customStyle="1" w:styleId="5810">
    <w:name w:val="Нет списка581"/>
    <w:next w:val="a6"/>
    <w:uiPriority w:val="99"/>
    <w:semiHidden/>
    <w:unhideWhenUsed/>
    <w:rsid w:val="002E6EF8"/>
  </w:style>
  <w:style w:type="numbering" w:customStyle="1" w:styleId="5910">
    <w:name w:val="Нет списка591"/>
    <w:next w:val="a6"/>
    <w:uiPriority w:val="99"/>
    <w:semiHidden/>
    <w:unhideWhenUsed/>
    <w:rsid w:val="002E6EF8"/>
  </w:style>
  <w:style w:type="numbering" w:customStyle="1" w:styleId="6010">
    <w:name w:val="Нет списка601"/>
    <w:next w:val="a6"/>
    <w:uiPriority w:val="99"/>
    <w:semiHidden/>
    <w:unhideWhenUsed/>
    <w:rsid w:val="002E6EF8"/>
  </w:style>
  <w:style w:type="numbering" w:customStyle="1" w:styleId="6110">
    <w:name w:val="Нет списка611"/>
    <w:next w:val="a6"/>
    <w:uiPriority w:val="99"/>
    <w:semiHidden/>
    <w:unhideWhenUsed/>
    <w:rsid w:val="002E6EF8"/>
  </w:style>
  <w:style w:type="numbering" w:customStyle="1" w:styleId="621">
    <w:name w:val="Нет списка621"/>
    <w:next w:val="a6"/>
    <w:uiPriority w:val="99"/>
    <w:semiHidden/>
    <w:unhideWhenUsed/>
    <w:rsid w:val="002E6EF8"/>
  </w:style>
  <w:style w:type="numbering" w:customStyle="1" w:styleId="631">
    <w:name w:val="Нет списка631"/>
    <w:next w:val="a6"/>
    <w:uiPriority w:val="99"/>
    <w:semiHidden/>
    <w:unhideWhenUsed/>
    <w:rsid w:val="002E6EF8"/>
  </w:style>
  <w:style w:type="numbering" w:customStyle="1" w:styleId="641">
    <w:name w:val="Нет списка641"/>
    <w:next w:val="a6"/>
    <w:uiPriority w:val="99"/>
    <w:semiHidden/>
    <w:unhideWhenUsed/>
    <w:rsid w:val="002E6EF8"/>
  </w:style>
  <w:style w:type="numbering" w:customStyle="1" w:styleId="651">
    <w:name w:val="Нет списка651"/>
    <w:next w:val="a6"/>
    <w:uiPriority w:val="99"/>
    <w:semiHidden/>
    <w:unhideWhenUsed/>
    <w:rsid w:val="002E6EF8"/>
  </w:style>
  <w:style w:type="numbering" w:customStyle="1" w:styleId="661">
    <w:name w:val="Нет списка661"/>
    <w:next w:val="a6"/>
    <w:uiPriority w:val="99"/>
    <w:semiHidden/>
    <w:unhideWhenUsed/>
    <w:rsid w:val="002E6EF8"/>
  </w:style>
  <w:style w:type="numbering" w:customStyle="1" w:styleId="671">
    <w:name w:val="Нет списка671"/>
    <w:next w:val="a6"/>
    <w:uiPriority w:val="99"/>
    <w:semiHidden/>
    <w:unhideWhenUsed/>
    <w:rsid w:val="002E6EF8"/>
  </w:style>
  <w:style w:type="numbering" w:customStyle="1" w:styleId="681">
    <w:name w:val="Нет списка681"/>
    <w:next w:val="a6"/>
    <w:uiPriority w:val="99"/>
    <w:semiHidden/>
    <w:unhideWhenUsed/>
    <w:rsid w:val="002E6EF8"/>
  </w:style>
  <w:style w:type="numbering" w:customStyle="1" w:styleId="691">
    <w:name w:val="Нет списка691"/>
    <w:next w:val="a6"/>
    <w:uiPriority w:val="99"/>
    <w:semiHidden/>
    <w:unhideWhenUsed/>
    <w:rsid w:val="002E6EF8"/>
  </w:style>
  <w:style w:type="numbering" w:customStyle="1" w:styleId="701">
    <w:name w:val="Нет списка701"/>
    <w:next w:val="a6"/>
    <w:uiPriority w:val="99"/>
    <w:semiHidden/>
    <w:unhideWhenUsed/>
    <w:rsid w:val="002E6EF8"/>
  </w:style>
  <w:style w:type="numbering" w:customStyle="1" w:styleId="711">
    <w:name w:val="Нет списка711"/>
    <w:next w:val="a6"/>
    <w:uiPriority w:val="99"/>
    <w:semiHidden/>
    <w:unhideWhenUsed/>
    <w:rsid w:val="002E6EF8"/>
  </w:style>
  <w:style w:type="numbering" w:customStyle="1" w:styleId="721">
    <w:name w:val="Нет списка721"/>
    <w:next w:val="a6"/>
    <w:uiPriority w:val="99"/>
    <w:semiHidden/>
    <w:unhideWhenUsed/>
    <w:rsid w:val="002E6EF8"/>
  </w:style>
  <w:style w:type="numbering" w:customStyle="1" w:styleId="731">
    <w:name w:val="Нет списка731"/>
    <w:next w:val="a6"/>
    <w:uiPriority w:val="99"/>
    <w:semiHidden/>
    <w:unhideWhenUsed/>
    <w:rsid w:val="002E6EF8"/>
  </w:style>
  <w:style w:type="numbering" w:customStyle="1" w:styleId="741">
    <w:name w:val="Нет списка741"/>
    <w:next w:val="a6"/>
    <w:uiPriority w:val="99"/>
    <w:semiHidden/>
    <w:unhideWhenUsed/>
    <w:rsid w:val="002E6EF8"/>
  </w:style>
  <w:style w:type="numbering" w:customStyle="1" w:styleId="751">
    <w:name w:val="Нет списка751"/>
    <w:next w:val="a6"/>
    <w:semiHidden/>
    <w:unhideWhenUsed/>
    <w:rsid w:val="002E6EF8"/>
  </w:style>
  <w:style w:type="numbering" w:customStyle="1" w:styleId="761">
    <w:name w:val="Нет списка761"/>
    <w:next w:val="a6"/>
    <w:uiPriority w:val="99"/>
    <w:semiHidden/>
    <w:unhideWhenUsed/>
    <w:rsid w:val="002E6EF8"/>
  </w:style>
  <w:style w:type="numbering" w:customStyle="1" w:styleId="771">
    <w:name w:val="Нет списка771"/>
    <w:next w:val="a6"/>
    <w:uiPriority w:val="99"/>
    <w:semiHidden/>
    <w:unhideWhenUsed/>
    <w:rsid w:val="002E6EF8"/>
  </w:style>
  <w:style w:type="numbering" w:customStyle="1" w:styleId="781">
    <w:name w:val="Нет списка781"/>
    <w:next w:val="a6"/>
    <w:uiPriority w:val="99"/>
    <w:semiHidden/>
    <w:unhideWhenUsed/>
    <w:rsid w:val="002E6EF8"/>
  </w:style>
  <w:style w:type="numbering" w:customStyle="1" w:styleId="791">
    <w:name w:val="Нет списка791"/>
    <w:next w:val="a6"/>
    <w:uiPriority w:val="99"/>
    <w:semiHidden/>
    <w:unhideWhenUsed/>
    <w:rsid w:val="002E6EF8"/>
  </w:style>
  <w:style w:type="numbering" w:customStyle="1" w:styleId="801">
    <w:name w:val="Нет списка801"/>
    <w:next w:val="a6"/>
    <w:uiPriority w:val="99"/>
    <w:semiHidden/>
    <w:unhideWhenUsed/>
    <w:rsid w:val="002E6EF8"/>
  </w:style>
  <w:style w:type="numbering" w:customStyle="1" w:styleId="12010">
    <w:name w:val="Нет списка1201"/>
    <w:next w:val="a6"/>
    <w:uiPriority w:val="99"/>
    <w:semiHidden/>
    <w:unhideWhenUsed/>
    <w:rsid w:val="002E6EF8"/>
  </w:style>
  <w:style w:type="numbering" w:customStyle="1" w:styleId="111010">
    <w:name w:val="Нет списка11101"/>
    <w:next w:val="a6"/>
    <w:uiPriority w:val="99"/>
    <w:semiHidden/>
    <w:unhideWhenUsed/>
    <w:rsid w:val="002E6EF8"/>
  </w:style>
  <w:style w:type="numbering" w:customStyle="1" w:styleId="111111">
    <w:name w:val="Нет списка111111"/>
    <w:next w:val="a6"/>
    <w:semiHidden/>
    <w:unhideWhenUsed/>
    <w:rsid w:val="002E6EF8"/>
  </w:style>
  <w:style w:type="table" w:customStyle="1" w:styleId="622">
    <w:name w:val="Сетка таблицы62"/>
    <w:basedOn w:val="a5"/>
    <w:next w:val="a8"/>
    <w:uiPriority w:val="99"/>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6"/>
    <w:uiPriority w:val="99"/>
    <w:semiHidden/>
    <w:unhideWhenUsed/>
    <w:rsid w:val="002E6EF8"/>
  </w:style>
  <w:style w:type="numbering" w:customStyle="1" w:styleId="12110">
    <w:name w:val="Нет списка1211"/>
    <w:next w:val="a6"/>
    <w:semiHidden/>
    <w:rsid w:val="002E6EF8"/>
  </w:style>
  <w:style w:type="numbering" w:customStyle="1" w:styleId="3101">
    <w:name w:val="Нет списка3101"/>
    <w:next w:val="a6"/>
    <w:uiPriority w:val="99"/>
    <w:semiHidden/>
    <w:rsid w:val="002E6EF8"/>
  </w:style>
  <w:style w:type="table" w:customStyle="1" w:styleId="137">
    <w:name w:val="Сетка таблицы137"/>
    <w:basedOn w:val="a5"/>
    <w:next w:val="a8"/>
    <w:uiPriority w:val="5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Нет списка4101"/>
    <w:next w:val="a6"/>
    <w:uiPriority w:val="99"/>
    <w:semiHidden/>
    <w:unhideWhenUsed/>
    <w:rsid w:val="002E6EF8"/>
  </w:style>
  <w:style w:type="table" w:customStyle="1" w:styleId="2200">
    <w:name w:val="Сетка таблицы220"/>
    <w:basedOn w:val="a5"/>
    <w:next w:val="a8"/>
    <w:uiPriority w:val="59"/>
    <w:rsid w:val="002E6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1">
    <w:name w:val="Нет списка5101"/>
    <w:next w:val="a6"/>
    <w:semiHidden/>
    <w:rsid w:val="002E6EF8"/>
  </w:style>
  <w:style w:type="table" w:customStyle="1" w:styleId="3102">
    <w:name w:val="Сетка таблицы310"/>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1">
    <w:name w:val="Нет списка6101"/>
    <w:next w:val="a6"/>
    <w:semiHidden/>
    <w:unhideWhenUsed/>
    <w:rsid w:val="002E6EF8"/>
  </w:style>
  <w:style w:type="character" w:customStyle="1" w:styleId="11c">
    <w:name w:val="Заголовок 1 Знак1"/>
    <w:aliases w:val="1 Знак1,H1 Знак1,(раздел) Знак1,Заголовок 1 (таблица) Знак1,Глава 2 Знак1"/>
    <w:basedOn w:val="a4"/>
    <w:rsid w:val="002E6EF8"/>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link w:val="1f9"/>
    <w:locked/>
    <w:rsid w:val="002E6EF8"/>
    <w:rPr>
      <w:rFonts w:ascii="Calibri" w:eastAsia="Times New Roman" w:hAnsi="Calibri" w:cs="Calibri"/>
    </w:rPr>
  </w:style>
  <w:style w:type="table" w:customStyle="1" w:styleId="4102">
    <w:name w:val="Сетка таблицы410"/>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2E6EF8"/>
    <w:pPr>
      <w:widowControl w:val="0"/>
      <w:autoSpaceDE w:val="0"/>
      <w:autoSpaceDN w:val="0"/>
      <w:spacing w:after="0" w:line="240" w:lineRule="auto"/>
    </w:pPr>
    <w:rPr>
      <w:rFonts w:ascii="Arial" w:eastAsiaTheme="minorEastAsia" w:hAnsi="Arial" w:cs="Arial"/>
      <w:b/>
      <w:sz w:val="20"/>
      <w:lang w:eastAsia="ru-RU"/>
    </w:rPr>
  </w:style>
  <w:style w:type="numbering" w:customStyle="1" w:styleId="7101">
    <w:name w:val="Нет списка7101"/>
    <w:next w:val="a6"/>
    <w:uiPriority w:val="99"/>
    <w:semiHidden/>
    <w:unhideWhenUsed/>
    <w:rsid w:val="002E6EF8"/>
  </w:style>
  <w:style w:type="numbering" w:customStyle="1" w:styleId="811">
    <w:name w:val="Нет списка811"/>
    <w:next w:val="a6"/>
    <w:semiHidden/>
    <w:unhideWhenUsed/>
    <w:rsid w:val="002E6EF8"/>
  </w:style>
  <w:style w:type="numbering" w:customStyle="1" w:styleId="911">
    <w:name w:val="Нет списка911"/>
    <w:next w:val="a6"/>
    <w:uiPriority w:val="99"/>
    <w:semiHidden/>
    <w:unhideWhenUsed/>
    <w:rsid w:val="002E6EF8"/>
  </w:style>
  <w:style w:type="numbering" w:customStyle="1" w:styleId="1011">
    <w:name w:val="Нет списка1011"/>
    <w:next w:val="a6"/>
    <w:uiPriority w:val="99"/>
    <w:semiHidden/>
    <w:unhideWhenUsed/>
    <w:rsid w:val="002E6EF8"/>
  </w:style>
  <w:style w:type="table" w:customStyle="1" w:styleId="5102">
    <w:name w:val="Сетка таблицы510"/>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6"/>
    <w:semiHidden/>
    <w:unhideWhenUsed/>
    <w:rsid w:val="002E6EF8"/>
  </w:style>
  <w:style w:type="table" w:customStyle="1" w:styleId="712">
    <w:name w:val="Сетка таблицы71"/>
    <w:basedOn w:val="a5"/>
    <w:next w:val="a8"/>
    <w:uiPriority w:val="59"/>
    <w:rsid w:val="002E6EF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5"/>
    <w:next w:val="a8"/>
    <w:uiPriority w:val="59"/>
    <w:rsid w:val="002E6EF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2E6EF8"/>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411">
    <w:name w:val="Нет списка1411"/>
    <w:next w:val="a6"/>
    <w:uiPriority w:val="99"/>
    <w:semiHidden/>
    <w:unhideWhenUsed/>
    <w:rsid w:val="002E6EF8"/>
  </w:style>
  <w:style w:type="table" w:customStyle="1" w:styleId="TableNormal15">
    <w:name w:val="Table Normal15"/>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JurTerm">
    <w:name w:val="ConsPlusJurTerm"/>
    <w:rsid w:val="002E6EF8"/>
    <w:pPr>
      <w:widowControl w:val="0"/>
      <w:autoSpaceDE w:val="0"/>
      <w:autoSpaceDN w:val="0"/>
      <w:spacing w:after="0" w:line="240" w:lineRule="auto"/>
    </w:pPr>
    <w:rPr>
      <w:rFonts w:ascii="Tahoma" w:eastAsia="Times New Roman" w:hAnsi="Tahoma" w:cs="Tahoma"/>
      <w:sz w:val="26"/>
      <w:lang w:eastAsia="ru-RU"/>
    </w:rPr>
  </w:style>
  <w:style w:type="table" w:customStyle="1" w:styleId="TableNormal24">
    <w:name w:val="Table Normal24"/>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511">
    <w:name w:val="Нет списка1511"/>
    <w:next w:val="a6"/>
    <w:uiPriority w:val="99"/>
    <w:semiHidden/>
    <w:unhideWhenUsed/>
    <w:rsid w:val="002E6EF8"/>
  </w:style>
  <w:style w:type="numbering" w:customStyle="1" w:styleId="1611">
    <w:name w:val="Нет списка1611"/>
    <w:next w:val="a6"/>
    <w:uiPriority w:val="99"/>
    <w:semiHidden/>
    <w:unhideWhenUsed/>
    <w:rsid w:val="002E6EF8"/>
  </w:style>
  <w:style w:type="table" w:customStyle="1" w:styleId="1412">
    <w:name w:val="Сетка таблицы14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1"/>
    <w:next w:val="a6"/>
    <w:semiHidden/>
    <w:unhideWhenUsed/>
    <w:rsid w:val="002E6EF8"/>
  </w:style>
  <w:style w:type="character" w:customStyle="1" w:styleId="295pt">
    <w:name w:val="Основной текст (2) + 9;5 pt"/>
    <w:basedOn w:val="21"/>
    <w:rsid w:val="002E6EF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Полужирный"/>
    <w:basedOn w:val="21"/>
    <w:rsid w:val="002E6EF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a">
    <w:name w:val="Заголовок №4_"/>
    <w:basedOn w:val="a4"/>
    <w:link w:val="4b"/>
    <w:rsid w:val="002E6EF8"/>
    <w:rPr>
      <w:rFonts w:ascii="Times New Roman" w:eastAsia="Times New Roman" w:hAnsi="Times New Roman" w:cs="Times New Roman"/>
      <w:b/>
      <w:bCs/>
      <w:sz w:val="28"/>
      <w:szCs w:val="28"/>
      <w:shd w:val="clear" w:color="auto" w:fill="FFFFFF"/>
    </w:rPr>
  </w:style>
  <w:style w:type="paragraph" w:customStyle="1" w:styleId="4b">
    <w:name w:val="Заголовок №4"/>
    <w:basedOn w:val="a3"/>
    <w:link w:val="4a"/>
    <w:rsid w:val="002E6EF8"/>
    <w:pPr>
      <w:shd w:val="clear" w:color="auto" w:fill="FFFFFF"/>
      <w:spacing w:before="600" w:after="60" w:line="0" w:lineRule="atLeast"/>
      <w:jc w:val="both"/>
      <w:outlineLvl w:val="3"/>
    </w:pPr>
    <w:rPr>
      <w:rFonts w:ascii="Times New Roman" w:eastAsia="Times New Roman" w:hAnsi="Times New Roman" w:cs="Times New Roman"/>
      <w:b/>
      <w:bCs/>
      <w:color w:val="auto"/>
      <w:sz w:val="28"/>
      <w:szCs w:val="28"/>
      <w:lang w:eastAsia="en-US" w:bidi="ar-SA"/>
    </w:rPr>
  </w:style>
  <w:style w:type="character" w:customStyle="1" w:styleId="105pt">
    <w:name w:val="Колонтитул + 10;5 pt"/>
    <w:basedOn w:val="afffffff8"/>
    <w:rsid w:val="002E6EF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extendedtext-short">
    <w:name w:val="extendedtext-short"/>
    <w:basedOn w:val="a4"/>
    <w:rsid w:val="002E6EF8"/>
  </w:style>
  <w:style w:type="character" w:customStyle="1" w:styleId="markedcontent">
    <w:name w:val="markedcontent"/>
    <w:basedOn w:val="a4"/>
    <w:rsid w:val="002E6EF8"/>
  </w:style>
  <w:style w:type="table" w:customStyle="1" w:styleId="1512">
    <w:name w:val="Сетка таблицы15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Exact">
    <w:name w:val="Основной текст (7) Exact"/>
    <w:basedOn w:val="a4"/>
    <w:rsid w:val="002E6EF8"/>
    <w:rPr>
      <w:rFonts w:ascii="Times New Roman" w:eastAsia="Times New Roman" w:hAnsi="Times New Roman" w:cs="Times New Roman"/>
      <w:b w:val="0"/>
      <w:bCs w:val="0"/>
      <w:i w:val="0"/>
      <w:iCs w:val="0"/>
      <w:smallCaps w:val="0"/>
      <w:strike w:val="0"/>
      <w:sz w:val="22"/>
      <w:szCs w:val="22"/>
      <w:u w:val="none"/>
    </w:rPr>
  </w:style>
  <w:style w:type="character" w:customStyle="1" w:styleId="3Exact0">
    <w:name w:val="Подпись к таблице (3) Exact"/>
    <w:basedOn w:val="a4"/>
    <w:rsid w:val="002E6EF8"/>
    <w:rPr>
      <w:rFonts w:ascii="Times New Roman" w:eastAsia="Times New Roman" w:hAnsi="Times New Roman" w:cs="Times New Roman"/>
      <w:shd w:val="clear" w:color="auto" w:fill="FFFFFF"/>
    </w:rPr>
  </w:style>
  <w:style w:type="numbering" w:customStyle="1" w:styleId="1811">
    <w:name w:val="Нет списка1811"/>
    <w:next w:val="a6"/>
    <w:uiPriority w:val="99"/>
    <w:semiHidden/>
    <w:unhideWhenUsed/>
    <w:rsid w:val="002E6EF8"/>
  </w:style>
  <w:style w:type="character" w:customStyle="1" w:styleId="2ff0">
    <w:name w:val="Основной текст (2) + Не полужирный"/>
    <w:basedOn w:val="21"/>
    <w:rsid w:val="002E6EF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2">
    <w:name w:val="Основной текст (2) + 10 pt;Не полужирный"/>
    <w:basedOn w:val="21"/>
    <w:rsid w:val="002E6EF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f1">
    <w:name w:val="Основной текст (2) + Не полужирный;Курсив"/>
    <w:basedOn w:val="21"/>
    <w:rsid w:val="002E6EF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ffffffff0">
    <w:name w:val="Колонтитул + Не курсив"/>
    <w:basedOn w:val="afffffff8"/>
    <w:rsid w:val="002E6EF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numbering" w:customStyle="1" w:styleId="1911">
    <w:name w:val="Нет списка1911"/>
    <w:next w:val="a6"/>
    <w:uiPriority w:val="99"/>
    <w:semiHidden/>
    <w:unhideWhenUsed/>
    <w:rsid w:val="002E6EF8"/>
  </w:style>
  <w:style w:type="table" w:customStyle="1" w:styleId="TableNormal71">
    <w:name w:val="Table Normal7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110">
    <w:name w:val="Нет списка2011"/>
    <w:next w:val="a6"/>
    <w:semiHidden/>
    <w:rsid w:val="002E6EF8"/>
  </w:style>
  <w:style w:type="table" w:customStyle="1" w:styleId="1612">
    <w:name w:val="Сетка таблицы161"/>
    <w:basedOn w:val="a5"/>
    <w:next w:val="a8"/>
    <w:uiPriority w:val="59"/>
    <w:rsid w:val="002E6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Сетка таблицы225"/>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5"/>
    <w:next w:val="a8"/>
    <w:uiPriority w:val="3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uiPriority w:val="99"/>
    <w:rsid w:val="002E6EF8"/>
    <w:rPr>
      <w:rFonts w:ascii="Times New Roman" w:hAnsi="Times New Roman" w:cs="Times New Roman"/>
      <w:smallCaps/>
      <w:spacing w:val="-10"/>
      <w:sz w:val="28"/>
      <w:szCs w:val="28"/>
    </w:rPr>
  </w:style>
  <w:style w:type="character" w:customStyle="1" w:styleId="FontStyle28">
    <w:name w:val="Font Style28"/>
    <w:uiPriority w:val="99"/>
    <w:rsid w:val="002E6EF8"/>
    <w:rPr>
      <w:rFonts w:ascii="Times New Roman" w:hAnsi="Times New Roman" w:cs="Times New Roman"/>
      <w:sz w:val="24"/>
      <w:szCs w:val="24"/>
    </w:rPr>
  </w:style>
  <w:style w:type="character" w:customStyle="1" w:styleId="FontStyle27">
    <w:name w:val="Font Style27"/>
    <w:uiPriority w:val="99"/>
    <w:rsid w:val="002E6EF8"/>
    <w:rPr>
      <w:rFonts w:ascii="Times New Roman" w:hAnsi="Times New Roman" w:cs="Times New Roman"/>
      <w:b/>
      <w:bCs/>
      <w:sz w:val="24"/>
      <w:szCs w:val="24"/>
    </w:rPr>
  </w:style>
  <w:style w:type="character" w:customStyle="1" w:styleId="c14">
    <w:name w:val="c14"/>
    <w:rsid w:val="002E6EF8"/>
  </w:style>
  <w:style w:type="table" w:customStyle="1" w:styleId="6111">
    <w:name w:val="Сетка таблицы611"/>
    <w:basedOn w:val="a5"/>
    <w:next w:val="a8"/>
    <w:uiPriority w:val="59"/>
    <w:rsid w:val="002E6EF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5"/>
    <w:next w:val="a8"/>
    <w:uiPriority w:val="59"/>
    <w:rsid w:val="002E6EF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1">
    <w:name w:val="Сноска + Полужирный"/>
    <w:basedOn w:val="affffffff4"/>
    <w:rsid w:val="002E6EF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b">
    <w:name w:val="Оглавление 2 Знак"/>
    <w:basedOn w:val="a4"/>
    <w:link w:val="2a"/>
    <w:rsid w:val="002E6EF8"/>
    <w:rPr>
      <w:rFonts w:ascii="Times New Roman" w:eastAsia="Times New Roman" w:hAnsi="Times New Roman" w:cs="Times New Roman"/>
      <w:b/>
      <w:bCs/>
      <w:sz w:val="24"/>
      <w:szCs w:val="24"/>
    </w:rPr>
  </w:style>
  <w:style w:type="character" w:customStyle="1" w:styleId="8Exact">
    <w:name w:val="Основной текст (8) Exact"/>
    <w:basedOn w:val="a4"/>
    <w:rsid w:val="002E6EF8"/>
    <w:rPr>
      <w:rFonts w:ascii="Times New Roman" w:eastAsia="Times New Roman" w:hAnsi="Times New Roman" w:cs="Times New Roman"/>
      <w:b/>
      <w:bCs/>
      <w:shd w:val="clear" w:color="auto" w:fill="FFFFFF"/>
    </w:rPr>
  </w:style>
  <w:style w:type="character" w:customStyle="1" w:styleId="8SegoeUI95ptExact">
    <w:name w:val="Основной текст (8) + Segoe UI;9;5 pt;Не полужирный Exact"/>
    <w:basedOn w:val="8Exact"/>
    <w:rsid w:val="002E6EF8"/>
    <w:rPr>
      <w:rFonts w:ascii="Segoe UI" w:eastAsia="Segoe UI" w:hAnsi="Segoe UI" w:cs="Segoe UI"/>
      <w:b/>
      <w:bCs/>
      <w:color w:val="000000"/>
      <w:spacing w:val="0"/>
      <w:w w:val="100"/>
      <w:position w:val="0"/>
      <w:sz w:val="19"/>
      <w:szCs w:val="19"/>
      <w:shd w:val="clear" w:color="auto" w:fill="FFFFFF"/>
      <w:lang w:val="ru-RU" w:eastAsia="ru-RU" w:bidi="ru-RU"/>
    </w:rPr>
  </w:style>
  <w:style w:type="character" w:customStyle="1" w:styleId="8Calibri105pt0ptExact">
    <w:name w:val="Основной текст (8) + Calibri;10;5 pt;Интервал 0 pt Exact"/>
    <w:basedOn w:val="8Exact"/>
    <w:rsid w:val="002E6EF8"/>
    <w:rPr>
      <w:rFonts w:ascii="Calibri" w:eastAsia="Calibri" w:hAnsi="Calibri" w:cs="Calibri"/>
      <w:b/>
      <w:bCs/>
      <w:color w:val="000000"/>
      <w:spacing w:val="-10"/>
      <w:w w:val="100"/>
      <w:position w:val="0"/>
      <w:sz w:val="21"/>
      <w:szCs w:val="21"/>
      <w:shd w:val="clear" w:color="auto" w:fill="FFFFFF"/>
      <w:lang w:val="ru-RU" w:eastAsia="ru-RU" w:bidi="ru-RU"/>
    </w:rPr>
  </w:style>
  <w:style w:type="character" w:customStyle="1" w:styleId="8SegoeUI70Exact">
    <w:name w:val="Основной текст (8) + Segoe UI;Масштаб 70% Exact"/>
    <w:basedOn w:val="8Exact"/>
    <w:rsid w:val="002E6EF8"/>
    <w:rPr>
      <w:rFonts w:ascii="Segoe UI" w:eastAsia="Segoe UI" w:hAnsi="Segoe UI" w:cs="Segoe UI"/>
      <w:b/>
      <w:bCs/>
      <w:color w:val="000000"/>
      <w:spacing w:val="0"/>
      <w:w w:val="70"/>
      <w:position w:val="0"/>
      <w:shd w:val="clear" w:color="auto" w:fill="FFFFFF"/>
      <w:lang w:val="ru-RU" w:eastAsia="ru-RU" w:bidi="ru-RU"/>
    </w:rPr>
  </w:style>
  <w:style w:type="character" w:customStyle="1" w:styleId="810ptExact">
    <w:name w:val="Основной текст (8) + 10 pt;Не полужирный Exact"/>
    <w:basedOn w:val="8Exact"/>
    <w:rsid w:val="002E6EF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Exact">
    <w:name w:val="Основной текст (9) Exact"/>
    <w:basedOn w:val="a4"/>
    <w:rsid w:val="002E6EF8"/>
    <w:rPr>
      <w:rFonts w:ascii="Times New Roman" w:eastAsia="Times New Roman" w:hAnsi="Times New Roman" w:cs="Times New Roman"/>
      <w:sz w:val="21"/>
      <w:szCs w:val="21"/>
      <w:shd w:val="clear" w:color="auto" w:fill="FFFFFF"/>
    </w:rPr>
  </w:style>
  <w:style w:type="character" w:customStyle="1" w:styleId="10Exact">
    <w:name w:val="Основной текст (10) Exact"/>
    <w:basedOn w:val="a4"/>
    <w:rsid w:val="002E6EF8"/>
    <w:rPr>
      <w:rFonts w:ascii="Calibri" w:eastAsia="Calibri" w:hAnsi="Calibri" w:cs="Calibri"/>
      <w:spacing w:val="-10"/>
      <w:sz w:val="26"/>
      <w:szCs w:val="26"/>
      <w:shd w:val="clear" w:color="auto" w:fill="FFFFFF"/>
    </w:rPr>
  </w:style>
  <w:style w:type="character" w:customStyle="1" w:styleId="1Exact">
    <w:name w:val="Заголовок №1 Exact"/>
    <w:basedOn w:val="a4"/>
    <w:rsid w:val="002E6EF8"/>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4"/>
    <w:rsid w:val="002E6EF8"/>
    <w:rPr>
      <w:rFonts w:ascii="Times New Roman" w:eastAsia="Times New Roman" w:hAnsi="Times New Roman" w:cs="Times New Roman"/>
      <w:b w:val="0"/>
      <w:bCs w:val="0"/>
      <w:i w:val="0"/>
      <w:iCs w:val="0"/>
      <w:smallCaps w:val="0"/>
      <w:strike w:val="0"/>
      <w:sz w:val="20"/>
      <w:szCs w:val="20"/>
      <w:u w:val="none"/>
    </w:rPr>
  </w:style>
  <w:style w:type="character" w:customStyle="1" w:styleId="11Exact">
    <w:name w:val="Основной текст (11) Exact"/>
    <w:basedOn w:val="a4"/>
    <w:rsid w:val="002E6EF8"/>
    <w:rPr>
      <w:rFonts w:ascii="Times New Roman" w:eastAsia="Times New Roman" w:hAnsi="Times New Roman" w:cs="Times New Roman"/>
      <w:b/>
      <w:bCs/>
      <w:i w:val="0"/>
      <w:iCs w:val="0"/>
      <w:smallCaps w:val="0"/>
      <w:strike w:val="0"/>
      <w:sz w:val="22"/>
      <w:szCs w:val="22"/>
      <w:u w:val="none"/>
    </w:rPr>
  </w:style>
  <w:style w:type="character" w:customStyle="1" w:styleId="11d">
    <w:name w:val="Основной текст (11)_"/>
    <w:basedOn w:val="a4"/>
    <w:link w:val="11e"/>
    <w:rsid w:val="002E6EF8"/>
    <w:rPr>
      <w:rFonts w:ascii="Times New Roman" w:eastAsia="Times New Roman" w:hAnsi="Times New Roman" w:cs="Times New Roman"/>
      <w:b/>
      <w:bCs/>
      <w:shd w:val="clear" w:color="auto" w:fill="FFFFFF"/>
    </w:rPr>
  </w:style>
  <w:style w:type="character" w:customStyle="1" w:styleId="11f">
    <w:name w:val="Основной текст (11) + Не полужирный"/>
    <w:basedOn w:val="11d"/>
    <w:rsid w:val="002E6EF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10pt">
    <w:name w:val="Основной текст (11) + 10 pt;Не полужирный"/>
    <w:basedOn w:val="11d"/>
    <w:rsid w:val="002E6EF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2a">
    <w:name w:val="Основной текст (12)_"/>
    <w:basedOn w:val="a4"/>
    <w:rsid w:val="002E6EF8"/>
    <w:rPr>
      <w:rFonts w:ascii="Times New Roman" w:eastAsia="Times New Roman" w:hAnsi="Times New Roman" w:cs="Times New Roman"/>
      <w:sz w:val="20"/>
      <w:szCs w:val="20"/>
      <w:shd w:val="clear" w:color="auto" w:fill="FFFFFF"/>
    </w:rPr>
  </w:style>
  <w:style w:type="character" w:customStyle="1" w:styleId="1211pt">
    <w:name w:val="Основной текст (12) + 11 pt;Полужирный"/>
    <w:basedOn w:val="12a"/>
    <w:rsid w:val="002E6EF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0pt3">
    <w:name w:val="Заголовок №2 + 10 pt;Не полужирный"/>
    <w:basedOn w:val="24"/>
    <w:rsid w:val="002E6EF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26">
    <w:name w:val="Заголовок №2 (2)_"/>
    <w:basedOn w:val="a4"/>
    <w:link w:val="227"/>
    <w:rsid w:val="002E6EF8"/>
    <w:rPr>
      <w:rFonts w:ascii="Times New Roman" w:eastAsia="Times New Roman" w:hAnsi="Times New Roman" w:cs="Times New Roman"/>
      <w:b/>
      <w:bCs/>
      <w:shd w:val="clear" w:color="auto" w:fill="FFFFFF"/>
    </w:rPr>
  </w:style>
  <w:style w:type="character" w:customStyle="1" w:styleId="2ff2">
    <w:name w:val="Заголовок №2 + Не полужирный"/>
    <w:basedOn w:val="24"/>
    <w:rsid w:val="002E6EF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1e">
    <w:name w:val="Основной текст (11)"/>
    <w:basedOn w:val="a3"/>
    <w:link w:val="11d"/>
    <w:rsid w:val="002E6EF8"/>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27">
    <w:name w:val="Заголовок №2 (2)"/>
    <w:basedOn w:val="a3"/>
    <w:link w:val="226"/>
    <w:rsid w:val="002E6EF8"/>
    <w:pPr>
      <w:shd w:val="clear" w:color="auto" w:fill="FFFFFF"/>
      <w:spacing w:after="360" w:line="0" w:lineRule="atLeast"/>
      <w:outlineLvl w:val="1"/>
    </w:pPr>
    <w:rPr>
      <w:rFonts w:ascii="Times New Roman" w:eastAsia="Times New Roman" w:hAnsi="Times New Roman" w:cs="Times New Roman"/>
      <w:b/>
      <w:bCs/>
      <w:color w:val="auto"/>
      <w:sz w:val="22"/>
      <w:szCs w:val="22"/>
      <w:lang w:eastAsia="en-US" w:bidi="ar-SA"/>
    </w:rPr>
  </w:style>
  <w:style w:type="table" w:customStyle="1" w:styleId="8110">
    <w:name w:val="Сетка таблицы811"/>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Оглавление 1 Знак"/>
    <w:basedOn w:val="a4"/>
    <w:link w:val="15"/>
    <w:rsid w:val="002E6EF8"/>
    <w:rPr>
      <w:rFonts w:ascii="Times New Roman" w:eastAsia="Times New Roman" w:hAnsi="Times New Roman" w:cs="Times New Roman"/>
      <w:b/>
      <w:bCs/>
      <w:sz w:val="24"/>
      <w:szCs w:val="24"/>
    </w:rPr>
  </w:style>
  <w:style w:type="character" w:customStyle="1" w:styleId="afffffffff2">
    <w:name w:val="Оглавление + Полужирный;Курсив"/>
    <w:basedOn w:val="16"/>
    <w:rsid w:val="002E6EF8"/>
    <w:rPr>
      <w:rFonts w:ascii="Times New Roman" w:eastAsia="Times New Roman" w:hAnsi="Times New Roman" w:cs="Times New Roman"/>
      <w:b w:val="0"/>
      <w:bCs w:val="0"/>
      <w:i/>
      <w:iCs/>
      <w:color w:val="000000"/>
      <w:spacing w:val="0"/>
      <w:w w:val="100"/>
      <w:position w:val="0"/>
      <w:sz w:val="24"/>
      <w:szCs w:val="24"/>
      <w:lang w:val="ru-RU" w:eastAsia="ru-RU" w:bidi="ru-RU"/>
    </w:rPr>
  </w:style>
  <w:style w:type="character" w:customStyle="1" w:styleId="295pt1">
    <w:name w:val="Основной текст (2) + 9;5 pt;Полужирный;Курсив"/>
    <w:basedOn w:val="21"/>
    <w:rsid w:val="002E6EF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115pt1pt">
    <w:name w:val="Основной текст (2) + 11;5 pt;Курсив;Интервал 1 pt"/>
    <w:basedOn w:val="21"/>
    <w:rsid w:val="002E6EF8"/>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ru-RU" w:eastAsia="ru-RU" w:bidi="ru-RU"/>
    </w:rPr>
  </w:style>
  <w:style w:type="character" w:customStyle="1" w:styleId="2115pt0">
    <w:name w:val="Основной текст (2) + 11;5 pt"/>
    <w:basedOn w:val="21"/>
    <w:rsid w:val="002E6EF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ff7">
    <w:name w:val="Заголовок №1 + Полужирный;Курсив"/>
    <w:basedOn w:val="1d"/>
    <w:rsid w:val="002E6EF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table" w:customStyle="1" w:styleId="9110">
    <w:name w:val="Сетка таблицы911"/>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3"/>
    <w:rsid w:val="002E6EF8"/>
    <w:pPr>
      <w:widowControl/>
      <w:shd w:val="clear" w:color="auto" w:fill="FFFFFF"/>
      <w:spacing w:line="278" w:lineRule="exact"/>
    </w:pPr>
    <w:rPr>
      <w:rFonts w:ascii="Times New Roman" w:eastAsia="Times New Roman" w:hAnsi="Times New Roman" w:cs="Times New Roman"/>
      <w:color w:val="auto"/>
      <w:lang w:bidi="ar-SA"/>
    </w:rPr>
  </w:style>
  <w:style w:type="table" w:customStyle="1" w:styleId="TableNormal114">
    <w:name w:val="Table Normal114"/>
    <w:uiPriority w:val="2"/>
    <w:semiHidden/>
    <w:unhideWhenUsed/>
    <w:qFormat/>
    <w:rsid w:val="002E6EF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21">
    <w:name w:val="Сетка таблицы122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131"/>
    <w:basedOn w:val="a5"/>
    <w:next w:val="1fa"/>
    <w:uiPriority w:val="99"/>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character" w:customStyle="1" w:styleId="FontStyle185">
    <w:name w:val="Font Style185"/>
    <w:basedOn w:val="a4"/>
    <w:uiPriority w:val="99"/>
    <w:rsid w:val="002E6EF8"/>
    <w:rPr>
      <w:rFonts w:ascii="Times New Roman" w:hAnsi="Times New Roman" w:cs="Times New Roman"/>
      <w:i/>
      <w:iCs/>
      <w:sz w:val="20"/>
      <w:szCs w:val="20"/>
    </w:rPr>
  </w:style>
  <w:style w:type="character" w:customStyle="1" w:styleId="FontStyle186">
    <w:name w:val="Font Style186"/>
    <w:basedOn w:val="a4"/>
    <w:uiPriority w:val="99"/>
    <w:qFormat/>
    <w:rsid w:val="002E6EF8"/>
    <w:rPr>
      <w:rFonts w:ascii="Times New Roman" w:hAnsi="Times New Roman" w:cs="Times New Roman"/>
      <w:sz w:val="20"/>
      <w:szCs w:val="20"/>
    </w:rPr>
  </w:style>
  <w:style w:type="character" w:customStyle="1" w:styleId="FontStyle191">
    <w:name w:val="Font Style191"/>
    <w:basedOn w:val="a4"/>
    <w:uiPriority w:val="99"/>
    <w:qFormat/>
    <w:rsid w:val="002E6EF8"/>
    <w:rPr>
      <w:rFonts w:ascii="Times New Roman" w:hAnsi="Times New Roman" w:cs="Times New Roman"/>
      <w:b/>
      <w:bCs/>
      <w:spacing w:val="-10"/>
      <w:sz w:val="20"/>
      <w:szCs w:val="20"/>
    </w:rPr>
  </w:style>
  <w:style w:type="paragraph" w:customStyle="1" w:styleId="Style158">
    <w:name w:val="Style158"/>
    <w:basedOn w:val="a3"/>
    <w:uiPriority w:val="99"/>
    <w:rsid w:val="002E6EF8"/>
    <w:pPr>
      <w:autoSpaceDE w:val="0"/>
      <w:autoSpaceDN w:val="0"/>
      <w:adjustRightInd w:val="0"/>
      <w:spacing w:line="259" w:lineRule="exact"/>
      <w:ind w:firstLine="346"/>
      <w:jc w:val="both"/>
    </w:pPr>
    <w:rPr>
      <w:rFonts w:ascii="Times New Roman" w:eastAsia="Times New Roman" w:hAnsi="Times New Roman" w:cs="Times New Roman"/>
      <w:color w:val="auto"/>
      <w:lang w:bidi="ar-SA"/>
    </w:rPr>
  </w:style>
  <w:style w:type="character" w:customStyle="1" w:styleId="day7">
    <w:name w:val="da y7"/>
    <w:basedOn w:val="a4"/>
    <w:qFormat/>
    <w:rsid w:val="002E6EF8"/>
    <w:rPr>
      <w:rFonts w:cs="Times New Roman"/>
    </w:rPr>
  </w:style>
  <w:style w:type="table" w:customStyle="1" w:styleId="13111">
    <w:name w:val="Сетка таблицы131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2E6EF8"/>
    <w:pPr>
      <w:spacing w:after="0" w:line="240" w:lineRule="auto"/>
    </w:pPr>
    <w:rPr>
      <w:sz w:val="20"/>
      <w:szCs w:val="20"/>
      <w:lang w:eastAsia="ru-RU"/>
    </w:rPr>
    <w:tblPr>
      <w:tblCellMar>
        <w:top w:w="0" w:type="dxa"/>
        <w:left w:w="0" w:type="dxa"/>
        <w:bottom w:w="0" w:type="dxa"/>
        <w:right w:w="0" w:type="dxa"/>
      </w:tblCellMar>
    </w:tblPr>
  </w:style>
  <w:style w:type="table" w:customStyle="1" w:styleId="14110">
    <w:name w:val="Сетка таблицы141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 14"/>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310">
    <w:name w:val="Нет списка2131"/>
    <w:next w:val="a6"/>
    <w:semiHidden/>
    <w:rsid w:val="002E6EF8"/>
  </w:style>
  <w:style w:type="table" w:customStyle="1" w:styleId="152">
    <w:name w:val="Сетка таблицы 15"/>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21">
    <w:name w:val="Font Style121"/>
    <w:uiPriority w:val="99"/>
    <w:qFormat/>
    <w:rsid w:val="002E6EF8"/>
    <w:rPr>
      <w:rFonts w:ascii="Century Schoolbook" w:hAnsi="Century Schoolbook"/>
      <w:sz w:val="20"/>
    </w:rPr>
  </w:style>
  <w:style w:type="character" w:customStyle="1" w:styleId="Hyperlink1">
    <w:name w:val="Hyperlink.1"/>
    <w:uiPriority w:val="99"/>
    <w:qFormat/>
    <w:rsid w:val="002E6EF8"/>
    <w:rPr>
      <w:lang w:val="ru-RU"/>
    </w:rPr>
  </w:style>
  <w:style w:type="paragraph" w:customStyle="1" w:styleId="cv">
    <w:name w:val="cv"/>
    <w:basedOn w:val="a3"/>
    <w:uiPriority w:val="99"/>
    <w:rsid w:val="002E6EF8"/>
    <w:pPr>
      <w:widowControl/>
      <w:spacing w:before="100" w:beforeAutospacing="1" w:after="100" w:afterAutospacing="1"/>
    </w:pPr>
    <w:rPr>
      <w:rFonts w:ascii="Times New Roman" w:eastAsia="MS Mincho" w:hAnsi="Times New Roman" w:cs="Times New Roman"/>
      <w:color w:val="auto"/>
      <w:lang w:bidi="ar-SA"/>
    </w:rPr>
  </w:style>
  <w:style w:type="numbering" w:customStyle="1" w:styleId="22110">
    <w:name w:val="Нет списка2211"/>
    <w:next w:val="a6"/>
    <w:uiPriority w:val="99"/>
    <w:semiHidden/>
    <w:unhideWhenUsed/>
    <w:rsid w:val="002E6EF8"/>
  </w:style>
  <w:style w:type="numbering" w:customStyle="1" w:styleId="2311">
    <w:name w:val="Нет списка2311"/>
    <w:next w:val="a6"/>
    <w:uiPriority w:val="99"/>
    <w:semiHidden/>
    <w:unhideWhenUsed/>
    <w:rsid w:val="002E6EF8"/>
  </w:style>
  <w:style w:type="character" w:customStyle="1" w:styleId="1ff8">
    <w:name w:val="Текст Знак1"/>
    <w:basedOn w:val="a4"/>
    <w:semiHidden/>
    <w:rsid w:val="002E6EF8"/>
    <w:rPr>
      <w:rFonts w:ascii="Consolas" w:eastAsia="MS Mincho" w:hAnsi="Consolas" w:cs="Consolas"/>
      <w:sz w:val="21"/>
      <w:szCs w:val="21"/>
    </w:rPr>
  </w:style>
  <w:style w:type="paragraph" w:customStyle="1" w:styleId="afffffffff3">
    <w:name w:val="Стиль"/>
    <w:uiPriority w:val="99"/>
    <w:rsid w:val="002E6EF8"/>
    <w:pPr>
      <w:widowControl w:val="0"/>
      <w:autoSpaceDE w:val="0"/>
      <w:autoSpaceDN w:val="0"/>
      <w:adjustRightInd w:val="0"/>
      <w:spacing w:after="0" w:line="240" w:lineRule="auto"/>
    </w:pPr>
    <w:rPr>
      <w:rFonts w:ascii="Times New Roman" w:eastAsia="MS Mincho" w:hAnsi="Times New Roman" w:cs="Times New Roman"/>
      <w:sz w:val="24"/>
      <w:szCs w:val="24"/>
      <w:lang w:eastAsia="ru-RU"/>
    </w:rPr>
  </w:style>
  <w:style w:type="paragraph" w:customStyle="1" w:styleId="msonormalcxspmiddle">
    <w:name w:val="msonormalcxspmiddle"/>
    <w:basedOn w:val="a3"/>
    <w:uiPriority w:val="99"/>
    <w:rsid w:val="002E6EF8"/>
    <w:pPr>
      <w:widowControl/>
      <w:spacing w:before="100" w:beforeAutospacing="1" w:after="100" w:afterAutospacing="1"/>
    </w:pPr>
    <w:rPr>
      <w:rFonts w:ascii="Times New Roman" w:eastAsia="MS Mincho" w:hAnsi="Times New Roman" w:cs="Times New Roman"/>
      <w:color w:val="auto"/>
      <w:lang w:bidi="ar-SA"/>
    </w:rPr>
  </w:style>
  <w:style w:type="character" w:customStyle="1" w:styleId="CommentTextChar">
    <w:name w:val="Comment Text Char"/>
    <w:uiPriority w:val="99"/>
    <w:locked/>
    <w:rsid w:val="002E6EF8"/>
    <w:rPr>
      <w:rFonts w:ascii="Times New Roman" w:hAnsi="Times New Roman" w:cs="Times New Roman" w:hint="default"/>
      <w:sz w:val="20"/>
    </w:rPr>
  </w:style>
  <w:style w:type="character" w:customStyle="1" w:styleId="CommentSubjectChar">
    <w:name w:val="Comment Subject Char"/>
    <w:uiPriority w:val="99"/>
    <w:locked/>
    <w:rsid w:val="002E6EF8"/>
    <w:rPr>
      <w:b/>
      <w:bCs w:val="0"/>
    </w:rPr>
  </w:style>
  <w:style w:type="character" w:customStyle="1" w:styleId="b-serp-urlitem1">
    <w:name w:val="b-serp-url__item1"/>
    <w:basedOn w:val="a4"/>
    <w:uiPriority w:val="99"/>
    <w:rsid w:val="002E6EF8"/>
    <w:rPr>
      <w:rFonts w:ascii="Times New Roman" w:hAnsi="Times New Roman" w:cs="Times New Roman" w:hint="default"/>
    </w:rPr>
  </w:style>
  <w:style w:type="numbering" w:customStyle="1" w:styleId="2411">
    <w:name w:val="Нет списка2411"/>
    <w:next w:val="a6"/>
    <w:uiPriority w:val="99"/>
    <w:semiHidden/>
    <w:unhideWhenUsed/>
    <w:rsid w:val="002E6EF8"/>
  </w:style>
  <w:style w:type="table" w:customStyle="1" w:styleId="TableNormal311">
    <w:name w:val="Table Normal311"/>
    <w:uiPriority w:val="2"/>
    <w:semiHidden/>
    <w:unhideWhenUsed/>
    <w:qFormat/>
    <w:rsid w:val="002E6EF8"/>
    <w:pPr>
      <w:spacing w:after="0" w:line="240" w:lineRule="auto"/>
    </w:pPr>
    <w:rPr>
      <w:sz w:val="20"/>
      <w:szCs w:val="20"/>
      <w:lang w:eastAsia="ru-RU"/>
    </w:rPr>
    <w:tblPr>
      <w:tblCellMar>
        <w:top w:w="0" w:type="dxa"/>
        <w:left w:w="0" w:type="dxa"/>
        <w:bottom w:w="0" w:type="dxa"/>
        <w:right w:w="0" w:type="dxa"/>
      </w:tblCellMar>
    </w:tblPr>
  </w:style>
  <w:style w:type="paragraph" w:customStyle="1" w:styleId="c15">
    <w:name w:val="c15"/>
    <w:basedOn w:val="a3"/>
    <w:qFormat/>
    <w:rsid w:val="002E6EF8"/>
    <w:pPr>
      <w:widowControl/>
      <w:spacing w:after="120" w:line="276" w:lineRule="auto"/>
      <w:jc w:val="center"/>
    </w:pPr>
    <w:rPr>
      <w:rFonts w:ascii="Times New Roman" w:eastAsia="Times New Roman" w:hAnsi="Times New Roman" w:cs="Times New Roman"/>
      <w:b/>
      <w:bCs/>
      <w:color w:val="auto"/>
      <w:lang w:bidi="ar-SA"/>
    </w:rPr>
  </w:style>
  <w:style w:type="paragraph" w:customStyle="1" w:styleId="c41">
    <w:name w:val="c41"/>
    <w:basedOn w:val="a3"/>
    <w:qFormat/>
    <w:rsid w:val="002E6EF8"/>
    <w:pPr>
      <w:widowControl/>
      <w:spacing w:before="120" w:after="120"/>
      <w:ind w:firstLine="709"/>
    </w:pPr>
    <w:rPr>
      <w:rFonts w:ascii="Times New Roman" w:eastAsia="Times New Roman" w:hAnsi="Times New Roman" w:cs="Times New Roman"/>
      <w:color w:val="auto"/>
      <w:lang w:bidi="ar-SA"/>
    </w:rPr>
  </w:style>
  <w:style w:type="paragraph" w:customStyle="1" w:styleId="21d">
    <w:name w:val="Заголовок 21"/>
    <w:basedOn w:val="a3"/>
    <w:uiPriority w:val="1"/>
    <w:qFormat/>
    <w:rsid w:val="002E6EF8"/>
    <w:pPr>
      <w:widowControl/>
      <w:ind w:left="300"/>
      <w:outlineLvl w:val="2"/>
    </w:pPr>
    <w:rPr>
      <w:rFonts w:ascii="Times New Roman" w:eastAsia="Times New Roman" w:hAnsi="Times New Roman" w:cs="Times New Roman"/>
      <w:b/>
      <w:bCs/>
      <w:color w:val="auto"/>
      <w:lang w:bidi="ar-SA"/>
    </w:rPr>
  </w:style>
  <w:style w:type="table" w:customStyle="1" w:styleId="1812">
    <w:name w:val="Сетка таблицы18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6"/>
    <w:uiPriority w:val="99"/>
    <w:semiHidden/>
    <w:unhideWhenUsed/>
    <w:rsid w:val="002E6EF8"/>
  </w:style>
  <w:style w:type="numbering" w:customStyle="1" w:styleId="2611">
    <w:name w:val="Нет списка2611"/>
    <w:next w:val="a6"/>
    <w:uiPriority w:val="99"/>
    <w:semiHidden/>
    <w:unhideWhenUsed/>
    <w:rsid w:val="002E6EF8"/>
  </w:style>
  <w:style w:type="table" w:customStyle="1" w:styleId="1912">
    <w:name w:val="Сетка таблицы191"/>
    <w:basedOn w:val="a5"/>
    <w:next w:val="a8"/>
    <w:rsid w:val="002E6EF8"/>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1_заголовок"/>
    <w:basedOn w:val="a3"/>
    <w:next w:val="a3"/>
    <w:qFormat/>
    <w:rsid w:val="002E6EF8"/>
    <w:pPr>
      <w:keepNext/>
      <w:widowControl/>
      <w:jc w:val="center"/>
      <w:outlineLvl w:val="0"/>
    </w:pPr>
    <w:rPr>
      <w:rFonts w:ascii="Times New Roman" w:eastAsia="Times New Roman" w:hAnsi="Times New Roman" w:cs="Times New Roman"/>
      <w:b/>
      <w:color w:val="auto"/>
      <w:szCs w:val="20"/>
      <w:lang w:bidi="ar-SA"/>
    </w:rPr>
  </w:style>
  <w:style w:type="table" w:customStyle="1" w:styleId="11011">
    <w:name w:val="Сетка таблицы110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Нет списка2711"/>
    <w:next w:val="a6"/>
    <w:uiPriority w:val="99"/>
    <w:semiHidden/>
    <w:unhideWhenUsed/>
    <w:rsid w:val="002E6EF8"/>
  </w:style>
  <w:style w:type="table" w:customStyle="1" w:styleId="2012">
    <w:name w:val="Сетка таблицы201"/>
    <w:basedOn w:val="a5"/>
    <w:next w:val="a8"/>
    <w:qFormat/>
    <w:rsid w:val="002E6EF8"/>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6"/>
    <w:uiPriority w:val="99"/>
    <w:semiHidden/>
    <w:unhideWhenUsed/>
    <w:rsid w:val="002E6EF8"/>
  </w:style>
  <w:style w:type="table" w:customStyle="1" w:styleId="22111">
    <w:name w:val="Сетка таблицы2211"/>
    <w:basedOn w:val="a5"/>
    <w:next w:val="a8"/>
    <w:uiPriority w:val="59"/>
    <w:rsid w:val="002E6EF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3"/>
    <w:rsid w:val="002E6EF8"/>
    <w:pPr>
      <w:suppressAutoHyphens/>
      <w:autoSpaceDN w:val="0"/>
      <w:spacing w:after="120"/>
    </w:pPr>
    <w:rPr>
      <w:rFonts w:ascii="Times New Roman" w:eastAsia="SimSun" w:hAnsi="Times New Roman"/>
      <w:color w:val="auto"/>
      <w:kern w:val="3"/>
      <w:lang w:eastAsia="zh-CN" w:bidi="hi-IN"/>
    </w:rPr>
  </w:style>
  <w:style w:type="character" w:customStyle="1" w:styleId="c0">
    <w:name w:val="c0"/>
    <w:basedOn w:val="a4"/>
    <w:rsid w:val="002E6EF8"/>
  </w:style>
  <w:style w:type="table" w:customStyle="1" w:styleId="2312">
    <w:name w:val="Сетка таблицы23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2">
    <w:name w:val="Основной текст26"/>
    <w:basedOn w:val="a3"/>
    <w:rsid w:val="002E6EF8"/>
    <w:pPr>
      <w:widowControl/>
      <w:shd w:val="clear" w:color="auto" w:fill="FFFFFF"/>
      <w:spacing w:after="600" w:line="0" w:lineRule="atLeast"/>
      <w:ind w:hanging="400"/>
      <w:jc w:val="center"/>
    </w:pPr>
    <w:rPr>
      <w:rFonts w:ascii="Times New Roman" w:eastAsia="Times New Roman" w:hAnsi="Times New Roman" w:cs="Times New Roman"/>
      <w:color w:val="auto"/>
      <w:sz w:val="23"/>
      <w:szCs w:val="23"/>
      <w:lang w:eastAsia="en-US" w:bidi="ar-SA"/>
    </w:rPr>
  </w:style>
  <w:style w:type="table" w:customStyle="1" w:styleId="1135">
    <w:name w:val="Сетка таблицы1135"/>
    <w:basedOn w:val="a5"/>
    <w:next w:val="a8"/>
    <w:uiPriority w:val="59"/>
    <w:rsid w:val="002E6EF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
    <w:basedOn w:val="a5"/>
    <w:next w:val="a8"/>
    <w:uiPriority w:val="59"/>
    <w:rsid w:val="002E6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2">
    <w:name w:val="Сетка таблицы251"/>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
    <w:basedOn w:val="a5"/>
    <w:next w:val="a8"/>
    <w:uiPriority w:val="3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5"/>
    <w:next w:val="a8"/>
    <w:uiPriority w:val="59"/>
    <w:rsid w:val="002E6EF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
    <w:basedOn w:val="a5"/>
    <w:next w:val="a8"/>
    <w:uiPriority w:val="59"/>
    <w:rsid w:val="002E6EF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2E6EF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31">
    <w:name w:val="Сетка таблицы123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2E6EF8"/>
    <w:pPr>
      <w:spacing w:after="0" w:line="240" w:lineRule="auto"/>
    </w:pPr>
    <w:rPr>
      <w:sz w:val="20"/>
      <w:szCs w:val="20"/>
      <w:lang w:eastAsia="ru-RU"/>
    </w:rPr>
    <w:tblPr>
      <w:tblCellMar>
        <w:top w:w="0" w:type="dxa"/>
        <w:left w:w="0" w:type="dxa"/>
        <w:bottom w:w="0" w:type="dxa"/>
        <w:right w:w="0" w:type="dxa"/>
      </w:tblCellMar>
    </w:tblPr>
  </w:style>
  <w:style w:type="table" w:customStyle="1" w:styleId="1420">
    <w:name w:val="Сетка таблицы142"/>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2E6EF8"/>
    <w:pPr>
      <w:spacing w:after="0" w:line="240" w:lineRule="auto"/>
    </w:pPr>
    <w:rPr>
      <w:sz w:val="20"/>
      <w:szCs w:val="20"/>
      <w:lang w:eastAsia="ru-RU"/>
    </w:rPr>
    <w:tblPr>
      <w:tblCellMar>
        <w:top w:w="0" w:type="dxa"/>
        <w:left w:w="0" w:type="dxa"/>
        <w:bottom w:w="0" w:type="dxa"/>
        <w:right w:w="0" w:type="dxa"/>
      </w:tblCellMar>
    </w:tblPr>
  </w:style>
  <w:style w:type="table" w:customStyle="1" w:styleId="11125">
    <w:name w:val="Сетка таблицы11125"/>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5"/>
    <w:next w:val="a8"/>
    <w:uiPriority w:val="59"/>
    <w:rsid w:val="002E6EF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2E6EF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2612">
    <w:name w:val="Сетка таблицы26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ет списка82"/>
    <w:next w:val="a6"/>
    <w:uiPriority w:val="99"/>
    <w:semiHidden/>
    <w:unhideWhenUsed/>
    <w:rsid w:val="002E6EF8"/>
  </w:style>
  <w:style w:type="table" w:customStyle="1" w:styleId="642">
    <w:name w:val="Сетка таблицы64"/>
    <w:basedOn w:val="a5"/>
    <w:next w:val="a8"/>
    <w:uiPriority w:val="59"/>
    <w:rsid w:val="002E6EF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5"/>
    <w:next w:val="a8"/>
    <w:uiPriority w:val="59"/>
    <w:rsid w:val="002E6EF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6"/>
    <w:semiHidden/>
    <w:unhideWhenUsed/>
    <w:rsid w:val="002E6EF8"/>
  </w:style>
  <w:style w:type="table" w:customStyle="1" w:styleId="652">
    <w:name w:val="Сетка таблицы65"/>
    <w:basedOn w:val="a5"/>
    <w:next w:val="a8"/>
    <w:uiPriority w:val="59"/>
    <w:qFormat/>
    <w:rsid w:val="002E6EF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6"/>
    <w:uiPriority w:val="99"/>
    <w:semiHidden/>
    <w:unhideWhenUsed/>
    <w:rsid w:val="002E6EF8"/>
  </w:style>
  <w:style w:type="table" w:customStyle="1" w:styleId="662">
    <w:name w:val="Сетка таблицы66"/>
    <w:basedOn w:val="a5"/>
    <w:next w:val="a8"/>
    <w:uiPriority w:val="59"/>
    <w:qFormat/>
    <w:rsid w:val="002E6EF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0">
    <w:name w:val="Нет списка85"/>
    <w:next w:val="a6"/>
    <w:uiPriority w:val="99"/>
    <w:semiHidden/>
    <w:unhideWhenUsed/>
    <w:rsid w:val="002E6EF8"/>
  </w:style>
  <w:style w:type="numbering" w:customStyle="1" w:styleId="860">
    <w:name w:val="Нет списка86"/>
    <w:next w:val="a6"/>
    <w:uiPriority w:val="99"/>
    <w:semiHidden/>
    <w:unhideWhenUsed/>
    <w:rsid w:val="002E6EF8"/>
  </w:style>
  <w:style w:type="paragraph" w:customStyle="1" w:styleId="WW-">
    <w:name w:val="WW-Базовый"/>
    <w:rsid w:val="002E6EF8"/>
    <w:pPr>
      <w:tabs>
        <w:tab w:val="left" w:pos="709"/>
      </w:tabs>
      <w:suppressAutoHyphens/>
      <w:spacing w:line="276" w:lineRule="atLeast"/>
    </w:pPr>
    <w:rPr>
      <w:rFonts w:ascii="Calibri" w:eastAsia="Lucida Sans Unicode" w:hAnsi="Calibri" w:cs="Calibri"/>
      <w:lang w:eastAsia="zh-CN"/>
    </w:rPr>
  </w:style>
  <w:style w:type="character" w:customStyle="1" w:styleId="afffffffff4">
    <w:name w:val="Символ сноски"/>
    <w:rsid w:val="002E6EF8"/>
    <w:rPr>
      <w:vertAlign w:val="superscript"/>
    </w:rPr>
  </w:style>
  <w:style w:type="numbering" w:customStyle="1" w:styleId="87">
    <w:name w:val="Нет списка87"/>
    <w:next w:val="a6"/>
    <w:uiPriority w:val="99"/>
    <w:semiHidden/>
    <w:unhideWhenUsed/>
    <w:rsid w:val="002E6EF8"/>
  </w:style>
  <w:style w:type="table" w:customStyle="1" w:styleId="670">
    <w:name w:val="Сетка таблицы67"/>
    <w:basedOn w:val="a5"/>
    <w:next w:val="a8"/>
    <w:uiPriority w:val="59"/>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5"/>
    <w:uiPriority w:val="59"/>
    <w:qFormat/>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6"/>
    <w:semiHidden/>
    <w:rsid w:val="002E6EF8"/>
  </w:style>
  <w:style w:type="table" w:customStyle="1" w:styleId="680">
    <w:name w:val="Сетка таблицы68"/>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 16"/>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9">
    <w:name w:val="Нет списка89"/>
    <w:next w:val="a6"/>
    <w:uiPriority w:val="99"/>
    <w:semiHidden/>
    <w:unhideWhenUsed/>
    <w:rsid w:val="002E6EF8"/>
  </w:style>
  <w:style w:type="table" w:customStyle="1" w:styleId="690">
    <w:name w:val="Сетка таблицы69"/>
    <w:basedOn w:val="a5"/>
    <w:next w:val="a8"/>
    <w:uiPriority w:val="99"/>
    <w:rsid w:val="002E6EF8"/>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6"/>
    <w:semiHidden/>
    <w:rsid w:val="002E6EF8"/>
  </w:style>
  <w:style w:type="table" w:customStyle="1" w:styleId="702">
    <w:name w:val="Сетка таблицы70"/>
    <w:basedOn w:val="a5"/>
    <w:next w:val="a8"/>
    <w:uiPriority w:val="5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6"/>
    <w:uiPriority w:val="99"/>
    <w:semiHidden/>
    <w:unhideWhenUsed/>
    <w:rsid w:val="002E6EF8"/>
  </w:style>
  <w:style w:type="table" w:customStyle="1" w:styleId="732">
    <w:name w:val="Сетка таблицы73"/>
    <w:basedOn w:val="a5"/>
    <w:next w:val="a8"/>
    <w:uiPriority w:val="59"/>
    <w:rsid w:val="002E6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6"/>
    <w:semiHidden/>
    <w:rsid w:val="002E6EF8"/>
  </w:style>
  <w:style w:type="table" w:customStyle="1" w:styleId="742">
    <w:name w:val="Сетка таблицы74"/>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6"/>
    <w:uiPriority w:val="99"/>
    <w:semiHidden/>
    <w:unhideWhenUsed/>
    <w:rsid w:val="002E6EF8"/>
  </w:style>
  <w:style w:type="table" w:customStyle="1" w:styleId="752">
    <w:name w:val="Сетка таблицы75"/>
    <w:basedOn w:val="a5"/>
    <w:next w:val="a8"/>
    <w:uiPriority w:val="59"/>
    <w:rsid w:val="002E6EF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6"/>
    <w:semiHidden/>
    <w:unhideWhenUsed/>
    <w:rsid w:val="002E6EF8"/>
  </w:style>
  <w:style w:type="table" w:customStyle="1" w:styleId="2260">
    <w:name w:val="Сетка таблицы226"/>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 17"/>
    <w:basedOn w:val="a5"/>
    <w:next w:val="1fa"/>
    <w:uiPriority w:val="99"/>
    <w:semiHidden/>
    <w:unhideWhenUsed/>
    <w:rsid w:val="002E6EF8"/>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62">
    <w:name w:val="Сетка таблицы76"/>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0">
    <w:name w:val="Нет списка95"/>
    <w:next w:val="a6"/>
    <w:uiPriority w:val="99"/>
    <w:semiHidden/>
    <w:unhideWhenUsed/>
    <w:rsid w:val="002E6EF8"/>
  </w:style>
  <w:style w:type="table" w:customStyle="1" w:styleId="770">
    <w:name w:val="Сетка таблицы77"/>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 18"/>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60">
    <w:name w:val="Нет списка96"/>
    <w:next w:val="a6"/>
    <w:semiHidden/>
    <w:rsid w:val="002E6EF8"/>
  </w:style>
  <w:style w:type="numbering" w:customStyle="1" w:styleId="97">
    <w:name w:val="Нет списка97"/>
    <w:next w:val="a6"/>
    <w:uiPriority w:val="99"/>
    <w:semiHidden/>
    <w:unhideWhenUsed/>
    <w:rsid w:val="002E6EF8"/>
  </w:style>
  <w:style w:type="numbering" w:customStyle="1" w:styleId="98">
    <w:name w:val="Нет списка98"/>
    <w:next w:val="a6"/>
    <w:uiPriority w:val="99"/>
    <w:semiHidden/>
    <w:unhideWhenUsed/>
    <w:rsid w:val="002E6EF8"/>
  </w:style>
  <w:style w:type="table" w:customStyle="1" w:styleId="780">
    <w:name w:val="Сетка таблицы78"/>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 19"/>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9">
    <w:name w:val="Нет списка99"/>
    <w:next w:val="a6"/>
    <w:semiHidden/>
    <w:rsid w:val="002E6EF8"/>
  </w:style>
  <w:style w:type="table" w:customStyle="1" w:styleId="790">
    <w:name w:val="Сетка таблицы79"/>
    <w:basedOn w:val="a5"/>
    <w:next w:val="a8"/>
    <w:uiPriority w:val="3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 110"/>
    <w:basedOn w:val="a5"/>
    <w:next w:val="1fa"/>
    <w:uiPriority w:val="99"/>
    <w:rsid w:val="002E6EF8"/>
    <w:pPr>
      <w:spacing w:after="0" w:line="240" w:lineRule="auto"/>
    </w:pPr>
    <w:rPr>
      <w:rFonts w:ascii="Calibri" w:eastAsia="Times New Roman" w:hAnsi="Calibri" w:cs="Calibri"/>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02">
    <w:name w:val="Сетка таблицы80"/>
    <w:basedOn w:val="a5"/>
    <w:next w:val="a8"/>
    <w:uiPriority w:val="59"/>
    <w:rsid w:val="002E6EF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8"/>
    <w:uiPriority w:val="59"/>
    <w:rsid w:val="002E6EF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0"/>
    <w:uiPriority w:val="2"/>
    <w:semiHidden/>
    <w:unhideWhenUsed/>
    <w:qFormat/>
    <w:rsid w:val="002E6EF8"/>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000">
    <w:name w:val="Нет списка100"/>
    <w:next w:val="a6"/>
    <w:uiPriority w:val="99"/>
    <w:semiHidden/>
    <w:unhideWhenUsed/>
    <w:rsid w:val="002E6EF8"/>
  </w:style>
  <w:style w:type="numbering" w:customStyle="1" w:styleId="1020">
    <w:name w:val="Нет списка102"/>
    <w:next w:val="a6"/>
    <w:uiPriority w:val="99"/>
    <w:semiHidden/>
    <w:unhideWhenUsed/>
    <w:rsid w:val="002E6EF8"/>
  </w:style>
  <w:style w:type="character" w:customStyle="1" w:styleId="afffffffff5">
    <w:name w:val="Обычный (Интернет) Знак"/>
    <w:rsid w:val="002E6EF8"/>
    <w:rPr>
      <w:sz w:val="24"/>
    </w:rPr>
  </w:style>
  <w:style w:type="table" w:styleId="1ffa">
    <w:name w:val="Table Simple 1"/>
    <w:basedOn w:val="a5"/>
    <w:rsid w:val="002E6EF8"/>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
    <w:name w:val="Table Normal16"/>
    <w:semiHidden/>
    <w:qFormat/>
    <w:rsid w:val="002E6EF8"/>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table" w:customStyle="1" w:styleId="831">
    <w:name w:val="Сетка таблицы83"/>
    <w:basedOn w:val="a5"/>
    <w:next w:val="a8"/>
    <w:rsid w:val="002E6EF8"/>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6"/>
    <w:uiPriority w:val="99"/>
    <w:semiHidden/>
    <w:unhideWhenUsed/>
    <w:rsid w:val="002E6EF8"/>
  </w:style>
  <w:style w:type="table" w:customStyle="1" w:styleId="1118">
    <w:name w:val="Сетка таблицы1118"/>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4">
    <w:name w:val="Основной текст (2) + 12 pt;Курсив"/>
    <w:basedOn w:val="a4"/>
    <w:rsid w:val="002E6EF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2pt5">
    <w:name w:val="Основной текст (2) + 12 pt;Полужирный"/>
    <w:basedOn w:val="21"/>
    <w:rsid w:val="002E6EF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BodyText21">
    <w:name w:val="Body Text 21"/>
    <w:basedOn w:val="a3"/>
    <w:uiPriority w:val="99"/>
    <w:rsid w:val="002E6EF8"/>
    <w:pPr>
      <w:widowControl/>
      <w:overflowPunct w:val="0"/>
      <w:autoSpaceDE w:val="0"/>
      <w:autoSpaceDN w:val="0"/>
      <w:adjustRightInd w:val="0"/>
      <w:ind w:firstLine="567"/>
      <w:jc w:val="both"/>
      <w:textAlignment w:val="baseline"/>
    </w:pPr>
    <w:rPr>
      <w:rFonts w:ascii="Times New Roman" w:eastAsia="Times New Roman" w:hAnsi="Times New Roman" w:cs="Times New Roman"/>
      <w:color w:val="auto"/>
      <w:szCs w:val="20"/>
      <w:lang w:bidi="ar-SA"/>
    </w:rPr>
  </w:style>
  <w:style w:type="numbering" w:customStyle="1" w:styleId="104">
    <w:name w:val="Нет списка104"/>
    <w:next w:val="a6"/>
    <w:uiPriority w:val="99"/>
    <w:semiHidden/>
    <w:unhideWhenUsed/>
    <w:rsid w:val="002E6EF8"/>
  </w:style>
  <w:style w:type="table" w:customStyle="1" w:styleId="1119">
    <w:name w:val="Сетка таблицы1119"/>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2E6EF8"/>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870">
    <w:name w:val="Сетка таблицы87"/>
    <w:basedOn w:val="a5"/>
    <w:next w:val="a8"/>
    <w:uiPriority w:val="39"/>
    <w:rsid w:val="002E6EF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unhideWhenUsed/>
    <w:qFormat/>
    <w:rsid w:val="002E6EF8"/>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numbering" w:customStyle="1" w:styleId="105">
    <w:name w:val="Нет списка105"/>
    <w:next w:val="a6"/>
    <w:uiPriority w:val="99"/>
    <w:semiHidden/>
    <w:unhideWhenUsed/>
    <w:rsid w:val="002E6EF8"/>
  </w:style>
  <w:style w:type="table" w:customStyle="1" w:styleId="880">
    <w:name w:val="Сетка таблицы88"/>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Другое_"/>
    <w:basedOn w:val="a4"/>
    <w:link w:val="afffffffff7"/>
    <w:rsid w:val="002E6EF8"/>
    <w:rPr>
      <w:rFonts w:ascii="Times New Roman" w:eastAsia="Times New Roman" w:hAnsi="Times New Roman" w:cs="Times New Roman"/>
    </w:rPr>
  </w:style>
  <w:style w:type="paragraph" w:customStyle="1" w:styleId="afffffffff7">
    <w:name w:val="Другое"/>
    <w:basedOn w:val="a3"/>
    <w:link w:val="afffffffff6"/>
    <w:rsid w:val="002E6EF8"/>
    <w:rPr>
      <w:rFonts w:ascii="Times New Roman" w:eastAsia="Times New Roman" w:hAnsi="Times New Roman" w:cs="Times New Roman"/>
      <w:color w:val="auto"/>
      <w:sz w:val="22"/>
      <w:szCs w:val="22"/>
      <w:lang w:eastAsia="en-US" w:bidi="ar-SA"/>
    </w:rPr>
  </w:style>
  <w:style w:type="numbering" w:customStyle="1" w:styleId="106">
    <w:name w:val="Нет списка106"/>
    <w:next w:val="a6"/>
    <w:uiPriority w:val="99"/>
    <w:semiHidden/>
    <w:unhideWhenUsed/>
    <w:rsid w:val="002E6EF8"/>
  </w:style>
  <w:style w:type="table" w:customStyle="1" w:styleId="890">
    <w:name w:val="Сетка таблицы89"/>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7"/>
    <w:next w:val="a6"/>
    <w:uiPriority w:val="99"/>
    <w:semiHidden/>
    <w:unhideWhenUsed/>
    <w:rsid w:val="002E6EF8"/>
  </w:style>
  <w:style w:type="character" w:customStyle="1" w:styleId="282">
    <w:name w:val="Основной текст (2)8"/>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95pt0pt">
    <w:name w:val="Основной текст (4) + 9;5 pt;Не курсив;Интервал 0 pt"/>
    <w:basedOn w:val="41"/>
    <w:rsid w:val="002E6EF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1ArialNarrow24pt0pt">
    <w:name w:val="Заголовок №1 + Arial Narrow;24 pt;Не курсив;Интервал 0 pt"/>
    <w:basedOn w:val="1d"/>
    <w:rsid w:val="002E6EF8"/>
    <w:rPr>
      <w:rFonts w:ascii="Arial Narrow" w:eastAsia="Arial Narrow" w:hAnsi="Arial Narrow" w:cs="Arial Narrow"/>
      <w:b/>
      <w:bCs/>
      <w:i/>
      <w:iCs/>
      <w:smallCaps w:val="0"/>
      <w:strike w:val="0"/>
      <w:color w:val="000000"/>
      <w:spacing w:val="0"/>
      <w:w w:val="100"/>
      <w:position w:val="0"/>
      <w:sz w:val="48"/>
      <w:szCs w:val="48"/>
      <w:u w:val="single"/>
      <w:shd w:val="clear" w:color="auto" w:fill="FFFFFF"/>
      <w:lang w:val="ru-RU" w:eastAsia="ru-RU" w:bidi="ru-RU"/>
    </w:rPr>
  </w:style>
  <w:style w:type="character" w:customStyle="1" w:styleId="272">
    <w:name w:val="Основной текст (2)7"/>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Narrow17pt-3pt">
    <w:name w:val="Основной текст (2) + Arial Narrow;17 pt;Курсив;Интервал -3 pt"/>
    <w:basedOn w:val="21"/>
    <w:rsid w:val="002E6EF8"/>
    <w:rPr>
      <w:rFonts w:ascii="Arial Narrow" w:eastAsia="Arial Narrow" w:hAnsi="Arial Narrow" w:cs="Arial Narrow"/>
      <w:b w:val="0"/>
      <w:bCs w:val="0"/>
      <w:i/>
      <w:iCs/>
      <w:smallCaps w:val="0"/>
      <w:strike w:val="0"/>
      <w:color w:val="000000"/>
      <w:spacing w:val="-60"/>
      <w:w w:val="100"/>
      <w:position w:val="0"/>
      <w:sz w:val="34"/>
      <w:szCs w:val="34"/>
      <w:u w:val="none"/>
      <w:shd w:val="clear" w:color="auto" w:fill="FFFFFF"/>
      <w:lang w:val="ru-RU" w:eastAsia="ru-RU" w:bidi="ru-RU"/>
    </w:rPr>
  </w:style>
  <w:style w:type="character" w:customStyle="1" w:styleId="263">
    <w:name w:val="Основной текст (2)6"/>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22">
    <w:name w:val="Основной текст (3)2"/>
    <w:basedOn w:val="35"/>
    <w:rsid w:val="002E6EF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fffff8">
    <w:name w:val="Подпись к картинке_"/>
    <w:basedOn w:val="a4"/>
    <w:link w:val="1ffb"/>
    <w:rsid w:val="002E6EF8"/>
    <w:rPr>
      <w:rFonts w:ascii="Times New Roman" w:eastAsia="Times New Roman" w:hAnsi="Times New Roman" w:cs="Times New Roman"/>
      <w:b/>
      <w:bCs/>
      <w:shd w:val="clear" w:color="auto" w:fill="FFFFFF"/>
    </w:rPr>
  </w:style>
  <w:style w:type="character" w:customStyle="1" w:styleId="3f5">
    <w:name w:val="Колонтитул (3)_"/>
    <w:basedOn w:val="a4"/>
    <w:link w:val="316"/>
    <w:rsid w:val="002E6EF8"/>
    <w:rPr>
      <w:rFonts w:ascii="Times New Roman" w:eastAsia="Times New Roman" w:hAnsi="Times New Roman" w:cs="Times New Roman"/>
      <w:b/>
      <w:bCs/>
      <w:spacing w:val="10"/>
      <w:sz w:val="16"/>
      <w:szCs w:val="16"/>
      <w:shd w:val="clear" w:color="auto" w:fill="FFFFFF"/>
    </w:rPr>
  </w:style>
  <w:style w:type="character" w:customStyle="1" w:styleId="3f6">
    <w:name w:val="Колонтитул (3)"/>
    <w:basedOn w:val="3f5"/>
    <w:rsid w:val="002E6EF8"/>
    <w:rPr>
      <w:rFonts w:ascii="Times New Roman" w:eastAsia="Times New Roman" w:hAnsi="Times New Roman" w:cs="Times New Roman"/>
      <w:b/>
      <w:bCs/>
      <w:color w:val="000000"/>
      <w:spacing w:val="10"/>
      <w:w w:val="100"/>
      <w:position w:val="0"/>
      <w:sz w:val="16"/>
      <w:szCs w:val="16"/>
      <w:shd w:val="clear" w:color="auto" w:fill="FFFFFF"/>
      <w:lang w:val="ru-RU" w:eastAsia="ru-RU" w:bidi="ru-RU"/>
    </w:rPr>
  </w:style>
  <w:style w:type="character" w:customStyle="1" w:styleId="affffd">
    <w:name w:val="Оглавление_"/>
    <w:basedOn w:val="a4"/>
    <w:link w:val="affffc"/>
    <w:rsid w:val="002E6EF8"/>
    <w:rPr>
      <w:rFonts w:ascii="Courier New" w:eastAsia="Times New Roman" w:hAnsi="Courier New" w:cs="Courier New"/>
      <w:sz w:val="24"/>
      <w:szCs w:val="24"/>
      <w:lang w:eastAsia="ru-RU"/>
    </w:rPr>
  </w:style>
  <w:style w:type="character" w:customStyle="1" w:styleId="252">
    <w:name w:val="Основной текст (2)5"/>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21e">
    <w:name w:val="Основной текст (2) + Полужирный1"/>
    <w:basedOn w:val="21"/>
    <w:rsid w:val="002E6EF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3">
    <w:name w:val="Основной текст (2)4"/>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5pt2">
    <w:name w:val="Основной текст (2) + 9;5 pt;Курсив"/>
    <w:basedOn w:val="21"/>
    <w:rsid w:val="002E6EF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85pt0pt">
    <w:name w:val="Основной текст (2) + 8;5 pt;Полужирный;Курсив;Интервал 0 pt"/>
    <w:basedOn w:val="21"/>
    <w:rsid w:val="002E6EF8"/>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233">
    <w:name w:val="Основной текст (2)3"/>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en-US" w:eastAsia="en-US" w:bidi="en-US"/>
    </w:rPr>
  </w:style>
  <w:style w:type="character" w:customStyle="1" w:styleId="228">
    <w:name w:val="Основной текст (2)2"/>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paragraph" w:customStyle="1" w:styleId="317">
    <w:name w:val="Основной текст (3)1"/>
    <w:basedOn w:val="a3"/>
    <w:rsid w:val="002E6EF8"/>
    <w:pPr>
      <w:shd w:val="clear" w:color="auto" w:fill="FFFFFF"/>
      <w:spacing w:after="720" w:line="370" w:lineRule="exact"/>
    </w:pPr>
    <w:rPr>
      <w:rFonts w:ascii="Times New Roman" w:eastAsia="Times New Roman" w:hAnsi="Times New Roman" w:cs="Times New Roman"/>
      <w:b/>
      <w:bCs/>
    </w:rPr>
  </w:style>
  <w:style w:type="paragraph" w:customStyle="1" w:styleId="415">
    <w:name w:val="Основной текст (4)1"/>
    <w:basedOn w:val="a3"/>
    <w:rsid w:val="002E6EF8"/>
    <w:pPr>
      <w:shd w:val="clear" w:color="auto" w:fill="FFFFFF"/>
      <w:spacing w:before="60" w:line="422" w:lineRule="exact"/>
    </w:pPr>
    <w:rPr>
      <w:rFonts w:ascii="Times New Roman" w:eastAsia="Times New Roman" w:hAnsi="Times New Roman" w:cs="Times New Roman"/>
      <w:b/>
      <w:bCs/>
      <w:i/>
      <w:iCs/>
      <w:spacing w:val="-10"/>
      <w:sz w:val="17"/>
      <w:szCs w:val="17"/>
      <w:lang w:val="en-US" w:eastAsia="en-US" w:bidi="en-US"/>
    </w:rPr>
  </w:style>
  <w:style w:type="paragraph" w:customStyle="1" w:styleId="11f0">
    <w:name w:val="Заголовок №11"/>
    <w:basedOn w:val="a3"/>
    <w:rsid w:val="002E6EF8"/>
    <w:pPr>
      <w:shd w:val="clear" w:color="auto" w:fill="FFFFFF"/>
      <w:spacing w:after="4320" w:line="422" w:lineRule="exact"/>
      <w:outlineLvl w:val="0"/>
    </w:pPr>
    <w:rPr>
      <w:rFonts w:ascii="Franklin Gothic Demi" w:eastAsia="Franklin Gothic Demi" w:hAnsi="Franklin Gothic Demi" w:cs="Franklin Gothic Demi"/>
      <w:i/>
      <w:iCs/>
      <w:spacing w:val="-10"/>
      <w:sz w:val="34"/>
      <w:szCs w:val="34"/>
    </w:rPr>
  </w:style>
  <w:style w:type="paragraph" w:customStyle="1" w:styleId="21f">
    <w:name w:val="Заголовок №21"/>
    <w:basedOn w:val="a3"/>
    <w:rsid w:val="002E6EF8"/>
    <w:pPr>
      <w:shd w:val="clear" w:color="auto" w:fill="FFFFFF"/>
      <w:spacing w:before="4320" w:after="300" w:line="0" w:lineRule="atLeast"/>
      <w:outlineLvl w:val="1"/>
    </w:pPr>
    <w:rPr>
      <w:rFonts w:ascii="Times New Roman" w:eastAsia="Times New Roman" w:hAnsi="Times New Roman" w:cs="Times New Roman"/>
      <w:b/>
      <w:bCs/>
      <w:sz w:val="28"/>
      <w:szCs w:val="28"/>
    </w:rPr>
  </w:style>
  <w:style w:type="paragraph" w:customStyle="1" w:styleId="1ffb">
    <w:name w:val="Подпись к картинке1"/>
    <w:basedOn w:val="a3"/>
    <w:link w:val="afffffffff8"/>
    <w:rsid w:val="002E6EF8"/>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1f0">
    <w:name w:val="Колонтитул (2)1"/>
    <w:basedOn w:val="a3"/>
    <w:rsid w:val="002E6EF8"/>
    <w:pPr>
      <w:shd w:val="clear" w:color="auto" w:fill="FFFFFF"/>
      <w:spacing w:line="0" w:lineRule="atLeast"/>
    </w:pPr>
    <w:rPr>
      <w:rFonts w:ascii="Times New Roman" w:eastAsia="Times New Roman" w:hAnsi="Times New Roman" w:cs="Times New Roman"/>
      <w:sz w:val="17"/>
      <w:szCs w:val="17"/>
    </w:rPr>
  </w:style>
  <w:style w:type="paragraph" w:customStyle="1" w:styleId="316">
    <w:name w:val="Колонтитул (3)1"/>
    <w:basedOn w:val="a3"/>
    <w:link w:val="3f5"/>
    <w:rsid w:val="002E6EF8"/>
    <w:pPr>
      <w:shd w:val="clear" w:color="auto" w:fill="FFFFFF"/>
      <w:spacing w:line="0" w:lineRule="atLeast"/>
    </w:pPr>
    <w:rPr>
      <w:rFonts w:ascii="Times New Roman" w:eastAsia="Times New Roman" w:hAnsi="Times New Roman" w:cs="Times New Roman"/>
      <w:b/>
      <w:bCs/>
      <w:color w:val="auto"/>
      <w:spacing w:val="10"/>
      <w:sz w:val="16"/>
      <w:szCs w:val="16"/>
      <w:lang w:eastAsia="en-US" w:bidi="ar-SA"/>
    </w:rPr>
  </w:style>
  <w:style w:type="character" w:customStyle="1" w:styleId="234">
    <w:name w:val="Заголовок №2 (3)_"/>
    <w:basedOn w:val="a4"/>
    <w:link w:val="235"/>
    <w:rsid w:val="002E6EF8"/>
    <w:rPr>
      <w:rFonts w:ascii="Times New Roman" w:eastAsia="Times New Roman" w:hAnsi="Times New Roman" w:cs="Times New Roman"/>
      <w:sz w:val="28"/>
      <w:szCs w:val="28"/>
      <w:shd w:val="clear" w:color="auto" w:fill="FFFFFF"/>
    </w:rPr>
  </w:style>
  <w:style w:type="paragraph" w:customStyle="1" w:styleId="235">
    <w:name w:val="Заголовок №2 (3)"/>
    <w:basedOn w:val="a3"/>
    <w:link w:val="234"/>
    <w:rsid w:val="002E6EF8"/>
    <w:pPr>
      <w:shd w:val="clear" w:color="auto" w:fill="FFFFFF"/>
      <w:spacing w:after="300" w:line="322" w:lineRule="exact"/>
      <w:ind w:hanging="300"/>
      <w:outlineLvl w:val="1"/>
    </w:pPr>
    <w:rPr>
      <w:rFonts w:ascii="Times New Roman" w:eastAsia="Times New Roman" w:hAnsi="Times New Roman" w:cs="Times New Roman"/>
      <w:color w:val="auto"/>
      <w:sz w:val="28"/>
      <w:szCs w:val="28"/>
      <w:lang w:eastAsia="en-US" w:bidi="ar-SA"/>
    </w:rPr>
  </w:style>
  <w:style w:type="character" w:customStyle="1" w:styleId="145">
    <w:name w:val="Основной текст (14)_"/>
    <w:basedOn w:val="a4"/>
    <w:link w:val="146"/>
    <w:rsid w:val="002E6EF8"/>
    <w:rPr>
      <w:rFonts w:ascii="Times New Roman" w:eastAsia="Times New Roman" w:hAnsi="Times New Roman" w:cs="Times New Roman"/>
      <w:b/>
      <w:bCs/>
      <w:sz w:val="28"/>
      <w:szCs w:val="28"/>
      <w:shd w:val="clear" w:color="auto" w:fill="FFFFFF"/>
    </w:rPr>
  </w:style>
  <w:style w:type="paragraph" w:customStyle="1" w:styleId="146">
    <w:name w:val="Основной текст (14)"/>
    <w:basedOn w:val="a3"/>
    <w:link w:val="145"/>
    <w:rsid w:val="002E6EF8"/>
    <w:pPr>
      <w:shd w:val="clear" w:color="auto" w:fill="FFFFFF"/>
      <w:spacing w:line="322" w:lineRule="exact"/>
      <w:ind w:firstLine="700"/>
      <w:jc w:val="both"/>
    </w:pPr>
    <w:rPr>
      <w:rFonts w:ascii="Times New Roman" w:eastAsia="Times New Roman" w:hAnsi="Times New Roman" w:cs="Times New Roman"/>
      <w:b/>
      <w:bCs/>
      <w:color w:val="auto"/>
      <w:sz w:val="28"/>
      <w:szCs w:val="28"/>
      <w:lang w:eastAsia="en-US" w:bidi="ar-SA"/>
    </w:rPr>
  </w:style>
  <w:style w:type="table" w:customStyle="1" w:styleId="901">
    <w:name w:val="Сетка таблицы90"/>
    <w:basedOn w:val="a5"/>
    <w:next w:val="a8"/>
    <w:uiPriority w:val="59"/>
    <w:rsid w:val="002E6EF8"/>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
    <w:name w:val="Нет списка108"/>
    <w:next w:val="a6"/>
    <w:uiPriority w:val="99"/>
    <w:semiHidden/>
    <w:unhideWhenUsed/>
    <w:rsid w:val="002E6EF8"/>
  </w:style>
  <w:style w:type="table" w:customStyle="1" w:styleId="931">
    <w:name w:val="Сетка таблицы93"/>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Exact1">
    <w:name w:val="Основной текст (3) + Не полужирный Exact"/>
    <w:basedOn w:val="35"/>
    <w:rsid w:val="002E6EF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Exact1">
    <w:name w:val="Основной текст (2) + Полужирный Exact"/>
    <w:basedOn w:val="21"/>
    <w:rsid w:val="002E6EF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11ptExact">
    <w:name w:val="Основной текст (10) + 11 pt;Не полужирный Exact"/>
    <w:basedOn w:val="10Exact"/>
    <w:rsid w:val="002E6EF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table" w:customStyle="1" w:styleId="1450">
    <w:name w:val="Сетка таблицы145"/>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9">
    <w:name w:val="Нет списка109"/>
    <w:next w:val="a6"/>
    <w:uiPriority w:val="99"/>
    <w:semiHidden/>
    <w:unhideWhenUsed/>
    <w:rsid w:val="002E6EF8"/>
  </w:style>
  <w:style w:type="table" w:customStyle="1" w:styleId="6220">
    <w:name w:val="Сетка таблицы622"/>
    <w:basedOn w:val="a5"/>
    <w:next w:val="a8"/>
    <w:uiPriority w:val="59"/>
    <w:qFormat/>
    <w:rsid w:val="00F979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
    <w:basedOn w:val="a5"/>
    <w:next w:val="a8"/>
    <w:uiPriority w:val="59"/>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0">
    <w:name w:val="Сетка таблицы641"/>
    <w:basedOn w:val="a5"/>
    <w:next w:val="a8"/>
    <w:uiPriority w:val="99"/>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basedOn w:val="a5"/>
    <w:next w:val="a8"/>
    <w:uiPriority w:val="59"/>
    <w:rsid w:val="00F979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1">
    <w:name w:val="Сетка таблицы2201"/>
    <w:basedOn w:val="a5"/>
    <w:next w:val="a8"/>
    <w:rsid w:val="00F979F2"/>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5"/>
    <w:next w:val="a8"/>
    <w:uiPriority w:val="59"/>
    <w:rsid w:val="00F97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0">
    <w:name w:val="Сетка таблицы4101"/>
    <w:basedOn w:val="a5"/>
    <w:next w:val="a8"/>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0">
    <w:name w:val="Сетка таблицы5101"/>
    <w:basedOn w:val="a5"/>
    <w:next w:val="a8"/>
    <w:uiPriority w:val="39"/>
    <w:rsid w:val="00F979F2"/>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5"/>
    <w:next w:val="a8"/>
    <w:uiPriority w:val="59"/>
    <w:rsid w:val="00F979F2"/>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8"/>
    <w:uiPriority w:val="59"/>
    <w:rsid w:val="00F97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8"/>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5"/>
    <w:next w:val="a8"/>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F979F2"/>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101">
    <w:name w:val="Сетка таблицы12101"/>
    <w:basedOn w:val="a5"/>
    <w:next w:val="a8"/>
    <w:uiPriority w:val="59"/>
    <w:rsid w:val="00F97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basedOn w:val="a5"/>
    <w:next w:val="a8"/>
    <w:rsid w:val="00F979F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F979F2"/>
    <w:pPr>
      <w:spacing w:after="0" w:line="240" w:lineRule="auto"/>
    </w:pPr>
    <w:rPr>
      <w:sz w:val="20"/>
      <w:szCs w:val="20"/>
      <w:lang w:eastAsia="ru-RU"/>
    </w:rPr>
    <w:tblPr>
      <w:tblCellMar>
        <w:top w:w="0" w:type="dxa"/>
        <w:left w:w="0" w:type="dxa"/>
        <w:bottom w:w="0" w:type="dxa"/>
        <w:right w:w="0" w:type="dxa"/>
      </w:tblCellMar>
    </w:tblPr>
  </w:style>
  <w:style w:type="table" w:customStyle="1" w:styleId="14120">
    <w:name w:val="Сетка таблицы1412"/>
    <w:basedOn w:val="a5"/>
    <w:next w:val="a8"/>
    <w:rsid w:val="00F979F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5"/>
    <w:next w:val="a8"/>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uiPriority w:val="2"/>
    <w:semiHidden/>
    <w:unhideWhenUsed/>
    <w:qFormat/>
    <w:rsid w:val="00F979F2"/>
    <w:pPr>
      <w:spacing w:after="0" w:line="240" w:lineRule="auto"/>
    </w:pPr>
    <w:rPr>
      <w:sz w:val="20"/>
      <w:szCs w:val="20"/>
      <w:lang w:eastAsia="ru-RU"/>
    </w:rPr>
    <w:tblPr>
      <w:tblCellMar>
        <w:top w:w="0" w:type="dxa"/>
        <w:left w:w="0" w:type="dxa"/>
        <w:bottom w:w="0" w:type="dxa"/>
        <w:right w:w="0" w:type="dxa"/>
      </w:tblCellMar>
    </w:tblPr>
  </w:style>
  <w:style w:type="table" w:customStyle="1" w:styleId="11171">
    <w:name w:val="Сетка таблицы11171"/>
    <w:basedOn w:val="a5"/>
    <w:next w:val="a8"/>
    <w:rsid w:val="00F979F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5"/>
    <w:next w:val="a8"/>
    <w:uiPriority w:val="59"/>
    <w:rsid w:val="00F979F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
    <w:next w:val="a6"/>
    <w:uiPriority w:val="99"/>
    <w:semiHidden/>
    <w:unhideWhenUsed/>
    <w:rsid w:val="00F304D2"/>
  </w:style>
  <w:style w:type="numbering" w:customStyle="1" w:styleId="1240">
    <w:name w:val="Нет списка124"/>
    <w:next w:val="a6"/>
    <w:uiPriority w:val="99"/>
    <w:semiHidden/>
    <w:unhideWhenUsed/>
    <w:rsid w:val="00F304D2"/>
  </w:style>
  <w:style w:type="numbering" w:customStyle="1" w:styleId="11126">
    <w:name w:val="Нет списка1112"/>
    <w:next w:val="a6"/>
    <w:uiPriority w:val="99"/>
    <w:semiHidden/>
    <w:unhideWhenUsed/>
    <w:rsid w:val="00F304D2"/>
  </w:style>
  <w:style w:type="numbering" w:customStyle="1" w:styleId="2142">
    <w:name w:val="Нет списка214"/>
    <w:next w:val="a6"/>
    <w:uiPriority w:val="99"/>
    <w:semiHidden/>
    <w:unhideWhenUsed/>
    <w:rsid w:val="00F304D2"/>
  </w:style>
  <w:style w:type="numbering" w:customStyle="1" w:styleId="3121">
    <w:name w:val="Нет списка312"/>
    <w:next w:val="a6"/>
    <w:uiPriority w:val="99"/>
    <w:semiHidden/>
    <w:unhideWhenUsed/>
    <w:rsid w:val="00F304D2"/>
  </w:style>
  <w:style w:type="numbering" w:customStyle="1" w:styleId="11130">
    <w:name w:val="Нет списка1113"/>
    <w:next w:val="a6"/>
    <w:uiPriority w:val="99"/>
    <w:semiHidden/>
    <w:unhideWhenUsed/>
    <w:rsid w:val="00F304D2"/>
  </w:style>
  <w:style w:type="numbering" w:customStyle="1" w:styleId="111120">
    <w:name w:val="Нет списка11112"/>
    <w:next w:val="a6"/>
    <w:uiPriority w:val="99"/>
    <w:semiHidden/>
    <w:unhideWhenUsed/>
    <w:rsid w:val="00F304D2"/>
  </w:style>
  <w:style w:type="numbering" w:customStyle="1" w:styleId="4120">
    <w:name w:val="Нет списка412"/>
    <w:next w:val="a6"/>
    <w:uiPriority w:val="99"/>
    <w:semiHidden/>
    <w:unhideWhenUsed/>
    <w:rsid w:val="00F304D2"/>
  </w:style>
  <w:style w:type="numbering" w:customStyle="1" w:styleId="5120">
    <w:name w:val="Нет списка512"/>
    <w:next w:val="a6"/>
    <w:uiPriority w:val="99"/>
    <w:semiHidden/>
    <w:unhideWhenUsed/>
    <w:rsid w:val="00F304D2"/>
  </w:style>
  <w:style w:type="numbering" w:customStyle="1" w:styleId="6120">
    <w:name w:val="Нет списка612"/>
    <w:next w:val="a6"/>
    <w:uiPriority w:val="99"/>
    <w:semiHidden/>
    <w:unhideWhenUsed/>
    <w:rsid w:val="00F304D2"/>
  </w:style>
  <w:style w:type="numbering" w:customStyle="1" w:styleId="1250">
    <w:name w:val="Нет списка125"/>
    <w:next w:val="a6"/>
    <w:uiPriority w:val="99"/>
    <w:semiHidden/>
    <w:unhideWhenUsed/>
    <w:rsid w:val="00F304D2"/>
  </w:style>
  <w:style w:type="numbering" w:customStyle="1" w:styleId="11220">
    <w:name w:val="Нет списка1122"/>
    <w:next w:val="a6"/>
    <w:uiPriority w:val="99"/>
    <w:semiHidden/>
    <w:unhideWhenUsed/>
    <w:rsid w:val="00F304D2"/>
  </w:style>
  <w:style w:type="numbering" w:customStyle="1" w:styleId="7121">
    <w:name w:val="Нет списка712"/>
    <w:next w:val="a6"/>
    <w:semiHidden/>
    <w:rsid w:val="00F304D2"/>
  </w:style>
  <w:style w:type="numbering" w:customStyle="1" w:styleId="1322">
    <w:name w:val="Нет списка132"/>
    <w:next w:val="a6"/>
    <w:uiPriority w:val="99"/>
    <w:semiHidden/>
    <w:unhideWhenUsed/>
    <w:rsid w:val="00F304D2"/>
  </w:style>
  <w:style w:type="numbering" w:customStyle="1" w:styleId="2151">
    <w:name w:val="Нет списка215"/>
    <w:next w:val="a6"/>
    <w:uiPriority w:val="99"/>
    <w:semiHidden/>
    <w:unhideWhenUsed/>
    <w:rsid w:val="00F304D2"/>
  </w:style>
  <w:style w:type="numbering" w:customStyle="1" w:styleId="8100">
    <w:name w:val="Нет списка810"/>
    <w:next w:val="a6"/>
    <w:semiHidden/>
    <w:rsid w:val="00F304D2"/>
  </w:style>
  <w:style w:type="numbering" w:customStyle="1" w:styleId="1421">
    <w:name w:val="Нет списка142"/>
    <w:next w:val="a6"/>
    <w:uiPriority w:val="99"/>
    <w:semiHidden/>
    <w:unhideWhenUsed/>
    <w:rsid w:val="00F304D2"/>
  </w:style>
  <w:style w:type="numbering" w:customStyle="1" w:styleId="2222">
    <w:name w:val="Нет списка222"/>
    <w:next w:val="a6"/>
    <w:uiPriority w:val="99"/>
    <w:semiHidden/>
    <w:unhideWhenUsed/>
    <w:rsid w:val="00F304D2"/>
  </w:style>
  <w:style w:type="numbering" w:customStyle="1" w:styleId="9100">
    <w:name w:val="Нет списка910"/>
    <w:next w:val="a6"/>
    <w:uiPriority w:val="99"/>
    <w:semiHidden/>
    <w:unhideWhenUsed/>
    <w:rsid w:val="00F304D2"/>
  </w:style>
  <w:style w:type="numbering" w:customStyle="1" w:styleId="10100">
    <w:name w:val="Нет списка1010"/>
    <w:next w:val="a6"/>
    <w:uiPriority w:val="99"/>
    <w:semiHidden/>
    <w:unhideWhenUsed/>
    <w:rsid w:val="00F304D2"/>
  </w:style>
  <w:style w:type="numbering" w:customStyle="1" w:styleId="1520">
    <w:name w:val="Нет списка152"/>
    <w:next w:val="a6"/>
    <w:uiPriority w:val="99"/>
    <w:semiHidden/>
    <w:unhideWhenUsed/>
    <w:rsid w:val="00F304D2"/>
  </w:style>
  <w:style w:type="numbering" w:customStyle="1" w:styleId="1621">
    <w:name w:val="Нет списка162"/>
    <w:next w:val="a6"/>
    <w:semiHidden/>
    <w:rsid w:val="00F304D2"/>
  </w:style>
  <w:style w:type="numbering" w:customStyle="1" w:styleId="1720">
    <w:name w:val="Нет списка172"/>
    <w:next w:val="a6"/>
    <w:semiHidden/>
    <w:unhideWhenUsed/>
    <w:rsid w:val="00F304D2"/>
  </w:style>
  <w:style w:type="numbering" w:customStyle="1" w:styleId="1820">
    <w:name w:val="Нет списка182"/>
    <w:next w:val="a6"/>
    <w:uiPriority w:val="99"/>
    <w:semiHidden/>
    <w:unhideWhenUsed/>
    <w:rsid w:val="00F304D2"/>
  </w:style>
  <w:style w:type="numbering" w:customStyle="1" w:styleId="1920">
    <w:name w:val="Нет списка192"/>
    <w:next w:val="a6"/>
    <w:semiHidden/>
    <w:unhideWhenUsed/>
    <w:rsid w:val="00F304D2"/>
  </w:style>
  <w:style w:type="numbering" w:customStyle="1" w:styleId="2020">
    <w:name w:val="Нет списка202"/>
    <w:next w:val="a6"/>
    <w:semiHidden/>
    <w:unhideWhenUsed/>
    <w:rsid w:val="00F304D2"/>
  </w:style>
  <w:style w:type="numbering" w:customStyle="1" w:styleId="2320">
    <w:name w:val="Нет списка232"/>
    <w:next w:val="a6"/>
    <w:semiHidden/>
    <w:rsid w:val="00F304D2"/>
  </w:style>
  <w:style w:type="numbering" w:customStyle="1" w:styleId="2420">
    <w:name w:val="Нет списка242"/>
    <w:next w:val="a6"/>
    <w:uiPriority w:val="99"/>
    <w:semiHidden/>
    <w:unhideWhenUsed/>
    <w:rsid w:val="00F304D2"/>
  </w:style>
  <w:style w:type="numbering" w:customStyle="1" w:styleId="2520">
    <w:name w:val="Нет списка252"/>
    <w:next w:val="a6"/>
    <w:uiPriority w:val="99"/>
    <w:semiHidden/>
    <w:unhideWhenUsed/>
    <w:rsid w:val="00F304D2"/>
  </w:style>
  <w:style w:type="numbering" w:customStyle="1" w:styleId="2620">
    <w:name w:val="Нет списка262"/>
    <w:next w:val="a6"/>
    <w:uiPriority w:val="99"/>
    <w:semiHidden/>
    <w:unhideWhenUsed/>
    <w:rsid w:val="00F304D2"/>
  </w:style>
  <w:style w:type="numbering" w:customStyle="1" w:styleId="2720">
    <w:name w:val="Нет списка272"/>
    <w:next w:val="a6"/>
    <w:semiHidden/>
    <w:rsid w:val="00F304D2"/>
  </w:style>
  <w:style w:type="numbering" w:customStyle="1" w:styleId="2820">
    <w:name w:val="Нет списка282"/>
    <w:next w:val="a6"/>
    <w:semiHidden/>
    <w:unhideWhenUsed/>
    <w:rsid w:val="00F304D2"/>
  </w:style>
  <w:style w:type="numbering" w:customStyle="1" w:styleId="292">
    <w:name w:val="Нет списка292"/>
    <w:next w:val="a6"/>
    <w:semiHidden/>
    <w:rsid w:val="00F304D2"/>
  </w:style>
  <w:style w:type="numbering" w:customStyle="1" w:styleId="302">
    <w:name w:val="Нет списка302"/>
    <w:next w:val="a6"/>
    <w:uiPriority w:val="99"/>
    <w:semiHidden/>
    <w:unhideWhenUsed/>
    <w:rsid w:val="00F304D2"/>
  </w:style>
  <w:style w:type="numbering" w:customStyle="1" w:styleId="11020">
    <w:name w:val="Нет списка1102"/>
    <w:next w:val="a6"/>
    <w:uiPriority w:val="99"/>
    <w:semiHidden/>
    <w:unhideWhenUsed/>
    <w:rsid w:val="00F304D2"/>
  </w:style>
  <w:style w:type="numbering" w:customStyle="1" w:styleId="3131">
    <w:name w:val="Нет списка313"/>
    <w:next w:val="a6"/>
    <w:uiPriority w:val="99"/>
    <w:semiHidden/>
    <w:unhideWhenUsed/>
    <w:rsid w:val="00F304D2"/>
  </w:style>
  <w:style w:type="numbering" w:customStyle="1" w:styleId="3220">
    <w:name w:val="Нет списка322"/>
    <w:next w:val="a6"/>
    <w:uiPriority w:val="99"/>
    <w:semiHidden/>
    <w:unhideWhenUsed/>
    <w:rsid w:val="00F304D2"/>
  </w:style>
  <w:style w:type="numbering" w:customStyle="1" w:styleId="332">
    <w:name w:val="Нет списка332"/>
    <w:next w:val="a6"/>
    <w:semiHidden/>
    <w:unhideWhenUsed/>
    <w:rsid w:val="00F304D2"/>
  </w:style>
  <w:style w:type="numbering" w:customStyle="1" w:styleId="342">
    <w:name w:val="Нет списка342"/>
    <w:next w:val="a6"/>
    <w:uiPriority w:val="99"/>
    <w:semiHidden/>
    <w:unhideWhenUsed/>
    <w:rsid w:val="00F304D2"/>
  </w:style>
  <w:style w:type="numbering" w:customStyle="1" w:styleId="352">
    <w:name w:val="Нет списка352"/>
    <w:next w:val="a6"/>
    <w:semiHidden/>
    <w:rsid w:val="00F304D2"/>
  </w:style>
  <w:style w:type="numbering" w:customStyle="1" w:styleId="11320">
    <w:name w:val="Нет списка1132"/>
    <w:next w:val="a6"/>
    <w:uiPriority w:val="99"/>
    <w:semiHidden/>
    <w:unhideWhenUsed/>
    <w:rsid w:val="00F304D2"/>
  </w:style>
  <w:style w:type="numbering" w:customStyle="1" w:styleId="2102">
    <w:name w:val="Нет списка2102"/>
    <w:next w:val="a6"/>
    <w:uiPriority w:val="99"/>
    <w:semiHidden/>
    <w:unhideWhenUsed/>
    <w:rsid w:val="00F304D2"/>
  </w:style>
  <w:style w:type="numbering" w:customStyle="1" w:styleId="362">
    <w:name w:val="Нет списка362"/>
    <w:next w:val="a6"/>
    <w:semiHidden/>
    <w:unhideWhenUsed/>
    <w:rsid w:val="00F304D2"/>
  </w:style>
  <w:style w:type="numbering" w:customStyle="1" w:styleId="1142">
    <w:name w:val="Нет списка1142"/>
    <w:next w:val="a6"/>
    <w:uiPriority w:val="99"/>
    <w:semiHidden/>
    <w:unhideWhenUsed/>
    <w:rsid w:val="00F304D2"/>
  </w:style>
  <w:style w:type="numbering" w:customStyle="1" w:styleId="21120">
    <w:name w:val="Нет списка2112"/>
    <w:next w:val="a6"/>
    <w:uiPriority w:val="99"/>
    <w:semiHidden/>
    <w:unhideWhenUsed/>
    <w:rsid w:val="00F304D2"/>
  </w:style>
  <w:style w:type="numbering" w:customStyle="1" w:styleId="372">
    <w:name w:val="Нет списка372"/>
    <w:next w:val="a6"/>
    <w:uiPriority w:val="99"/>
    <w:semiHidden/>
    <w:unhideWhenUsed/>
    <w:rsid w:val="00F304D2"/>
  </w:style>
  <w:style w:type="numbering" w:customStyle="1" w:styleId="382">
    <w:name w:val="Нет списка382"/>
    <w:next w:val="a6"/>
    <w:uiPriority w:val="99"/>
    <w:semiHidden/>
    <w:unhideWhenUsed/>
    <w:rsid w:val="00F304D2"/>
  </w:style>
  <w:style w:type="numbering" w:customStyle="1" w:styleId="392">
    <w:name w:val="Нет списка392"/>
    <w:next w:val="a6"/>
    <w:uiPriority w:val="99"/>
    <w:semiHidden/>
    <w:unhideWhenUsed/>
    <w:rsid w:val="00F304D2"/>
  </w:style>
  <w:style w:type="numbering" w:customStyle="1" w:styleId="402">
    <w:name w:val="Нет списка402"/>
    <w:next w:val="a6"/>
    <w:semiHidden/>
    <w:unhideWhenUsed/>
    <w:rsid w:val="00F304D2"/>
  </w:style>
  <w:style w:type="numbering" w:customStyle="1" w:styleId="4130">
    <w:name w:val="Нет списка413"/>
    <w:next w:val="a6"/>
    <w:semiHidden/>
    <w:unhideWhenUsed/>
    <w:rsid w:val="00F304D2"/>
  </w:style>
  <w:style w:type="numbering" w:customStyle="1" w:styleId="422">
    <w:name w:val="Нет списка422"/>
    <w:next w:val="a6"/>
    <w:semiHidden/>
    <w:rsid w:val="00F304D2"/>
  </w:style>
  <w:style w:type="numbering" w:customStyle="1" w:styleId="432">
    <w:name w:val="Нет списка432"/>
    <w:next w:val="a6"/>
    <w:semiHidden/>
    <w:unhideWhenUsed/>
    <w:rsid w:val="00F304D2"/>
  </w:style>
  <w:style w:type="numbering" w:customStyle="1" w:styleId="4420">
    <w:name w:val="Нет списка442"/>
    <w:next w:val="a6"/>
    <w:semiHidden/>
    <w:unhideWhenUsed/>
    <w:rsid w:val="00F304D2"/>
  </w:style>
  <w:style w:type="numbering" w:customStyle="1" w:styleId="452">
    <w:name w:val="Нет списка452"/>
    <w:next w:val="a6"/>
    <w:uiPriority w:val="99"/>
    <w:semiHidden/>
    <w:unhideWhenUsed/>
    <w:rsid w:val="00F304D2"/>
  </w:style>
  <w:style w:type="numbering" w:customStyle="1" w:styleId="462">
    <w:name w:val="Нет списка462"/>
    <w:next w:val="a6"/>
    <w:uiPriority w:val="99"/>
    <w:semiHidden/>
    <w:unhideWhenUsed/>
    <w:rsid w:val="00F304D2"/>
  </w:style>
  <w:style w:type="numbering" w:customStyle="1" w:styleId="1152">
    <w:name w:val="Нет списка1152"/>
    <w:next w:val="a6"/>
    <w:semiHidden/>
    <w:unhideWhenUsed/>
    <w:rsid w:val="00F304D2"/>
  </w:style>
  <w:style w:type="numbering" w:customStyle="1" w:styleId="472">
    <w:name w:val="Нет списка472"/>
    <w:next w:val="a6"/>
    <w:uiPriority w:val="99"/>
    <w:semiHidden/>
    <w:unhideWhenUsed/>
    <w:rsid w:val="00F304D2"/>
  </w:style>
  <w:style w:type="numbering" w:customStyle="1" w:styleId="1162">
    <w:name w:val="Нет списка1162"/>
    <w:next w:val="a6"/>
    <w:semiHidden/>
    <w:unhideWhenUsed/>
    <w:rsid w:val="00F304D2"/>
  </w:style>
  <w:style w:type="numbering" w:customStyle="1" w:styleId="482">
    <w:name w:val="Нет списка482"/>
    <w:next w:val="a6"/>
    <w:semiHidden/>
    <w:rsid w:val="00F304D2"/>
  </w:style>
  <w:style w:type="numbering" w:customStyle="1" w:styleId="492">
    <w:name w:val="Нет списка492"/>
    <w:next w:val="a6"/>
    <w:semiHidden/>
    <w:unhideWhenUsed/>
    <w:rsid w:val="00F304D2"/>
  </w:style>
  <w:style w:type="numbering" w:customStyle="1" w:styleId="502">
    <w:name w:val="Нет списка502"/>
    <w:next w:val="a6"/>
    <w:uiPriority w:val="99"/>
    <w:semiHidden/>
    <w:unhideWhenUsed/>
    <w:rsid w:val="00F304D2"/>
  </w:style>
  <w:style w:type="numbering" w:customStyle="1" w:styleId="1172">
    <w:name w:val="Нет списка1172"/>
    <w:next w:val="a6"/>
    <w:uiPriority w:val="99"/>
    <w:semiHidden/>
    <w:unhideWhenUsed/>
    <w:rsid w:val="00F304D2"/>
  </w:style>
  <w:style w:type="numbering" w:customStyle="1" w:styleId="5130">
    <w:name w:val="Нет списка513"/>
    <w:next w:val="a6"/>
    <w:semiHidden/>
    <w:unhideWhenUsed/>
    <w:rsid w:val="00F304D2"/>
  </w:style>
  <w:style w:type="numbering" w:customStyle="1" w:styleId="522">
    <w:name w:val="Нет списка522"/>
    <w:next w:val="a6"/>
    <w:uiPriority w:val="99"/>
    <w:semiHidden/>
    <w:unhideWhenUsed/>
    <w:rsid w:val="00F304D2"/>
  </w:style>
  <w:style w:type="numbering" w:customStyle="1" w:styleId="532">
    <w:name w:val="Нет списка532"/>
    <w:next w:val="a6"/>
    <w:uiPriority w:val="99"/>
    <w:semiHidden/>
    <w:unhideWhenUsed/>
    <w:rsid w:val="00F304D2"/>
  </w:style>
  <w:style w:type="numbering" w:customStyle="1" w:styleId="542">
    <w:name w:val="Нет списка542"/>
    <w:next w:val="a6"/>
    <w:uiPriority w:val="99"/>
    <w:semiHidden/>
    <w:unhideWhenUsed/>
    <w:rsid w:val="00F304D2"/>
  </w:style>
  <w:style w:type="numbering" w:customStyle="1" w:styleId="552">
    <w:name w:val="Нет списка552"/>
    <w:next w:val="a6"/>
    <w:uiPriority w:val="99"/>
    <w:semiHidden/>
    <w:unhideWhenUsed/>
    <w:rsid w:val="00F304D2"/>
  </w:style>
  <w:style w:type="numbering" w:customStyle="1" w:styleId="1182">
    <w:name w:val="Нет списка1182"/>
    <w:next w:val="a6"/>
    <w:uiPriority w:val="99"/>
    <w:semiHidden/>
    <w:unhideWhenUsed/>
    <w:rsid w:val="00F304D2"/>
  </w:style>
  <w:style w:type="numbering" w:customStyle="1" w:styleId="562">
    <w:name w:val="Нет списка562"/>
    <w:next w:val="a6"/>
    <w:uiPriority w:val="99"/>
    <w:semiHidden/>
    <w:unhideWhenUsed/>
    <w:rsid w:val="00F304D2"/>
  </w:style>
  <w:style w:type="numbering" w:customStyle="1" w:styleId="572">
    <w:name w:val="Нет списка572"/>
    <w:next w:val="a6"/>
    <w:uiPriority w:val="99"/>
    <w:semiHidden/>
    <w:unhideWhenUsed/>
    <w:rsid w:val="00F304D2"/>
  </w:style>
  <w:style w:type="numbering" w:customStyle="1" w:styleId="1192">
    <w:name w:val="Нет списка1192"/>
    <w:next w:val="a6"/>
    <w:uiPriority w:val="99"/>
    <w:semiHidden/>
    <w:unhideWhenUsed/>
    <w:rsid w:val="00F304D2"/>
  </w:style>
  <w:style w:type="numbering" w:customStyle="1" w:styleId="582">
    <w:name w:val="Нет списка582"/>
    <w:next w:val="a6"/>
    <w:uiPriority w:val="99"/>
    <w:semiHidden/>
    <w:unhideWhenUsed/>
    <w:rsid w:val="00F304D2"/>
  </w:style>
  <w:style w:type="numbering" w:customStyle="1" w:styleId="592">
    <w:name w:val="Нет списка592"/>
    <w:next w:val="a6"/>
    <w:uiPriority w:val="99"/>
    <w:semiHidden/>
    <w:unhideWhenUsed/>
    <w:rsid w:val="00F304D2"/>
  </w:style>
  <w:style w:type="numbering" w:customStyle="1" w:styleId="602">
    <w:name w:val="Нет списка602"/>
    <w:next w:val="a6"/>
    <w:uiPriority w:val="99"/>
    <w:semiHidden/>
    <w:unhideWhenUsed/>
    <w:rsid w:val="00F304D2"/>
  </w:style>
  <w:style w:type="numbering" w:customStyle="1" w:styleId="6130">
    <w:name w:val="Нет списка613"/>
    <w:next w:val="a6"/>
    <w:uiPriority w:val="99"/>
    <w:semiHidden/>
    <w:unhideWhenUsed/>
    <w:rsid w:val="00F304D2"/>
  </w:style>
  <w:style w:type="numbering" w:customStyle="1" w:styleId="6221">
    <w:name w:val="Нет списка622"/>
    <w:next w:val="a6"/>
    <w:uiPriority w:val="99"/>
    <w:semiHidden/>
    <w:unhideWhenUsed/>
    <w:rsid w:val="00F304D2"/>
  </w:style>
  <w:style w:type="numbering" w:customStyle="1" w:styleId="6320">
    <w:name w:val="Нет списка632"/>
    <w:next w:val="a6"/>
    <w:uiPriority w:val="99"/>
    <w:semiHidden/>
    <w:unhideWhenUsed/>
    <w:rsid w:val="00F304D2"/>
  </w:style>
  <w:style w:type="numbering" w:customStyle="1" w:styleId="6420">
    <w:name w:val="Нет списка642"/>
    <w:next w:val="a6"/>
    <w:uiPriority w:val="99"/>
    <w:semiHidden/>
    <w:unhideWhenUsed/>
    <w:rsid w:val="00F304D2"/>
  </w:style>
  <w:style w:type="numbering" w:customStyle="1" w:styleId="6520">
    <w:name w:val="Нет списка652"/>
    <w:next w:val="a6"/>
    <w:uiPriority w:val="99"/>
    <w:semiHidden/>
    <w:unhideWhenUsed/>
    <w:rsid w:val="00F304D2"/>
  </w:style>
  <w:style w:type="numbering" w:customStyle="1" w:styleId="6620">
    <w:name w:val="Нет списка662"/>
    <w:next w:val="a6"/>
    <w:uiPriority w:val="99"/>
    <w:semiHidden/>
    <w:unhideWhenUsed/>
    <w:rsid w:val="00F304D2"/>
  </w:style>
  <w:style w:type="numbering" w:customStyle="1" w:styleId="672">
    <w:name w:val="Нет списка672"/>
    <w:next w:val="a6"/>
    <w:uiPriority w:val="99"/>
    <w:semiHidden/>
    <w:unhideWhenUsed/>
    <w:rsid w:val="00F304D2"/>
  </w:style>
  <w:style w:type="numbering" w:customStyle="1" w:styleId="682">
    <w:name w:val="Нет списка682"/>
    <w:next w:val="a6"/>
    <w:uiPriority w:val="99"/>
    <w:semiHidden/>
    <w:unhideWhenUsed/>
    <w:rsid w:val="00F304D2"/>
  </w:style>
  <w:style w:type="numbering" w:customStyle="1" w:styleId="692">
    <w:name w:val="Нет списка692"/>
    <w:next w:val="a6"/>
    <w:uiPriority w:val="99"/>
    <w:semiHidden/>
    <w:unhideWhenUsed/>
    <w:rsid w:val="00F304D2"/>
  </w:style>
  <w:style w:type="numbering" w:customStyle="1" w:styleId="7020">
    <w:name w:val="Нет списка702"/>
    <w:next w:val="a6"/>
    <w:uiPriority w:val="99"/>
    <w:semiHidden/>
    <w:unhideWhenUsed/>
    <w:rsid w:val="00F304D2"/>
  </w:style>
  <w:style w:type="numbering" w:customStyle="1" w:styleId="713">
    <w:name w:val="Нет списка713"/>
    <w:next w:val="a6"/>
    <w:uiPriority w:val="99"/>
    <w:semiHidden/>
    <w:unhideWhenUsed/>
    <w:rsid w:val="00F304D2"/>
  </w:style>
  <w:style w:type="numbering" w:customStyle="1" w:styleId="7220">
    <w:name w:val="Нет списка722"/>
    <w:next w:val="a6"/>
    <w:uiPriority w:val="99"/>
    <w:semiHidden/>
    <w:unhideWhenUsed/>
    <w:rsid w:val="00F304D2"/>
  </w:style>
  <w:style w:type="numbering" w:customStyle="1" w:styleId="7320">
    <w:name w:val="Нет списка732"/>
    <w:next w:val="a6"/>
    <w:uiPriority w:val="99"/>
    <w:semiHidden/>
    <w:unhideWhenUsed/>
    <w:rsid w:val="00F304D2"/>
  </w:style>
  <w:style w:type="numbering" w:customStyle="1" w:styleId="7420">
    <w:name w:val="Нет списка742"/>
    <w:next w:val="a6"/>
    <w:uiPriority w:val="99"/>
    <w:semiHidden/>
    <w:unhideWhenUsed/>
    <w:rsid w:val="00F304D2"/>
  </w:style>
  <w:style w:type="numbering" w:customStyle="1" w:styleId="7520">
    <w:name w:val="Нет списка752"/>
    <w:next w:val="a6"/>
    <w:semiHidden/>
    <w:unhideWhenUsed/>
    <w:rsid w:val="00F304D2"/>
  </w:style>
  <w:style w:type="numbering" w:customStyle="1" w:styleId="7620">
    <w:name w:val="Нет списка762"/>
    <w:next w:val="a6"/>
    <w:uiPriority w:val="99"/>
    <w:semiHidden/>
    <w:unhideWhenUsed/>
    <w:rsid w:val="00F304D2"/>
  </w:style>
  <w:style w:type="numbering" w:customStyle="1" w:styleId="772">
    <w:name w:val="Нет списка772"/>
    <w:next w:val="a6"/>
    <w:uiPriority w:val="99"/>
    <w:semiHidden/>
    <w:unhideWhenUsed/>
    <w:rsid w:val="00F304D2"/>
  </w:style>
  <w:style w:type="numbering" w:customStyle="1" w:styleId="782">
    <w:name w:val="Нет списка782"/>
    <w:next w:val="a6"/>
    <w:uiPriority w:val="99"/>
    <w:semiHidden/>
    <w:unhideWhenUsed/>
    <w:rsid w:val="00F304D2"/>
  </w:style>
  <w:style w:type="numbering" w:customStyle="1" w:styleId="792">
    <w:name w:val="Нет списка792"/>
    <w:next w:val="a6"/>
    <w:uiPriority w:val="99"/>
    <w:semiHidden/>
    <w:unhideWhenUsed/>
    <w:rsid w:val="00F304D2"/>
  </w:style>
  <w:style w:type="numbering" w:customStyle="1" w:styleId="8020">
    <w:name w:val="Нет списка802"/>
    <w:next w:val="a6"/>
    <w:uiPriority w:val="99"/>
    <w:semiHidden/>
    <w:unhideWhenUsed/>
    <w:rsid w:val="00F304D2"/>
  </w:style>
  <w:style w:type="table" w:customStyle="1" w:styleId="623">
    <w:name w:val="Сетка таблицы623"/>
    <w:basedOn w:val="a5"/>
    <w:next w:val="a8"/>
    <w:uiPriority w:val="59"/>
    <w:rsid w:val="00F304D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1">
    <w:name w:val="Нет списка812"/>
    <w:next w:val="a6"/>
    <w:uiPriority w:val="99"/>
    <w:semiHidden/>
    <w:unhideWhenUsed/>
    <w:rsid w:val="00F304D2"/>
  </w:style>
  <w:style w:type="numbering" w:customStyle="1" w:styleId="1202">
    <w:name w:val="Нет списка1202"/>
    <w:next w:val="a6"/>
    <w:uiPriority w:val="99"/>
    <w:semiHidden/>
    <w:unhideWhenUsed/>
    <w:rsid w:val="00F304D2"/>
  </w:style>
  <w:style w:type="numbering" w:customStyle="1" w:styleId="11102">
    <w:name w:val="Нет списка11102"/>
    <w:next w:val="a6"/>
    <w:uiPriority w:val="99"/>
    <w:semiHidden/>
    <w:unhideWhenUsed/>
    <w:rsid w:val="00F304D2"/>
  </w:style>
  <w:style w:type="numbering" w:customStyle="1" w:styleId="111112">
    <w:name w:val="Нет списка111112"/>
    <w:next w:val="a6"/>
    <w:semiHidden/>
    <w:unhideWhenUsed/>
    <w:rsid w:val="00F304D2"/>
  </w:style>
  <w:style w:type="table" w:customStyle="1" w:styleId="6321">
    <w:name w:val="Сетка таблицы632"/>
    <w:basedOn w:val="a5"/>
    <w:next w:val="a8"/>
    <w:rsid w:val="00F304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0">
    <w:name w:val="Нет списка2122"/>
    <w:next w:val="a6"/>
    <w:uiPriority w:val="99"/>
    <w:semiHidden/>
    <w:unhideWhenUsed/>
    <w:rsid w:val="00F304D2"/>
  </w:style>
  <w:style w:type="numbering" w:customStyle="1" w:styleId="12120">
    <w:name w:val="Нет списка1212"/>
    <w:next w:val="a6"/>
    <w:semiHidden/>
    <w:rsid w:val="00F304D2"/>
  </w:style>
  <w:style w:type="numbering" w:customStyle="1" w:styleId="31020">
    <w:name w:val="Нет списка3102"/>
    <w:next w:val="a6"/>
    <w:semiHidden/>
    <w:rsid w:val="00F304D2"/>
  </w:style>
  <w:style w:type="numbering" w:customStyle="1" w:styleId="41020">
    <w:name w:val="Нет списка4102"/>
    <w:next w:val="a6"/>
    <w:uiPriority w:val="99"/>
    <w:semiHidden/>
    <w:unhideWhenUsed/>
    <w:rsid w:val="00F304D2"/>
  </w:style>
  <w:style w:type="numbering" w:customStyle="1" w:styleId="51020">
    <w:name w:val="Нет списка5102"/>
    <w:next w:val="a6"/>
    <w:semiHidden/>
    <w:rsid w:val="00F304D2"/>
  </w:style>
  <w:style w:type="numbering" w:customStyle="1" w:styleId="6102">
    <w:name w:val="Нет списка6102"/>
    <w:next w:val="a6"/>
    <w:semiHidden/>
    <w:unhideWhenUsed/>
    <w:rsid w:val="00F304D2"/>
  </w:style>
  <w:style w:type="numbering" w:customStyle="1" w:styleId="7102">
    <w:name w:val="Нет списка7102"/>
    <w:next w:val="a6"/>
    <w:semiHidden/>
    <w:unhideWhenUsed/>
    <w:rsid w:val="00F304D2"/>
  </w:style>
  <w:style w:type="numbering" w:customStyle="1" w:styleId="8210">
    <w:name w:val="Нет списка821"/>
    <w:next w:val="a6"/>
    <w:uiPriority w:val="99"/>
    <w:semiHidden/>
    <w:unhideWhenUsed/>
    <w:rsid w:val="00F304D2"/>
  </w:style>
  <w:style w:type="numbering" w:customStyle="1" w:styleId="9121">
    <w:name w:val="Нет списка912"/>
    <w:next w:val="a6"/>
    <w:uiPriority w:val="99"/>
    <w:semiHidden/>
    <w:unhideWhenUsed/>
    <w:rsid w:val="00F304D2"/>
  </w:style>
  <w:style w:type="numbering" w:customStyle="1" w:styleId="10120">
    <w:name w:val="Нет списка1012"/>
    <w:next w:val="a6"/>
    <w:uiPriority w:val="99"/>
    <w:semiHidden/>
    <w:unhideWhenUsed/>
    <w:rsid w:val="00F304D2"/>
  </w:style>
  <w:style w:type="table" w:customStyle="1" w:styleId="6421">
    <w:name w:val="Сетка таблицы642"/>
    <w:basedOn w:val="a5"/>
    <w:next w:val="a8"/>
    <w:uiPriority w:val="59"/>
    <w:rsid w:val="00F30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Нет списка1312"/>
    <w:next w:val="a6"/>
    <w:uiPriority w:val="99"/>
    <w:semiHidden/>
    <w:unhideWhenUsed/>
    <w:rsid w:val="00F304D2"/>
  </w:style>
  <w:style w:type="numbering" w:customStyle="1" w:styleId="14121">
    <w:name w:val="Нет списка1412"/>
    <w:next w:val="a6"/>
    <w:uiPriority w:val="99"/>
    <w:semiHidden/>
    <w:unhideWhenUsed/>
    <w:rsid w:val="00F304D2"/>
  </w:style>
  <w:style w:type="numbering" w:customStyle="1" w:styleId="15120">
    <w:name w:val="Нет списка1512"/>
    <w:next w:val="a6"/>
    <w:uiPriority w:val="99"/>
    <w:semiHidden/>
    <w:unhideWhenUsed/>
    <w:rsid w:val="00F304D2"/>
  </w:style>
  <w:style w:type="numbering" w:customStyle="1" w:styleId="16121">
    <w:name w:val="Нет списка1612"/>
    <w:next w:val="a6"/>
    <w:uiPriority w:val="99"/>
    <w:semiHidden/>
    <w:unhideWhenUsed/>
    <w:rsid w:val="00F304D2"/>
  </w:style>
  <w:style w:type="numbering" w:customStyle="1" w:styleId="1712">
    <w:name w:val="Нет списка1712"/>
    <w:next w:val="a6"/>
    <w:uiPriority w:val="99"/>
    <w:semiHidden/>
    <w:unhideWhenUsed/>
    <w:rsid w:val="00F304D2"/>
  </w:style>
  <w:style w:type="numbering" w:customStyle="1" w:styleId="18120">
    <w:name w:val="Нет списка1812"/>
    <w:next w:val="a6"/>
    <w:uiPriority w:val="99"/>
    <w:semiHidden/>
    <w:unhideWhenUsed/>
    <w:rsid w:val="00F304D2"/>
  </w:style>
  <w:style w:type="numbering" w:customStyle="1" w:styleId="19120">
    <w:name w:val="Нет списка1912"/>
    <w:next w:val="a6"/>
    <w:uiPriority w:val="99"/>
    <w:semiHidden/>
    <w:unhideWhenUsed/>
    <w:rsid w:val="00F304D2"/>
  </w:style>
  <w:style w:type="numbering" w:customStyle="1" w:styleId="8310">
    <w:name w:val="Нет списка831"/>
    <w:next w:val="a6"/>
    <w:uiPriority w:val="99"/>
    <w:semiHidden/>
    <w:unhideWhenUsed/>
    <w:rsid w:val="00F304D2"/>
  </w:style>
  <w:style w:type="numbering" w:customStyle="1" w:styleId="8410">
    <w:name w:val="Нет списка841"/>
    <w:next w:val="a6"/>
    <w:semiHidden/>
    <w:rsid w:val="00F304D2"/>
  </w:style>
  <w:style w:type="character" w:customStyle="1" w:styleId="3f7">
    <w:name w:val="Знак Знак3"/>
    <w:basedOn w:val="a4"/>
    <w:locked/>
    <w:rsid w:val="00F304D2"/>
    <w:rPr>
      <w:sz w:val="24"/>
      <w:szCs w:val="24"/>
      <w:lang w:val="ru-RU" w:eastAsia="ru-RU" w:bidi="ar-SA"/>
    </w:rPr>
  </w:style>
  <w:style w:type="numbering" w:customStyle="1" w:styleId="8510">
    <w:name w:val="Нет списка851"/>
    <w:next w:val="a6"/>
    <w:uiPriority w:val="99"/>
    <w:semiHidden/>
    <w:unhideWhenUsed/>
    <w:rsid w:val="00F304D2"/>
  </w:style>
  <w:style w:type="table" w:customStyle="1" w:styleId="TableNormal101">
    <w:name w:val="Table Normal101"/>
    <w:semiHidden/>
    <w:qFormat/>
    <w:rsid w:val="00F304D2"/>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table" w:customStyle="1" w:styleId="6521">
    <w:name w:val="Сетка таблицы652"/>
    <w:basedOn w:val="a5"/>
    <w:next w:val="a8"/>
    <w:rsid w:val="00F304D2"/>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0">
    <w:name w:val="Нет списка861"/>
    <w:next w:val="a6"/>
    <w:uiPriority w:val="99"/>
    <w:semiHidden/>
    <w:unhideWhenUsed/>
    <w:rsid w:val="00F304D2"/>
  </w:style>
  <w:style w:type="numbering" w:customStyle="1" w:styleId="12210">
    <w:name w:val="Нет списка1221"/>
    <w:next w:val="a6"/>
    <w:uiPriority w:val="99"/>
    <w:semiHidden/>
    <w:unhideWhenUsed/>
    <w:rsid w:val="00F304D2"/>
  </w:style>
  <w:style w:type="numbering" w:customStyle="1" w:styleId="871">
    <w:name w:val="Нет списка871"/>
    <w:next w:val="a6"/>
    <w:semiHidden/>
    <w:unhideWhenUsed/>
    <w:rsid w:val="00F304D2"/>
  </w:style>
  <w:style w:type="table" w:customStyle="1" w:styleId="6610">
    <w:name w:val="Сетка таблицы661"/>
    <w:basedOn w:val="a5"/>
    <w:next w:val="a8"/>
    <w:uiPriority w:val="39"/>
    <w:rsid w:val="00F304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
    <w:name w:val="Table Normal161"/>
    <w:uiPriority w:val="2"/>
    <w:semiHidden/>
    <w:unhideWhenUsed/>
    <w:qFormat/>
    <w:rsid w:val="00F304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81">
    <w:name w:val="Нет списка881"/>
    <w:next w:val="a6"/>
    <w:uiPriority w:val="99"/>
    <w:semiHidden/>
    <w:unhideWhenUsed/>
    <w:rsid w:val="00F304D2"/>
  </w:style>
  <w:style w:type="numbering" w:customStyle="1" w:styleId="12310">
    <w:name w:val="Нет списка1231"/>
    <w:next w:val="a6"/>
    <w:uiPriority w:val="99"/>
    <w:semiHidden/>
    <w:unhideWhenUsed/>
    <w:rsid w:val="00F304D2"/>
  </w:style>
  <w:style w:type="numbering" w:customStyle="1" w:styleId="891">
    <w:name w:val="Нет списка891"/>
    <w:next w:val="a6"/>
    <w:uiPriority w:val="99"/>
    <w:semiHidden/>
    <w:unhideWhenUsed/>
    <w:rsid w:val="00F304D2"/>
  </w:style>
  <w:style w:type="numbering" w:customStyle="1" w:styleId="9010">
    <w:name w:val="Нет списка901"/>
    <w:next w:val="a6"/>
    <w:uiPriority w:val="99"/>
    <w:semiHidden/>
    <w:unhideWhenUsed/>
    <w:rsid w:val="00F304D2"/>
  </w:style>
  <w:style w:type="numbering" w:customStyle="1" w:styleId="1241">
    <w:name w:val="Нет списка1241"/>
    <w:next w:val="a6"/>
    <w:uiPriority w:val="99"/>
    <w:semiHidden/>
    <w:unhideWhenUsed/>
    <w:rsid w:val="00F304D2"/>
  </w:style>
  <w:style w:type="paragraph" w:customStyle="1" w:styleId="c26">
    <w:name w:val="c26"/>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3">
    <w:name w:val="c23"/>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09">
    <w:name w:val="c109"/>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7">
    <w:name w:val="c137"/>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6">
    <w:name w:val="c76"/>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19">
    <w:name w:val="c119"/>
    <w:basedOn w:val="a4"/>
    <w:rsid w:val="00F304D2"/>
  </w:style>
  <w:style w:type="paragraph" w:customStyle="1" w:styleId="c31">
    <w:name w:val="c31"/>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67">
    <w:name w:val="c67"/>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4">
    <w:name w:val="c74"/>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61">
    <w:name w:val="c161"/>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51">
    <w:name w:val="c151"/>
    <w:basedOn w:val="a4"/>
    <w:rsid w:val="00F304D2"/>
  </w:style>
  <w:style w:type="character" w:customStyle="1" w:styleId="c93">
    <w:name w:val="c93"/>
    <w:basedOn w:val="a4"/>
    <w:rsid w:val="00F304D2"/>
  </w:style>
  <w:style w:type="character" w:customStyle="1" w:styleId="c141">
    <w:name w:val="c141"/>
    <w:basedOn w:val="a4"/>
    <w:rsid w:val="00F304D2"/>
  </w:style>
  <w:style w:type="character" w:customStyle="1" w:styleId="c20">
    <w:name w:val="c20"/>
    <w:basedOn w:val="a4"/>
    <w:rsid w:val="00F304D2"/>
  </w:style>
  <w:style w:type="paragraph" w:customStyle="1" w:styleId="c95">
    <w:name w:val="c95"/>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65">
    <w:name w:val="c65"/>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0">
    <w:name w:val="c40"/>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07">
    <w:name w:val="c107"/>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9">
    <w:name w:val="c49"/>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58">
    <w:name w:val="c158"/>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23">
    <w:name w:val="c123"/>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24">
    <w:name w:val="c124"/>
    <w:basedOn w:val="a4"/>
    <w:rsid w:val="00F304D2"/>
  </w:style>
  <w:style w:type="character" w:customStyle="1" w:styleId="c25">
    <w:name w:val="c25"/>
    <w:basedOn w:val="a4"/>
    <w:rsid w:val="00F304D2"/>
  </w:style>
  <w:style w:type="paragraph" w:customStyle="1" w:styleId="c62">
    <w:name w:val="c62"/>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50">
    <w:name w:val="c50"/>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43">
    <w:name w:val="c143"/>
    <w:basedOn w:val="a4"/>
    <w:rsid w:val="00F304D2"/>
  </w:style>
  <w:style w:type="numbering" w:customStyle="1" w:styleId="9210">
    <w:name w:val="Нет списка921"/>
    <w:next w:val="a6"/>
    <w:uiPriority w:val="99"/>
    <w:semiHidden/>
    <w:unhideWhenUsed/>
    <w:rsid w:val="00F304D2"/>
  </w:style>
  <w:style w:type="numbering" w:customStyle="1" w:styleId="9310">
    <w:name w:val="Нет списка931"/>
    <w:next w:val="a6"/>
    <w:uiPriority w:val="99"/>
    <w:semiHidden/>
    <w:unhideWhenUsed/>
    <w:rsid w:val="00F304D2"/>
  </w:style>
  <w:style w:type="numbering" w:customStyle="1" w:styleId="1251">
    <w:name w:val="Нет списка1251"/>
    <w:next w:val="a6"/>
    <w:uiPriority w:val="99"/>
    <w:semiHidden/>
    <w:unhideWhenUsed/>
    <w:rsid w:val="00F304D2"/>
  </w:style>
  <w:style w:type="numbering" w:customStyle="1" w:styleId="941">
    <w:name w:val="Нет списка941"/>
    <w:next w:val="a6"/>
    <w:uiPriority w:val="99"/>
    <w:semiHidden/>
    <w:unhideWhenUsed/>
    <w:rsid w:val="00F304D2"/>
  </w:style>
  <w:style w:type="character" w:customStyle="1" w:styleId="Bodytext2">
    <w:name w:val="Body text (2)_"/>
    <w:link w:val="Bodytext20"/>
    <w:locked/>
    <w:rsid w:val="00F304D2"/>
    <w:rPr>
      <w:sz w:val="23"/>
      <w:shd w:val="clear" w:color="auto" w:fill="FFFFFF"/>
    </w:rPr>
  </w:style>
  <w:style w:type="paragraph" w:customStyle="1" w:styleId="Bodytext20">
    <w:name w:val="Body text (2)"/>
    <w:basedOn w:val="a3"/>
    <w:link w:val="Bodytext2"/>
    <w:rsid w:val="00F304D2"/>
    <w:pPr>
      <w:widowControl/>
      <w:shd w:val="clear" w:color="auto" w:fill="FFFFFF"/>
      <w:spacing w:before="600" w:after="300" w:line="413" w:lineRule="exact"/>
      <w:jc w:val="center"/>
    </w:pPr>
    <w:rPr>
      <w:rFonts w:asciiTheme="minorHAnsi" w:eastAsiaTheme="minorHAnsi" w:hAnsiTheme="minorHAnsi" w:cstheme="minorBidi"/>
      <w:color w:val="auto"/>
      <w:sz w:val="23"/>
      <w:szCs w:val="22"/>
      <w:lang w:eastAsia="en-US" w:bidi="ar-SA"/>
    </w:rPr>
  </w:style>
  <w:style w:type="character" w:customStyle="1" w:styleId="Bodytext3">
    <w:name w:val="Body text (3)_"/>
    <w:link w:val="Bodytext30"/>
    <w:locked/>
    <w:rsid w:val="00F304D2"/>
    <w:rPr>
      <w:sz w:val="23"/>
      <w:shd w:val="clear" w:color="auto" w:fill="FFFFFF"/>
    </w:rPr>
  </w:style>
  <w:style w:type="paragraph" w:customStyle="1" w:styleId="Bodytext30">
    <w:name w:val="Body text (3)"/>
    <w:basedOn w:val="a3"/>
    <w:link w:val="Bodytext3"/>
    <w:rsid w:val="00F304D2"/>
    <w:pPr>
      <w:widowControl/>
      <w:shd w:val="clear" w:color="auto" w:fill="FFFFFF"/>
      <w:spacing w:line="269" w:lineRule="exact"/>
      <w:jc w:val="both"/>
    </w:pPr>
    <w:rPr>
      <w:rFonts w:asciiTheme="minorHAnsi" w:eastAsiaTheme="minorHAnsi" w:hAnsiTheme="minorHAnsi" w:cstheme="minorBidi"/>
      <w:color w:val="auto"/>
      <w:sz w:val="23"/>
      <w:szCs w:val="22"/>
      <w:lang w:eastAsia="en-US" w:bidi="ar-SA"/>
    </w:rPr>
  </w:style>
  <w:style w:type="character" w:customStyle="1" w:styleId="Heading2">
    <w:name w:val="Heading #2_"/>
    <w:link w:val="Heading20"/>
    <w:locked/>
    <w:rsid w:val="00F304D2"/>
    <w:rPr>
      <w:sz w:val="28"/>
      <w:shd w:val="clear" w:color="auto" w:fill="FFFFFF"/>
    </w:rPr>
  </w:style>
  <w:style w:type="paragraph" w:customStyle="1" w:styleId="Heading20">
    <w:name w:val="Heading #2"/>
    <w:basedOn w:val="a3"/>
    <w:link w:val="Heading2"/>
    <w:rsid w:val="00F304D2"/>
    <w:pPr>
      <w:widowControl/>
      <w:shd w:val="clear" w:color="auto" w:fill="FFFFFF"/>
      <w:spacing w:before="300" w:after="300" w:line="240" w:lineRule="atLeast"/>
      <w:jc w:val="center"/>
      <w:outlineLvl w:val="1"/>
    </w:pPr>
    <w:rPr>
      <w:rFonts w:asciiTheme="minorHAnsi" w:eastAsiaTheme="minorHAnsi" w:hAnsiTheme="minorHAnsi" w:cstheme="minorBidi"/>
      <w:color w:val="auto"/>
      <w:sz w:val="28"/>
      <w:szCs w:val="22"/>
      <w:lang w:eastAsia="en-US" w:bidi="ar-SA"/>
    </w:rPr>
  </w:style>
  <w:style w:type="character" w:customStyle="1" w:styleId="Footnote4">
    <w:name w:val="Footnote (4)_"/>
    <w:link w:val="Footnote40"/>
    <w:locked/>
    <w:rsid w:val="00F304D2"/>
    <w:rPr>
      <w:sz w:val="15"/>
      <w:shd w:val="clear" w:color="auto" w:fill="FFFFFF"/>
    </w:rPr>
  </w:style>
  <w:style w:type="paragraph" w:customStyle="1" w:styleId="Footnote40">
    <w:name w:val="Footnote (4)"/>
    <w:basedOn w:val="a3"/>
    <w:link w:val="Footnote4"/>
    <w:rsid w:val="00F304D2"/>
    <w:pPr>
      <w:widowControl/>
      <w:shd w:val="clear" w:color="auto" w:fill="FFFFFF"/>
      <w:spacing w:line="240" w:lineRule="atLeast"/>
      <w:jc w:val="both"/>
    </w:pPr>
    <w:rPr>
      <w:rFonts w:asciiTheme="minorHAnsi" w:eastAsiaTheme="minorHAnsi" w:hAnsiTheme="minorHAnsi" w:cstheme="minorBidi"/>
      <w:color w:val="auto"/>
      <w:sz w:val="15"/>
      <w:szCs w:val="22"/>
      <w:lang w:eastAsia="en-US" w:bidi="ar-SA"/>
    </w:rPr>
  </w:style>
  <w:style w:type="character" w:customStyle="1" w:styleId="FontStyle32">
    <w:name w:val="Font Style32"/>
    <w:rsid w:val="00F304D2"/>
    <w:rPr>
      <w:rFonts w:ascii="Tahoma" w:hAnsi="Tahoma" w:cs="Tahoma" w:hint="default"/>
      <w:b/>
      <w:bCs w:val="0"/>
      <w:i/>
      <w:iCs w:val="0"/>
      <w:spacing w:val="30"/>
      <w:sz w:val="28"/>
    </w:rPr>
  </w:style>
  <w:style w:type="character" w:customStyle="1" w:styleId="FontStyle23">
    <w:name w:val="Font Style23"/>
    <w:rsid w:val="00F304D2"/>
    <w:rPr>
      <w:rFonts w:ascii="Times New Roman" w:hAnsi="Times New Roman" w:cs="Times New Roman" w:hint="default"/>
      <w:i/>
      <w:iCs w:val="0"/>
      <w:sz w:val="26"/>
    </w:rPr>
  </w:style>
  <w:style w:type="character" w:customStyle="1" w:styleId="Bodytext214pt">
    <w:name w:val="Body text (2) + 14 pt"/>
    <w:rsid w:val="00F304D2"/>
    <w:rPr>
      <w:rFonts w:ascii="Times New Roman" w:hAnsi="Times New Roman" w:cs="Times New Roman" w:hint="default"/>
      <w:strike w:val="0"/>
      <w:dstrike w:val="0"/>
      <w:spacing w:val="0"/>
      <w:sz w:val="28"/>
      <w:u w:val="none"/>
      <w:effect w:val="none"/>
    </w:rPr>
  </w:style>
  <w:style w:type="character" w:customStyle="1" w:styleId="BodytextBold">
    <w:name w:val="Body text + Bold"/>
    <w:rsid w:val="00F304D2"/>
    <w:rPr>
      <w:rFonts w:ascii="Times New Roman" w:hAnsi="Times New Roman" w:cs="Times New Roman" w:hint="default"/>
      <w:b/>
      <w:bCs w:val="0"/>
      <w:strike w:val="0"/>
      <w:dstrike w:val="0"/>
      <w:spacing w:val="0"/>
      <w:sz w:val="27"/>
      <w:u w:val="none"/>
      <w:effect w:val="none"/>
      <w:shd w:val="clear" w:color="auto" w:fill="FFFFFF"/>
    </w:rPr>
  </w:style>
  <w:style w:type="paragraph" w:customStyle="1" w:styleId="xl559">
    <w:name w:val="xl559"/>
    <w:basedOn w:val="a3"/>
    <w:rsid w:val="00F3524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560">
    <w:name w:val="xl560"/>
    <w:basedOn w:val="a3"/>
    <w:rsid w:val="00F3524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1">
    <w:name w:val="xl561"/>
    <w:basedOn w:val="a3"/>
    <w:rsid w:val="00F35240"/>
    <w:pPr>
      <w:widowControl/>
      <w:pBdr>
        <w:top w:val="single" w:sz="8" w:space="0" w:color="800000"/>
        <w:right w:val="single" w:sz="8" w:space="0" w:color="8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2">
    <w:name w:val="xl562"/>
    <w:basedOn w:val="a3"/>
    <w:rsid w:val="00F35240"/>
    <w:pPr>
      <w:widowControl/>
      <w:pBdr>
        <w:top w:val="single" w:sz="8" w:space="0" w:color="800000"/>
        <w:left w:val="single" w:sz="12" w:space="0" w:color="800000"/>
        <w:right w:val="single" w:sz="8" w:space="0" w:color="8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3">
    <w:name w:val="xl563"/>
    <w:basedOn w:val="a3"/>
    <w:rsid w:val="00F35240"/>
    <w:pPr>
      <w:widowControl/>
      <w:pBdr>
        <w:top w:val="single" w:sz="8" w:space="0" w:color="800000"/>
        <w:left w:val="single" w:sz="12" w:space="0" w:color="8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4">
    <w:name w:val="xl564"/>
    <w:basedOn w:val="a3"/>
    <w:rsid w:val="00F35240"/>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5">
    <w:name w:val="xl565"/>
    <w:basedOn w:val="a3"/>
    <w:rsid w:val="00F35240"/>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6">
    <w:name w:val="xl566"/>
    <w:basedOn w:val="a3"/>
    <w:rsid w:val="00F35240"/>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7">
    <w:name w:val="xl567"/>
    <w:basedOn w:val="a3"/>
    <w:rsid w:val="00F3524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568">
    <w:name w:val="xl568"/>
    <w:basedOn w:val="a3"/>
    <w:rsid w:val="00F35240"/>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569">
    <w:name w:val="xl569"/>
    <w:basedOn w:val="a3"/>
    <w:rsid w:val="00F35240"/>
    <w:pPr>
      <w:widowControl/>
      <w:pBdr>
        <w:top w:val="single" w:sz="8" w:space="0" w:color="auto"/>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570">
    <w:name w:val="xl570"/>
    <w:basedOn w:val="a3"/>
    <w:rsid w:val="00F35240"/>
    <w:pPr>
      <w:widowControl/>
      <w:pBdr>
        <w:top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571">
    <w:name w:val="xl571"/>
    <w:basedOn w:val="a3"/>
    <w:rsid w:val="00F35240"/>
    <w:pPr>
      <w:widowControl/>
      <w:pBdr>
        <w:left w:val="single" w:sz="4" w:space="0" w:color="auto"/>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572">
    <w:name w:val="xl572"/>
    <w:basedOn w:val="a3"/>
    <w:rsid w:val="00F35240"/>
    <w:pPr>
      <w:widowControl/>
      <w:pBdr>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573">
    <w:name w:val="xl573"/>
    <w:basedOn w:val="a3"/>
    <w:rsid w:val="00F35240"/>
    <w:pPr>
      <w:widowControl/>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574">
    <w:name w:val="xl574"/>
    <w:basedOn w:val="a3"/>
    <w:rsid w:val="00F35240"/>
    <w:pPr>
      <w:widowControl/>
      <w:pBdr>
        <w:lef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575">
    <w:name w:val="xl575"/>
    <w:basedOn w:val="a3"/>
    <w:rsid w:val="00F35240"/>
    <w:pPr>
      <w:widowControl/>
      <w:pBdr>
        <w:top w:val="single" w:sz="4" w:space="0" w:color="auto"/>
        <w:left w:val="single" w:sz="8" w:space="0" w:color="auto"/>
        <w:right w:val="single" w:sz="8" w:space="0" w:color="auto"/>
      </w:pBdr>
      <w:shd w:val="clear" w:color="FFFFCC" w:fill="FFFFFF"/>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576">
    <w:name w:val="xl576"/>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77">
    <w:name w:val="xl577"/>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78">
    <w:name w:val="xl578"/>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79">
    <w:name w:val="xl579"/>
    <w:basedOn w:val="a3"/>
    <w:rsid w:val="00C80B2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0">
    <w:name w:val="xl580"/>
    <w:basedOn w:val="a3"/>
    <w:rsid w:val="00C80B2F"/>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81">
    <w:name w:val="xl581"/>
    <w:basedOn w:val="a3"/>
    <w:rsid w:val="00C80B2F"/>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82">
    <w:name w:val="xl582"/>
    <w:basedOn w:val="a3"/>
    <w:rsid w:val="00C80B2F"/>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83">
    <w:name w:val="xl583"/>
    <w:basedOn w:val="a3"/>
    <w:rsid w:val="00C80B2F"/>
    <w:pPr>
      <w:widowControl/>
      <w:pBdr>
        <w:top w:val="single" w:sz="8" w:space="0" w:color="000000"/>
        <w:left w:val="single" w:sz="8" w:space="0" w:color="auto"/>
        <w:bottom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4">
    <w:name w:val="xl584"/>
    <w:basedOn w:val="a3"/>
    <w:rsid w:val="00C80B2F"/>
    <w:pPr>
      <w:widowControl/>
      <w:pBdr>
        <w:top w:val="single" w:sz="8" w:space="0" w:color="800000"/>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5">
    <w:name w:val="xl585"/>
    <w:basedOn w:val="a3"/>
    <w:rsid w:val="00C80B2F"/>
    <w:pPr>
      <w:widowControl/>
      <w:pBdr>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6">
    <w:name w:val="xl586"/>
    <w:basedOn w:val="a3"/>
    <w:rsid w:val="00C80B2F"/>
    <w:pPr>
      <w:widowControl/>
      <w:pBdr>
        <w:top w:val="single" w:sz="8" w:space="0" w:color="auto"/>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587">
    <w:name w:val="xl587"/>
    <w:basedOn w:val="a3"/>
    <w:rsid w:val="00C80B2F"/>
    <w:pPr>
      <w:widowControl/>
      <w:pBdr>
        <w:top w:val="single" w:sz="8" w:space="0" w:color="auto"/>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588">
    <w:name w:val="xl588"/>
    <w:basedOn w:val="a3"/>
    <w:rsid w:val="00C80B2F"/>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9">
    <w:name w:val="xl589"/>
    <w:basedOn w:val="a3"/>
    <w:rsid w:val="00C80B2F"/>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90">
    <w:name w:val="xl590"/>
    <w:basedOn w:val="a3"/>
    <w:rsid w:val="00C80B2F"/>
    <w:pPr>
      <w:widowControl/>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1">
    <w:name w:val="xl591"/>
    <w:basedOn w:val="a3"/>
    <w:rsid w:val="00C80B2F"/>
    <w:pPr>
      <w:widowControl/>
      <w:pBdr>
        <w:top w:val="single" w:sz="4" w:space="0" w:color="000000"/>
        <w:left w:val="single" w:sz="8" w:space="0" w:color="auto"/>
        <w:bottom w:val="single" w:sz="8"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2">
    <w:name w:val="xl592"/>
    <w:basedOn w:val="a3"/>
    <w:rsid w:val="00C80B2F"/>
    <w:pPr>
      <w:widowControl/>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3">
    <w:name w:val="xl593"/>
    <w:basedOn w:val="a3"/>
    <w:rsid w:val="00C80B2F"/>
    <w:pPr>
      <w:widowControl/>
      <w:pBdr>
        <w:top w:val="single" w:sz="4" w:space="0" w:color="000000"/>
        <w:left w:val="single" w:sz="4" w:space="0" w:color="000000"/>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4">
    <w:name w:val="xl594"/>
    <w:basedOn w:val="a3"/>
    <w:rsid w:val="00C80B2F"/>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5">
    <w:name w:val="xl595"/>
    <w:basedOn w:val="a3"/>
    <w:rsid w:val="00C80B2F"/>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6">
    <w:name w:val="xl596"/>
    <w:basedOn w:val="a3"/>
    <w:rsid w:val="00C80B2F"/>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7">
    <w:name w:val="xl597"/>
    <w:basedOn w:val="a3"/>
    <w:rsid w:val="00C80B2F"/>
    <w:pPr>
      <w:widowControl/>
      <w:pBdr>
        <w:top w:val="single" w:sz="8" w:space="0" w:color="auto"/>
        <w:left w:val="single" w:sz="8" w:space="0" w:color="auto"/>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8">
    <w:name w:val="xl598"/>
    <w:basedOn w:val="a3"/>
    <w:rsid w:val="00C80B2F"/>
    <w:pPr>
      <w:widowControl/>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9">
    <w:name w:val="xl599"/>
    <w:basedOn w:val="a3"/>
    <w:rsid w:val="00C80B2F"/>
    <w:pPr>
      <w:widowControl/>
      <w:pBdr>
        <w:top w:val="single" w:sz="8" w:space="0" w:color="auto"/>
        <w:left w:val="single" w:sz="4" w:space="0" w:color="000000"/>
        <w:bottom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0">
    <w:name w:val="xl600"/>
    <w:basedOn w:val="a3"/>
    <w:rsid w:val="00C80B2F"/>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1">
    <w:name w:val="xl601"/>
    <w:basedOn w:val="a3"/>
    <w:rsid w:val="00C80B2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2">
    <w:name w:val="xl602"/>
    <w:basedOn w:val="a3"/>
    <w:rsid w:val="00C80B2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3">
    <w:name w:val="xl603"/>
    <w:basedOn w:val="a3"/>
    <w:rsid w:val="00C80B2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4">
    <w:name w:val="xl604"/>
    <w:basedOn w:val="a3"/>
    <w:rsid w:val="00C80B2F"/>
    <w:pPr>
      <w:widowControl/>
      <w:pBdr>
        <w:lef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5">
    <w:name w:val="xl605"/>
    <w:basedOn w:val="a3"/>
    <w:rsid w:val="00C80B2F"/>
    <w:pPr>
      <w:widowControl/>
      <w:pBdr>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6">
    <w:name w:val="xl606"/>
    <w:basedOn w:val="a3"/>
    <w:rsid w:val="00C80B2F"/>
    <w:pPr>
      <w:widowControl/>
      <w:pBdr>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7">
    <w:name w:val="xl607"/>
    <w:basedOn w:val="a3"/>
    <w:rsid w:val="00C80B2F"/>
    <w:pPr>
      <w:widowControl/>
      <w:pBdr>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8">
    <w:name w:val="xl608"/>
    <w:basedOn w:val="a3"/>
    <w:rsid w:val="00C80B2F"/>
    <w:pPr>
      <w:widowControl/>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9">
    <w:name w:val="xl609"/>
    <w:basedOn w:val="a3"/>
    <w:rsid w:val="00C80B2F"/>
    <w:pPr>
      <w:widowControl/>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0">
    <w:name w:val="xl610"/>
    <w:basedOn w:val="a3"/>
    <w:rsid w:val="00C80B2F"/>
    <w:pPr>
      <w:widowControl/>
      <w:pBdr>
        <w:left w:val="single" w:sz="4" w:space="0" w:color="auto"/>
        <w:bottom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1">
    <w:name w:val="xl611"/>
    <w:basedOn w:val="a3"/>
    <w:rsid w:val="00C80B2F"/>
    <w:pPr>
      <w:widowControl/>
      <w:pBdr>
        <w:top w:val="single" w:sz="4" w:space="0" w:color="auto"/>
        <w:left w:val="single" w:sz="8"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2">
    <w:name w:val="xl612"/>
    <w:basedOn w:val="a3"/>
    <w:rsid w:val="00C80B2F"/>
    <w:pPr>
      <w:widowControl/>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3">
    <w:name w:val="xl613"/>
    <w:basedOn w:val="a3"/>
    <w:rsid w:val="00C80B2F"/>
    <w:pPr>
      <w:widowControl/>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4">
    <w:name w:val="xl614"/>
    <w:basedOn w:val="a3"/>
    <w:rsid w:val="00C80B2F"/>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5">
    <w:name w:val="xl615"/>
    <w:basedOn w:val="a3"/>
    <w:rsid w:val="00C80B2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6">
    <w:name w:val="xl616"/>
    <w:basedOn w:val="a3"/>
    <w:rsid w:val="00C80B2F"/>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7">
    <w:name w:val="xl617"/>
    <w:basedOn w:val="a3"/>
    <w:rsid w:val="00C80B2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8">
    <w:name w:val="xl618"/>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9">
    <w:name w:val="xl619"/>
    <w:basedOn w:val="a3"/>
    <w:rsid w:val="00C80B2F"/>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0">
    <w:name w:val="xl620"/>
    <w:basedOn w:val="a3"/>
    <w:rsid w:val="00C80B2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1">
    <w:name w:val="xl621"/>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2">
    <w:name w:val="xl622"/>
    <w:basedOn w:val="a3"/>
    <w:rsid w:val="00C80B2F"/>
    <w:pPr>
      <w:widowControl/>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3">
    <w:name w:val="xl623"/>
    <w:basedOn w:val="a3"/>
    <w:rsid w:val="00C80B2F"/>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4">
    <w:name w:val="xl624"/>
    <w:basedOn w:val="a3"/>
    <w:rsid w:val="00C80B2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5">
    <w:name w:val="xl625"/>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6">
    <w:name w:val="xl626"/>
    <w:basedOn w:val="a3"/>
    <w:rsid w:val="00C80B2F"/>
    <w:pPr>
      <w:widowControl/>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7">
    <w:name w:val="xl627"/>
    <w:basedOn w:val="a3"/>
    <w:rsid w:val="00C80B2F"/>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8">
    <w:name w:val="xl628"/>
    <w:basedOn w:val="a3"/>
    <w:rsid w:val="00C80B2F"/>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9">
    <w:name w:val="xl629"/>
    <w:basedOn w:val="a3"/>
    <w:rsid w:val="00C80B2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0">
    <w:name w:val="xl630"/>
    <w:basedOn w:val="a3"/>
    <w:rsid w:val="00C80B2F"/>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1">
    <w:name w:val="xl631"/>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2">
    <w:name w:val="xl632"/>
    <w:basedOn w:val="a3"/>
    <w:rsid w:val="00C80B2F"/>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3">
    <w:name w:val="xl633"/>
    <w:basedOn w:val="a3"/>
    <w:rsid w:val="00C80B2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4">
    <w:name w:val="xl634"/>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5">
    <w:name w:val="xl635"/>
    <w:basedOn w:val="a3"/>
    <w:rsid w:val="00C80B2F"/>
    <w:pPr>
      <w:widowControl/>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6">
    <w:name w:val="xl636"/>
    <w:basedOn w:val="a3"/>
    <w:rsid w:val="00C80B2F"/>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7">
    <w:name w:val="xl637"/>
    <w:basedOn w:val="a3"/>
    <w:rsid w:val="00C80B2F"/>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8">
    <w:name w:val="xl638"/>
    <w:basedOn w:val="a3"/>
    <w:rsid w:val="00C80B2F"/>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9">
    <w:name w:val="xl639"/>
    <w:basedOn w:val="a3"/>
    <w:rsid w:val="00C80B2F"/>
    <w:pPr>
      <w:widowControl/>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0">
    <w:name w:val="xl640"/>
    <w:basedOn w:val="a3"/>
    <w:rsid w:val="00C80B2F"/>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1">
    <w:name w:val="xl641"/>
    <w:basedOn w:val="a3"/>
    <w:rsid w:val="00C80B2F"/>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2">
    <w:name w:val="xl642"/>
    <w:basedOn w:val="a3"/>
    <w:rsid w:val="00C80B2F"/>
    <w:pPr>
      <w:widowControl/>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3">
    <w:name w:val="xl643"/>
    <w:basedOn w:val="a3"/>
    <w:rsid w:val="00C80B2F"/>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4">
    <w:name w:val="xl644"/>
    <w:basedOn w:val="a3"/>
    <w:rsid w:val="00C80B2F"/>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5">
    <w:name w:val="xl645"/>
    <w:basedOn w:val="a3"/>
    <w:rsid w:val="00C80B2F"/>
    <w:pPr>
      <w:widowControl/>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6">
    <w:name w:val="xl646"/>
    <w:basedOn w:val="a3"/>
    <w:rsid w:val="00C80B2F"/>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47">
    <w:name w:val="xl647"/>
    <w:basedOn w:val="a3"/>
    <w:rsid w:val="00C80B2F"/>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8">
    <w:name w:val="xl648"/>
    <w:basedOn w:val="a3"/>
    <w:rsid w:val="00C80B2F"/>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9">
    <w:name w:val="xl649"/>
    <w:basedOn w:val="a3"/>
    <w:rsid w:val="00C80B2F"/>
    <w:pPr>
      <w:widowControl/>
      <w:pBdr>
        <w:top w:val="single" w:sz="4" w:space="0" w:color="000000"/>
        <w:left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50">
    <w:name w:val="xl650"/>
    <w:basedOn w:val="a3"/>
    <w:rsid w:val="00C80B2F"/>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1">
    <w:name w:val="xl651"/>
    <w:basedOn w:val="a3"/>
    <w:rsid w:val="00C80B2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2">
    <w:name w:val="xl652"/>
    <w:basedOn w:val="a3"/>
    <w:rsid w:val="00C80B2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3">
    <w:name w:val="xl653"/>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54">
    <w:name w:val="xl654"/>
    <w:basedOn w:val="a3"/>
    <w:rsid w:val="00C80B2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55">
    <w:name w:val="xl655"/>
    <w:basedOn w:val="a3"/>
    <w:rsid w:val="00C80B2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56">
    <w:name w:val="xl656"/>
    <w:basedOn w:val="a3"/>
    <w:rsid w:val="00C80B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7">
    <w:name w:val="xl657"/>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8">
    <w:name w:val="xl658"/>
    <w:basedOn w:val="a3"/>
    <w:rsid w:val="00C80B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59">
    <w:name w:val="xl659"/>
    <w:basedOn w:val="a3"/>
    <w:rsid w:val="00C80B2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60">
    <w:name w:val="xl660"/>
    <w:basedOn w:val="a3"/>
    <w:rsid w:val="00C80B2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1">
    <w:name w:val="xl661"/>
    <w:basedOn w:val="a3"/>
    <w:rsid w:val="00C80B2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2">
    <w:name w:val="xl662"/>
    <w:basedOn w:val="a3"/>
    <w:rsid w:val="00C80B2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3">
    <w:name w:val="xl663"/>
    <w:basedOn w:val="a3"/>
    <w:rsid w:val="00C80B2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4">
    <w:name w:val="xl664"/>
    <w:basedOn w:val="a3"/>
    <w:rsid w:val="00C80B2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5">
    <w:name w:val="xl665"/>
    <w:basedOn w:val="a3"/>
    <w:rsid w:val="00C80B2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6">
    <w:name w:val="xl666"/>
    <w:basedOn w:val="a3"/>
    <w:rsid w:val="00C80B2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67">
    <w:name w:val="xl667"/>
    <w:basedOn w:val="a3"/>
    <w:rsid w:val="00C80B2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68">
    <w:name w:val="xl668"/>
    <w:basedOn w:val="a3"/>
    <w:rsid w:val="00C80B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9">
    <w:name w:val="xl669"/>
    <w:basedOn w:val="a3"/>
    <w:rsid w:val="00C80B2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70">
    <w:name w:val="xl670"/>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71">
    <w:name w:val="xl671"/>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72">
    <w:name w:val="xl672"/>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73">
    <w:name w:val="xl673"/>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74">
    <w:name w:val="xl674"/>
    <w:basedOn w:val="a3"/>
    <w:rsid w:val="00C80B2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75">
    <w:name w:val="xl675"/>
    <w:basedOn w:val="a3"/>
    <w:rsid w:val="00C80B2F"/>
    <w:pPr>
      <w:widowControl/>
      <w:pBdr>
        <w:top w:val="single" w:sz="8" w:space="0" w:color="auto"/>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676">
    <w:name w:val="xl676"/>
    <w:basedOn w:val="a3"/>
    <w:rsid w:val="00C80B2F"/>
    <w:pPr>
      <w:widowControl/>
      <w:pBdr>
        <w:top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677">
    <w:name w:val="xl677"/>
    <w:basedOn w:val="a3"/>
    <w:rsid w:val="00C80B2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78">
    <w:name w:val="xl678"/>
    <w:basedOn w:val="a3"/>
    <w:rsid w:val="00C80B2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79">
    <w:name w:val="xl679"/>
    <w:basedOn w:val="a3"/>
    <w:rsid w:val="00C80B2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80">
    <w:name w:val="xl680"/>
    <w:basedOn w:val="a3"/>
    <w:rsid w:val="00C80B2F"/>
    <w:pPr>
      <w:widowControl/>
      <w:pBdr>
        <w:left w:val="single" w:sz="8" w:space="0" w:color="000000"/>
        <w:bottom w:val="single" w:sz="8"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1">
    <w:name w:val="xl681"/>
    <w:basedOn w:val="a3"/>
    <w:rsid w:val="00C80B2F"/>
    <w:pPr>
      <w:widowControl/>
      <w:pBdr>
        <w:left w:val="single" w:sz="4" w:space="0" w:color="000000"/>
        <w:bottom w:val="single" w:sz="8"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2">
    <w:name w:val="xl682"/>
    <w:basedOn w:val="a3"/>
    <w:rsid w:val="00C80B2F"/>
    <w:pPr>
      <w:widowControl/>
      <w:pBdr>
        <w:left w:val="single" w:sz="4" w:space="0" w:color="000000"/>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3">
    <w:name w:val="xl683"/>
    <w:basedOn w:val="a3"/>
    <w:rsid w:val="00C80B2F"/>
    <w:pPr>
      <w:widowControl/>
      <w:pBdr>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4">
    <w:name w:val="xl684"/>
    <w:basedOn w:val="a3"/>
    <w:rsid w:val="00C80B2F"/>
    <w:pPr>
      <w:widowControl/>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5">
    <w:name w:val="xl685"/>
    <w:basedOn w:val="a3"/>
    <w:rsid w:val="00C80B2F"/>
    <w:pPr>
      <w:widowControl/>
      <w:pBdr>
        <w:lef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6">
    <w:name w:val="xl686"/>
    <w:basedOn w:val="a3"/>
    <w:rsid w:val="00C80B2F"/>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87">
    <w:name w:val="xl687"/>
    <w:basedOn w:val="a3"/>
    <w:rsid w:val="00C80B2F"/>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88">
    <w:name w:val="xl688"/>
    <w:basedOn w:val="a3"/>
    <w:rsid w:val="00C80B2F"/>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89">
    <w:name w:val="xl689"/>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90">
    <w:name w:val="xl690"/>
    <w:basedOn w:val="a3"/>
    <w:rsid w:val="00C80B2F"/>
    <w:pPr>
      <w:widowControl/>
      <w:pBdr>
        <w:left w:val="single" w:sz="4" w:space="0" w:color="auto"/>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1">
    <w:name w:val="xl691"/>
    <w:basedOn w:val="a3"/>
    <w:rsid w:val="00C80B2F"/>
    <w:pPr>
      <w:widowControl/>
      <w:pBdr>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2">
    <w:name w:val="xl692"/>
    <w:basedOn w:val="a3"/>
    <w:rsid w:val="00C80B2F"/>
    <w:pPr>
      <w:widowControl/>
      <w:pBdr>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3">
    <w:name w:val="xl693"/>
    <w:basedOn w:val="a3"/>
    <w:rsid w:val="00C80B2F"/>
    <w:pPr>
      <w:widowControl/>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4">
    <w:name w:val="xl694"/>
    <w:basedOn w:val="a3"/>
    <w:rsid w:val="00C80B2F"/>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695">
    <w:name w:val="xl695"/>
    <w:basedOn w:val="a3"/>
    <w:rsid w:val="00C80B2F"/>
    <w:pPr>
      <w:widowControl/>
      <w:pBdr>
        <w:lef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6">
    <w:name w:val="xl696"/>
    <w:basedOn w:val="a3"/>
    <w:rsid w:val="00C80B2F"/>
    <w:pPr>
      <w:widowControl/>
      <w:pBdr>
        <w:top w:val="single" w:sz="4" w:space="0" w:color="auto"/>
        <w:left w:val="single" w:sz="8" w:space="0" w:color="auto"/>
        <w:bottom w:val="single" w:sz="4" w:space="0" w:color="auto"/>
        <w:right w:val="single" w:sz="8" w:space="0" w:color="auto"/>
      </w:pBdr>
      <w:shd w:val="clear" w:color="FFFFCC" w:fill="FFFFFF"/>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697">
    <w:name w:val="xl697"/>
    <w:basedOn w:val="a3"/>
    <w:rsid w:val="00E30548"/>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uiPriority="0" w:qFormat="1"/>
    <w:lsdException w:name="header" w:uiPriority="0" w:qFormat="1"/>
    <w:lsdException w:name="footer" w:qFormat="1"/>
    <w:lsdException w:name="caption" w:uiPriority="35" w:qFormat="1"/>
    <w:lsdException w:name="footnote reference" w:uiPriority="0" w:qFormat="1"/>
    <w:lsdException w:name="annotation reference" w:uiPriority="0"/>
    <w:lsdException w:name="line number" w:uiPriority="0"/>
    <w:lsdException w:name="page number" w:uiPriority="0" w:qFormat="1"/>
    <w:lsdException w:name="endnote text" w:uiPriority="0" w:qFormat="1"/>
    <w:lsdException w:name="List" w:uiPriority="0"/>
    <w:lsdException w:name="List 2" w:uiPriority="0" w:qFormat="1"/>
    <w:lsdException w:name="Title" w:semiHidden="0" w:uiPriority="1"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Body Text First Indent" w:qFormat="1"/>
    <w:lsdException w:name="Body Text 2" w:uiPriority="0" w:qFormat="1"/>
    <w:lsdException w:name="Body Text 3" w:uiPriority="0"/>
    <w:lsdException w:name="Body Text Indent 2" w:uiPriority="0" w:qFormat="1"/>
    <w:lsdException w:name="Body Text Indent 3" w:uiPriority="0"/>
    <w:lsdException w:name="Hyperlink" w:qFormat="1"/>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qFormat="1"/>
    <w:lsdException w:name="Table Simple 1" w:uiPriority="0"/>
    <w:lsdException w:name="Table Grid 1"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sid w:val="004F0FE4"/>
    <w:pPr>
      <w:widowControl w:val="0"/>
      <w:spacing w:after="0" w:line="240" w:lineRule="auto"/>
    </w:pPr>
    <w:rPr>
      <w:rFonts w:ascii="Tahoma" w:eastAsia="Tahoma" w:hAnsi="Tahoma" w:cs="Tahoma"/>
      <w:color w:val="000000"/>
      <w:sz w:val="24"/>
      <w:szCs w:val="24"/>
      <w:lang w:eastAsia="ru-RU" w:bidi="ru-RU"/>
    </w:rPr>
  </w:style>
  <w:style w:type="paragraph" w:styleId="10">
    <w:name w:val="heading 1"/>
    <w:aliases w:val="1,H1,(раздел),Заголовок 1 (таблица),Глава 2"/>
    <w:basedOn w:val="a3"/>
    <w:next w:val="a3"/>
    <w:link w:val="12"/>
    <w:qFormat/>
    <w:rsid w:val="00DB2B7B"/>
    <w:pPr>
      <w:keepNext/>
      <w:widowControl/>
      <w:spacing w:before="240" w:after="60" w:line="276" w:lineRule="auto"/>
      <w:outlineLvl w:val="0"/>
    </w:pPr>
    <w:rPr>
      <w:rFonts w:ascii="Cambria" w:eastAsia="Times New Roman" w:hAnsi="Cambria" w:cs="Times New Roman"/>
      <w:b/>
      <w:bCs/>
      <w:color w:val="auto"/>
      <w:kern w:val="32"/>
      <w:sz w:val="32"/>
      <w:szCs w:val="32"/>
      <w:lang w:eastAsia="en-US" w:bidi="ar-SA"/>
    </w:rPr>
  </w:style>
  <w:style w:type="paragraph" w:styleId="2">
    <w:name w:val="heading 2"/>
    <w:basedOn w:val="a3"/>
    <w:next w:val="a3"/>
    <w:link w:val="20"/>
    <w:unhideWhenUsed/>
    <w:qFormat/>
    <w:rsid w:val="006C7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3"/>
    <w:link w:val="30"/>
    <w:qFormat/>
    <w:rsid w:val="00133728"/>
    <w:pPr>
      <w:autoSpaceDE w:val="0"/>
      <w:autoSpaceDN w:val="0"/>
      <w:ind w:left="825"/>
      <w:outlineLvl w:val="2"/>
    </w:pPr>
    <w:rPr>
      <w:rFonts w:ascii="Times New Roman" w:eastAsia="Times New Roman" w:hAnsi="Times New Roman" w:cs="Times New Roman"/>
      <w:b/>
      <w:bCs/>
      <w:i/>
      <w:iCs/>
      <w:color w:val="auto"/>
      <w:lang w:eastAsia="en-US" w:bidi="ar-SA"/>
    </w:rPr>
  </w:style>
  <w:style w:type="paragraph" w:styleId="4">
    <w:name w:val="heading 4"/>
    <w:basedOn w:val="3"/>
    <w:next w:val="a3"/>
    <w:link w:val="40"/>
    <w:qFormat/>
    <w:rsid w:val="00637E36"/>
    <w:pPr>
      <w:keepNext/>
      <w:keepLines/>
      <w:widowControl/>
      <w:adjustRightInd w:val="0"/>
      <w:spacing w:before="240" w:after="240" w:line="360" w:lineRule="auto"/>
      <w:ind w:left="0"/>
      <w:jc w:val="center"/>
      <w:outlineLvl w:val="3"/>
    </w:pPr>
    <w:rPr>
      <w:i w:val="0"/>
      <w:iCs w:val="0"/>
      <w:lang w:eastAsia="ru-RU"/>
    </w:rPr>
  </w:style>
  <w:style w:type="paragraph" w:styleId="5">
    <w:name w:val="heading 5"/>
    <w:basedOn w:val="a3"/>
    <w:next w:val="a3"/>
    <w:link w:val="50"/>
    <w:unhideWhenUsed/>
    <w:qFormat/>
    <w:rsid w:val="00637E36"/>
    <w:pPr>
      <w:widowControl/>
      <w:spacing w:before="240" w:after="60"/>
      <w:outlineLvl w:val="4"/>
    </w:pPr>
    <w:rPr>
      <w:rFonts w:ascii="Calibri" w:eastAsia="Times New Roman" w:hAnsi="Calibri" w:cs="Times New Roman"/>
      <w:b/>
      <w:bCs/>
      <w:i/>
      <w:iCs/>
      <w:color w:val="auto"/>
      <w:sz w:val="26"/>
      <w:szCs w:val="26"/>
      <w:lang w:bidi="ar-SA"/>
    </w:rPr>
  </w:style>
  <w:style w:type="paragraph" w:styleId="6">
    <w:name w:val="heading 6"/>
    <w:basedOn w:val="a3"/>
    <w:next w:val="a3"/>
    <w:link w:val="60"/>
    <w:unhideWhenUsed/>
    <w:qFormat/>
    <w:rsid w:val="00637E36"/>
    <w:pPr>
      <w:widowControl/>
      <w:spacing w:before="240" w:after="60" w:line="276" w:lineRule="auto"/>
      <w:outlineLvl w:val="5"/>
    </w:pPr>
    <w:rPr>
      <w:rFonts w:ascii="Cambria" w:eastAsia="Times New Roman" w:hAnsi="Cambria" w:cs="Times New Roman"/>
      <w:i/>
      <w:iCs/>
      <w:color w:val="243F60"/>
      <w:sz w:val="22"/>
      <w:szCs w:val="22"/>
      <w:lang w:bidi="ar-SA"/>
    </w:rPr>
  </w:style>
  <w:style w:type="paragraph" w:styleId="7">
    <w:name w:val="heading 7"/>
    <w:basedOn w:val="a3"/>
    <w:next w:val="a3"/>
    <w:link w:val="70"/>
    <w:qFormat/>
    <w:rsid w:val="00637E36"/>
    <w:pPr>
      <w:keepNext/>
      <w:keepLines/>
      <w:widowControl/>
      <w:spacing w:before="200"/>
      <w:outlineLvl w:val="6"/>
    </w:pPr>
    <w:rPr>
      <w:rFonts w:ascii="Cambria" w:eastAsia="Times New Roman" w:hAnsi="Cambria" w:cs="Times New Roman"/>
      <w:i/>
      <w:iCs/>
      <w:color w:val="404040"/>
      <w:lang w:bidi="ar-SA"/>
    </w:rPr>
  </w:style>
  <w:style w:type="paragraph" w:styleId="8">
    <w:name w:val="heading 8"/>
    <w:basedOn w:val="a3"/>
    <w:next w:val="a3"/>
    <w:link w:val="80"/>
    <w:qFormat/>
    <w:rsid w:val="0061068B"/>
    <w:pPr>
      <w:widowControl/>
      <w:spacing w:before="240" w:after="60"/>
      <w:outlineLvl w:val="7"/>
    </w:pPr>
    <w:rPr>
      <w:rFonts w:ascii="Times New Roman" w:eastAsia="Times New Roman" w:hAnsi="Times New Roman" w:cs="Times New Roman"/>
      <w:i/>
      <w:iCs/>
      <w:color w:val="auto"/>
      <w:lang w:bidi="ar-SA"/>
    </w:rPr>
  </w:style>
  <w:style w:type="paragraph" w:styleId="9">
    <w:name w:val="heading 9"/>
    <w:basedOn w:val="a3"/>
    <w:next w:val="a3"/>
    <w:link w:val="90"/>
    <w:qFormat/>
    <w:rsid w:val="0061068B"/>
    <w:pPr>
      <w:keepNext/>
      <w:widowControl/>
      <w:shd w:val="clear" w:color="auto" w:fill="FFFFFF"/>
      <w:ind w:firstLine="539"/>
      <w:jc w:val="center"/>
      <w:outlineLvl w:val="8"/>
    </w:pPr>
    <w:rPr>
      <w:rFonts w:ascii="Times New Roman" w:eastAsia="Times New Roman" w:hAnsi="Times New Roman" w:cs="Times New Roman"/>
      <w:b/>
      <w:bCs/>
      <w:color w:val="auto"/>
      <w:sz w:val="28"/>
      <w:szCs w:val="28"/>
      <w:lang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31">
    <w:name w:val="Заголовок №3_"/>
    <w:basedOn w:val="a4"/>
    <w:link w:val="32"/>
    <w:rsid w:val="004C6163"/>
    <w:rPr>
      <w:rFonts w:ascii="Times New Roman" w:eastAsia="Times New Roman" w:hAnsi="Times New Roman" w:cs="Times New Roman"/>
      <w:shd w:val="clear" w:color="auto" w:fill="FFFFFF"/>
    </w:rPr>
  </w:style>
  <w:style w:type="character" w:customStyle="1" w:styleId="21">
    <w:name w:val="Основной текст (2)_"/>
    <w:basedOn w:val="a4"/>
    <w:link w:val="210"/>
    <w:rsid w:val="004C6163"/>
    <w:rPr>
      <w:rFonts w:ascii="Times New Roman" w:eastAsia="Times New Roman" w:hAnsi="Times New Roman" w:cs="Times New Roman"/>
      <w:b w:val="0"/>
      <w:bCs w:val="0"/>
      <w:i w:val="0"/>
      <w:iCs w:val="0"/>
      <w:smallCaps w:val="0"/>
      <w:strike w:val="0"/>
      <w:u w:val="none"/>
    </w:rPr>
  </w:style>
  <w:style w:type="character" w:customStyle="1" w:styleId="22">
    <w:name w:val="Колонтитул (2)_"/>
    <w:basedOn w:val="a4"/>
    <w:link w:val="23"/>
    <w:rsid w:val="004C6163"/>
    <w:rPr>
      <w:rFonts w:ascii="Times New Roman" w:eastAsia="Times New Roman" w:hAnsi="Times New Roman" w:cs="Times New Roman"/>
      <w:sz w:val="21"/>
      <w:szCs w:val="21"/>
      <w:shd w:val="clear" w:color="auto" w:fill="FFFFFF"/>
    </w:rPr>
  </w:style>
  <w:style w:type="character" w:customStyle="1" w:styleId="51">
    <w:name w:val="Основной текст (5)_"/>
    <w:basedOn w:val="a4"/>
    <w:link w:val="52"/>
    <w:rsid w:val="004C6163"/>
    <w:rPr>
      <w:rFonts w:ascii="Times New Roman" w:eastAsia="Times New Roman" w:hAnsi="Times New Roman" w:cs="Times New Roman"/>
      <w:i/>
      <w:iCs/>
      <w:shd w:val="clear" w:color="auto" w:fill="FFFFFF"/>
    </w:rPr>
  </w:style>
  <w:style w:type="character" w:customStyle="1" w:styleId="24">
    <w:name w:val="Заголовок №2_"/>
    <w:basedOn w:val="a4"/>
    <w:link w:val="25"/>
    <w:rsid w:val="004C6163"/>
    <w:rPr>
      <w:rFonts w:ascii="Times New Roman" w:eastAsia="Times New Roman" w:hAnsi="Times New Roman" w:cs="Times New Roman"/>
      <w:b/>
      <w:bCs/>
      <w:sz w:val="28"/>
      <w:szCs w:val="28"/>
      <w:shd w:val="clear" w:color="auto" w:fill="FFFFFF"/>
    </w:rPr>
  </w:style>
  <w:style w:type="character" w:customStyle="1" w:styleId="26">
    <w:name w:val="Основной текст (2) + Курсив"/>
    <w:basedOn w:val="21"/>
    <w:rsid w:val="004C616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1">
    <w:name w:val="Основной текст (7)_"/>
    <w:basedOn w:val="a4"/>
    <w:link w:val="72"/>
    <w:qFormat/>
    <w:rsid w:val="004C6163"/>
    <w:rPr>
      <w:rFonts w:ascii="Times New Roman" w:eastAsia="Times New Roman" w:hAnsi="Times New Roman" w:cs="Times New Roman"/>
      <w:i/>
      <w:iCs/>
      <w:sz w:val="19"/>
      <w:szCs w:val="19"/>
      <w:shd w:val="clear" w:color="auto" w:fill="FFFFFF"/>
    </w:rPr>
  </w:style>
  <w:style w:type="character" w:customStyle="1" w:styleId="53">
    <w:name w:val="Основной текст (5) + Не курсив"/>
    <w:basedOn w:val="51"/>
    <w:rsid w:val="004C616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1">
    <w:name w:val="Основной текст (8)_"/>
    <w:basedOn w:val="a4"/>
    <w:link w:val="82"/>
    <w:rsid w:val="004C6163"/>
    <w:rPr>
      <w:rFonts w:ascii="Palatino Linotype" w:eastAsia="Palatino Linotype" w:hAnsi="Palatino Linotype" w:cs="Palatino Linotype"/>
      <w:sz w:val="8"/>
      <w:szCs w:val="8"/>
      <w:shd w:val="clear" w:color="auto" w:fill="FFFFFF"/>
    </w:rPr>
  </w:style>
  <w:style w:type="character" w:customStyle="1" w:styleId="27">
    <w:name w:val="Основной текст (2)"/>
    <w:basedOn w:val="21"/>
    <w:rsid w:val="004C616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8pt">
    <w:name w:val="Основной текст (2) + 8 pt"/>
    <w:basedOn w:val="21"/>
    <w:rsid w:val="004C616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3">
    <w:name w:val="Подпись к таблице (3)_"/>
    <w:basedOn w:val="a4"/>
    <w:link w:val="34"/>
    <w:rsid w:val="004C6163"/>
    <w:rPr>
      <w:rFonts w:ascii="Times New Roman" w:eastAsia="Times New Roman" w:hAnsi="Times New Roman" w:cs="Times New Roman"/>
      <w:i/>
      <w:iCs/>
      <w:shd w:val="clear" w:color="auto" w:fill="FFFFFF"/>
    </w:rPr>
  </w:style>
  <w:style w:type="character" w:customStyle="1" w:styleId="91">
    <w:name w:val="Основной текст (9)_"/>
    <w:basedOn w:val="a4"/>
    <w:link w:val="92"/>
    <w:rsid w:val="004C6163"/>
    <w:rPr>
      <w:rFonts w:ascii="Times New Roman" w:eastAsia="Times New Roman" w:hAnsi="Times New Roman" w:cs="Times New Roman"/>
      <w:sz w:val="16"/>
      <w:szCs w:val="16"/>
      <w:shd w:val="clear" w:color="auto" w:fill="FFFFFF"/>
    </w:rPr>
  </w:style>
  <w:style w:type="paragraph" w:customStyle="1" w:styleId="32">
    <w:name w:val="Заголовок №3"/>
    <w:basedOn w:val="a3"/>
    <w:link w:val="31"/>
    <w:rsid w:val="004C6163"/>
    <w:pPr>
      <w:shd w:val="clear" w:color="auto" w:fill="FFFFFF"/>
      <w:spacing w:line="274" w:lineRule="exact"/>
      <w:ind w:hanging="440"/>
      <w:outlineLvl w:val="2"/>
    </w:pPr>
    <w:rPr>
      <w:rFonts w:ascii="Times New Roman" w:eastAsia="Times New Roman" w:hAnsi="Times New Roman" w:cs="Times New Roman"/>
      <w:color w:val="auto"/>
      <w:sz w:val="22"/>
      <w:szCs w:val="22"/>
      <w:lang w:eastAsia="en-US" w:bidi="ar-SA"/>
    </w:rPr>
  </w:style>
  <w:style w:type="paragraph" w:customStyle="1" w:styleId="23">
    <w:name w:val="Колонтитул (2)"/>
    <w:basedOn w:val="a3"/>
    <w:link w:val="22"/>
    <w:rsid w:val="004C6163"/>
    <w:pPr>
      <w:shd w:val="clear" w:color="auto" w:fill="FFFFFF"/>
      <w:spacing w:line="0" w:lineRule="atLeast"/>
    </w:pPr>
    <w:rPr>
      <w:rFonts w:ascii="Times New Roman" w:eastAsia="Times New Roman" w:hAnsi="Times New Roman" w:cs="Times New Roman"/>
      <w:color w:val="auto"/>
      <w:sz w:val="21"/>
      <w:szCs w:val="21"/>
      <w:lang w:eastAsia="en-US" w:bidi="ar-SA"/>
    </w:rPr>
  </w:style>
  <w:style w:type="paragraph" w:customStyle="1" w:styleId="52">
    <w:name w:val="Основной текст (5)"/>
    <w:basedOn w:val="a3"/>
    <w:link w:val="51"/>
    <w:qFormat/>
    <w:rsid w:val="004C6163"/>
    <w:pPr>
      <w:shd w:val="clear" w:color="auto" w:fill="FFFFFF"/>
      <w:spacing w:before="600" w:after="420" w:line="0" w:lineRule="atLeast"/>
      <w:jc w:val="center"/>
    </w:pPr>
    <w:rPr>
      <w:rFonts w:ascii="Times New Roman" w:eastAsia="Times New Roman" w:hAnsi="Times New Roman" w:cs="Times New Roman"/>
      <w:i/>
      <w:iCs/>
      <w:color w:val="auto"/>
      <w:sz w:val="22"/>
      <w:szCs w:val="22"/>
      <w:lang w:eastAsia="en-US" w:bidi="ar-SA"/>
    </w:rPr>
  </w:style>
  <w:style w:type="paragraph" w:customStyle="1" w:styleId="25">
    <w:name w:val="Заголовок №2"/>
    <w:basedOn w:val="a3"/>
    <w:link w:val="24"/>
    <w:qFormat/>
    <w:rsid w:val="004C6163"/>
    <w:pPr>
      <w:shd w:val="clear" w:color="auto" w:fill="FFFFFF"/>
      <w:spacing w:after="360" w:line="0" w:lineRule="atLeast"/>
      <w:ind w:hanging="1900"/>
      <w:jc w:val="both"/>
      <w:outlineLvl w:val="1"/>
    </w:pPr>
    <w:rPr>
      <w:rFonts w:ascii="Times New Roman" w:eastAsia="Times New Roman" w:hAnsi="Times New Roman" w:cs="Times New Roman"/>
      <w:b/>
      <w:bCs/>
      <w:color w:val="auto"/>
      <w:sz w:val="28"/>
      <w:szCs w:val="28"/>
      <w:lang w:eastAsia="en-US" w:bidi="ar-SA"/>
    </w:rPr>
  </w:style>
  <w:style w:type="paragraph" w:customStyle="1" w:styleId="72">
    <w:name w:val="Основной текст (7)"/>
    <w:basedOn w:val="a3"/>
    <w:link w:val="71"/>
    <w:qFormat/>
    <w:rsid w:val="004C6163"/>
    <w:pPr>
      <w:shd w:val="clear" w:color="auto" w:fill="FFFFFF"/>
      <w:spacing w:after="120" w:line="0" w:lineRule="atLeast"/>
      <w:jc w:val="right"/>
    </w:pPr>
    <w:rPr>
      <w:rFonts w:ascii="Times New Roman" w:eastAsia="Times New Roman" w:hAnsi="Times New Roman" w:cs="Times New Roman"/>
      <w:i/>
      <w:iCs/>
      <w:color w:val="auto"/>
      <w:sz w:val="19"/>
      <w:szCs w:val="19"/>
      <w:lang w:eastAsia="en-US" w:bidi="ar-SA"/>
    </w:rPr>
  </w:style>
  <w:style w:type="paragraph" w:customStyle="1" w:styleId="82">
    <w:name w:val="Основной текст (8)"/>
    <w:basedOn w:val="a3"/>
    <w:link w:val="81"/>
    <w:rsid w:val="004C6163"/>
    <w:pPr>
      <w:shd w:val="clear" w:color="auto" w:fill="FFFFFF"/>
      <w:spacing w:line="0" w:lineRule="atLeast"/>
    </w:pPr>
    <w:rPr>
      <w:rFonts w:ascii="Palatino Linotype" w:eastAsia="Palatino Linotype" w:hAnsi="Palatino Linotype" w:cs="Palatino Linotype"/>
      <w:color w:val="auto"/>
      <w:sz w:val="8"/>
      <w:szCs w:val="8"/>
      <w:lang w:eastAsia="en-US" w:bidi="ar-SA"/>
    </w:rPr>
  </w:style>
  <w:style w:type="paragraph" w:customStyle="1" w:styleId="34">
    <w:name w:val="Подпись к таблице (3)"/>
    <w:basedOn w:val="a3"/>
    <w:link w:val="33"/>
    <w:rsid w:val="004C6163"/>
    <w:pPr>
      <w:shd w:val="clear" w:color="auto" w:fill="FFFFFF"/>
      <w:spacing w:line="0" w:lineRule="atLeast"/>
    </w:pPr>
    <w:rPr>
      <w:rFonts w:ascii="Times New Roman" w:eastAsia="Times New Roman" w:hAnsi="Times New Roman" w:cs="Times New Roman"/>
      <w:i/>
      <w:iCs/>
      <w:color w:val="auto"/>
      <w:sz w:val="22"/>
      <w:szCs w:val="22"/>
      <w:lang w:eastAsia="en-US" w:bidi="ar-SA"/>
    </w:rPr>
  </w:style>
  <w:style w:type="paragraph" w:customStyle="1" w:styleId="92">
    <w:name w:val="Основной текст (9)"/>
    <w:basedOn w:val="a3"/>
    <w:link w:val="91"/>
    <w:rsid w:val="004C6163"/>
    <w:pPr>
      <w:shd w:val="clear" w:color="auto" w:fill="FFFFFF"/>
      <w:spacing w:before="300" w:after="540" w:line="0" w:lineRule="atLeast"/>
    </w:pPr>
    <w:rPr>
      <w:rFonts w:ascii="Times New Roman" w:eastAsia="Times New Roman" w:hAnsi="Times New Roman" w:cs="Times New Roman"/>
      <w:color w:val="auto"/>
      <w:sz w:val="16"/>
      <w:szCs w:val="16"/>
      <w:lang w:eastAsia="en-US" w:bidi="ar-SA"/>
    </w:rPr>
  </w:style>
  <w:style w:type="paragraph" w:styleId="a7">
    <w:name w:val="List Paragraph"/>
    <w:aliases w:val="Содержание. 2 уровень"/>
    <w:basedOn w:val="a3"/>
    <w:uiPriority w:val="34"/>
    <w:qFormat/>
    <w:rsid w:val="004C6163"/>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table" w:styleId="a8">
    <w:name w:val="Table Grid"/>
    <w:aliases w:val="Таблица IT Expert,Таблица ИТ Эксперт"/>
    <w:basedOn w:val="a5"/>
    <w:uiPriority w:val="59"/>
    <w:rsid w:val="00ED7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_"/>
    <w:basedOn w:val="a4"/>
    <w:link w:val="42"/>
    <w:rsid w:val="00ED7B48"/>
    <w:rPr>
      <w:rFonts w:ascii="Times New Roman" w:eastAsia="Times New Roman" w:hAnsi="Times New Roman" w:cs="Times New Roman"/>
      <w:sz w:val="28"/>
      <w:szCs w:val="28"/>
      <w:shd w:val="clear" w:color="auto" w:fill="FFFFFF"/>
    </w:rPr>
  </w:style>
  <w:style w:type="paragraph" w:customStyle="1" w:styleId="42">
    <w:name w:val="Основной текст (4)"/>
    <w:basedOn w:val="a3"/>
    <w:link w:val="41"/>
    <w:rsid w:val="00ED7B48"/>
    <w:pPr>
      <w:shd w:val="clear" w:color="auto" w:fill="FFFFFF"/>
      <w:spacing w:before="180" w:after="600" w:line="0" w:lineRule="atLeast"/>
      <w:jc w:val="center"/>
    </w:pPr>
    <w:rPr>
      <w:rFonts w:ascii="Times New Roman" w:eastAsia="Times New Roman" w:hAnsi="Times New Roman" w:cs="Times New Roman"/>
      <w:color w:val="auto"/>
      <w:sz w:val="28"/>
      <w:szCs w:val="28"/>
      <w:lang w:eastAsia="en-US" w:bidi="ar-SA"/>
    </w:rPr>
  </w:style>
  <w:style w:type="paragraph" w:styleId="a9">
    <w:name w:val="Balloon Text"/>
    <w:basedOn w:val="a3"/>
    <w:link w:val="aa"/>
    <w:unhideWhenUsed/>
    <w:qFormat/>
    <w:rsid w:val="005675E6"/>
    <w:rPr>
      <w:sz w:val="16"/>
      <w:szCs w:val="16"/>
    </w:rPr>
  </w:style>
  <w:style w:type="character" w:customStyle="1" w:styleId="aa">
    <w:name w:val="Текст выноски Знак"/>
    <w:basedOn w:val="a4"/>
    <w:link w:val="a9"/>
    <w:qFormat/>
    <w:rsid w:val="005675E6"/>
    <w:rPr>
      <w:rFonts w:ascii="Tahoma" w:eastAsia="Tahoma" w:hAnsi="Tahoma" w:cs="Tahoma"/>
      <w:color w:val="000000"/>
      <w:sz w:val="16"/>
      <w:szCs w:val="16"/>
      <w:lang w:eastAsia="ru-RU" w:bidi="ru-RU"/>
    </w:rPr>
  </w:style>
  <w:style w:type="paragraph" w:customStyle="1" w:styleId="ab">
    <w:name w:val="Прижатый влево"/>
    <w:basedOn w:val="a3"/>
    <w:next w:val="a3"/>
    <w:qFormat/>
    <w:rsid w:val="005675E6"/>
    <w:pPr>
      <w:widowControl/>
      <w:autoSpaceDE w:val="0"/>
      <w:autoSpaceDN w:val="0"/>
      <w:adjustRightInd w:val="0"/>
    </w:pPr>
    <w:rPr>
      <w:rFonts w:ascii="Arial" w:eastAsiaTheme="minorHAnsi" w:hAnsi="Arial" w:cs="Arial"/>
      <w:color w:val="auto"/>
      <w:lang w:eastAsia="en-US" w:bidi="ar-SA"/>
    </w:rPr>
  </w:style>
  <w:style w:type="paragraph" w:customStyle="1" w:styleId="ConsPlusNormal">
    <w:name w:val="ConsPlusNormal"/>
    <w:qFormat/>
    <w:rsid w:val="00C3497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c">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link w:val="ad"/>
    <w:qFormat/>
    <w:rsid w:val="00C5442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2">
    <w:name w:val="Заголовок 1 Знак"/>
    <w:aliases w:val="1 Знак,H1 Знак,(раздел) Знак,Заголовок 1 (таблица) Знак,Глава 2 Знак"/>
    <w:basedOn w:val="a4"/>
    <w:link w:val="10"/>
    <w:qFormat/>
    <w:rsid w:val="00DB2B7B"/>
    <w:rPr>
      <w:rFonts w:ascii="Cambria" w:eastAsia="Times New Roman" w:hAnsi="Cambria" w:cs="Times New Roman"/>
      <w:b/>
      <w:bCs/>
      <w:kern w:val="32"/>
      <w:sz w:val="32"/>
      <w:szCs w:val="32"/>
    </w:rPr>
  </w:style>
  <w:style w:type="paragraph" w:customStyle="1" w:styleId="FR1">
    <w:name w:val="FR1"/>
    <w:rsid w:val="00DB2B7B"/>
    <w:pPr>
      <w:widowControl w:val="0"/>
      <w:overflowPunct w:val="0"/>
      <w:autoSpaceDE w:val="0"/>
      <w:autoSpaceDN w:val="0"/>
      <w:adjustRightInd w:val="0"/>
      <w:spacing w:before="120" w:after="0" w:line="240" w:lineRule="auto"/>
      <w:ind w:left="40"/>
      <w:jc w:val="center"/>
      <w:textAlignment w:val="baseline"/>
    </w:pPr>
    <w:rPr>
      <w:rFonts w:ascii="Arial" w:eastAsia="Times New Roman" w:hAnsi="Arial" w:cs="Times New Roman"/>
      <w:i/>
      <w:sz w:val="16"/>
      <w:szCs w:val="20"/>
      <w:lang w:eastAsia="ru-RU"/>
    </w:rPr>
  </w:style>
  <w:style w:type="character" w:styleId="ae">
    <w:name w:val="Strong"/>
    <w:uiPriority w:val="22"/>
    <w:qFormat/>
    <w:rsid w:val="00DB2B7B"/>
    <w:rPr>
      <w:b/>
      <w:bCs/>
    </w:rPr>
  </w:style>
  <w:style w:type="paragraph" w:customStyle="1" w:styleId="211">
    <w:name w:val="Основной текст 21"/>
    <w:basedOn w:val="a3"/>
    <w:qFormat/>
    <w:rsid w:val="00DB2B7B"/>
    <w:pPr>
      <w:widowControl/>
      <w:suppressAutoHyphens/>
      <w:spacing w:after="120" w:line="480" w:lineRule="auto"/>
    </w:pPr>
    <w:rPr>
      <w:rFonts w:ascii="Times New Roman" w:eastAsia="Times New Roman" w:hAnsi="Times New Roman" w:cs="Times New Roman"/>
      <w:color w:val="auto"/>
      <w:lang w:eastAsia="ar-SA" w:bidi="ar-SA"/>
    </w:rPr>
  </w:style>
  <w:style w:type="paragraph" w:styleId="28">
    <w:name w:val="List 2"/>
    <w:basedOn w:val="a3"/>
    <w:qFormat/>
    <w:rsid w:val="00DB2B7B"/>
    <w:pPr>
      <w:widowControl/>
      <w:ind w:left="566" w:hanging="283"/>
    </w:pPr>
    <w:rPr>
      <w:rFonts w:ascii="Times New Roman" w:eastAsia="Calibri" w:hAnsi="Times New Roman" w:cs="Times New Roman"/>
      <w:color w:val="auto"/>
      <w:lang w:bidi="ar-SA"/>
    </w:rPr>
  </w:style>
  <w:style w:type="paragraph" w:styleId="af">
    <w:name w:val="Body Text"/>
    <w:basedOn w:val="a3"/>
    <w:link w:val="af0"/>
    <w:qFormat/>
    <w:rsid w:val="00DB2B7B"/>
    <w:pPr>
      <w:widowControl/>
      <w:spacing w:after="120"/>
    </w:pPr>
    <w:rPr>
      <w:rFonts w:ascii="Times New Roman" w:eastAsia="Times New Roman" w:hAnsi="Times New Roman" w:cs="Times New Roman"/>
      <w:color w:val="auto"/>
      <w:lang w:bidi="ar-SA"/>
    </w:rPr>
  </w:style>
  <w:style w:type="character" w:customStyle="1" w:styleId="af0">
    <w:name w:val="Основной текст Знак"/>
    <w:basedOn w:val="a4"/>
    <w:link w:val="af"/>
    <w:qFormat/>
    <w:rsid w:val="00DB2B7B"/>
    <w:rPr>
      <w:rFonts w:ascii="Times New Roman" w:eastAsia="Times New Roman" w:hAnsi="Times New Roman" w:cs="Times New Roman"/>
      <w:sz w:val="24"/>
      <w:szCs w:val="24"/>
      <w:lang w:eastAsia="ru-RU"/>
    </w:rPr>
  </w:style>
  <w:style w:type="character" w:styleId="af1">
    <w:name w:val="Hyperlink"/>
    <w:uiPriority w:val="99"/>
    <w:qFormat/>
    <w:rsid w:val="00DB2B7B"/>
    <w:rPr>
      <w:color w:val="0000FF"/>
      <w:u w:val="single"/>
    </w:rPr>
  </w:style>
  <w:style w:type="paragraph" w:customStyle="1" w:styleId="ConsPlusNonformat">
    <w:name w:val="ConsPlusNonformat"/>
    <w:uiPriority w:val="99"/>
    <w:rsid w:val="00DB2B7B"/>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2">
    <w:name w:val="header"/>
    <w:basedOn w:val="a3"/>
    <w:link w:val="af3"/>
    <w:unhideWhenUsed/>
    <w:qFormat/>
    <w:rsid w:val="00DB2B7B"/>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3">
    <w:name w:val="Верхний колонтитул Знак"/>
    <w:basedOn w:val="a4"/>
    <w:link w:val="af2"/>
    <w:rsid w:val="00DB2B7B"/>
  </w:style>
  <w:style w:type="paragraph" w:styleId="af4">
    <w:name w:val="footer"/>
    <w:aliases w:val="Нижний колонтитул Знак Знак Знак,Нижний колонтитул1,Нижний колонтитул Знак Знак"/>
    <w:basedOn w:val="a3"/>
    <w:link w:val="af5"/>
    <w:uiPriority w:val="99"/>
    <w:unhideWhenUsed/>
    <w:qFormat/>
    <w:rsid w:val="00DB2B7B"/>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5">
    <w:name w:val="Нижний колонтитул Знак"/>
    <w:aliases w:val="Нижний колонтитул Знак Знак Знак Знак,Нижний колонтитул1 Знак,Нижний колонтитул Знак Знак Знак1"/>
    <w:basedOn w:val="a4"/>
    <w:link w:val="af4"/>
    <w:uiPriority w:val="99"/>
    <w:rsid w:val="00DB2B7B"/>
  </w:style>
  <w:style w:type="paragraph" w:styleId="af6">
    <w:name w:val="No Spacing"/>
    <w:link w:val="af7"/>
    <w:qFormat/>
    <w:rsid w:val="00DB2B7B"/>
    <w:pPr>
      <w:spacing w:after="0" w:line="240" w:lineRule="auto"/>
    </w:pPr>
    <w:rPr>
      <w:rFonts w:ascii="Calibri" w:eastAsia="Times New Roman" w:hAnsi="Calibri" w:cs="Times New Roman"/>
      <w:lang w:eastAsia="ru-RU"/>
    </w:rPr>
  </w:style>
  <w:style w:type="character" w:customStyle="1" w:styleId="35">
    <w:name w:val="Основной текст (3)_"/>
    <w:basedOn w:val="a4"/>
    <w:link w:val="36"/>
    <w:rsid w:val="00271816"/>
    <w:rPr>
      <w:rFonts w:ascii="Times New Roman" w:eastAsia="Times New Roman" w:hAnsi="Times New Roman" w:cs="Times New Roman"/>
      <w:b/>
      <w:bCs/>
      <w:sz w:val="18"/>
      <w:szCs w:val="18"/>
      <w:shd w:val="clear" w:color="auto" w:fill="FFFFFF"/>
    </w:rPr>
  </w:style>
  <w:style w:type="paragraph" w:customStyle="1" w:styleId="36">
    <w:name w:val="Основной текст (3)"/>
    <w:basedOn w:val="a3"/>
    <w:link w:val="35"/>
    <w:qFormat/>
    <w:rsid w:val="00271816"/>
    <w:pPr>
      <w:shd w:val="clear" w:color="auto" w:fill="FFFFFF"/>
      <w:spacing w:after="180" w:line="0" w:lineRule="atLeast"/>
      <w:jc w:val="center"/>
    </w:pPr>
    <w:rPr>
      <w:rFonts w:ascii="Times New Roman" w:eastAsia="Times New Roman" w:hAnsi="Times New Roman" w:cs="Times New Roman"/>
      <w:b/>
      <w:bCs/>
      <w:color w:val="auto"/>
      <w:sz w:val="18"/>
      <w:szCs w:val="18"/>
      <w:lang w:eastAsia="en-US" w:bidi="ar-SA"/>
    </w:rPr>
  </w:style>
  <w:style w:type="character" w:styleId="af8">
    <w:name w:val="FollowedHyperlink"/>
    <w:basedOn w:val="a4"/>
    <w:uiPriority w:val="99"/>
    <w:unhideWhenUsed/>
    <w:rsid w:val="00AB4FA9"/>
    <w:rPr>
      <w:color w:val="800080"/>
      <w:u w:val="single"/>
    </w:rPr>
  </w:style>
  <w:style w:type="paragraph" w:customStyle="1" w:styleId="xl66">
    <w:name w:val="xl66"/>
    <w:basedOn w:val="a3"/>
    <w:rsid w:val="00AB4FA9"/>
    <w:pPr>
      <w:widowControl/>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68">
    <w:name w:val="xl68"/>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9">
    <w:name w:val="xl69"/>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70">
    <w:name w:val="xl70"/>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71">
    <w:name w:val="xl71"/>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72">
    <w:name w:val="xl72"/>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3">
    <w:name w:val="xl73"/>
    <w:basedOn w:val="a3"/>
    <w:rsid w:val="00AB4FA9"/>
    <w:pPr>
      <w:widowControl/>
      <w:pBdr>
        <w:top w:val="single" w:sz="8" w:space="0" w:color="000000"/>
        <w:left w:val="single" w:sz="8" w:space="0" w:color="000000"/>
        <w:bottom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4">
    <w:name w:val="xl74"/>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5">
    <w:name w:val="xl75"/>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6">
    <w:name w:val="xl76"/>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77">
    <w:name w:val="xl77"/>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78">
    <w:name w:val="xl78"/>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79">
    <w:name w:val="xl79"/>
    <w:basedOn w:val="a3"/>
    <w:rsid w:val="00AB4FA9"/>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xl80">
    <w:name w:val="xl80"/>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81">
    <w:name w:val="xl81"/>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2">
    <w:name w:val="xl82"/>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3">
    <w:name w:val="xl83"/>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4">
    <w:name w:val="xl84"/>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5">
    <w:name w:val="xl85"/>
    <w:basedOn w:val="a3"/>
    <w:rsid w:val="00AB4FA9"/>
    <w:pPr>
      <w:widowControl/>
      <w:pBdr>
        <w:top w:val="single" w:sz="8" w:space="0" w:color="000000"/>
        <w:left w:val="single" w:sz="4"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6">
    <w:name w:val="xl86"/>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7">
    <w:name w:val="xl87"/>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88">
    <w:name w:val="xl88"/>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89">
    <w:name w:val="xl89"/>
    <w:basedOn w:val="a3"/>
    <w:rsid w:val="00AB4FA9"/>
    <w:pPr>
      <w:widowControl/>
      <w:pBdr>
        <w:top w:val="single" w:sz="8" w:space="0" w:color="000000"/>
        <w:left w:val="single" w:sz="8" w:space="0" w:color="000000"/>
        <w:bottom w:val="single" w:sz="4"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90">
    <w:name w:val="xl90"/>
    <w:basedOn w:val="a3"/>
    <w:rsid w:val="00AB4FA9"/>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91">
    <w:name w:val="xl91"/>
    <w:basedOn w:val="a3"/>
    <w:rsid w:val="00AB4FA9"/>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92">
    <w:name w:val="xl92"/>
    <w:basedOn w:val="a3"/>
    <w:rsid w:val="00AB4FA9"/>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93">
    <w:name w:val="xl93"/>
    <w:basedOn w:val="a3"/>
    <w:rsid w:val="00AB4FA9"/>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4">
    <w:name w:val="xl94"/>
    <w:basedOn w:val="a3"/>
    <w:rsid w:val="00AB4FA9"/>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5">
    <w:name w:val="xl95"/>
    <w:basedOn w:val="a3"/>
    <w:rsid w:val="00AB4FA9"/>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6">
    <w:name w:val="xl96"/>
    <w:basedOn w:val="a3"/>
    <w:rsid w:val="00AB4FA9"/>
    <w:pPr>
      <w:widowControl/>
      <w:pBdr>
        <w:top w:val="single" w:sz="8"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7">
    <w:name w:val="xl97"/>
    <w:basedOn w:val="a3"/>
    <w:rsid w:val="00AB4FA9"/>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8">
    <w:name w:val="xl98"/>
    <w:basedOn w:val="a3"/>
    <w:rsid w:val="00AB4FA9"/>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99">
    <w:name w:val="xl99"/>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00">
    <w:name w:val="xl100"/>
    <w:basedOn w:val="a3"/>
    <w:rsid w:val="00AB4FA9"/>
    <w:pPr>
      <w:widowControl/>
      <w:pBdr>
        <w:top w:val="single" w:sz="4" w:space="0" w:color="000000"/>
        <w:left w:val="single" w:sz="8" w:space="0" w:color="000000"/>
        <w:bottom w:val="single" w:sz="4"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01">
    <w:name w:val="xl101"/>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02">
    <w:name w:val="xl102"/>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03">
    <w:name w:val="xl103"/>
    <w:basedOn w:val="a3"/>
    <w:rsid w:val="00AB4FA9"/>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04">
    <w:name w:val="xl104"/>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5">
    <w:name w:val="xl105"/>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6">
    <w:name w:val="xl106"/>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7">
    <w:name w:val="xl107"/>
    <w:basedOn w:val="a3"/>
    <w:rsid w:val="00AB4FA9"/>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8">
    <w:name w:val="xl108"/>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09">
    <w:name w:val="xl109"/>
    <w:basedOn w:val="a3"/>
    <w:rsid w:val="00AB4FA9"/>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0">
    <w:name w:val="xl110"/>
    <w:basedOn w:val="a3"/>
    <w:rsid w:val="00AB4FA9"/>
    <w:pPr>
      <w:widowControl/>
      <w:pBdr>
        <w:top w:val="single" w:sz="4" w:space="0" w:color="000000"/>
        <w:left w:val="single" w:sz="4" w:space="0" w:color="000000"/>
        <w:bottom w:val="single" w:sz="4"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11">
    <w:name w:val="xl111"/>
    <w:basedOn w:val="a3"/>
    <w:rsid w:val="00AB4FA9"/>
    <w:pPr>
      <w:widowControl/>
      <w:pBdr>
        <w:top w:val="single" w:sz="4" w:space="0" w:color="000000"/>
        <w:lef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12">
    <w:name w:val="xl112"/>
    <w:basedOn w:val="a3"/>
    <w:rsid w:val="00AB4FA9"/>
    <w:pPr>
      <w:widowControl/>
      <w:pBdr>
        <w:top w:val="single" w:sz="4"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13">
    <w:name w:val="xl113"/>
    <w:basedOn w:val="a3"/>
    <w:rsid w:val="00AB4FA9"/>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14">
    <w:name w:val="xl114"/>
    <w:basedOn w:val="a3"/>
    <w:rsid w:val="00AB4FA9"/>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15">
    <w:name w:val="xl115"/>
    <w:basedOn w:val="a3"/>
    <w:rsid w:val="00AB4FA9"/>
    <w:pPr>
      <w:widowControl/>
      <w:pBdr>
        <w:top w:val="single" w:sz="4" w:space="0" w:color="000000"/>
        <w:lef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6">
    <w:name w:val="xl116"/>
    <w:basedOn w:val="a3"/>
    <w:rsid w:val="00AB4FA9"/>
    <w:pPr>
      <w:widowControl/>
      <w:pBdr>
        <w:top w:val="single" w:sz="4"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7">
    <w:name w:val="xl117"/>
    <w:basedOn w:val="a3"/>
    <w:rsid w:val="00AB4FA9"/>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8">
    <w:name w:val="xl118"/>
    <w:basedOn w:val="a3"/>
    <w:rsid w:val="00AB4FA9"/>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19">
    <w:name w:val="xl119"/>
    <w:basedOn w:val="a3"/>
    <w:rsid w:val="00AB4FA9"/>
    <w:pPr>
      <w:widowControl/>
      <w:pBdr>
        <w:top w:val="single" w:sz="4" w:space="0" w:color="000000"/>
        <w:left w:val="single" w:sz="8" w:space="0" w:color="000000"/>
        <w:bottom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20">
    <w:name w:val="xl120"/>
    <w:basedOn w:val="a3"/>
    <w:rsid w:val="00AB4FA9"/>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21">
    <w:name w:val="xl121"/>
    <w:basedOn w:val="a3"/>
    <w:rsid w:val="00AB4FA9"/>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22">
    <w:name w:val="xl122"/>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23">
    <w:name w:val="xl123"/>
    <w:basedOn w:val="a3"/>
    <w:rsid w:val="00AB4FA9"/>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24">
    <w:name w:val="xl124"/>
    <w:basedOn w:val="a3"/>
    <w:rsid w:val="00AB4FA9"/>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25">
    <w:name w:val="xl125"/>
    <w:basedOn w:val="a3"/>
    <w:rsid w:val="00AB4FA9"/>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26">
    <w:name w:val="xl126"/>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27">
    <w:name w:val="xl127"/>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128">
    <w:name w:val="xl128"/>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i/>
      <w:iCs/>
      <w:color w:val="auto"/>
      <w:sz w:val="16"/>
      <w:szCs w:val="16"/>
      <w:lang w:bidi="ar-SA"/>
    </w:rPr>
  </w:style>
  <w:style w:type="paragraph" w:customStyle="1" w:styleId="xl129">
    <w:name w:val="xl129"/>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i/>
      <w:iCs/>
      <w:color w:val="auto"/>
      <w:sz w:val="16"/>
      <w:szCs w:val="16"/>
      <w:lang w:bidi="ar-SA"/>
    </w:rPr>
  </w:style>
  <w:style w:type="paragraph" w:customStyle="1" w:styleId="xl130">
    <w:name w:val="xl130"/>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i/>
      <w:iCs/>
      <w:color w:val="auto"/>
      <w:sz w:val="16"/>
      <w:szCs w:val="16"/>
      <w:lang w:bidi="ar-SA"/>
    </w:rPr>
  </w:style>
  <w:style w:type="paragraph" w:customStyle="1" w:styleId="xl131">
    <w:name w:val="xl131"/>
    <w:basedOn w:val="a3"/>
    <w:rsid w:val="00AB4FA9"/>
    <w:pPr>
      <w:widowControl/>
      <w:pBdr>
        <w:left w:val="single" w:sz="8" w:space="0" w:color="000000"/>
        <w:bottom w:val="single" w:sz="4"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32">
    <w:name w:val="xl132"/>
    <w:basedOn w:val="a3"/>
    <w:rsid w:val="00AB4FA9"/>
    <w:pPr>
      <w:widowControl/>
      <w:pBdr>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3">
    <w:name w:val="xl133"/>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4">
    <w:name w:val="xl134"/>
    <w:basedOn w:val="a3"/>
    <w:rsid w:val="00AB4FA9"/>
    <w:pPr>
      <w:widowControl/>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5">
    <w:name w:val="xl135"/>
    <w:basedOn w:val="a3"/>
    <w:rsid w:val="00AB4FA9"/>
    <w:pPr>
      <w:widowControl/>
      <w:pBdr>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6">
    <w:name w:val="xl136"/>
    <w:basedOn w:val="a3"/>
    <w:rsid w:val="00AB4FA9"/>
    <w:pPr>
      <w:widowControl/>
      <w:pBdr>
        <w:top w:val="single" w:sz="4" w:space="0" w:color="000000"/>
        <w:left w:val="single" w:sz="8"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37">
    <w:name w:val="xl137"/>
    <w:basedOn w:val="a3"/>
    <w:rsid w:val="00AB4FA9"/>
    <w:pPr>
      <w:widowControl/>
      <w:pBdr>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38">
    <w:name w:val="xl138"/>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39">
    <w:name w:val="xl139"/>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0">
    <w:name w:val="xl140"/>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1">
    <w:name w:val="xl141"/>
    <w:basedOn w:val="a3"/>
    <w:rsid w:val="00AB4FA9"/>
    <w:pPr>
      <w:widowControl/>
      <w:pBdr>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142">
    <w:name w:val="xl142"/>
    <w:basedOn w:val="a3"/>
    <w:rsid w:val="00AB4FA9"/>
    <w:pPr>
      <w:widowControl/>
      <w:pBdr>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3">
    <w:name w:val="xl143"/>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4">
    <w:name w:val="xl144"/>
    <w:basedOn w:val="a3"/>
    <w:rsid w:val="00AB4FA9"/>
    <w:pPr>
      <w:widowControl/>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145">
    <w:name w:val="xl145"/>
    <w:basedOn w:val="a3"/>
    <w:rsid w:val="00AB4FA9"/>
    <w:pPr>
      <w:widowControl/>
      <w:pBdr>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46">
    <w:name w:val="xl146"/>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47">
    <w:name w:val="xl147"/>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148">
    <w:name w:val="xl148"/>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auto"/>
      <w:sz w:val="18"/>
      <w:szCs w:val="18"/>
      <w:lang w:bidi="ar-SA"/>
    </w:rPr>
  </w:style>
  <w:style w:type="paragraph" w:customStyle="1" w:styleId="xl149">
    <w:name w:val="xl149"/>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0">
    <w:name w:val="xl150"/>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1">
    <w:name w:val="xl151"/>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color w:val="auto"/>
      <w:sz w:val="18"/>
      <w:szCs w:val="18"/>
      <w:lang w:bidi="ar-SA"/>
    </w:rPr>
  </w:style>
  <w:style w:type="paragraph" w:customStyle="1" w:styleId="xl152">
    <w:name w:val="xl152"/>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3">
    <w:name w:val="xl153"/>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4">
    <w:name w:val="xl154"/>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5">
    <w:name w:val="xl155"/>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56">
    <w:name w:val="xl156"/>
    <w:basedOn w:val="a3"/>
    <w:rsid w:val="00AB4FA9"/>
    <w:pPr>
      <w:widowControl/>
      <w:pBdr>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57">
    <w:name w:val="xl157"/>
    <w:basedOn w:val="a3"/>
    <w:rsid w:val="00AB4FA9"/>
    <w:pPr>
      <w:widowControl/>
      <w:pBdr>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58">
    <w:name w:val="xl158"/>
    <w:basedOn w:val="a3"/>
    <w:rsid w:val="00AB4FA9"/>
    <w:pPr>
      <w:widowControl/>
      <w:pBdr>
        <w:left w:val="single" w:sz="8"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59">
    <w:name w:val="xl159"/>
    <w:basedOn w:val="a3"/>
    <w:rsid w:val="00AB4FA9"/>
    <w:pPr>
      <w:widowControl/>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60">
    <w:name w:val="xl160"/>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61">
    <w:name w:val="xl161"/>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62">
    <w:name w:val="xl162"/>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63">
    <w:name w:val="xl163"/>
    <w:basedOn w:val="a3"/>
    <w:rsid w:val="00AB4FA9"/>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64">
    <w:name w:val="xl164"/>
    <w:basedOn w:val="a3"/>
    <w:rsid w:val="00AB4FA9"/>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65">
    <w:name w:val="xl165"/>
    <w:basedOn w:val="a3"/>
    <w:rsid w:val="00AB4FA9"/>
    <w:pPr>
      <w:widowControl/>
      <w:pBdr>
        <w:top w:val="single" w:sz="4" w:space="0" w:color="000000"/>
        <w:left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66">
    <w:name w:val="xl166"/>
    <w:basedOn w:val="a3"/>
    <w:rsid w:val="00AB4FA9"/>
    <w:pPr>
      <w:widowControl/>
      <w:pBdr>
        <w:top w:val="single" w:sz="4" w:space="0" w:color="000000"/>
        <w:left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67">
    <w:name w:val="xl167"/>
    <w:basedOn w:val="a3"/>
    <w:rsid w:val="00AB4FA9"/>
    <w:pPr>
      <w:widowControl/>
      <w:pBdr>
        <w:top w:val="single" w:sz="4"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68">
    <w:name w:val="xl168"/>
    <w:basedOn w:val="a3"/>
    <w:rsid w:val="00AB4FA9"/>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69">
    <w:name w:val="xl169"/>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70">
    <w:name w:val="xl170"/>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71">
    <w:name w:val="xl171"/>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72">
    <w:name w:val="xl172"/>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73">
    <w:name w:val="xl173"/>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74">
    <w:name w:val="xl174"/>
    <w:basedOn w:val="a3"/>
    <w:rsid w:val="00AB4FA9"/>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75">
    <w:name w:val="xl175"/>
    <w:basedOn w:val="a3"/>
    <w:rsid w:val="00AB4FA9"/>
    <w:pPr>
      <w:widowControl/>
      <w:pBdr>
        <w:top w:val="single" w:sz="4" w:space="0" w:color="000000"/>
        <w:left w:val="single" w:sz="4" w:space="0" w:color="000000"/>
        <w:bottom w:val="single" w:sz="4" w:space="0" w:color="000000"/>
      </w:pBdr>
      <w:spacing w:before="100" w:beforeAutospacing="1" w:after="100" w:afterAutospacing="1"/>
      <w:textAlignment w:val="center"/>
    </w:pPr>
    <w:rPr>
      <w:rFonts w:ascii="Times New Roman" w:eastAsia="Times New Roman" w:hAnsi="Times New Roman" w:cs="Times New Roman"/>
      <w:sz w:val="18"/>
      <w:szCs w:val="18"/>
      <w:lang w:bidi="ar-SA"/>
    </w:rPr>
  </w:style>
  <w:style w:type="paragraph" w:customStyle="1" w:styleId="xl176">
    <w:name w:val="xl176"/>
    <w:basedOn w:val="a3"/>
    <w:rsid w:val="00AB4FA9"/>
    <w:pPr>
      <w:widowControl/>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77">
    <w:name w:val="xl177"/>
    <w:basedOn w:val="a3"/>
    <w:rsid w:val="00AB4FA9"/>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78">
    <w:name w:val="xl178"/>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79">
    <w:name w:val="xl179"/>
    <w:basedOn w:val="a3"/>
    <w:rsid w:val="00AB4FA9"/>
    <w:pPr>
      <w:widowControl/>
      <w:pBdr>
        <w:top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b/>
      <w:bCs/>
      <w:color w:val="auto"/>
      <w:sz w:val="18"/>
      <w:szCs w:val="18"/>
      <w:lang w:bidi="ar-SA"/>
    </w:rPr>
  </w:style>
  <w:style w:type="paragraph" w:customStyle="1" w:styleId="xl180">
    <w:name w:val="xl180"/>
    <w:basedOn w:val="a3"/>
    <w:rsid w:val="00AB4FA9"/>
    <w:pPr>
      <w:widowControl/>
      <w:pBdr>
        <w:left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181">
    <w:name w:val="xl181"/>
    <w:basedOn w:val="a3"/>
    <w:rsid w:val="00AB4FA9"/>
    <w:pPr>
      <w:widowControl/>
      <w:pBdr>
        <w:bottom w:val="single" w:sz="4" w:space="0" w:color="000000"/>
      </w:pBdr>
      <w:spacing w:before="100" w:beforeAutospacing="1" w:after="100" w:afterAutospacing="1"/>
      <w:textAlignment w:val="top"/>
    </w:pPr>
    <w:rPr>
      <w:rFonts w:ascii="Times New Roman" w:eastAsia="Times New Roman" w:hAnsi="Times New Roman" w:cs="Times New Roman"/>
      <w:b/>
      <w:bCs/>
      <w:color w:val="auto"/>
      <w:sz w:val="18"/>
      <w:szCs w:val="18"/>
      <w:lang w:bidi="ar-SA"/>
    </w:rPr>
  </w:style>
  <w:style w:type="paragraph" w:customStyle="1" w:styleId="xl182">
    <w:name w:val="xl182"/>
    <w:basedOn w:val="a3"/>
    <w:rsid w:val="00AB4FA9"/>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83">
    <w:name w:val="xl183"/>
    <w:basedOn w:val="a3"/>
    <w:rsid w:val="00AB4FA9"/>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84">
    <w:name w:val="xl184"/>
    <w:basedOn w:val="a3"/>
    <w:rsid w:val="00AB4FA9"/>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85">
    <w:name w:val="xl185"/>
    <w:basedOn w:val="a3"/>
    <w:rsid w:val="00AB4FA9"/>
    <w:pPr>
      <w:widowControl/>
      <w:pBdr>
        <w:top w:val="single" w:sz="8"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86">
    <w:name w:val="xl186"/>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87">
    <w:name w:val="xl187"/>
    <w:basedOn w:val="a3"/>
    <w:rsid w:val="00AB4FA9"/>
    <w:pPr>
      <w:widowControl/>
      <w:pBdr>
        <w:top w:val="single" w:sz="4" w:space="0" w:color="000000"/>
        <w:left w:val="single" w:sz="8"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88">
    <w:name w:val="xl188"/>
    <w:basedOn w:val="a3"/>
    <w:rsid w:val="00AB4FA9"/>
    <w:pPr>
      <w:widowControl/>
      <w:pBdr>
        <w:top w:val="single" w:sz="4" w:space="0" w:color="000000"/>
        <w:left w:val="single" w:sz="8" w:space="0" w:color="000000"/>
        <w:right w:val="single" w:sz="8"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89">
    <w:name w:val="xl189"/>
    <w:basedOn w:val="a3"/>
    <w:rsid w:val="00AB4FA9"/>
    <w:pPr>
      <w:widowControl/>
      <w:pBdr>
        <w:top w:val="single" w:sz="4"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90">
    <w:name w:val="xl190"/>
    <w:basedOn w:val="a3"/>
    <w:rsid w:val="00AB4FA9"/>
    <w:pPr>
      <w:widowControl/>
      <w:pBdr>
        <w:top w:val="single" w:sz="4" w:space="0" w:color="000000"/>
        <w:left w:val="single" w:sz="8"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1">
    <w:name w:val="xl191"/>
    <w:basedOn w:val="a3"/>
    <w:rsid w:val="00AB4FA9"/>
    <w:pPr>
      <w:widowControl/>
      <w:pBdr>
        <w:top w:val="single" w:sz="4" w:space="0" w:color="000000"/>
        <w:left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2">
    <w:name w:val="xl192"/>
    <w:basedOn w:val="a3"/>
    <w:rsid w:val="00AB4FA9"/>
    <w:pPr>
      <w:widowControl/>
      <w:pBdr>
        <w:top w:val="single" w:sz="4" w:space="0" w:color="000000"/>
        <w:left w:val="single" w:sz="4" w:space="0" w:color="000000"/>
        <w:bottom w:val="single" w:sz="4" w:space="0" w:color="000000"/>
        <w:right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3">
    <w:name w:val="xl193"/>
    <w:basedOn w:val="a3"/>
    <w:rsid w:val="00AB4FA9"/>
    <w:pPr>
      <w:widowControl/>
      <w:pBdr>
        <w:top w:val="single" w:sz="4" w:space="0" w:color="000000"/>
        <w:left w:val="single" w:sz="8"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94">
    <w:name w:val="xl194"/>
    <w:basedOn w:val="a3"/>
    <w:rsid w:val="00AB4FA9"/>
    <w:pPr>
      <w:widowControl/>
      <w:pBdr>
        <w:top w:val="single" w:sz="4" w:space="0" w:color="000000"/>
        <w:left w:val="single" w:sz="4" w:space="0" w:color="000000"/>
        <w:bottom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5">
    <w:name w:val="xl195"/>
    <w:basedOn w:val="a3"/>
    <w:rsid w:val="00AB4FA9"/>
    <w:pPr>
      <w:widowControl/>
      <w:pBdr>
        <w:top w:val="single" w:sz="4" w:space="0" w:color="000000"/>
        <w:left w:val="single" w:sz="4" w:space="0" w:color="000000"/>
        <w:bottom w:val="single" w:sz="4" w:space="0" w:color="000000"/>
        <w:right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196">
    <w:name w:val="xl196"/>
    <w:basedOn w:val="a3"/>
    <w:rsid w:val="00AB4FA9"/>
    <w:pPr>
      <w:widowControl/>
      <w:pBdr>
        <w:top w:val="single" w:sz="4" w:space="0" w:color="000000"/>
        <w:left w:val="single" w:sz="8" w:space="0" w:color="000000"/>
        <w:bottom w:val="single" w:sz="8" w:space="0" w:color="000000"/>
        <w:right w:val="single" w:sz="8"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197">
    <w:name w:val="xl197"/>
    <w:basedOn w:val="a3"/>
    <w:rsid w:val="00AB4FA9"/>
    <w:pPr>
      <w:widowControl/>
      <w:pBdr>
        <w:top w:val="single" w:sz="4" w:space="0" w:color="000000"/>
        <w:bottom w:val="single" w:sz="8"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198">
    <w:name w:val="xl198"/>
    <w:basedOn w:val="a3"/>
    <w:rsid w:val="00AB4FA9"/>
    <w:pPr>
      <w:widowControl/>
      <w:pBdr>
        <w:top w:val="single" w:sz="4" w:space="0" w:color="000000"/>
        <w:left w:val="single" w:sz="8" w:space="0" w:color="000000"/>
        <w:bottom w:val="single" w:sz="8"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199">
    <w:name w:val="xl199"/>
    <w:basedOn w:val="a3"/>
    <w:rsid w:val="00AB4FA9"/>
    <w:pPr>
      <w:widowControl/>
      <w:pBdr>
        <w:top w:val="single" w:sz="4" w:space="0" w:color="000000"/>
        <w:left w:val="single" w:sz="4" w:space="0" w:color="000000"/>
        <w:bottom w:val="single" w:sz="8"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00">
    <w:name w:val="xl200"/>
    <w:basedOn w:val="a3"/>
    <w:rsid w:val="00AB4FA9"/>
    <w:pPr>
      <w:widowControl/>
      <w:pBdr>
        <w:top w:val="single" w:sz="4" w:space="0" w:color="000000"/>
        <w:left w:val="single" w:sz="4" w:space="0" w:color="000000"/>
        <w:bottom w:val="single" w:sz="8" w:space="0" w:color="000000"/>
        <w:right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01">
    <w:name w:val="xl201"/>
    <w:basedOn w:val="a3"/>
    <w:rsid w:val="00AB4FA9"/>
    <w:pPr>
      <w:widowControl/>
      <w:pBdr>
        <w:top w:val="single" w:sz="4" w:space="0" w:color="000000"/>
        <w:left w:val="single" w:sz="4" w:space="0" w:color="000000"/>
        <w:bottom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02">
    <w:name w:val="xl202"/>
    <w:basedOn w:val="a3"/>
    <w:rsid w:val="00AB4FA9"/>
    <w:pPr>
      <w:widowControl/>
      <w:pBdr>
        <w:bottom w:val="single" w:sz="4" w:space="0" w:color="000000"/>
      </w:pBdr>
      <w:spacing w:before="100" w:beforeAutospacing="1" w:after="100" w:afterAutospacing="1"/>
      <w:textAlignment w:val="top"/>
    </w:pPr>
    <w:rPr>
      <w:rFonts w:ascii="Times New Roman" w:eastAsia="Times New Roman" w:hAnsi="Times New Roman" w:cs="Times New Roman"/>
      <w:b/>
      <w:bCs/>
      <w:color w:val="auto"/>
      <w:sz w:val="18"/>
      <w:szCs w:val="18"/>
      <w:lang w:bidi="ar-SA"/>
    </w:rPr>
  </w:style>
  <w:style w:type="paragraph" w:customStyle="1" w:styleId="xl203">
    <w:name w:val="xl203"/>
    <w:basedOn w:val="a3"/>
    <w:rsid w:val="00AB4FA9"/>
    <w:pPr>
      <w:widowControl/>
      <w:pBdr>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04">
    <w:name w:val="xl204"/>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05">
    <w:name w:val="xl205"/>
    <w:basedOn w:val="a3"/>
    <w:rsid w:val="00AB4FA9"/>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06">
    <w:name w:val="xl206"/>
    <w:basedOn w:val="a3"/>
    <w:rsid w:val="00AB4FA9"/>
    <w:pPr>
      <w:widowControl/>
      <w:pBdr>
        <w:top w:val="single" w:sz="4" w:space="0" w:color="000000"/>
        <w:left w:val="single" w:sz="8" w:space="0" w:color="000000"/>
        <w:bottom w:val="single" w:sz="4" w:space="0" w:color="000000"/>
        <w:right w:val="single" w:sz="8"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07">
    <w:name w:val="xl207"/>
    <w:basedOn w:val="a3"/>
    <w:rsid w:val="00AB4FA9"/>
    <w:pPr>
      <w:widowControl/>
      <w:pBdr>
        <w:top w:val="single" w:sz="4" w:space="0" w:color="000000"/>
        <w:bottom w:val="single" w:sz="4" w:space="0" w:color="000000"/>
      </w:pBdr>
      <w:shd w:val="clear" w:color="CCCCFF" w:fill="C0C0C0"/>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08">
    <w:name w:val="xl208"/>
    <w:basedOn w:val="a3"/>
    <w:rsid w:val="00AB4FA9"/>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09">
    <w:name w:val="xl209"/>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210">
    <w:name w:val="xl210"/>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211">
    <w:name w:val="xl211"/>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212">
    <w:name w:val="xl212"/>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213">
    <w:name w:val="xl213"/>
    <w:basedOn w:val="a3"/>
    <w:rsid w:val="00AB4FA9"/>
    <w:pPr>
      <w:widowControl/>
      <w:pBdr>
        <w:top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14">
    <w:name w:val="xl214"/>
    <w:basedOn w:val="a3"/>
    <w:rsid w:val="00AB4FA9"/>
    <w:pPr>
      <w:widowControl/>
      <w:pBdr>
        <w:top w:val="single" w:sz="8" w:space="0" w:color="000000"/>
        <w:left w:val="single" w:sz="8" w:space="0" w:color="000000"/>
        <w:bottom w:val="single" w:sz="8"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15">
    <w:name w:val="xl215"/>
    <w:basedOn w:val="a3"/>
    <w:rsid w:val="00AB4FA9"/>
    <w:pPr>
      <w:widowControl/>
      <w:pBdr>
        <w:top w:val="single" w:sz="8"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16">
    <w:name w:val="xl216"/>
    <w:basedOn w:val="a3"/>
    <w:rsid w:val="00AB4FA9"/>
    <w:pPr>
      <w:widowControl/>
      <w:pBdr>
        <w:top w:val="single" w:sz="8" w:space="0" w:color="000000"/>
        <w:left w:val="single" w:sz="4" w:space="0" w:color="000000"/>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17">
    <w:name w:val="xl217"/>
    <w:basedOn w:val="a3"/>
    <w:rsid w:val="00AB4FA9"/>
    <w:pPr>
      <w:widowControl/>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18">
    <w:name w:val="xl218"/>
    <w:basedOn w:val="a3"/>
    <w:rsid w:val="00AB4FA9"/>
    <w:pPr>
      <w:widowControl/>
      <w:pBdr>
        <w:top w:val="single" w:sz="8"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19">
    <w:name w:val="xl219"/>
    <w:basedOn w:val="a3"/>
    <w:rsid w:val="00AB4FA9"/>
    <w:pPr>
      <w:widowControl/>
      <w:pBdr>
        <w:top w:val="single" w:sz="8"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20">
    <w:name w:val="xl220"/>
    <w:basedOn w:val="a3"/>
    <w:rsid w:val="00AB4FA9"/>
    <w:pPr>
      <w:widowControl/>
      <w:pBdr>
        <w:top w:val="single" w:sz="8"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21">
    <w:name w:val="xl221"/>
    <w:basedOn w:val="a3"/>
    <w:rsid w:val="00AB4FA9"/>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22">
    <w:name w:val="xl222"/>
    <w:basedOn w:val="a3"/>
    <w:rsid w:val="00AB4FA9"/>
    <w:pPr>
      <w:widowControl/>
      <w:pBdr>
        <w:lef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23">
    <w:name w:val="xl223"/>
    <w:basedOn w:val="a3"/>
    <w:rsid w:val="00AB4FA9"/>
    <w:pPr>
      <w:widowControl/>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24">
    <w:name w:val="xl224"/>
    <w:basedOn w:val="a3"/>
    <w:rsid w:val="00AB4FA9"/>
    <w:pPr>
      <w:widowControl/>
      <w:pBdr>
        <w:left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25">
    <w:name w:val="xl225"/>
    <w:basedOn w:val="a3"/>
    <w:rsid w:val="00AB4FA9"/>
    <w:pPr>
      <w:widowControl/>
      <w:pBdr>
        <w:bottom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26">
    <w:name w:val="xl226"/>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27">
    <w:name w:val="xl227"/>
    <w:basedOn w:val="a3"/>
    <w:rsid w:val="00AB4FA9"/>
    <w:pPr>
      <w:widowControl/>
      <w:pBdr>
        <w:top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28">
    <w:name w:val="xl228"/>
    <w:basedOn w:val="a3"/>
    <w:rsid w:val="00AB4FA9"/>
    <w:pPr>
      <w:widowControl/>
      <w:pBdr>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29">
    <w:name w:val="xl229"/>
    <w:basedOn w:val="a3"/>
    <w:rsid w:val="00AB4FA9"/>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0">
    <w:name w:val="xl230"/>
    <w:basedOn w:val="a3"/>
    <w:rsid w:val="00AB4FA9"/>
    <w:pPr>
      <w:widowControl/>
      <w:pBdr>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1">
    <w:name w:val="xl231"/>
    <w:basedOn w:val="a3"/>
    <w:rsid w:val="00AB4FA9"/>
    <w:pPr>
      <w:widowControl/>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2">
    <w:name w:val="xl232"/>
    <w:basedOn w:val="a3"/>
    <w:rsid w:val="00AB4FA9"/>
    <w:pPr>
      <w:widowControl/>
      <w:pBdr>
        <w:top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3">
    <w:name w:val="xl233"/>
    <w:basedOn w:val="a3"/>
    <w:rsid w:val="00AB4FA9"/>
    <w:pPr>
      <w:widowControl/>
      <w:pBdr>
        <w:top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4">
    <w:name w:val="xl234"/>
    <w:basedOn w:val="a3"/>
    <w:rsid w:val="00AB4FA9"/>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5">
    <w:name w:val="xl235"/>
    <w:basedOn w:val="a3"/>
    <w:rsid w:val="00AB4FA9"/>
    <w:pPr>
      <w:widowControl/>
      <w:pBdr>
        <w:top w:val="single" w:sz="4" w:space="0" w:color="000000"/>
        <w:left w:val="single" w:sz="4" w:space="0" w:color="000000"/>
        <w:bottom w:val="single" w:sz="4" w:space="0" w:color="000000"/>
        <w:right w:val="single" w:sz="8" w:space="0" w:color="000000"/>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36">
    <w:name w:val="xl236"/>
    <w:basedOn w:val="a3"/>
    <w:rsid w:val="00AB4FA9"/>
    <w:pPr>
      <w:widowControl/>
      <w:pBdr>
        <w:top w:val="single" w:sz="4" w:space="0" w:color="000000"/>
        <w:left w:val="single" w:sz="4" w:space="0" w:color="000000"/>
        <w:bottom w:val="single" w:sz="8" w:space="0" w:color="000000"/>
        <w:right w:val="single" w:sz="8"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37">
    <w:name w:val="xl237"/>
    <w:basedOn w:val="a3"/>
    <w:rsid w:val="00AB4FA9"/>
    <w:pPr>
      <w:widowControl/>
      <w:pBdr>
        <w:top w:val="single" w:sz="4" w:space="0" w:color="000000"/>
        <w:left w:val="single" w:sz="4"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38">
    <w:name w:val="xl238"/>
    <w:basedOn w:val="a3"/>
    <w:rsid w:val="00AB4FA9"/>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39">
    <w:name w:val="xl239"/>
    <w:basedOn w:val="a3"/>
    <w:rsid w:val="00AB4FA9"/>
    <w:pPr>
      <w:widowControl/>
      <w:pBdr>
        <w:top w:val="single" w:sz="4" w:space="0" w:color="000000"/>
        <w:left w:val="single" w:sz="8" w:space="0" w:color="000000"/>
        <w:bottom w:val="single" w:sz="8"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40">
    <w:name w:val="xl240"/>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241">
    <w:name w:val="xl241"/>
    <w:basedOn w:val="a3"/>
    <w:rsid w:val="00AB4FA9"/>
    <w:pPr>
      <w:widowControl/>
      <w:pBdr>
        <w:top w:val="single" w:sz="4" w:space="0" w:color="000000"/>
        <w:left w:val="single" w:sz="8" w:space="0" w:color="000000"/>
      </w:pBdr>
      <w:shd w:val="clear" w:color="000000" w:fill="FFFFFF"/>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242">
    <w:name w:val="xl242"/>
    <w:basedOn w:val="a3"/>
    <w:rsid w:val="00AB4FA9"/>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43">
    <w:name w:val="xl243"/>
    <w:basedOn w:val="a3"/>
    <w:rsid w:val="00AB4FA9"/>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44">
    <w:name w:val="xl244"/>
    <w:basedOn w:val="a3"/>
    <w:rsid w:val="00AB4FA9"/>
    <w:pPr>
      <w:widowControl/>
      <w:pBdr>
        <w:top w:val="single" w:sz="4" w:space="0" w:color="000000"/>
        <w:left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45">
    <w:name w:val="xl245"/>
    <w:basedOn w:val="a3"/>
    <w:rsid w:val="00AB4FA9"/>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46">
    <w:name w:val="xl246"/>
    <w:basedOn w:val="a3"/>
    <w:rsid w:val="00AB4FA9"/>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47">
    <w:name w:val="xl247"/>
    <w:basedOn w:val="a3"/>
    <w:rsid w:val="00AB4FA9"/>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48">
    <w:name w:val="xl248"/>
    <w:basedOn w:val="a3"/>
    <w:rsid w:val="00AB4FA9"/>
    <w:pPr>
      <w:widowControl/>
      <w:pBdr>
        <w:top w:val="single" w:sz="4" w:space="0" w:color="000000"/>
        <w:lef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49">
    <w:name w:val="xl249"/>
    <w:basedOn w:val="a3"/>
    <w:rsid w:val="00AB4FA9"/>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0">
    <w:name w:val="xl250"/>
    <w:basedOn w:val="a3"/>
    <w:rsid w:val="00AB4FA9"/>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1">
    <w:name w:val="xl251"/>
    <w:basedOn w:val="a3"/>
    <w:rsid w:val="00AB4FA9"/>
    <w:pPr>
      <w:widowControl/>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2">
    <w:name w:val="xl252"/>
    <w:basedOn w:val="a3"/>
    <w:rsid w:val="00AB4FA9"/>
    <w:pPr>
      <w:widowControl/>
      <w:pBdr>
        <w:top w:val="single" w:sz="4" w:space="0" w:color="000000"/>
        <w:left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3">
    <w:name w:val="xl253"/>
    <w:basedOn w:val="a3"/>
    <w:rsid w:val="00AB4FA9"/>
    <w:pPr>
      <w:widowControl/>
      <w:shd w:val="clear" w:color="000000" w:fill="FFFFFF"/>
      <w:spacing w:before="100" w:beforeAutospacing="1" w:after="100" w:afterAutospacing="1"/>
    </w:pPr>
    <w:rPr>
      <w:rFonts w:ascii="Times New Roman" w:eastAsia="Times New Roman" w:hAnsi="Times New Roman" w:cs="Times New Roman"/>
      <w:color w:val="auto"/>
      <w:lang w:bidi="ar-SA"/>
    </w:rPr>
  </w:style>
  <w:style w:type="paragraph" w:customStyle="1" w:styleId="xl254">
    <w:name w:val="xl254"/>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55">
    <w:name w:val="xl255"/>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56">
    <w:name w:val="xl256"/>
    <w:basedOn w:val="a3"/>
    <w:rsid w:val="00AB4FA9"/>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7">
    <w:name w:val="xl257"/>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58">
    <w:name w:val="xl258"/>
    <w:basedOn w:val="a3"/>
    <w:rsid w:val="00AB4FA9"/>
    <w:pPr>
      <w:widowControl/>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59">
    <w:name w:val="xl259"/>
    <w:basedOn w:val="a3"/>
    <w:rsid w:val="00AB4FA9"/>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60">
    <w:name w:val="xl260"/>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261">
    <w:name w:val="xl261"/>
    <w:basedOn w:val="a3"/>
    <w:rsid w:val="00AB4FA9"/>
    <w:pPr>
      <w:widowControl/>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62">
    <w:name w:val="xl262"/>
    <w:basedOn w:val="a3"/>
    <w:rsid w:val="00AB4FA9"/>
    <w:pPr>
      <w:widowControl/>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63">
    <w:name w:val="xl263"/>
    <w:basedOn w:val="a3"/>
    <w:rsid w:val="00AB4FA9"/>
    <w:pPr>
      <w:widowControl/>
      <w:pBdr>
        <w:top w:val="single" w:sz="4" w:space="0" w:color="000000"/>
        <w:bottom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64">
    <w:name w:val="xl264"/>
    <w:basedOn w:val="a3"/>
    <w:rsid w:val="00AB4FA9"/>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265">
    <w:name w:val="xl265"/>
    <w:basedOn w:val="a3"/>
    <w:rsid w:val="00AB4FA9"/>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66">
    <w:name w:val="xl266"/>
    <w:basedOn w:val="a3"/>
    <w:rsid w:val="00AB4FA9"/>
    <w:pPr>
      <w:widowControl/>
      <w:pBdr>
        <w:top w:val="single" w:sz="4" w:space="0" w:color="000000"/>
        <w:left w:val="single" w:sz="8" w:space="0" w:color="000000"/>
        <w:right w:val="single" w:sz="8" w:space="0" w:color="000000"/>
      </w:pBdr>
      <w:shd w:val="clear" w:color="000000" w:fill="FFFFFF"/>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267">
    <w:name w:val="xl267"/>
    <w:basedOn w:val="a3"/>
    <w:rsid w:val="00AB4FA9"/>
    <w:pPr>
      <w:widowControl/>
      <w:pBdr>
        <w:top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268">
    <w:name w:val="xl268"/>
    <w:basedOn w:val="a3"/>
    <w:rsid w:val="00AB4FA9"/>
    <w:pPr>
      <w:widowControl/>
      <w:pBdr>
        <w:top w:val="single" w:sz="4" w:space="0" w:color="000000"/>
        <w:left w:val="single" w:sz="8"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69">
    <w:name w:val="xl269"/>
    <w:basedOn w:val="a3"/>
    <w:rsid w:val="00AB4FA9"/>
    <w:pPr>
      <w:widowControl/>
      <w:pBdr>
        <w:top w:val="single" w:sz="4" w:space="0" w:color="000000"/>
        <w:left w:val="single" w:sz="8"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0">
    <w:name w:val="xl270"/>
    <w:basedOn w:val="a3"/>
    <w:rsid w:val="00AB4FA9"/>
    <w:pPr>
      <w:widowControl/>
      <w:pBdr>
        <w:top w:val="single" w:sz="4"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1">
    <w:name w:val="xl271"/>
    <w:basedOn w:val="a3"/>
    <w:rsid w:val="00AB4FA9"/>
    <w:pPr>
      <w:widowControl/>
      <w:pBdr>
        <w:top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272">
    <w:name w:val="xl272"/>
    <w:basedOn w:val="a3"/>
    <w:rsid w:val="00AB4FA9"/>
    <w:pPr>
      <w:widowControl/>
      <w:pBdr>
        <w:top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73">
    <w:name w:val="xl273"/>
    <w:basedOn w:val="a3"/>
    <w:rsid w:val="00AB4FA9"/>
    <w:pPr>
      <w:widowControl/>
      <w:pBdr>
        <w:left w:val="single" w:sz="8"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74">
    <w:name w:val="xl274"/>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75">
    <w:name w:val="xl275"/>
    <w:basedOn w:val="a3"/>
    <w:rsid w:val="00AB4FA9"/>
    <w:pPr>
      <w:widowControl/>
      <w:pBdr>
        <w:top w:val="single" w:sz="4" w:space="0" w:color="000000"/>
        <w:bottom w:val="single" w:sz="4"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8"/>
      <w:szCs w:val="18"/>
      <w:lang w:bidi="ar-SA"/>
    </w:rPr>
  </w:style>
  <w:style w:type="paragraph" w:customStyle="1" w:styleId="xl276">
    <w:name w:val="xl276"/>
    <w:basedOn w:val="a3"/>
    <w:rsid w:val="00AB4FA9"/>
    <w:pPr>
      <w:widowControl/>
      <w:pBdr>
        <w:top w:val="single" w:sz="8" w:space="0" w:color="000000"/>
        <w:left w:val="single" w:sz="8"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7">
    <w:name w:val="xl277"/>
    <w:basedOn w:val="a3"/>
    <w:rsid w:val="00AB4FA9"/>
    <w:pPr>
      <w:widowControl/>
      <w:pBdr>
        <w:top w:val="single" w:sz="8"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8">
    <w:name w:val="xl278"/>
    <w:basedOn w:val="a3"/>
    <w:rsid w:val="00AB4FA9"/>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79">
    <w:name w:val="xl279"/>
    <w:basedOn w:val="a3"/>
    <w:rsid w:val="00AB4FA9"/>
    <w:pPr>
      <w:widowControl/>
      <w:pBdr>
        <w:top w:val="single" w:sz="4" w:space="0" w:color="000000"/>
        <w:lef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0">
    <w:name w:val="xl280"/>
    <w:basedOn w:val="a3"/>
    <w:rsid w:val="00AB4FA9"/>
    <w:pPr>
      <w:widowControl/>
      <w:pBdr>
        <w:top w:val="single" w:sz="4"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1">
    <w:name w:val="xl281"/>
    <w:basedOn w:val="a3"/>
    <w:rsid w:val="00AB4FA9"/>
    <w:pPr>
      <w:widowControl/>
      <w:pBdr>
        <w:top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2">
    <w:name w:val="xl282"/>
    <w:basedOn w:val="a3"/>
    <w:rsid w:val="00AB4FA9"/>
    <w:pPr>
      <w:widowControl/>
      <w:pBdr>
        <w:lef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3">
    <w:name w:val="xl283"/>
    <w:basedOn w:val="a3"/>
    <w:rsid w:val="00AB4FA9"/>
    <w:pPr>
      <w:widowControl/>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4">
    <w:name w:val="xl284"/>
    <w:basedOn w:val="a3"/>
    <w:rsid w:val="00AB4FA9"/>
    <w:pPr>
      <w:widowControl/>
      <w:pBdr>
        <w:right w:val="single" w:sz="8" w:space="0" w:color="000000"/>
      </w:pBdr>
      <w:spacing w:before="100" w:beforeAutospacing="1" w:after="100" w:afterAutospacing="1"/>
      <w:textAlignment w:val="top"/>
    </w:pPr>
    <w:rPr>
      <w:rFonts w:ascii="Times New Roman" w:eastAsia="Times New Roman" w:hAnsi="Times New Roman" w:cs="Times New Roman"/>
      <w:color w:val="auto"/>
      <w:sz w:val="18"/>
      <w:szCs w:val="18"/>
      <w:lang w:bidi="ar-SA"/>
    </w:rPr>
  </w:style>
  <w:style w:type="paragraph" w:customStyle="1" w:styleId="xl285">
    <w:name w:val="xl285"/>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86">
    <w:name w:val="xl286"/>
    <w:basedOn w:val="a3"/>
    <w:rsid w:val="00AB4FA9"/>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87">
    <w:name w:val="xl287"/>
    <w:basedOn w:val="a3"/>
    <w:rsid w:val="00AB4FA9"/>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88">
    <w:name w:val="xl288"/>
    <w:basedOn w:val="a3"/>
    <w:rsid w:val="00AB4FA9"/>
    <w:pPr>
      <w:widowControl/>
      <w:pBdr>
        <w:top w:val="single" w:sz="8" w:space="0" w:color="000000"/>
        <w:left w:val="single" w:sz="8"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89">
    <w:name w:val="xl289"/>
    <w:basedOn w:val="a3"/>
    <w:rsid w:val="00AB4FA9"/>
    <w:pPr>
      <w:widowControl/>
      <w:pBdr>
        <w:top w:val="single" w:sz="4"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8"/>
      <w:szCs w:val="18"/>
      <w:lang w:bidi="ar-SA"/>
    </w:rPr>
  </w:style>
  <w:style w:type="paragraph" w:customStyle="1" w:styleId="xl290">
    <w:name w:val="xl290"/>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b/>
      <w:bCs/>
      <w:color w:val="auto"/>
      <w:sz w:val="18"/>
      <w:szCs w:val="18"/>
      <w:lang w:bidi="ar-SA"/>
    </w:rPr>
  </w:style>
  <w:style w:type="paragraph" w:customStyle="1" w:styleId="xl291">
    <w:name w:val="xl291"/>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292">
    <w:name w:val="xl292"/>
    <w:basedOn w:val="a3"/>
    <w:rsid w:val="00AB4FA9"/>
    <w:pPr>
      <w:widowControl/>
      <w:pBdr>
        <w:top w:val="single" w:sz="8" w:space="0" w:color="000000"/>
        <w:bottom w:val="single" w:sz="4"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8"/>
      <w:szCs w:val="18"/>
      <w:lang w:bidi="ar-SA"/>
    </w:rPr>
  </w:style>
  <w:style w:type="paragraph" w:customStyle="1" w:styleId="xl293">
    <w:name w:val="xl293"/>
    <w:basedOn w:val="a3"/>
    <w:rsid w:val="00AB4FA9"/>
    <w:pPr>
      <w:widowControl/>
      <w:pBdr>
        <w:top w:val="single" w:sz="8"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94">
    <w:name w:val="xl294"/>
    <w:basedOn w:val="a3"/>
    <w:rsid w:val="00AB4FA9"/>
    <w:pPr>
      <w:widowControl/>
      <w:pBdr>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95">
    <w:name w:val="xl295"/>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96">
    <w:name w:val="xl296"/>
    <w:basedOn w:val="a3"/>
    <w:rsid w:val="00AB4FA9"/>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7">
    <w:name w:val="xl67"/>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297">
    <w:name w:val="xl297"/>
    <w:basedOn w:val="a3"/>
    <w:rsid w:val="00AB4FA9"/>
    <w:pPr>
      <w:widowControl/>
      <w:pBdr>
        <w:top w:val="single" w:sz="4" w:space="0" w:color="000000"/>
        <w:left w:val="single" w:sz="8" w:space="0" w:color="000000"/>
        <w:bottom w:val="single" w:sz="4"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98">
    <w:name w:val="xl298"/>
    <w:basedOn w:val="a3"/>
    <w:rsid w:val="00AB4FA9"/>
    <w:pPr>
      <w:widowControl/>
      <w:pBdr>
        <w:top w:val="single" w:sz="4" w:space="0" w:color="000000"/>
        <w:left w:val="single" w:sz="4" w:space="0" w:color="000000"/>
        <w:bottom w:val="single" w:sz="4"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299">
    <w:name w:val="xl299"/>
    <w:basedOn w:val="a3"/>
    <w:rsid w:val="00AB4FA9"/>
    <w:pPr>
      <w:widowControl/>
      <w:pBdr>
        <w:top w:val="single" w:sz="4" w:space="0" w:color="000000"/>
        <w:left w:val="single" w:sz="4"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300">
    <w:name w:val="xl300"/>
    <w:basedOn w:val="a3"/>
    <w:rsid w:val="00AB4FA9"/>
    <w:pPr>
      <w:widowControl/>
      <w:pBdr>
        <w:top w:val="single" w:sz="4" w:space="0" w:color="000000"/>
        <w:left w:val="single" w:sz="8"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01">
    <w:name w:val="xl301"/>
    <w:basedOn w:val="a3"/>
    <w:rsid w:val="00AB4FA9"/>
    <w:pPr>
      <w:widowControl/>
      <w:pBdr>
        <w:top w:val="single" w:sz="4" w:space="0" w:color="000000"/>
        <w:left w:val="single" w:sz="8"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02">
    <w:name w:val="xl302"/>
    <w:basedOn w:val="a3"/>
    <w:rsid w:val="00AB4FA9"/>
    <w:pPr>
      <w:widowControl/>
      <w:pBdr>
        <w:top w:val="single" w:sz="4" w:space="0" w:color="000000"/>
        <w:left w:val="single" w:sz="8" w:space="0" w:color="000000"/>
        <w:bottom w:val="single" w:sz="4"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03">
    <w:name w:val="xl303"/>
    <w:basedOn w:val="a3"/>
    <w:rsid w:val="00AB4FA9"/>
    <w:pPr>
      <w:widowControl/>
      <w:pBdr>
        <w:top w:val="single" w:sz="4" w:space="0" w:color="000000"/>
        <w:left w:val="single" w:sz="4"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04">
    <w:name w:val="xl304"/>
    <w:basedOn w:val="a3"/>
    <w:rsid w:val="00AB4FA9"/>
    <w:pPr>
      <w:widowControl/>
      <w:pBdr>
        <w:top w:val="single" w:sz="4" w:space="0" w:color="000000"/>
        <w:left w:val="single" w:sz="4" w:space="0" w:color="000000"/>
        <w:bottom w:val="single" w:sz="4"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05">
    <w:name w:val="xl305"/>
    <w:basedOn w:val="a3"/>
    <w:rsid w:val="00AB4FA9"/>
    <w:pPr>
      <w:widowControl/>
      <w:pBdr>
        <w:top w:val="single" w:sz="4" w:space="0" w:color="000000"/>
        <w:left w:val="single" w:sz="4" w:space="0" w:color="000000"/>
        <w:bottom w:val="single" w:sz="4"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06">
    <w:name w:val="xl306"/>
    <w:basedOn w:val="a3"/>
    <w:rsid w:val="00AB4FA9"/>
    <w:pPr>
      <w:widowControl/>
      <w:pBdr>
        <w:top w:val="single" w:sz="4" w:space="0" w:color="000000"/>
        <w:left w:val="single" w:sz="8" w:space="0" w:color="000000"/>
        <w:bottom w:val="single" w:sz="8" w:space="0" w:color="000000"/>
        <w:right w:val="single" w:sz="8" w:space="0" w:color="000000"/>
      </w:pBdr>
      <w:shd w:val="clear" w:color="CCCCFF" w:fill="D9D9D9"/>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307">
    <w:name w:val="xl307"/>
    <w:basedOn w:val="a3"/>
    <w:rsid w:val="00AB4FA9"/>
    <w:pPr>
      <w:widowControl/>
      <w:pBdr>
        <w:top w:val="single" w:sz="4" w:space="0" w:color="000000"/>
        <w:left w:val="single" w:sz="8" w:space="0" w:color="000000"/>
        <w:bottom w:val="single" w:sz="8" w:space="0" w:color="000000"/>
        <w:right w:val="single" w:sz="8" w:space="0" w:color="000000"/>
      </w:pBdr>
      <w:shd w:val="clear" w:color="CCCCFF" w:fill="D9D9D9"/>
      <w:spacing w:before="100" w:beforeAutospacing="1" w:after="100" w:afterAutospacing="1"/>
      <w:textAlignment w:val="top"/>
    </w:pPr>
    <w:rPr>
      <w:rFonts w:ascii="Times New Roman" w:eastAsia="Times New Roman" w:hAnsi="Times New Roman" w:cs="Times New Roman"/>
      <w:i/>
      <w:iCs/>
      <w:color w:val="auto"/>
      <w:sz w:val="16"/>
      <w:szCs w:val="16"/>
      <w:lang w:bidi="ar-SA"/>
    </w:rPr>
  </w:style>
  <w:style w:type="paragraph" w:customStyle="1" w:styleId="xl308">
    <w:name w:val="xl308"/>
    <w:basedOn w:val="a3"/>
    <w:rsid w:val="00AB4FA9"/>
    <w:pPr>
      <w:widowControl/>
      <w:pBdr>
        <w:top w:val="single" w:sz="4" w:space="0" w:color="000000"/>
        <w:left w:val="single" w:sz="8"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309">
    <w:name w:val="xl309"/>
    <w:basedOn w:val="a3"/>
    <w:rsid w:val="00AB4FA9"/>
    <w:pPr>
      <w:widowControl/>
      <w:pBdr>
        <w:top w:val="single" w:sz="4"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310">
    <w:name w:val="xl310"/>
    <w:basedOn w:val="a3"/>
    <w:rsid w:val="00AB4FA9"/>
    <w:pPr>
      <w:widowControl/>
      <w:pBdr>
        <w:top w:val="single" w:sz="4" w:space="0" w:color="000000"/>
        <w:left w:val="single" w:sz="4"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i/>
      <w:iCs/>
      <w:color w:val="auto"/>
      <w:sz w:val="16"/>
      <w:szCs w:val="16"/>
      <w:lang w:bidi="ar-SA"/>
    </w:rPr>
  </w:style>
  <w:style w:type="paragraph" w:customStyle="1" w:styleId="xl311">
    <w:name w:val="xl311"/>
    <w:basedOn w:val="a3"/>
    <w:rsid w:val="00AB4FA9"/>
    <w:pPr>
      <w:widowControl/>
      <w:pBdr>
        <w:top w:val="single" w:sz="4" w:space="0" w:color="000000"/>
        <w:left w:val="single" w:sz="8"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12">
    <w:name w:val="xl312"/>
    <w:basedOn w:val="a3"/>
    <w:rsid w:val="00AB4FA9"/>
    <w:pPr>
      <w:widowControl/>
      <w:pBdr>
        <w:top w:val="single" w:sz="4" w:space="0" w:color="000000"/>
        <w:left w:val="single" w:sz="8"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13">
    <w:name w:val="xl313"/>
    <w:basedOn w:val="a3"/>
    <w:rsid w:val="00AB4FA9"/>
    <w:pPr>
      <w:widowControl/>
      <w:pBdr>
        <w:top w:val="single" w:sz="4" w:space="0" w:color="000000"/>
        <w:left w:val="single" w:sz="8"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14">
    <w:name w:val="xl314"/>
    <w:basedOn w:val="a3"/>
    <w:rsid w:val="00AB4FA9"/>
    <w:pPr>
      <w:widowControl/>
      <w:pBdr>
        <w:top w:val="single" w:sz="4" w:space="0" w:color="000000"/>
        <w:left w:val="single" w:sz="4"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15">
    <w:name w:val="xl315"/>
    <w:basedOn w:val="a3"/>
    <w:rsid w:val="00AB4FA9"/>
    <w:pPr>
      <w:widowControl/>
      <w:pBdr>
        <w:top w:val="single" w:sz="4"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16">
    <w:name w:val="xl316"/>
    <w:basedOn w:val="a3"/>
    <w:rsid w:val="00AB4FA9"/>
    <w:pPr>
      <w:widowControl/>
      <w:pBdr>
        <w:top w:val="single" w:sz="4" w:space="0" w:color="000000"/>
        <w:left w:val="single" w:sz="4" w:space="0" w:color="000000"/>
        <w:bottom w:val="single" w:sz="8" w:space="0" w:color="000000"/>
        <w:right w:val="single" w:sz="8"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17">
    <w:name w:val="xl317"/>
    <w:basedOn w:val="a3"/>
    <w:rsid w:val="00AB4FA9"/>
    <w:pPr>
      <w:widowControl/>
      <w:pBdr>
        <w:top w:val="single" w:sz="4"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318">
    <w:name w:val="xl318"/>
    <w:basedOn w:val="a3"/>
    <w:rsid w:val="00AB4FA9"/>
    <w:pPr>
      <w:widowControl/>
      <w:pBdr>
        <w:left w:val="single" w:sz="8" w:space="0" w:color="000000"/>
        <w:bottom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19">
    <w:name w:val="xl319"/>
    <w:basedOn w:val="a3"/>
    <w:rsid w:val="00AB4FA9"/>
    <w:pPr>
      <w:widowControl/>
      <w:pBdr>
        <w:top w:val="single" w:sz="4" w:space="0" w:color="000000"/>
        <w:left w:val="single" w:sz="8"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320">
    <w:name w:val="xl320"/>
    <w:basedOn w:val="a3"/>
    <w:rsid w:val="00AB4FA9"/>
    <w:pPr>
      <w:widowControl/>
      <w:pBdr>
        <w:top w:val="single" w:sz="4"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1">
    <w:name w:val="xl321"/>
    <w:basedOn w:val="a3"/>
    <w:rsid w:val="00AB4FA9"/>
    <w:pPr>
      <w:widowControl/>
      <w:pBdr>
        <w:top w:val="single" w:sz="8" w:space="0" w:color="000000"/>
        <w:left w:val="single" w:sz="4" w:space="0" w:color="000000"/>
        <w:bottom w:val="single" w:sz="8" w:space="0" w:color="000000"/>
        <w:right w:val="single" w:sz="4" w:space="0" w:color="000000"/>
      </w:pBdr>
      <w:shd w:val="clear" w:color="CCCCFF"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2">
    <w:name w:val="xl322"/>
    <w:basedOn w:val="a3"/>
    <w:rsid w:val="00AB4FA9"/>
    <w:pPr>
      <w:widowControl/>
      <w:pBdr>
        <w:top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323">
    <w:name w:val="xl323"/>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4">
    <w:name w:val="xl324"/>
    <w:basedOn w:val="a3"/>
    <w:rsid w:val="00AB4FA9"/>
    <w:pPr>
      <w:widowControl/>
      <w:pBdr>
        <w:top w:val="single" w:sz="4" w:space="0" w:color="000000"/>
        <w:left w:val="single" w:sz="8"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5">
    <w:name w:val="xl325"/>
    <w:basedOn w:val="a3"/>
    <w:rsid w:val="00AB4FA9"/>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6">
    <w:name w:val="xl326"/>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7">
    <w:name w:val="xl327"/>
    <w:basedOn w:val="a3"/>
    <w:rsid w:val="00AB4FA9"/>
    <w:pPr>
      <w:widowControl/>
      <w:pBdr>
        <w:top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8">
    <w:name w:val="xl328"/>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29">
    <w:name w:val="xl329"/>
    <w:basedOn w:val="a3"/>
    <w:rsid w:val="00AB4FA9"/>
    <w:pPr>
      <w:widowControl/>
      <w:pBdr>
        <w:top w:val="single" w:sz="8" w:space="0" w:color="000000"/>
        <w:left w:val="single" w:sz="8"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30">
    <w:name w:val="xl330"/>
    <w:basedOn w:val="a3"/>
    <w:rsid w:val="00AB4FA9"/>
    <w:pPr>
      <w:widowControl/>
      <w:pBdr>
        <w:top w:val="single" w:sz="8" w:space="0" w:color="000000"/>
        <w:left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31">
    <w:name w:val="xl331"/>
    <w:basedOn w:val="a3"/>
    <w:rsid w:val="00AB4FA9"/>
    <w:pPr>
      <w:widowControl/>
      <w:pBdr>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32">
    <w:name w:val="xl332"/>
    <w:basedOn w:val="a3"/>
    <w:rsid w:val="00AB4FA9"/>
    <w:pPr>
      <w:widowControl/>
      <w:pBdr>
        <w:lef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3">
    <w:name w:val="xl333"/>
    <w:basedOn w:val="a3"/>
    <w:rsid w:val="00AB4FA9"/>
    <w:pPr>
      <w:widowControl/>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4">
    <w:name w:val="xl334"/>
    <w:basedOn w:val="a3"/>
    <w:rsid w:val="00AB4FA9"/>
    <w:pPr>
      <w:widowControl/>
      <w:pBdr>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5">
    <w:name w:val="xl335"/>
    <w:basedOn w:val="a3"/>
    <w:rsid w:val="00AB4FA9"/>
    <w:pPr>
      <w:widowControl/>
      <w:pBdr>
        <w:left w:val="single" w:sz="8" w:space="0" w:color="000000"/>
        <w:bottom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6">
    <w:name w:val="xl336"/>
    <w:basedOn w:val="a3"/>
    <w:rsid w:val="00AB4FA9"/>
    <w:pPr>
      <w:widowControl/>
      <w:pBdr>
        <w:bottom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7">
    <w:name w:val="xl337"/>
    <w:basedOn w:val="a3"/>
    <w:rsid w:val="00AB4FA9"/>
    <w:pPr>
      <w:widowControl/>
      <w:pBdr>
        <w:bottom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8">
    <w:name w:val="xl338"/>
    <w:basedOn w:val="a3"/>
    <w:rsid w:val="00AB4FA9"/>
    <w:pPr>
      <w:widowControl/>
      <w:pBdr>
        <w:top w:val="single" w:sz="8" w:space="0" w:color="000000"/>
        <w:lef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39">
    <w:name w:val="xl339"/>
    <w:basedOn w:val="a3"/>
    <w:rsid w:val="00AB4FA9"/>
    <w:pPr>
      <w:widowControl/>
      <w:pBdr>
        <w:top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40">
    <w:name w:val="xl340"/>
    <w:basedOn w:val="a3"/>
    <w:rsid w:val="00AB4FA9"/>
    <w:pPr>
      <w:widowControl/>
      <w:pBdr>
        <w:top w:val="single" w:sz="8" w:space="0" w:color="000000"/>
        <w:right w:val="single" w:sz="8" w:space="0" w:color="000000"/>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341">
    <w:name w:val="xl341"/>
    <w:basedOn w:val="a3"/>
    <w:rsid w:val="00AB4FA9"/>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342">
    <w:name w:val="xl342"/>
    <w:basedOn w:val="a3"/>
    <w:rsid w:val="00AB4FA9"/>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343">
    <w:name w:val="xl343"/>
    <w:basedOn w:val="a3"/>
    <w:rsid w:val="00AB4FA9"/>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textAlignment w:val="top"/>
    </w:pPr>
    <w:rPr>
      <w:rFonts w:ascii="Times New Roman" w:eastAsia="Times New Roman" w:hAnsi="Times New Roman" w:cs="Times New Roman"/>
      <w:color w:val="auto"/>
      <w:sz w:val="16"/>
      <w:szCs w:val="16"/>
      <w:lang w:bidi="ar-SA"/>
    </w:rPr>
  </w:style>
  <w:style w:type="paragraph" w:customStyle="1" w:styleId="xl344">
    <w:name w:val="xl344"/>
    <w:basedOn w:val="a3"/>
    <w:rsid w:val="00AB4FA9"/>
    <w:pPr>
      <w:widowControl/>
      <w:pBdr>
        <w:left w:val="single" w:sz="4" w:space="0" w:color="000000"/>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5">
    <w:name w:val="xl345"/>
    <w:basedOn w:val="a3"/>
    <w:rsid w:val="00AB4FA9"/>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6">
    <w:name w:val="xl346"/>
    <w:basedOn w:val="a3"/>
    <w:rsid w:val="00AB4FA9"/>
    <w:pPr>
      <w:widowControl/>
      <w:pBdr>
        <w:top w:val="single" w:sz="8"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5">
    <w:name w:val="xl65"/>
    <w:basedOn w:val="a3"/>
    <w:rsid w:val="00AB4FA9"/>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7">
    <w:name w:val="xl347"/>
    <w:basedOn w:val="a3"/>
    <w:rsid w:val="00AB4FA9"/>
    <w:pPr>
      <w:widowControl/>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8">
    <w:name w:val="xl348"/>
    <w:basedOn w:val="a3"/>
    <w:rsid w:val="00AB4FA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49">
    <w:name w:val="xl349"/>
    <w:basedOn w:val="a3"/>
    <w:rsid w:val="00AB4FA9"/>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50">
    <w:name w:val="xl350"/>
    <w:basedOn w:val="a3"/>
    <w:rsid w:val="00AB4FA9"/>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51">
    <w:name w:val="xl351"/>
    <w:basedOn w:val="a3"/>
    <w:rsid w:val="00AB4FA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52">
    <w:name w:val="xl352"/>
    <w:basedOn w:val="a3"/>
    <w:rsid w:val="00AB4FA9"/>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3">
    <w:name w:val="xl353"/>
    <w:basedOn w:val="a3"/>
    <w:rsid w:val="00AB4FA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4">
    <w:name w:val="xl354"/>
    <w:basedOn w:val="a3"/>
    <w:rsid w:val="00AB4FA9"/>
    <w:pPr>
      <w:widowControl/>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5">
    <w:name w:val="xl355"/>
    <w:basedOn w:val="a3"/>
    <w:rsid w:val="00AB4FA9"/>
    <w:pPr>
      <w:widowControl/>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56">
    <w:name w:val="xl356"/>
    <w:basedOn w:val="a3"/>
    <w:rsid w:val="00AB4FA9"/>
    <w:pPr>
      <w:widowControl/>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7">
    <w:name w:val="xl357"/>
    <w:basedOn w:val="a3"/>
    <w:rsid w:val="00AB4FA9"/>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58">
    <w:name w:val="xl358"/>
    <w:basedOn w:val="a3"/>
    <w:rsid w:val="00AB4FA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59">
    <w:name w:val="xl359"/>
    <w:basedOn w:val="a3"/>
    <w:rsid w:val="00AB4FA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60">
    <w:name w:val="xl360"/>
    <w:basedOn w:val="a3"/>
    <w:rsid w:val="00AB4FA9"/>
    <w:pPr>
      <w:widowControl/>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1">
    <w:name w:val="xl361"/>
    <w:basedOn w:val="a3"/>
    <w:rsid w:val="00AB4FA9"/>
    <w:pPr>
      <w:widowControl/>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2">
    <w:name w:val="xl362"/>
    <w:basedOn w:val="a3"/>
    <w:rsid w:val="00AB4FA9"/>
    <w:pPr>
      <w:widowControl/>
      <w:pBdr>
        <w:top w:val="single" w:sz="4" w:space="0" w:color="auto"/>
        <w:left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63">
    <w:name w:val="xl363"/>
    <w:basedOn w:val="a3"/>
    <w:rsid w:val="00AB4FA9"/>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64">
    <w:name w:val="xl364"/>
    <w:basedOn w:val="a3"/>
    <w:rsid w:val="00AB4FA9"/>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65">
    <w:name w:val="xl365"/>
    <w:basedOn w:val="a3"/>
    <w:rsid w:val="00AB4FA9"/>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6">
    <w:name w:val="xl366"/>
    <w:basedOn w:val="a3"/>
    <w:rsid w:val="00AB4FA9"/>
    <w:pPr>
      <w:widowControl/>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7">
    <w:name w:val="xl367"/>
    <w:basedOn w:val="a3"/>
    <w:rsid w:val="00AB4FA9"/>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68">
    <w:name w:val="xl368"/>
    <w:basedOn w:val="a3"/>
    <w:rsid w:val="00AB4FA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69">
    <w:name w:val="xl369"/>
    <w:basedOn w:val="a3"/>
    <w:rsid w:val="00AB4FA9"/>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0">
    <w:name w:val="xl370"/>
    <w:basedOn w:val="a3"/>
    <w:rsid w:val="00AB4FA9"/>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71">
    <w:name w:val="xl371"/>
    <w:basedOn w:val="a3"/>
    <w:rsid w:val="00AB4FA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72">
    <w:name w:val="xl372"/>
    <w:basedOn w:val="a3"/>
    <w:rsid w:val="00AB4FA9"/>
    <w:pPr>
      <w:widowControl/>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373">
    <w:name w:val="xl373"/>
    <w:basedOn w:val="a3"/>
    <w:rsid w:val="00AB4FA9"/>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lang w:bidi="ar-SA"/>
    </w:rPr>
  </w:style>
  <w:style w:type="paragraph" w:customStyle="1" w:styleId="xl374">
    <w:name w:val="xl374"/>
    <w:basedOn w:val="a3"/>
    <w:rsid w:val="00AB4FA9"/>
    <w:pPr>
      <w:widowControl/>
      <w:pBdr>
        <w:top w:val="single" w:sz="8" w:space="0" w:color="000000"/>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75">
    <w:name w:val="xl375"/>
    <w:basedOn w:val="a3"/>
    <w:rsid w:val="00AB4FA9"/>
    <w:pPr>
      <w:widowControl/>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6">
    <w:name w:val="xl376"/>
    <w:basedOn w:val="a3"/>
    <w:rsid w:val="00AB4FA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7">
    <w:name w:val="xl377"/>
    <w:basedOn w:val="a3"/>
    <w:rsid w:val="00AB4FA9"/>
    <w:pPr>
      <w:widowControl/>
      <w:pBdr>
        <w:top w:val="single" w:sz="8" w:space="0" w:color="000000"/>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8">
    <w:name w:val="xl378"/>
    <w:basedOn w:val="a3"/>
    <w:rsid w:val="00AB4FA9"/>
    <w:pPr>
      <w:widowControl/>
      <w:pBdr>
        <w:top w:val="single" w:sz="8" w:space="0" w:color="000000"/>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79">
    <w:name w:val="xl379"/>
    <w:basedOn w:val="a3"/>
    <w:rsid w:val="00AB4FA9"/>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0">
    <w:name w:val="xl380"/>
    <w:basedOn w:val="a3"/>
    <w:rsid w:val="00AB4FA9"/>
    <w:pPr>
      <w:widowControl/>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1">
    <w:name w:val="xl381"/>
    <w:basedOn w:val="a3"/>
    <w:rsid w:val="00AB4FA9"/>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2">
    <w:name w:val="xl382"/>
    <w:basedOn w:val="a3"/>
    <w:rsid w:val="00AB4FA9"/>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3">
    <w:name w:val="xl383"/>
    <w:basedOn w:val="a3"/>
    <w:rsid w:val="00AB4FA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84">
    <w:name w:val="xl384"/>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385">
    <w:name w:val="xl385"/>
    <w:basedOn w:val="a3"/>
    <w:rsid w:val="00AB4FA9"/>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86">
    <w:name w:val="xl386"/>
    <w:basedOn w:val="a3"/>
    <w:rsid w:val="00AB4FA9"/>
    <w:pPr>
      <w:widowControl/>
      <w:pBdr>
        <w:left w:val="single" w:sz="12"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387">
    <w:name w:val="xl387"/>
    <w:basedOn w:val="a3"/>
    <w:rsid w:val="00AB4FA9"/>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88">
    <w:name w:val="xl388"/>
    <w:basedOn w:val="a3"/>
    <w:rsid w:val="00AB4FA9"/>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389">
    <w:name w:val="xl389"/>
    <w:basedOn w:val="a3"/>
    <w:rsid w:val="00AB4FA9"/>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90">
    <w:name w:val="xl390"/>
    <w:basedOn w:val="a3"/>
    <w:rsid w:val="00AB4FA9"/>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391">
    <w:name w:val="xl391"/>
    <w:basedOn w:val="a3"/>
    <w:rsid w:val="00AB4FA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92">
    <w:name w:val="xl392"/>
    <w:basedOn w:val="a3"/>
    <w:rsid w:val="00AB4FA9"/>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393">
    <w:name w:val="xl393"/>
    <w:basedOn w:val="a3"/>
    <w:rsid w:val="00AB4FA9"/>
    <w:pPr>
      <w:widowControl/>
      <w:pBdr>
        <w:top w:val="single" w:sz="8" w:space="0" w:color="auto"/>
        <w:left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394">
    <w:name w:val="xl394"/>
    <w:basedOn w:val="a3"/>
    <w:rsid w:val="00AB4FA9"/>
    <w:pPr>
      <w:widowControl/>
      <w:pBdr>
        <w:top w:val="single" w:sz="8" w:space="0" w:color="auto"/>
        <w:left w:val="single" w:sz="4" w:space="0" w:color="auto"/>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395">
    <w:name w:val="xl395"/>
    <w:basedOn w:val="a3"/>
    <w:rsid w:val="00AB4FA9"/>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96">
    <w:name w:val="xl396"/>
    <w:basedOn w:val="a3"/>
    <w:rsid w:val="00AB4FA9"/>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97">
    <w:name w:val="xl397"/>
    <w:basedOn w:val="a3"/>
    <w:rsid w:val="00AB4FA9"/>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398">
    <w:name w:val="xl398"/>
    <w:basedOn w:val="a3"/>
    <w:rsid w:val="00AB4FA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399">
    <w:name w:val="xl399"/>
    <w:basedOn w:val="a3"/>
    <w:rsid w:val="00AB4FA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00">
    <w:name w:val="xl400"/>
    <w:basedOn w:val="a3"/>
    <w:rsid w:val="00AB4FA9"/>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1">
    <w:name w:val="xl401"/>
    <w:basedOn w:val="a3"/>
    <w:rsid w:val="00AB4FA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2">
    <w:name w:val="xl402"/>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3">
    <w:name w:val="xl403"/>
    <w:basedOn w:val="a3"/>
    <w:rsid w:val="00AB4FA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04">
    <w:name w:val="xl404"/>
    <w:basedOn w:val="a3"/>
    <w:rsid w:val="00AB4FA9"/>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5">
    <w:name w:val="xl405"/>
    <w:basedOn w:val="a3"/>
    <w:rsid w:val="00AB4FA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6">
    <w:name w:val="xl406"/>
    <w:basedOn w:val="a3"/>
    <w:rsid w:val="00AB4FA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07">
    <w:name w:val="xl407"/>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08">
    <w:name w:val="xl408"/>
    <w:basedOn w:val="a3"/>
    <w:rsid w:val="00AB4FA9"/>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09">
    <w:name w:val="xl409"/>
    <w:basedOn w:val="a3"/>
    <w:rsid w:val="00AB4FA9"/>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10">
    <w:name w:val="xl410"/>
    <w:basedOn w:val="a3"/>
    <w:rsid w:val="00AB4FA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11">
    <w:name w:val="xl411"/>
    <w:basedOn w:val="a3"/>
    <w:rsid w:val="00AB4FA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12">
    <w:name w:val="xl412"/>
    <w:basedOn w:val="a3"/>
    <w:rsid w:val="00AB4FA9"/>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color w:val="auto"/>
      <w:sz w:val="16"/>
      <w:szCs w:val="16"/>
      <w:lang w:bidi="ar-SA"/>
    </w:rPr>
  </w:style>
  <w:style w:type="paragraph" w:customStyle="1" w:styleId="xl413">
    <w:name w:val="xl413"/>
    <w:basedOn w:val="a3"/>
    <w:rsid w:val="00AB4FA9"/>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14">
    <w:name w:val="xl414"/>
    <w:basedOn w:val="a3"/>
    <w:rsid w:val="00AB4FA9"/>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415">
    <w:name w:val="xl415"/>
    <w:basedOn w:val="a3"/>
    <w:rsid w:val="00AB4FA9"/>
    <w:pPr>
      <w:widowControl/>
      <w:pBdr>
        <w:top w:val="single" w:sz="8" w:space="0" w:color="auto"/>
        <w:left w:val="single" w:sz="8" w:space="0" w:color="auto"/>
        <w:bottom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16">
    <w:name w:val="xl416"/>
    <w:basedOn w:val="a3"/>
    <w:rsid w:val="00AB4FA9"/>
    <w:pPr>
      <w:widowControl/>
      <w:pBdr>
        <w:top w:val="single" w:sz="4" w:space="0" w:color="000000"/>
        <w:left w:val="single" w:sz="8" w:space="0" w:color="auto"/>
        <w:bottom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17">
    <w:name w:val="xl417"/>
    <w:basedOn w:val="a3"/>
    <w:rsid w:val="00AB4FA9"/>
    <w:pPr>
      <w:widowControl/>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18">
    <w:name w:val="xl418"/>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2"/>
      <w:szCs w:val="12"/>
      <w:lang w:bidi="ar-SA"/>
    </w:rPr>
  </w:style>
  <w:style w:type="paragraph" w:customStyle="1" w:styleId="xl419">
    <w:name w:val="xl419"/>
    <w:basedOn w:val="a3"/>
    <w:rsid w:val="00AB4FA9"/>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20">
    <w:name w:val="xl420"/>
    <w:basedOn w:val="a3"/>
    <w:rsid w:val="00AB4FA9"/>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21">
    <w:name w:val="xl421"/>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422">
    <w:name w:val="xl422"/>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423">
    <w:name w:val="xl423"/>
    <w:basedOn w:val="a3"/>
    <w:rsid w:val="00AB4FA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424">
    <w:name w:val="xl424"/>
    <w:basedOn w:val="a3"/>
    <w:rsid w:val="00AB4FA9"/>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25">
    <w:name w:val="xl425"/>
    <w:basedOn w:val="a3"/>
    <w:rsid w:val="00AB4FA9"/>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26">
    <w:name w:val="xl426"/>
    <w:basedOn w:val="a3"/>
    <w:rsid w:val="00AB4FA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427">
    <w:name w:val="xl427"/>
    <w:basedOn w:val="a3"/>
    <w:rsid w:val="00AB4FA9"/>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428">
    <w:name w:val="xl428"/>
    <w:basedOn w:val="a3"/>
    <w:rsid w:val="00AB4FA9"/>
    <w:pPr>
      <w:widowControl/>
      <w:pBdr>
        <w:top w:val="single" w:sz="4" w:space="0" w:color="000000"/>
        <w:left w:val="single" w:sz="12"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29">
    <w:name w:val="xl429"/>
    <w:basedOn w:val="a3"/>
    <w:rsid w:val="00AB4FA9"/>
    <w:pPr>
      <w:widowControl/>
      <w:pBdr>
        <w:top w:val="single" w:sz="4" w:space="0" w:color="000000"/>
        <w:left w:val="single" w:sz="12"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30">
    <w:name w:val="xl430"/>
    <w:basedOn w:val="a3"/>
    <w:rsid w:val="00AB4FA9"/>
    <w:pPr>
      <w:widowControl/>
      <w:pBdr>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31">
    <w:name w:val="xl431"/>
    <w:basedOn w:val="a3"/>
    <w:rsid w:val="00AB4FA9"/>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32">
    <w:name w:val="xl432"/>
    <w:basedOn w:val="a3"/>
    <w:rsid w:val="00AB4FA9"/>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33">
    <w:name w:val="xl433"/>
    <w:basedOn w:val="a3"/>
    <w:rsid w:val="00AB4FA9"/>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4">
    <w:name w:val="xl434"/>
    <w:basedOn w:val="a3"/>
    <w:rsid w:val="00AB4FA9"/>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5">
    <w:name w:val="xl435"/>
    <w:basedOn w:val="a3"/>
    <w:rsid w:val="00AB4FA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6">
    <w:name w:val="xl436"/>
    <w:basedOn w:val="a3"/>
    <w:rsid w:val="00AB4FA9"/>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7">
    <w:name w:val="xl437"/>
    <w:basedOn w:val="a3"/>
    <w:rsid w:val="00AB4FA9"/>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8">
    <w:name w:val="xl438"/>
    <w:basedOn w:val="a3"/>
    <w:rsid w:val="00AB4FA9"/>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39">
    <w:name w:val="xl439"/>
    <w:basedOn w:val="a3"/>
    <w:rsid w:val="00AB4FA9"/>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0">
    <w:name w:val="xl440"/>
    <w:basedOn w:val="a3"/>
    <w:rsid w:val="00AB4FA9"/>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1">
    <w:name w:val="xl441"/>
    <w:basedOn w:val="a3"/>
    <w:rsid w:val="00AB4FA9"/>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2">
    <w:name w:val="xl442"/>
    <w:basedOn w:val="a3"/>
    <w:rsid w:val="00AB4FA9"/>
    <w:pPr>
      <w:widowControl/>
      <w:pBdr>
        <w:left w:val="single" w:sz="4" w:space="0" w:color="000000"/>
        <w:bottom w:val="single" w:sz="8"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43">
    <w:name w:val="xl443"/>
    <w:basedOn w:val="a3"/>
    <w:rsid w:val="00AB4FA9"/>
    <w:pPr>
      <w:widowControl/>
      <w:pBdr>
        <w:top w:val="single" w:sz="4" w:space="0" w:color="000000"/>
        <w:left w:val="single" w:sz="4" w:space="0" w:color="000000"/>
        <w:bottom w:val="single" w:sz="8"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44">
    <w:name w:val="xl444"/>
    <w:basedOn w:val="a3"/>
    <w:rsid w:val="00AB4FA9"/>
    <w:pPr>
      <w:widowControl/>
      <w:pBdr>
        <w:top w:val="single" w:sz="4" w:space="0" w:color="000000"/>
        <w:left w:val="single" w:sz="4" w:space="0" w:color="000000"/>
        <w:right w:val="single" w:sz="12"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45">
    <w:name w:val="xl445"/>
    <w:basedOn w:val="a3"/>
    <w:rsid w:val="00AB4FA9"/>
    <w:pPr>
      <w:widowControl/>
      <w:pBdr>
        <w:top w:val="single" w:sz="4" w:space="0" w:color="auto"/>
        <w:left w:val="single" w:sz="12"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446">
    <w:name w:val="xl446"/>
    <w:basedOn w:val="a3"/>
    <w:rsid w:val="00AB4FA9"/>
    <w:pPr>
      <w:widowControl/>
      <w:pBdr>
        <w:top w:val="single" w:sz="4"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447">
    <w:name w:val="xl447"/>
    <w:basedOn w:val="a3"/>
    <w:rsid w:val="00AB4FA9"/>
    <w:pPr>
      <w:widowControl/>
      <w:pBdr>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8">
    <w:name w:val="xl448"/>
    <w:basedOn w:val="a3"/>
    <w:rsid w:val="00AB4FA9"/>
    <w:pPr>
      <w:widowControl/>
      <w:pBdr>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49">
    <w:name w:val="xl449"/>
    <w:basedOn w:val="a3"/>
    <w:rsid w:val="00AB4FA9"/>
    <w:pPr>
      <w:widowControl/>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0">
    <w:name w:val="xl450"/>
    <w:basedOn w:val="a3"/>
    <w:rsid w:val="00AB4FA9"/>
    <w:pPr>
      <w:widowControl/>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paragraph" w:customStyle="1" w:styleId="xl451">
    <w:name w:val="xl451"/>
    <w:basedOn w:val="a3"/>
    <w:rsid w:val="00AB4FA9"/>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2">
    <w:name w:val="xl452"/>
    <w:basedOn w:val="a3"/>
    <w:rsid w:val="00AB4FA9"/>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3">
    <w:name w:val="xl453"/>
    <w:basedOn w:val="a3"/>
    <w:rsid w:val="00AB4FA9"/>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4">
    <w:name w:val="xl454"/>
    <w:basedOn w:val="a3"/>
    <w:rsid w:val="00AB4FA9"/>
    <w:pPr>
      <w:widowControl/>
      <w:pBdr>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5">
    <w:name w:val="xl455"/>
    <w:basedOn w:val="a3"/>
    <w:rsid w:val="00AB4FA9"/>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6">
    <w:name w:val="xl456"/>
    <w:basedOn w:val="a3"/>
    <w:rsid w:val="00AB4FA9"/>
    <w:pPr>
      <w:widowControl/>
      <w:pBdr>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57">
    <w:name w:val="xl457"/>
    <w:basedOn w:val="a3"/>
    <w:rsid w:val="00AB4FA9"/>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4"/>
      <w:szCs w:val="14"/>
      <w:lang w:bidi="ar-SA"/>
    </w:rPr>
  </w:style>
  <w:style w:type="character" w:customStyle="1" w:styleId="af7">
    <w:name w:val="Без интервала Знак"/>
    <w:link w:val="af6"/>
    <w:rsid w:val="004A62FF"/>
    <w:rPr>
      <w:rFonts w:ascii="Calibri" w:eastAsia="Times New Roman" w:hAnsi="Calibri" w:cs="Times New Roman"/>
      <w:lang w:eastAsia="ru-RU"/>
    </w:rPr>
  </w:style>
  <w:style w:type="paragraph" w:customStyle="1" w:styleId="Default">
    <w:name w:val="Default"/>
    <w:qFormat/>
    <w:rsid w:val="00B0172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Body Text Indent"/>
    <w:aliases w:val="текст,Основной текст 1,Основной текст 1 Знак Знак Знак"/>
    <w:basedOn w:val="a3"/>
    <w:link w:val="afa"/>
    <w:unhideWhenUsed/>
    <w:qFormat/>
    <w:rsid w:val="00B01722"/>
    <w:pPr>
      <w:spacing w:after="120"/>
      <w:ind w:left="283"/>
    </w:pPr>
  </w:style>
  <w:style w:type="character" w:customStyle="1" w:styleId="afa">
    <w:name w:val="Основной текст с отступом Знак"/>
    <w:aliases w:val="текст Знак,Основной текст 1 Знак,Основной текст 1 Знак Знак Знак Знак"/>
    <w:basedOn w:val="a4"/>
    <w:link w:val="af9"/>
    <w:rsid w:val="00B01722"/>
    <w:rPr>
      <w:rFonts w:ascii="Tahoma" w:eastAsia="Tahoma" w:hAnsi="Tahoma" w:cs="Tahoma"/>
      <w:color w:val="000000"/>
      <w:sz w:val="24"/>
      <w:szCs w:val="24"/>
      <w:lang w:eastAsia="ru-RU" w:bidi="ru-RU"/>
    </w:rPr>
  </w:style>
  <w:style w:type="paragraph" w:styleId="af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3"/>
    <w:link w:val="afc"/>
    <w:qFormat/>
    <w:rsid w:val="00B01722"/>
    <w:pPr>
      <w:widowControl/>
    </w:pPr>
    <w:rPr>
      <w:rFonts w:ascii="Times New Roman" w:eastAsia="Times New Roman" w:hAnsi="Times New Roman" w:cs="Times New Roman"/>
      <w:color w:val="auto"/>
      <w:sz w:val="20"/>
      <w:szCs w:val="20"/>
      <w:lang w:bidi="ar-SA"/>
    </w:rPr>
  </w:style>
  <w:style w:type="character" w:customStyle="1" w:styleId="af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4"/>
    <w:link w:val="afb"/>
    <w:rsid w:val="00B01722"/>
    <w:rPr>
      <w:rFonts w:ascii="Times New Roman" w:eastAsia="Times New Roman" w:hAnsi="Times New Roman" w:cs="Times New Roman"/>
      <w:sz w:val="20"/>
      <w:szCs w:val="20"/>
      <w:lang w:eastAsia="ru-RU"/>
    </w:rPr>
  </w:style>
  <w:style w:type="character" w:styleId="afd">
    <w:name w:val="page number"/>
    <w:basedOn w:val="a4"/>
    <w:qFormat/>
    <w:rsid w:val="00B01722"/>
  </w:style>
  <w:style w:type="paragraph" w:customStyle="1" w:styleId="western">
    <w:name w:val="western"/>
    <w:basedOn w:val="a3"/>
    <w:rsid w:val="0004269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ighlighthighlightactive">
    <w:name w:val="highlight highlight_active"/>
    <w:basedOn w:val="a4"/>
    <w:rsid w:val="00042696"/>
  </w:style>
  <w:style w:type="paragraph" w:customStyle="1" w:styleId="ConsPlusCell">
    <w:name w:val="ConsPlusCell"/>
    <w:uiPriority w:val="99"/>
    <w:rsid w:val="0004269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
    <w:name w:val="Style2"/>
    <w:basedOn w:val="a3"/>
    <w:uiPriority w:val="99"/>
    <w:rsid w:val="00042696"/>
    <w:pPr>
      <w:autoSpaceDE w:val="0"/>
      <w:autoSpaceDN w:val="0"/>
      <w:adjustRightInd w:val="0"/>
      <w:spacing w:line="269" w:lineRule="exact"/>
    </w:pPr>
    <w:rPr>
      <w:rFonts w:ascii="Times New Roman" w:eastAsia="Times New Roman" w:hAnsi="Times New Roman" w:cs="Times New Roman"/>
      <w:color w:val="auto"/>
      <w:lang w:bidi="ar-SA"/>
    </w:rPr>
  </w:style>
  <w:style w:type="character" w:customStyle="1" w:styleId="FontStyle11">
    <w:name w:val="Font Style11"/>
    <w:uiPriority w:val="99"/>
    <w:rsid w:val="00042696"/>
    <w:rPr>
      <w:rFonts w:ascii="Times New Roman" w:hAnsi="Times New Roman" w:cs="Times New Roman"/>
      <w:sz w:val="22"/>
      <w:szCs w:val="22"/>
    </w:rPr>
  </w:style>
  <w:style w:type="character" w:customStyle="1" w:styleId="FontStyle13">
    <w:name w:val="Font Style13"/>
    <w:uiPriority w:val="99"/>
    <w:rsid w:val="00042696"/>
    <w:rPr>
      <w:rFonts w:ascii="Times New Roman" w:hAnsi="Times New Roman" w:cs="Times New Roman"/>
      <w:b/>
      <w:bCs/>
      <w:sz w:val="22"/>
      <w:szCs w:val="22"/>
    </w:rPr>
  </w:style>
  <w:style w:type="paragraph" w:customStyle="1" w:styleId="Style3">
    <w:name w:val="Style3"/>
    <w:basedOn w:val="a3"/>
    <w:rsid w:val="00042696"/>
    <w:pPr>
      <w:autoSpaceDE w:val="0"/>
      <w:autoSpaceDN w:val="0"/>
      <w:adjustRightInd w:val="0"/>
      <w:spacing w:line="269" w:lineRule="exact"/>
    </w:pPr>
    <w:rPr>
      <w:rFonts w:ascii="Times New Roman" w:eastAsia="Times New Roman" w:hAnsi="Times New Roman" w:cs="Times New Roman"/>
      <w:color w:val="auto"/>
      <w:lang w:bidi="ar-SA"/>
    </w:rPr>
  </w:style>
  <w:style w:type="character" w:customStyle="1" w:styleId="FontStyle12">
    <w:name w:val="Font Style12"/>
    <w:uiPriority w:val="99"/>
    <w:rsid w:val="00042696"/>
    <w:rPr>
      <w:rFonts w:ascii="Times New Roman" w:hAnsi="Times New Roman" w:cs="Times New Roman"/>
      <w:b/>
      <w:bCs/>
      <w:sz w:val="22"/>
      <w:szCs w:val="22"/>
    </w:rPr>
  </w:style>
  <w:style w:type="character" w:styleId="afe">
    <w:name w:val="footnote reference"/>
    <w:aliases w:val="Знак сноски-FN,Ciae niinee-FN,AЗнак сноски зел"/>
    <w:qFormat/>
    <w:rsid w:val="00042696"/>
    <w:rPr>
      <w:vertAlign w:val="superscript"/>
    </w:rPr>
  </w:style>
  <w:style w:type="character" w:customStyle="1" w:styleId="FontStyle16">
    <w:name w:val="Font Style16"/>
    <w:uiPriority w:val="99"/>
    <w:rsid w:val="005D2270"/>
    <w:rPr>
      <w:rFonts w:ascii="Times New Roman" w:hAnsi="Times New Roman" w:cs="Times New Roman"/>
      <w:b/>
      <w:bCs/>
      <w:sz w:val="22"/>
      <w:szCs w:val="22"/>
    </w:rPr>
  </w:style>
  <w:style w:type="character" w:customStyle="1" w:styleId="FontStyle17">
    <w:name w:val="Font Style17"/>
    <w:uiPriority w:val="99"/>
    <w:rsid w:val="005D2270"/>
    <w:rPr>
      <w:rFonts w:ascii="Times New Roman" w:hAnsi="Times New Roman" w:cs="Times New Roman"/>
      <w:sz w:val="22"/>
      <w:szCs w:val="22"/>
    </w:rPr>
  </w:style>
  <w:style w:type="paragraph" w:customStyle="1" w:styleId="Style1">
    <w:name w:val="Style1"/>
    <w:basedOn w:val="a3"/>
    <w:rsid w:val="005D2270"/>
    <w:pPr>
      <w:autoSpaceDE w:val="0"/>
      <w:autoSpaceDN w:val="0"/>
      <w:adjustRightInd w:val="0"/>
      <w:spacing w:line="264" w:lineRule="exact"/>
      <w:ind w:firstLine="269"/>
    </w:pPr>
    <w:rPr>
      <w:rFonts w:ascii="Times New Roman" w:eastAsia="Times New Roman" w:hAnsi="Times New Roman" w:cs="Times New Roman"/>
      <w:color w:val="auto"/>
      <w:lang w:bidi="ar-SA"/>
    </w:rPr>
  </w:style>
  <w:style w:type="paragraph" w:customStyle="1" w:styleId="Style5">
    <w:name w:val="Style5"/>
    <w:basedOn w:val="a3"/>
    <w:rsid w:val="005D2270"/>
    <w:pPr>
      <w:autoSpaceDE w:val="0"/>
      <w:autoSpaceDN w:val="0"/>
      <w:adjustRightInd w:val="0"/>
      <w:spacing w:line="269" w:lineRule="exact"/>
      <w:jc w:val="both"/>
    </w:pPr>
    <w:rPr>
      <w:rFonts w:ascii="Times New Roman" w:eastAsia="Times New Roman" w:hAnsi="Times New Roman" w:cs="Times New Roman"/>
      <w:color w:val="auto"/>
      <w:lang w:bidi="ar-SA"/>
    </w:rPr>
  </w:style>
  <w:style w:type="paragraph" w:customStyle="1" w:styleId="Style4">
    <w:name w:val="Style4"/>
    <w:basedOn w:val="a3"/>
    <w:rsid w:val="005D2270"/>
    <w:pPr>
      <w:autoSpaceDE w:val="0"/>
      <w:autoSpaceDN w:val="0"/>
      <w:adjustRightInd w:val="0"/>
      <w:spacing w:line="269" w:lineRule="exact"/>
      <w:ind w:firstLine="274"/>
    </w:pPr>
    <w:rPr>
      <w:rFonts w:ascii="Arial Narrow" w:eastAsia="Times New Roman" w:hAnsi="Arial Narrow" w:cs="Times New Roman"/>
      <w:color w:val="auto"/>
      <w:lang w:bidi="ar-SA"/>
    </w:rPr>
  </w:style>
  <w:style w:type="table" w:customStyle="1" w:styleId="13">
    <w:name w:val="Сетка таблицы1"/>
    <w:basedOn w:val="a5"/>
    <w:next w:val="a8"/>
    <w:uiPriority w:val="59"/>
    <w:rsid w:val="005D2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5"/>
    <w:next w:val="a8"/>
    <w:uiPriority w:val="59"/>
    <w:rsid w:val="005D2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5"/>
    <w:next w:val="a8"/>
    <w:uiPriority w:val="59"/>
    <w:rsid w:val="005D22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basedOn w:val="a3"/>
    <w:next w:val="a3"/>
    <w:uiPriority w:val="35"/>
    <w:qFormat/>
    <w:rsid w:val="00220580"/>
    <w:pPr>
      <w:widowControl/>
      <w:ind w:firstLine="720"/>
      <w:jc w:val="both"/>
    </w:pPr>
    <w:rPr>
      <w:rFonts w:ascii="GOST type B" w:eastAsia="Times New Roman" w:hAnsi="GOST type B" w:cs="Times New Roman"/>
      <w:i/>
      <w:color w:val="auto"/>
      <w:sz w:val="29"/>
      <w:szCs w:val="20"/>
      <w:lang w:bidi="ar-SA"/>
    </w:rPr>
  </w:style>
  <w:style w:type="table" w:customStyle="1" w:styleId="110">
    <w:name w:val="Сетка таблицы11"/>
    <w:basedOn w:val="a5"/>
    <w:next w:val="a8"/>
    <w:rsid w:val="00AC79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6"/>
    <w:uiPriority w:val="99"/>
    <w:semiHidden/>
    <w:unhideWhenUsed/>
    <w:rsid w:val="00DE7516"/>
  </w:style>
  <w:style w:type="table" w:customStyle="1" w:styleId="310">
    <w:name w:val="Сетка таблицы31"/>
    <w:basedOn w:val="a5"/>
    <w:next w:val="a8"/>
    <w:uiPriority w:val="59"/>
    <w:rsid w:val="00C4695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4"/>
    <w:link w:val="2"/>
    <w:rsid w:val="006C70C1"/>
    <w:rPr>
      <w:rFonts w:asciiTheme="majorHAnsi" w:eastAsiaTheme="majorEastAsia" w:hAnsiTheme="majorHAnsi" w:cstheme="majorBidi"/>
      <w:b/>
      <w:bCs/>
      <w:color w:val="4F81BD" w:themeColor="accent1"/>
      <w:sz w:val="26"/>
      <w:szCs w:val="26"/>
      <w:lang w:eastAsia="ru-RU" w:bidi="ru-RU"/>
    </w:rPr>
  </w:style>
  <w:style w:type="table" w:customStyle="1" w:styleId="TableNormal">
    <w:name w:val="Table Normal"/>
    <w:uiPriority w:val="2"/>
    <w:semiHidden/>
    <w:unhideWhenUsed/>
    <w:qFormat/>
    <w:rsid w:val="006C70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6C70C1"/>
    <w:pPr>
      <w:autoSpaceDE w:val="0"/>
      <w:autoSpaceDN w:val="0"/>
    </w:pPr>
    <w:rPr>
      <w:rFonts w:ascii="Times New Roman" w:eastAsia="Times New Roman" w:hAnsi="Times New Roman" w:cs="Times New Roman"/>
      <w:color w:val="auto"/>
      <w:sz w:val="22"/>
      <w:szCs w:val="22"/>
      <w:lang w:eastAsia="en-US" w:bidi="ar-SA"/>
    </w:rPr>
  </w:style>
  <w:style w:type="character" w:customStyle="1" w:styleId="30">
    <w:name w:val="Заголовок 3 Знак"/>
    <w:basedOn w:val="a4"/>
    <w:link w:val="3"/>
    <w:rsid w:val="00133728"/>
    <w:rPr>
      <w:rFonts w:ascii="Times New Roman" w:eastAsia="Times New Roman" w:hAnsi="Times New Roman" w:cs="Times New Roman"/>
      <w:b/>
      <w:bCs/>
      <w:i/>
      <w:iCs/>
      <w:sz w:val="24"/>
      <w:szCs w:val="24"/>
    </w:rPr>
  </w:style>
  <w:style w:type="paragraph" w:styleId="15">
    <w:name w:val="toc 1"/>
    <w:basedOn w:val="a3"/>
    <w:link w:val="16"/>
    <w:uiPriority w:val="39"/>
    <w:qFormat/>
    <w:rsid w:val="00133728"/>
    <w:pPr>
      <w:autoSpaceDE w:val="0"/>
      <w:autoSpaceDN w:val="0"/>
      <w:spacing w:before="311"/>
      <w:jc w:val="center"/>
    </w:pPr>
    <w:rPr>
      <w:rFonts w:ascii="Times New Roman" w:eastAsia="Times New Roman" w:hAnsi="Times New Roman" w:cs="Times New Roman"/>
      <w:b/>
      <w:bCs/>
      <w:color w:val="auto"/>
      <w:lang w:eastAsia="en-US" w:bidi="ar-SA"/>
    </w:rPr>
  </w:style>
  <w:style w:type="paragraph" w:styleId="2a">
    <w:name w:val="toc 2"/>
    <w:basedOn w:val="a3"/>
    <w:link w:val="2b"/>
    <w:uiPriority w:val="39"/>
    <w:qFormat/>
    <w:rsid w:val="00133728"/>
    <w:pPr>
      <w:autoSpaceDE w:val="0"/>
      <w:autoSpaceDN w:val="0"/>
      <w:spacing w:before="45"/>
      <w:ind w:left="223"/>
    </w:pPr>
    <w:rPr>
      <w:rFonts w:ascii="Times New Roman" w:eastAsia="Times New Roman" w:hAnsi="Times New Roman" w:cs="Times New Roman"/>
      <w:b/>
      <w:bCs/>
      <w:color w:val="auto"/>
      <w:lang w:eastAsia="en-US" w:bidi="ar-SA"/>
    </w:rPr>
  </w:style>
  <w:style w:type="paragraph" w:styleId="38">
    <w:name w:val="toc 3"/>
    <w:basedOn w:val="a3"/>
    <w:uiPriority w:val="39"/>
    <w:qFormat/>
    <w:rsid w:val="00133728"/>
    <w:pPr>
      <w:autoSpaceDE w:val="0"/>
      <w:autoSpaceDN w:val="0"/>
      <w:spacing w:before="41"/>
      <w:ind w:left="223"/>
    </w:pPr>
    <w:rPr>
      <w:rFonts w:ascii="Times New Roman" w:eastAsia="Times New Roman" w:hAnsi="Times New Roman" w:cs="Times New Roman"/>
      <w:color w:val="auto"/>
      <w:lang w:eastAsia="en-US" w:bidi="ar-SA"/>
    </w:rPr>
  </w:style>
  <w:style w:type="paragraph" w:customStyle="1" w:styleId="210">
    <w:name w:val="Основной текст (2)1"/>
    <w:basedOn w:val="a3"/>
    <w:link w:val="21"/>
    <w:rsid w:val="00D66B1E"/>
    <w:pPr>
      <w:shd w:val="clear" w:color="auto" w:fill="FFFFFF"/>
      <w:spacing w:before="600" w:after="180" w:line="427" w:lineRule="exact"/>
      <w:ind w:hanging="380"/>
    </w:pPr>
    <w:rPr>
      <w:rFonts w:ascii="Times New Roman" w:eastAsia="Times New Roman" w:hAnsi="Times New Roman" w:cs="Times New Roman"/>
      <w:color w:val="auto"/>
      <w:sz w:val="22"/>
      <w:szCs w:val="22"/>
      <w:lang w:eastAsia="en-US" w:bidi="ar-SA"/>
    </w:rPr>
  </w:style>
  <w:style w:type="paragraph" w:styleId="aff0">
    <w:name w:val="List"/>
    <w:basedOn w:val="a3"/>
    <w:rsid w:val="00BC6384"/>
    <w:pPr>
      <w:widowControl/>
      <w:ind w:left="283" w:hanging="283"/>
      <w:contextualSpacing/>
    </w:pPr>
    <w:rPr>
      <w:rFonts w:ascii="Times New Roman" w:eastAsia="Times New Roman" w:hAnsi="Times New Roman" w:cs="Times New Roman"/>
      <w:color w:val="auto"/>
      <w:lang w:bidi="ar-SA"/>
    </w:rPr>
  </w:style>
  <w:style w:type="character" w:customStyle="1" w:styleId="aff1">
    <w:name w:val="Основной текст_"/>
    <w:basedOn w:val="a4"/>
    <w:link w:val="17"/>
    <w:rsid w:val="005873A0"/>
    <w:rPr>
      <w:sz w:val="25"/>
      <w:szCs w:val="25"/>
      <w:shd w:val="clear" w:color="auto" w:fill="FFFFFF"/>
    </w:rPr>
  </w:style>
  <w:style w:type="paragraph" w:customStyle="1" w:styleId="17">
    <w:name w:val="Основной текст1"/>
    <w:basedOn w:val="a3"/>
    <w:link w:val="aff1"/>
    <w:rsid w:val="005873A0"/>
    <w:pPr>
      <w:widowControl/>
      <w:shd w:val="clear" w:color="auto" w:fill="FFFFFF"/>
      <w:spacing w:line="283" w:lineRule="exact"/>
      <w:ind w:firstLine="680"/>
      <w:jc w:val="both"/>
    </w:pPr>
    <w:rPr>
      <w:rFonts w:asciiTheme="minorHAnsi" w:eastAsiaTheme="minorHAnsi" w:hAnsiTheme="minorHAnsi" w:cstheme="minorBidi"/>
      <w:color w:val="auto"/>
      <w:sz w:val="25"/>
      <w:szCs w:val="25"/>
      <w:lang w:eastAsia="en-US" w:bidi="ar-SA"/>
    </w:rPr>
  </w:style>
  <w:style w:type="paragraph" w:styleId="2c">
    <w:name w:val="Body Text 2"/>
    <w:basedOn w:val="a3"/>
    <w:link w:val="2d"/>
    <w:unhideWhenUsed/>
    <w:qFormat/>
    <w:rsid w:val="00B05E03"/>
    <w:pPr>
      <w:spacing w:after="120" w:line="480" w:lineRule="auto"/>
    </w:pPr>
  </w:style>
  <w:style w:type="character" w:customStyle="1" w:styleId="2d">
    <w:name w:val="Основной текст 2 Знак"/>
    <w:basedOn w:val="a4"/>
    <w:link w:val="2c"/>
    <w:rsid w:val="00B05E03"/>
    <w:rPr>
      <w:rFonts w:ascii="Tahoma" w:eastAsia="Tahoma" w:hAnsi="Tahoma" w:cs="Tahoma"/>
      <w:color w:val="000000"/>
      <w:sz w:val="24"/>
      <w:szCs w:val="24"/>
      <w:lang w:eastAsia="ru-RU" w:bidi="ru-RU"/>
    </w:rPr>
  </w:style>
  <w:style w:type="character" w:customStyle="1" w:styleId="40">
    <w:name w:val="Заголовок 4 Знак"/>
    <w:basedOn w:val="a4"/>
    <w:link w:val="4"/>
    <w:rsid w:val="00637E36"/>
    <w:rPr>
      <w:rFonts w:ascii="Times New Roman" w:eastAsia="Times New Roman" w:hAnsi="Times New Roman" w:cs="Times New Roman"/>
      <w:b/>
      <w:bCs/>
      <w:sz w:val="24"/>
      <w:szCs w:val="24"/>
      <w:lang w:eastAsia="ru-RU"/>
    </w:rPr>
  </w:style>
  <w:style w:type="character" w:customStyle="1" w:styleId="50">
    <w:name w:val="Заголовок 5 Знак"/>
    <w:basedOn w:val="a4"/>
    <w:link w:val="5"/>
    <w:qFormat/>
    <w:rsid w:val="00637E36"/>
    <w:rPr>
      <w:rFonts w:ascii="Calibri" w:eastAsia="Times New Roman" w:hAnsi="Calibri" w:cs="Times New Roman"/>
      <w:b/>
      <w:bCs/>
      <w:i/>
      <w:iCs/>
      <w:sz w:val="26"/>
      <w:szCs w:val="26"/>
      <w:lang w:eastAsia="ru-RU"/>
    </w:rPr>
  </w:style>
  <w:style w:type="character" w:customStyle="1" w:styleId="60">
    <w:name w:val="Заголовок 6 Знак"/>
    <w:basedOn w:val="a4"/>
    <w:link w:val="6"/>
    <w:rsid w:val="00637E36"/>
    <w:rPr>
      <w:rFonts w:ascii="Cambria" w:eastAsia="Times New Roman" w:hAnsi="Cambria" w:cs="Times New Roman"/>
      <w:i/>
      <w:iCs/>
      <w:color w:val="243F60"/>
      <w:lang w:eastAsia="ru-RU"/>
    </w:rPr>
  </w:style>
  <w:style w:type="character" w:customStyle="1" w:styleId="70">
    <w:name w:val="Заголовок 7 Знак"/>
    <w:basedOn w:val="a4"/>
    <w:link w:val="7"/>
    <w:rsid w:val="00637E36"/>
    <w:rPr>
      <w:rFonts w:ascii="Cambria" w:eastAsia="Times New Roman" w:hAnsi="Cambria" w:cs="Times New Roman"/>
      <w:i/>
      <w:iCs/>
      <w:color w:val="404040"/>
      <w:sz w:val="24"/>
      <w:szCs w:val="24"/>
      <w:lang w:eastAsia="ru-RU"/>
    </w:rPr>
  </w:style>
  <w:style w:type="numbering" w:customStyle="1" w:styleId="2e">
    <w:name w:val="Нет списка2"/>
    <w:next w:val="a6"/>
    <w:uiPriority w:val="99"/>
    <w:semiHidden/>
    <w:unhideWhenUsed/>
    <w:rsid w:val="00637E36"/>
  </w:style>
  <w:style w:type="character" w:customStyle="1" w:styleId="blk">
    <w:name w:val="blk"/>
    <w:rsid w:val="00637E36"/>
  </w:style>
  <w:style w:type="character" w:customStyle="1" w:styleId="FootnoteTextChar">
    <w:name w:val="Footnote Text Char"/>
    <w:locked/>
    <w:rsid w:val="00637E36"/>
    <w:rPr>
      <w:rFonts w:ascii="Times New Roman" w:hAnsi="Times New Roman"/>
      <w:sz w:val="20"/>
      <w:lang w:val="x-none" w:eastAsia="ru-RU"/>
    </w:rPr>
  </w:style>
  <w:style w:type="table" w:customStyle="1" w:styleId="212">
    <w:name w:val="Содержание. 2 уровень1"/>
    <w:basedOn w:val="a5"/>
    <w:next w:val="-1"/>
    <w:uiPriority w:val="72"/>
    <w:rsid w:val="00637E3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character" w:styleId="aff2">
    <w:name w:val="Emphasis"/>
    <w:basedOn w:val="a4"/>
    <w:qFormat/>
    <w:rsid w:val="00637E36"/>
    <w:rPr>
      <w:rFonts w:cs="Times New Roman"/>
      <w:i/>
    </w:rPr>
  </w:style>
  <w:style w:type="paragraph" w:styleId="2f">
    <w:name w:val="Body Text Indent 2"/>
    <w:basedOn w:val="a3"/>
    <w:link w:val="2f0"/>
    <w:qFormat/>
    <w:rsid w:val="00637E36"/>
    <w:pPr>
      <w:widowControl/>
      <w:spacing w:after="120" w:line="480" w:lineRule="auto"/>
      <w:ind w:left="283"/>
    </w:pPr>
    <w:rPr>
      <w:rFonts w:ascii="Times New Roman" w:eastAsia="Times New Roman" w:hAnsi="Times New Roman" w:cs="Times New Roman"/>
      <w:color w:val="auto"/>
      <w:lang w:bidi="ar-SA"/>
    </w:rPr>
  </w:style>
  <w:style w:type="character" w:customStyle="1" w:styleId="2f0">
    <w:name w:val="Основной текст с отступом 2 Знак"/>
    <w:basedOn w:val="a4"/>
    <w:link w:val="2f"/>
    <w:qFormat/>
    <w:rsid w:val="00637E36"/>
    <w:rPr>
      <w:rFonts w:ascii="Times New Roman" w:eastAsia="Times New Roman" w:hAnsi="Times New Roman" w:cs="Times New Roman"/>
      <w:sz w:val="24"/>
      <w:szCs w:val="24"/>
      <w:lang w:eastAsia="ru-RU"/>
    </w:rPr>
  </w:style>
  <w:style w:type="paragraph" w:styleId="aff3">
    <w:name w:val="annotation text"/>
    <w:basedOn w:val="a3"/>
    <w:link w:val="aff4"/>
    <w:unhideWhenUsed/>
    <w:qFormat/>
    <w:rsid w:val="00637E36"/>
    <w:pPr>
      <w:widowControl/>
    </w:pPr>
    <w:rPr>
      <w:rFonts w:ascii="Times New Roman" w:eastAsia="Times New Roman" w:hAnsi="Times New Roman" w:cs="Times New Roman"/>
      <w:color w:val="auto"/>
      <w:sz w:val="20"/>
      <w:szCs w:val="20"/>
      <w:lang w:bidi="ar-SA"/>
    </w:rPr>
  </w:style>
  <w:style w:type="character" w:customStyle="1" w:styleId="aff4">
    <w:name w:val="Текст примечания Знак"/>
    <w:basedOn w:val="a4"/>
    <w:link w:val="aff3"/>
    <w:rsid w:val="00637E36"/>
    <w:rPr>
      <w:rFonts w:ascii="Times New Roman" w:eastAsia="Times New Roman" w:hAnsi="Times New Roman" w:cs="Times New Roman"/>
      <w:sz w:val="20"/>
      <w:szCs w:val="20"/>
      <w:lang w:eastAsia="ru-RU"/>
    </w:rPr>
  </w:style>
  <w:style w:type="character" w:customStyle="1" w:styleId="18">
    <w:name w:val="Текст примечания Знак1"/>
    <w:basedOn w:val="a4"/>
    <w:rsid w:val="00637E36"/>
    <w:rPr>
      <w:rFonts w:cs="Times New Roman"/>
    </w:rPr>
  </w:style>
  <w:style w:type="paragraph" w:styleId="aff5">
    <w:name w:val="annotation subject"/>
    <w:basedOn w:val="aff3"/>
    <w:next w:val="aff3"/>
    <w:link w:val="aff6"/>
    <w:unhideWhenUsed/>
    <w:qFormat/>
    <w:rsid w:val="00637E36"/>
    <w:rPr>
      <w:rFonts w:ascii="Calibri" w:hAnsi="Calibri"/>
      <w:b/>
      <w:bCs/>
    </w:rPr>
  </w:style>
  <w:style w:type="character" w:customStyle="1" w:styleId="aff6">
    <w:name w:val="Тема примечания Знак"/>
    <w:basedOn w:val="aff4"/>
    <w:link w:val="aff5"/>
    <w:rsid w:val="00637E36"/>
    <w:rPr>
      <w:rFonts w:ascii="Calibri" w:eastAsia="Times New Roman" w:hAnsi="Calibri" w:cs="Times New Roman"/>
      <w:b/>
      <w:bCs/>
      <w:sz w:val="20"/>
      <w:szCs w:val="20"/>
      <w:lang w:eastAsia="ru-RU"/>
    </w:rPr>
  </w:style>
  <w:style w:type="character" w:customStyle="1" w:styleId="19">
    <w:name w:val="Тема примечания Знак1"/>
    <w:basedOn w:val="aff4"/>
    <w:rsid w:val="00637E36"/>
    <w:rPr>
      <w:rFonts w:ascii="Times New Roman" w:eastAsia="Times New Roman" w:hAnsi="Times New Roman" w:cs="Times New Roman"/>
      <w:b/>
      <w:bCs/>
      <w:sz w:val="20"/>
      <w:szCs w:val="20"/>
      <w:lang w:eastAsia="ru-RU"/>
    </w:rPr>
  </w:style>
  <w:style w:type="character" w:customStyle="1" w:styleId="apple-converted-space">
    <w:name w:val="apple-converted-space"/>
    <w:rsid w:val="00637E36"/>
  </w:style>
  <w:style w:type="character" w:customStyle="1" w:styleId="aff7">
    <w:name w:val="Цветовое выделение"/>
    <w:rsid w:val="00637E36"/>
    <w:rPr>
      <w:b/>
      <w:color w:val="26282F"/>
    </w:rPr>
  </w:style>
  <w:style w:type="character" w:customStyle="1" w:styleId="aff8">
    <w:name w:val="Гипертекстовая ссылка"/>
    <w:rsid w:val="00637E36"/>
    <w:rPr>
      <w:b/>
      <w:color w:val="106BBE"/>
    </w:rPr>
  </w:style>
  <w:style w:type="character" w:customStyle="1" w:styleId="aff9">
    <w:name w:val="Активная гипертекстовая ссылка"/>
    <w:rsid w:val="00637E36"/>
    <w:rPr>
      <w:b/>
      <w:color w:val="106BBE"/>
      <w:u w:val="single"/>
    </w:rPr>
  </w:style>
  <w:style w:type="paragraph" w:customStyle="1" w:styleId="affa">
    <w:name w:val="Внимание"/>
    <w:basedOn w:val="a3"/>
    <w:next w:val="a3"/>
    <w:qFormat/>
    <w:rsid w:val="00637E36"/>
    <w:pPr>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lang w:bidi="ar-SA"/>
    </w:rPr>
  </w:style>
  <w:style w:type="paragraph" w:customStyle="1" w:styleId="affb">
    <w:name w:val="Внимание: криминал!!"/>
    <w:basedOn w:val="affa"/>
    <w:next w:val="a3"/>
    <w:qFormat/>
    <w:rsid w:val="00637E36"/>
  </w:style>
  <w:style w:type="paragraph" w:customStyle="1" w:styleId="affc">
    <w:name w:val="Внимание: недобросовестность!"/>
    <w:basedOn w:val="affa"/>
    <w:next w:val="a3"/>
    <w:qFormat/>
    <w:rsid w:val="00637E36"/>
  </w:style>
  <w:style w:type="character" w:customStyle="1" w:styleId="affd">
    <w:name w:val="Выделение для Базового Поиска"/>
    <w:rsid w:val="00637E36"/>
    <w:rPr>
      <w:b/>
      <w:color w:val="0058A9"/>
    </w:rPr>
  </w:style>
  <w:style w:type="character" w:customStyle="1" w:styleId="affe">
    <w:name w:val="Выделение для Базового Поиска (курсив)"/>
    <w:rsid w:val="00637E36"/>
    <w:rPr>
      <w:b/>
      <w:i/>
      <w:color w:val="0058A9"/>
    </w:rPr>
  </w:style>
  <w:style w:type="paragraph" w:customStyle="1" w:styleId="afff">
    <w:name w:val="Дочерний элемент списка"/>
    <w:basedOn w:val="a3"/>
    <w:next w:val="a3"/>
    <w:qFormat/>
    <w:rsid w:val="00637E36"/>
    <w:pPr>
      <w:autoSpaceDE w:val="0"/>
      <w:autoSpaceDN w:val="0"/>
      <w:adjustRightInd w:val="0"/>
      <w:spacing w:line="360" w:lineRule="auto"/>
      <w:jc w:val="both"/>
    </w:pPr>
    <w:rPr>
      <w:rFonts w:ascii="Times New Roman" w:eastAsia="Times New Roman" w:hAnsi="Times New Roman" w:cs="Times New Roman"/>
      <w:color w:val="868381"/>
      <w:sz w:val="20"/>
      <w:szCs w:val="20"/>
      <w:lang w:bidi="ar-SA"/>
    </w:rPr>
  </w:style>
  <w:style w:type="paragraph" w:customStyle="1" w:styleId="afff0">
    <w:name w:val="Основное меню (преемственное)"/>
    <w:basedOn w:val="a3"/>
    <w:next w:val="a3"/>
    <w:qFormat/>
    <w:rsid w:val="00637E36"/>
    <w:pPr>
      <w:autoSpaceDE w:val="0"/>
      <w:autoSpaceDN w:val="0"/>
      <w:adjustRightInd w:val="0"/>
      <w:spacing w:line="360" w:lineRule="auto"/>
      <w:ind w:firstLine="720"/>
      <w:jc w:val="both"/>
    </w:pPr>
    <w:rPr>
      <w:rFonts w:ascii="Verdana" w:eastAsia="Times New Roman" w:hAnsi="Verdana" w:cs="Verdana"/>
      <w:color w:val="auto"/>
      <w:sz w:val="22"/>
      <w:szCs w:val="22"/>
      <w:lang w:bidi="ar-SA"/>
    </w:rPr>
  </w:style>
  <w:style w:type="paragraph" w:customStyle="1" w:styleId="1a">
    <w:name w:val="Заголовок1"/>
    <w:basedOn w:val="afff0"/>
    <w:next w:val="a3"/>
    <w:qFormat/>
    <w:rsid w:val="00637E36"/>
    <w:rPr>
      <w:b/>
      <w:bCs/>
      <w:color w:val="0058A9"/>
      <w:shd w:val="clear" w:color="auto" w:fill="ECE9D8"/>
    </w:rPr>
  </w:style>
  <w:style w:type="paragraph" w:customStyle="1" w:styleId="afff1">
    <w:name w:val="Заголовок группы контролов"/>
    <w:basedOn w:val="a3"/>
    <w:next w:val="a3"/>
    <w:qFormat/>
    <w:rsid w:val="00637E36"/>
    <w:pPr>
      <w:autoSpaceDE w:val="0"/>
      <w:autoSpaceDN w:val="0"/>
      <w:adjustRightInd w:val="0"/>
      <w:spacing w:line="360" w:lineRule="auto"/>
      <w:ind w:firstLine="720"/>
      <w:jc w:val="both"/>
    </w:pPr>
    <w:rPr>
      <w:rFonts w:ascii="Times New Roman" w:eastAsia="Times New Roman" w:hAnsi="Times New Roman" w:cs="Times New Roman"/>
      <w:b/>
      <w:bCs/>
      <w:lang w:bidi="ar-SA"/>
    </w:rPr>
  </w:style>
  <w:style w:type="paragraph" w:customStyle="1" w:styleId="afff2">
    <w:name w:val="Заголовок для информации об изменениях"/>
    <w:basedOn w:val="10"/>
    <w:next w:val="a3"/>
    <w:qFormat/>
    <w:rsid w:val="00637E36"/>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lang w:eastAsia="ru-RU"/>
    </w:rPr>
  </w:style>
  <w:style w:type="paragraph" w:customStyle="1" w:styleId="afff3">
    <w:name w:val="Заголовок распахивающейся части диалога"/>
    <w:basedOn w:val="a3"/>
    <w:next w:val="a3"/>
    <w:qFormat/>
    <w:rsid w:val="00637E36"/>
    <w:pPr>
      <w:autoSpaceDE w:val="0"/>
      <w:autoSpaceDN w:val="0"/>
      <w:adjustRightInd w:val="0"/>
      <w:spacing w:line="360" w:lineRule="auto"/>
      <w:ind w:firstLine="720"/>
      <w:jc w:val="both"/>
    </w:pPr>
    <w:rPr>
      <w:rFonts w:ascii="Times New Roman" w:eastAsia="Times New Roman" w:hAnsi="Times New Roman" w:cs="Times New Roman"/>
      <w:i/>
      <w:iCs/>
      <w:color w:val="000080"/>
      <w:sz w:val="22"/>
      <w:szCs w:val="22"/>
      <w:lang w:bidi="ar-SA"/>
    </w:rPr>
  </w:style>
  <w:style w:type="character" w:customStyle="1" w:styleId="afff4">
    <w:name w:val="Заголовок своего сообщения"/>
    <w:rsid w:val="00637E36"/>
    <w:rPr>
      <w:b/>
      <w:color w:val="26282F"/>
    </w:rPr>
  </w:style>
  <w:style w:type="paragraph" w:customStyle="1" w:styleId="afff5">
    <w:name w:val="Заголовок статьи"/>
    <w:basedOn w:val="a3"/>
    <w:next w:val="a3"/>
    <w:qFormat/>
    <w:rsid w:val="00637E36"/>
    <w:pPr>
      <w:autoSpaceDE w:val="0"/>
      <w:autoSpaceDN w:val="0"/>
      <w:adjustRightInd w:val="0"/>
      <w:spacing w:line="360" w:lineRule="auto"/>
      <w:ind w:left="1612" w:hanging="892"/>
      <w:jc w:val="both"/>
    </w:pPr>
    <w:rPr>
      <w:rFonts w:ascii="Times New Roman" w:eastAsia="Times New Roman" w:hAnsi="Times New Roman" w:cs="Times New Roman"/>
      <w:color w:val="auto"/>
      <w:lang w:bidi="ar-SA"/>
    </w:rPr>
  </w:style>
  <w:style w:type="character" w:customStyle="1" w:styleId="afff6">
    <w:name w:val="Заголовок чужого сообщения"/>
    <w:rsid w:val="00637E36"/>
    <w:rPr>
      <w:b/>
      <w:color w:val="FF0000"/>
    </w:rPr>
  </w:style>
  <w:style w:type="paragraph" w:customStyle="1" w:styleId="afff7">
    <w:name w:val="Заголовок ЭР (левое окно)"/>
    <w:basedOn w:val="a3"/>
    <w:next w:val="a3"/>
    <w:qFormat/>
    <w:rsid w:val="00637E36"/>
    <w:pPr>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bidi="ar-SA"/>
    </w:rPr>
  </w:style>
  <w:style w:type="paragraph" w:customStyle="1" w:styleId="afff8">
    <w:name w:val="Заголовок ЭР (правое окно)"/>
    <w:basedOn w:val="afff7"/>
    <w:next w:val="a3"/>
    <w:qFormat/>
    <w:rsid w:val="00637E36"/>
    <w:pPr>
      <w:spacing w:after="0"/>
      <w:jc w:val="left"/>
    </w:pPr>
  </w:style>
  <w:style w:type="paragraph" w:customStyle="1" w:styleId="afff9">
    <w:name w:val="Интерактивный заголовок"/>
    <w:basedOn w:val="1a"/>
    <w:next w:val="a3"/>
    <w:qFormat/>
    <w:rsid w:val="00637E36"/>
    <w:rPr>
      <w:u w:val="single"/>
    </w:rPr>
  </w:style>
  <w:style w:type="paragraph" w:customStyle="1" w:styleId="afffa">
    <w:name w:val="Текст информации об изменениях"/>
    <w:basedOn w:val="a3"/>
    <w:next w:val="a3"/>
    <w:qFormat/>
    <w:rsid w:val="00637E36"/>
    <w:pPr>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bidi="ar-SA"/>
    </w:rPr>
  </w:style>
  <w:style w:type="paragraph" w:customStyle="1" w:styleId="afffb">
    <w:name w:val="Информация об изменениях"/>
    <w:basedOn w:val="afffa"/>
    <w:next w:val="a3"/>
    <w:qFormat/>
    <w:rsid w:val="00637E36"/>
    <w:pPr>
      <w:spacing w:before="180"/>
      <w:ind w:left="360" w:right="360" w:firstLine="0"/>
    </w:pPr>
    <w:rPr>
      <w:shd w:val="clear" w:color="auto" w:fill="EAEFED"/>
    </w:rPr>
  </w:style>
  <w:style w:type="paragraph" w:customStyle="1" w:styleId="afffc">
    <w:name w:val="Текст (справка)"/>
    <w:basedOn w:val="a3"/>
    <w:next w:val="a3"/>
    <w:qFormat/>
    <w:rsid w:val="00637E36"/>
    <w:pPr>
      <w:autoSpaceDE w:val="0"/>
      <w:autoSpaceDN w:val="0"/>
      <w:adjustRightInd w:val="0"/>
      <w:spacing w:line="360" w:lineRule="auto"/>
      <w:ind w:left="170" w:right="170"/>
    </w:pPr>
    <w:rPr>
      <w:rFonts w:ascii="Times New Roman" w:eastAsia="Times New Roman" w:hAnsi="Times New Roman" w:cs="Times New Roman"/>
      <w:color w:val="auto"/>
      <w:lang w:bidi="ar-SA"/>
    </w:rPr>
  </w:style>
  <w:style w:type="paragraph" w:customStyle="1" w:styleId="afffd">
    <w:name w:val="Комментарий"/>
    <w:basedOn w:val="afffc"/>
    <w:next w:val="a3"/>
    <w:qFormat/>
    <w:rsid w:val="00637E36"/>
    <w:pPr>
      <w:spacing w:before="75"/>
      <w:ind w:right="0"/>
      <w:jc w:val="both"/>
    </w:pPr>
    <w:rPr>
      <w:color w:val="353842"/>
      <w:shd w:val="clear" w:color="auto" w:fill="F0F0F0"/>
    </w:rPr>
  </w:style>
  <w:style w:type="paragraph" w:customStyle="1" w:styleId="afffe">
    <w:name w:val="Информация об изменениях документа"/>
    <w:basedOn w:val="afffd"/>
    <w:next w:val="a3"/>
    <w:qFormat/>
    <w:rsid w:val="00637E36"/>
    <w:rPr>
      <w:i/>
      <w:iCs/>
    </w:rPr>
  </w:style>
  <w:style w:type="paragraph" w:customStyle="1" w:styleId="affff">
    <w:name w:val="Текст (лев. подпись)"/>
    <w:basedOn w:val="a3"/>
    <w:next w:val="a3"/>
    <w:qFormat/>
    <w:rsid w:val="00637E36"/>
    <w:pPr>
      <w:autoSpaceDE w:val="0"/>
      <w:autoSpaceDN w:val="0"/>
      <w:adjustRightInd w:val="0"/>
      <w:spacing w:line="360" w:lineRule="auto"/>
    </w:pPr>
    <w:rPr>
      <w:rFonts w:ascii="Times New Roman" w:eastAsia="Times New Roman" w:hAnsi="Times New Roman" w:cs="Times New Roman"/>
      <w:color w:val="auto"/>
      <w:lang w:bidi="ar-SA"/>
    </w:rPr>
  </w:style>
  <w:style w:type="paragraph" w:customStyle="1" w:styleId="affff0">
    <w:name w:val="Колонтитул (левый)"/>
    <w:basedOn w:val="affff"/>
    <w:next w:val="a3"/>
    <w:qFormat/>
    <w:rsid w:val="00637E36"/>
    <w:rPr>
      <w:sz w:val="14"/>
      <w:szCs w:val="14"/>
    </w:rPr>
  </w:style>
  <w:style w:type="paragraph" w:customStyle="1" w:styleId="affff1">
    <w:name w:val="Текст (прав. подпись)"/>
    <w:basedOn w:val="a3"/>
    <w:next w:val="a3"/>
    <w:qFormat/>
    <w:rsid w:val="00637E36"/>
    <w:pPr>
      <w:autoSpaceDE w:val="0"/>
      <w:autoSpaceDN w:val="0"/>
      <w:adjustRightInd w:val="0"/>
      <w:spacing w:line="360" w:lineRule="auto"/>
      <w:jc w:val="right"/>
    </w:pPr>
    <w:rPr>
      <w:rFonts w:ascii="Times New Roman" w:eastAsia="Times New Roman" w:hAnsi="Times New Roman" w:cs="Times New Roman"/>
      <w:color w:val="auto"/>
      <w:lang w:bidi="ar-SA"/>
    </w:rPr>
  </w:style>
  <w:style w:type="paragraph" w:customStyle="1" w:styleId="affff2">
    <w:name w:val="Колонтитул (правый)"/>
    <w:basedOn w:val="affff1"/>
    <w:next w:val="a3"/>
    <w:qFormat/>
    <w:rsid w:val="00637E36"/>
    <w:rPr>
      <w:sz w:val="14"/>
      <w:szCs w:val="14"/>
    </w:rPr>
  </w:style>
  <w:style w:type="paragraph" w:customStyle="1" w:styleId="affff3">
    <w:name w:val="Комментарий пользователя"/>
    <w:basedOn w:val="afffd"/>
    <w:next w:val="a3"/>
    <w:qFormat/>
    <w:rsid w:val="00637E36"/>
    <w:pPr>
      <w:jc w:val="left"/>
    </w:pPr>
    <w:rPr>
      <w:shd w:val="clear" w:color="auto" w:fill="FFDFE0"/>
    </w:rPr>
  </w:style>
  <w:style w:type="paragraph" w:customStyle="1" w:styleId="affff4">
    <w:name w:val="Куда обратиться?"/>
    <w:basedOn w:val="affa"/>
    <w:next w:val="a3"/>
    <w:qFormat/>
    <w:rsid w:val="00637E36"/>
  </w:style>
  <w:style w:type="paragraph" w:customStyle="1" w:styleId="affff5">
    <w:name w:val="Моноширинный"/>
    <w:basedOn w:val="a3"/>
    <w:next w:val="a3"/>
    <w:qFormat/>
    <w:rsid w:val="00637E36"/>
    <w:pPr>
      <w:autoSpaceDE w:val="0"/>
      <w:autoSpaceDN w:val="0"/>
      <w:adjustRightInd w:val="0"/>
      <w:spacing w:line="360" w:lineRule="auto"/>
    </w:pPr>
    <w:rPr>
      <w:rFonts w:ascii="Courier New" w:eastAsia="Times New Roman" w:hAnsi="Courier New" w:cs="Courier New"/>
      <w:color w:val="auto"/>
      <w:lang w:bidi="ar-SA"/>
    </w:rPr>
  </w:style>
  <w:style w:type="character" w:customStyle="1" w:styleId="affff6">
    <w:name w:val="Найденные слова"/>
    <w:rsid w:val="00637E36"/>
    <w:rPr>
      <w:b/>
      <w:color w:val="26282F"/>
      <w:shd w:val="clear" w:color="auto" w:fill="FFF580"/>
    </w:rPr>
  </w:style>
  <w:style w:type="paragraph" w:customStyle="1" w:styleId="affff7">
    <w:name w:val="Напишите нам"/>
    <w:basedOn w:val="a3"/>
    <w:next w:val="a3"/>
    <w:qFormat/>
    <w:rsid w:val="00637E36"/>
    <w:pPr>
      <w:autoSpaceDE w:val="0"/>
      <w:autoSpaceDN w:val="0"/>
      <w:adjustRightInd w:val="0"/>
      <w:spacing w:before="90" w:after="90" w:line="360" w:lineRule="auto"/>
      <w:ind w:left="180" w:right="180"/>
      <w:jc w:val="both"/>
    </w:pPr>
    <w:rPr>
      <w:rFonts w:ascii="Times New Roman" w:eastAsia="Times New Roman" w:hAnsi="Times New Roman" w:cs="Times New Roman"/>
      <w:color w:val="auto"/>
      <w:sz w:val="20"/>
      <w:szCs w:val="20"/>
      <w:shd w:val="clear" w:color="auto" w:fill="EFFFAD"/>
      <w:lang w:bidi="ar-SA"/>
    </w:rPr>
  </w:style>
  <w:style w:type="character" w:customStyle="1" w:styleId="affff8">
    <w:name w:val="Не вступил в силу"/>
    <w:rsid w:val="00637E36"/>
    <w:rPr>
      <w:b/>
      <w:color w:val="000000"/>
      <w:shd w:val="clear" w:color="auto" w:fill="D8EDE8"/>
    </w:rPr>
  </w:style>
  <w:style w:type="paragraph" w:customStyle="1" w:styleId="affff9">
    <w:name w:val="Необходимые документы"/>
    <w:basedOn w:val="affa"/>
    <w:next w:val="a3"/>
    <w:qFormat/>
    <w:rsid w:val="00637E36"/>
    <w:pPr>
      <w:ind w:firstLine="118"/>
    </w:pPr>
  </w:style>
  <w:style w:type="paragraph" w:customStyle="1" w:styleId="affffa">
    <w:name w:val="Нормальный (таблица)"/>
    <w:basedOn w:val="a3"/>
    <w:next w:val="a3"/>
    <w:qFormat/>
    <w:rsid w:val="00637E36"/>
    <w:pPr>
      <w:autoSpaceDE w:val="0"/>
      <w:autoSpaceDN w:val="0"/>
      <w:adjustRightInd w:val="0"/>
      <w:spacing w:line="360" w:lineRule="auto"/>
      <w:jc w:val="both"/>
    </w:pPr>
    <w:rPr>
      <w:rFonts w:ascii="Times New Roman" w:eastAsia="Times New Roman" w:hAnsi="Times New Roman" w:cs="Times New Roman"/>
      <w:color w:val="auto"/>
      <w:lang w:bidi="ar-SA"/>
    </w:rPr>
  </w:style>
  <w:style w:type="paragraph" w:customStyle="1" w:styleId="affffb">
    <w:name w:val="Таблицы (моноширинный)"/>
    <w:basedOn w:val="a3"/>
    <w:next w:val="a3"/>
    <w:qFormat/>
    <w:rsid w:val="00637E36"/>
    <w:pPr>
      <w:autoSpaceDE w:val="0"/>
      <w:autoSpaceDN w:val="0"/>
      <w:adjustRightInd w:val="0"/>
      <w:spacing w:line="360" w:lineRule="auto"/>
    </w:pPr>
    <w:rPr>
      <w:rFonts w:ascii="Courier New" w:eastAsia="Times New Roman" w:hAnsi="Courier New" w:cs="Courier New"/>
      <w:color w:val="auto"/>
      <w:lang w:bidi="ar-SA"/>
    </w:rPr>
  </w:style>
  <w:style w:type="paragraph" w:customStyle="1" w:styleId="affffc">
    <w:name w:val="Оглавление"/>
    <w:basedOn w:val="affffb"/>
    <w:next w:val="a3"/>
    <w:link w:val="affffd"/>
    <w:qFormat/>
    <w:rsid w:val="00637E36"/>
    <w:pPr>
      <w:ind w:left="140"/>
    </w:pPr>
  </w:style>
  <w:style w:type="character" w:customStyle="1" w:styleId="affffe">
    <w:name w:val="Опечатки"/>
    <w:rsid w:val="00637E36"/>
    <w:rPr>
      <w:color w:val="FF0000"/>
    </w:rPr>
  </w:style>
  <w:style w:type="paragraph" w:customStyle="1" w:styleId="afffff">
    <w:name w:val="Переменная часть"/>
    <w:basedOn w:val="afff0"/>
    <w:next w:val="a3"/>
    <w:qFormat/>
    <w:rsid w:val="00637E36"/>
    <w:rPr>
      <w:sz w:val="18"/>
      <w:szCs w:val="18"/>
    </w:rPr>
  </w:style>
  <w:style w:type="paragraph" w:customStyle="1" w:styleId="afffff0">
    <w:name w:val="Подвал для информации об изменениях"/>
    <w:basedOn w:val="10"/>
    <w:next w:val="a3"/>
    <w:qFormat/>
    <w:rsid w:val="00637E36"/>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lang w:eastAsia="ru-RU"/>
    </w:rPr>
  </w:style>
  <w:style w:type="paragraph" w:customStyle="1" w:styleId="afffff1">
    <w:name w:val="Подзаголовок для информации об изменениях"/>
    <w:basedOn w:val="afffa"/>
    <w:next w:val="a3"/>
    <w:qFormat/>
    <w:rsid w:val="00637E36"/>
    <w:rPr>
      <w:b/>
      <w:bCs/>
    </w:rPr>
  </w:style>
  <w:style w:type="paragraph" w:customStyle="1" w:styleId="afffff2">
    <w:name w:val="Подчёркнуный текст"/>
    <w:basedOn w:val="a3"/>
    <w:next w:val="a3"/>
    <w:qFormat/>
    <w:rsid w:val="00637E36"/>
    <w:pPr>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color w:val="auto"/>
      <w:lang w:bidi="ar-SA"/>
    </w:rPr>
  </w:style>
  <w:style w:type="paragraph" w:customStyle="1" w:styleId="afffff3">
    <w:name w:val="Постоянная часть"/>
    <w:basedOn w:val="afff0"/>
    <w:next w:val="a3"/>
    <w:qFormat/>
    <w:rsid w:val="00637E36"/>
    <w:rPr>
      <w:sz w:val="20"/>
      <w:szCs w:val="20"/>
    </w:rPr>
  </w:style>
  <w:style w:type="paragraph" w:customStyle="1" w:styleId="afffff4">
    <w:name w:val="Пример."/>
    <w:basedOn w:val="affa"/>
    <w:next w:val="a3"/>
    <w:qFormat/>
    <w:rsid w:val="00637E36"/>
  </w:style>
  <w:style w:type="paragraph" w:customStyle="1" w:styleId="afffff5">
    <w:name w:val="Примечание."/>
    <w:basedOn w:val="affa"/>
    <w:next w:val="a3"/>
    <w:qFormat/>
    <w:rsid w:val="00637E36"/>
  </w:style>
  <w:style w:type="character" w:customStyle="1" w:styleId="afffff6">
    <w:name w:val="Продолжение ссылки"/>
    <w:rsid w:val="00637E36"/>
  </w:style>
  <w:style w:type="paragraph" w:customStyle="1" w:styleId="afffff7">
    <w:name w:val="Словарная статья"/>
    <w:basedOn w:val="a3"/>
    <w:next w:val="a3"/>
    <w:qFormat/>
    <w:rsid w:val="00637E36"/>
    <w:pPr>
      <w:autoSpaceDE w:val="0"/>
      <w:autoSpaceDN w:val="0"/>
      <w:adjustRightInd w:val="0"/>
      <w:spacing w:line="360" w:lineRule="auto"/>
      <w:ind w:right="118"/>
      <w:jc w:val="both"/>
    </w:pPr>
    <w:rPr>
      <w:rFonts w:ascii="Times New Roman" w:eastAsia="Times New Roman" w:hAnsi="Times New Roman" w:cs="Times New Roman"/>
      <w:color w:val="auto"/>
      <w:lang w:bidi="ar-SA"/>
    </w:rPr>
  </w:style>
  <w:style w:type="character" w:customStyle="1" w:styleId="afffff8">
    <w:name w:val="Сравнение редакций"/>
    <w:rsid w:val="00637E36"/>
    <w:rPr>
      <w:b/>
      <w:color w:val="26282F"/>
    </w:rPr>
  </w:style>
  <w:style w:type="character" w:customStyle="1" w:styleId="afffff9">
    <w:name w:val="Сравнение редакций. Добавленный фрагмент"/>
    <w:rsid w:val="00637E36"/>
    <w:rPr>
      <w:color w:val="000000"/>
      <w:shd w:val="clear" w:color="auto" w:fill="C1D7FF"/>
    </w:rPr>
  </w:style>
  <w:style w:type="character" w:customStyle="1" w:styleId="afffffa">
    <w:name w:val="Сравнение редакций. Удаленный фрагмент"/>
    <w:rsid w:val="00637E36"/>
    <w:rPr>
      <w:color w:val="000000"/>
      <w:shd w:val="clear" w:color="auto" w:fill="C4C413"/>
    </w:rPr>
  </w:style>
  <w:style w:type="paragraph" w:customStyle="1" w:styleId="afffffb">
    <w:name w:val="Ссылка на официальную публикацию"/>
    <w:basedOn w:val="a3"/>
    <w:next w:val="a3"/>
    <w:qFormat/>
    <w:rsid w:val="00637E36"/>
    <w:pPr>
      <w:autoSpaceDE w:val="0"/>
      <w:autoSpaceDN w:val="0"/>
      <w:adjustRightInd w:val="0"/>
      <w:spacing w:line="360" w:lineRule="auto"/>
      <w:ind w:firstLine="720"/>
      <w:jc w:val="both"/>
    </w:pPr>
    <w:rPr>
      <w:rFonts w:ascii="Times New Roman" w:eastAsia="Times New Roman" w:hAnsi="Times New Roman" w:cs="Times New Roman"/>
      <w:color w:val="auto"/>
      <w:lang w:bidi="ar-SA"/>
    </w:rPr>
  </w:style>
  <w:style w:type="character" w:customStyle="1" w:styleId="afffffc">
    <w:name w:val="Ссылка на утративший силу документ"/>
    <w:rsid w:val="00637E36"/>
    <w:rPr>
      <w:b/>
      <w:color w:val="749232"/>
    </w:rPr>
  </w:style>
  <w:style w:type="paragraph" w:customStyle="1" w:styleId="afffffd">
    <w:name w:val="Текст в таблице"/>
    <w:basedOn w:val="affffa"/>
    <w:next w:val="a3"/>
    <w:qFormat/>
    <w:rsid w:val="00637E36"/>
    <w:pPr>
      <w:ind w:firstLine="500"/>
    </w:pPr>
  </w:style>
  <w:style w:type="paragraph" w:customStyle="1" w:styleId="afffffe">
    <w:name w:val="Текст ЭР (см. также)"/>
    <w:basedOn w:val="a3"/>
    <w:next w:val="a3"/>
    <w:qFormat/>
    <w:rsid w:val="00637E36"/>
    <w:pPr>
      <w:autoSpaceDE w:val="0"/>
      <w:autoSpaceDN w:val="0"/>
      <w:adjustRightInd w:val="0"/>
      <w:spacing w:before="200" w:line="360" w:lineRule="auto"/>
    </w:pPr>
    <w:rPr>
      <w:rFonts w:ascii="Times New Roman" w:eastAsia="Times New Roman" w:hAnsi="Times New Roman" w:cs="Times New Roman"/>
      <w:color w:val="auto"/>
      <w:sz w:val="20"/>
      <w:szCs w:val="20"/>
      <w:lang w:bidi="ar-SA"/>
    </w:rPr>
  </w:style>
  <w:style w:type="paragraph" w:customStyle="1" w:styleId="affffff">
    <w:name w:val="Технический комментарий"/>
    <w:basedOn w:val="a3"/>
    <w:next w:val="a3"/>
    <w:qFormat/>
    <w:rsid w:val="00637E36"/>
    <w:pPr>
      <w:autoSpaceDE w:val="0"/>
      <w:autoSpaceDN w:val="0"/>
      <w:adjustRightInd w:val="0"/>
      <w:spacing w:line="360" w:lineRule="auto"/>
    </w:pPr>
    <w:rPr>
      <w:rFonts w:ascii="Times New Roman" w:eastAsia="Times New Roman" w:hAnsi="Times New Roman" w:cs="Times New Roman"/>
      <w:color w:val="463F31"/>
      <w:shd w:val="clear" w:color="auto" w:fill="FFFFA6"/>
      <w:lang w:bidi="ar-SA"/>
    </w:rPr>
  </w:style>
  <w:style w:type="character" w:customStyle="1" w:styleId="affffff0">
    <w:name w:val="Утратил силу"/>
    <w:rsid w:val="00637E36"/>
    <w:rPr>
      <w:b/>
      <w:strike/>
      <w:color w:val="666600"/>
    </w:rPr>
  </w:style>
  <w:style w:type="paragraph" w:customStyle="1" w:styleId="affffff1">
    <w:name w:val="Формула"/>
    <w:basedOn w:val="a3"/>
    <w:next w:val="a3"/>
    <w:qFormat/>
    <w:rsid w:val="00637E36"/>
    <w:pPr>
      <w:autoSpaceDE w:val="0"/>
      <w:autoSpaceDN w:val="0"/>
      <w:adjustRightInd w:val="0"/>
      <w:spacing w:before="240" w:after="240" w:line="360" w:lineRule="auto"/>
      <w:ind w:left="420" w:right="420" w:firstLine="300"/>
      <w:jc w:val="both"/>
    </w:pPr>
    <w:rPr>
      <w:rFonts w:ascii="Times New Roman" w:eastAsia="Times New Roman" w:hAnsi="Times New Roman" w:cs="Times New Roman"/>
      <w:color w:val="auto"/>
      <w:shd w:val="clear" w:color="auto" w:fill="F5F3DA"/>
      <w:lang w:bidi="ar-SA"/>
    </w:rPr>
  </w:style>
  <w:style w:type="paragraph" w:customStyle="1" w:styleId="affffff2">
    <w:name w:val="Центрированный (таблица)"/>
    <w:basedOn w:val="affffa"/>
    <w:next w:val="a3"/>
    <w:qFormat/>
    <w:rsid w:val="00637E36"/>
    <w:pPr>
      <w:jc w:val="center"/>
    </w:pPr>
  </w:style>
  <w:style w:type="paragraph" w:customStyle="1" w:styleId="-">
    <w:name w:val="ЭР-содержание (правое окно)"/>
    <w:basedOn w:val="a3"/>
    <w:next w:val="a3"/>
    <w:qFormat/>
    <w:rsid w:val="00637E36"/>
    <w:pPr>
      <w:autoSpaceDE w:val="0"/>
      <w:autoSpaceDN w:val="0"/>
      <w:adjustRightInd w:val="0"/>
      <w:spacing w:before="300" w:line="360" w:lineRule="auto"/>
    </w:pPr>
    <w:rPr>
      <w:rFonts w:ascii="Times New Roman" w:eastAsia="Times New Roman" w:hAnsi="Times New Roman" w:cs="Times New Roman"/>
      <w:color w:val="auto"/>
      <w:lang w:bidi="ar-SA"/>
    </w:rPr>
  </w:style>
  <w:style w:type="character" w:styleId="affffff3">
    <w:name w:val="annotation reference"/>
    <w:basedOn w:val="a4"/>
    <w:unhideWhenUsed/>
    <w:rsid w:val="00637E36"/>
    <w:rPr>
      <w:rFonts w:cs="Times New Roman"/>
      <w:sz w:val="16"/>
    </w:rPr>
  </w:style>
  <w:style w:type="paragraph" w:styleId="43">
    <w:name w:val="toc 4"/>
    <w:basedOn w:val="a3"/>
    <w:next w:val="a3"/>
    <w:autoRedefine/>
    <w:uiPriority w:val="39"/>
    <w:qFormat/>
    <w:rsid w:val="00637E36"/>
    <w:pPr>
      <w:widowControl/>
      <w:ind w:left="720"/>
    </w:pPr>
    <w:rPr>
      <w:rFonts w:ascii="Calibri" w:eastAsia="Times New Roman" w:hAnsi="Calibri" w:cs="Calibri"/>
      <w:color w:val="auto"/>
      <w:sz w:val="20"/>
      <w:szCs w:val="20"/>
      <w:lang w:bidi="ar-SA"/>
    </w:rPr>
  </w:style>
  <w:style w:type="paragraph" w:styleId="54">
    <w:name w:val="toc 5"/>
    <w:basedOn w:val="a3"/>
    <w:next w:val="a3"/>
    <w:autoRedefine/>
    <w:uiPriority w:val="39"/>
    <w:qFormat/>
    <w:rsid w:val="00637E36"/>
    <w:pPr>
      <w:widowControl/>
      <w:ind w:left="960"/>
    </w:pPr>
    <w:rPr>
      <w:rFonts w:ascii="Calibri" w:eastAsia="Times New Roman" w:hAnsi="Calibri" w:cs="Calibri"/>
      <w:color w:val="auto"/>
      <w:sz w:val="20"/>
      <w:szCs w:val="20"/>
      <w:lang w:bidi="ar-SA"/>
    </w:rPr>
  </w:style>
  <w:style w:type="paragraph" w:styleId="61">
    <w:name w:val="toc 6"/>
    <w:basedOn w:val="a3"/>
    <w:next w:val="a3"/>
    <w:autoRedefine/>
    <w:uiPriority w:val="39"/>
    <w:qFormat/>
    <w:rsid w:val="00637E36"/>
    <w:pPr>
      <w:widowControl/>
      <w:ind w:left="1200"/>
    </w:pPr>
    <w:rPr>
      <w:rFonts w:ascii="Calibri" w:eastAsia="Times New Roman" w:hAnsi="Calibri" w:cs="Calibri"/>
      <w:color w:val="auto"/>
      <w:sz w:val="20"/>
      <w:szCs w:val="20"/>
      <w:lang w:bidi="ar-SA"/>
    </w:rPr>
  </w:style>
  <w:style w:type="paragraph" w:styleId="73">
    <w:name w:val="toc 7"/>
    <w:basedOn w:val="a3"/>
    <w:next w:val="a3"/>
    <w:autoRedefine/>
    <w:uiPriority w:val="39"/>
    <w:qFormat/>
    <w:rsid w:val="00637E36"/>
    <w:pPr>
      <w:widowControl/>
      <w:ind w:left="1440"/>
    </w:pPr>
    <w:rPr>
      <w:rFonts w:ascii="Calibri" w:eastAsia="Times New Roman" w:hAnsi="Calibri" w:cs="Calibri"/>
      <w:color w:val="auto"/>
      <w:sz w:val="20"/>
      <w:szCs w:val="20"/>
      <w:lang w:bidi="ar-SA"/>
    </w:rPr>
  </w:style>
  <w:style w:type="paragraph" w:styleId="83">
    <w:name w:val="toc 8"/>
    <w:basedOn w:val="a3"/>
    <w:next w:val="a3"/>
    <w:autoRedefine/>
    <w:uiPriority w:val="39"/>
    <w:qFormat/>
    <w:rsid w:val="00637E36"/>
    <w:pPr>
      <w:widowControl/>
      <w:ind w:left="1680"/>
    </w:pPr>
    <w:rPr>
      <w:rFonts w:ascii="Calibri" w:eastAsia="Times New Roman" w:hAnsi="Calibri" w:cs="Calibri"/>
      <w:color w:val="auto"/>
      <w:sz w:val="20"/>
      <w:szCs w:val="20"/>
      <w:lang w:bidi="ar-SA"/>
    </w:rPr>
  </w:style>
  <w:style w:type="paragraph" w:styleId="93">
    <w:name w:val="toc 9"/>
    <w:basedOn w:val="a3"/>
    <w:next w:val="a3"/>
    <w:autoRedefine/>
    <w:uiPriority w:val="39"/>
    <w:qFormat/>
    <w:rsid w:val="00637E36"/>
    <w:pPr>
      <w:widowControl/>
      <w:ind w:left="1920"/>
    </w:pPr>
    <w:rPr>
      <w:rFonts w:ascii="Calibri" w:eastAsia="Times New Roman" w:hAnsi="Calibri" w:cs="Calibri"/>
      <w:color w:val="auto"/>
      <w:sz w:val="20"/>
      <w:szCs w:val="20"/>
      <w:lang w:bidi="ar-SA"/>
    </w:rPr>
  </w:style>
  <w:style w:type="paragraph" w:customStyle="1" w:styleId="s1">
    <w:name w:val="s_1"/>
    <w:basedOn w:val="a3"/>
    <w:qFormat/>
    <w:rsid w:val="00637E36"/>
    <w:pPr>
      <w:widowControl/>
      <w:spacing w:before="100" w:beforeAutospacing="1" w:after="100" w:afterAutospacing="1"/>
    </w:pPr>
    <w:rPr>
      <w:rFonts w:ascii="Times New Roman" w:eastAsia="Times New Roman" w:hAnsi="Times New Roman" w:cs="Times New Roman"/>
      <w:color w:val="auto"/>
      <w:lang w:bidi="ar-SA"/>
    </w:rPr>
  </w:style>
  <w:style w:type="table" w:customStyle="1" w:styleId="44">
    <w:name w:val="Сетка таблицы4"/>
    <w:basedOn w:val="a5"/>
    <w:next w:val="a8"/>
    <w:uiPriority w:val="59"/>
    <w:rsid w:val="00637E3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4">
    <w:name w:val="endnote text"/>
    <w:basedOn w:val="a3"/>
    <w:link w:val="affffff5"/>
    <w:unhideWhenUsed/>
    <w:qFormat/>
    <w:rsid w:val="00637E36"/>
    <w:pPr>
      <w:widowControl/>
    </w:pPr>
    <w:rPr>
      <w:rFonts w:ascii="Calibri" w:eastAsia="Times New Roman" w:hAnsi="Calibri" w:cs="Times New Roman"/>
      <w:color w:val="auto"/>
      <w:sz w:val="20"/>
      <w:szCs w:val="20"/>
      <w:lang w:bidi="ar-SA"/>
    </w:rPr>
  </w:style>
  <w:style w:type="character" w:customStyle="1" w:styleId="affffff5">
    <w:name w:val="Текст концевой сноски Знак"/>
    <w:basedOn w:val="a4"/>
    <w:link w:val="affffff4"/>
    <w:rsid w:val="00637E36"/>
    <w:rPr>
      <w:rFonts w:ascii="Calibri" w:eastAsia="Times New Roman" w:hAnsi="Calibri" w:cs="Times New Roman"/>
      <w:sz w:val="20"/>
      <w:szCs w:val="20"/>
      <w:lang w:eastAsia="ru-RU"/>
    </w:rPr>
  </w:style>
  <w:style w:type="character" w:styleId="affffff6">
    <w:name w:val="endnote reference"/>
    <w:basedOn w:val="a4"/>
    <w:uiPriority w:val="99"/>
    <w:unhideWhenUsed/>
    <w:rsid w:val="00637E36"/>
    <w:rPr>
      <w:rFonts w:cs="Times New Roman"/>
      <w:vertAlign w:val="superscript"/>
    </w:rPr>
  </w:style>
  <w:style w:type="character" w:customStyle="1" w:styleId="w">
    <w:name w:val="w"/>
    <w:rsid w:val="00637E36"/>
  </w:style>
  <w:style w:type="paragraph" w:styleId="affffff7">
    <w:name w:val="Plain Text"/>
    <w:basedOn w:val="a3"/>
    <w:link w:val="affffff8"/>
    <w:rsid w:val="00637E36"/>
    <w:pPr>
      <w:widowControl/>
      <w:ind w:firstLine="567"/>
      <w:jc w:val="both"/>
    </w:pPr>
    <w:rPr>
      <w:rFonts w:ascii="Times New Roman" w:eastAsia="Times New Roman" w:hAnsi="Times New Roman" w:cs="Times New Roman"/>
      <w:color w:val="auto"/>
      <w:sz w:val="28"/>
      <w:szCs w:val="20"/>
      <w:lang w:bidi="ar-SA"/>
    </w:rPr>
  </w:style>
  <w:style w:type="character" w:customStyle="1" w:styleId="affffff8">
    <w:name w:val="Текст Знак"/>
    <w:basedOn w:val="a4"/>
    <w:link w:val="affffff7"/>
    <w:rsid w:val="00637E36"/>
    <w:rPr>
      <w:rFonts w:ascii="Times New Roman" w:eastAsia="Times New Roman" w:hAnsi="Times New Roman" w:cs="Times New Roman"/>
      <w:sz w:val="28"/>
      <w:szCs w:val="20"/>
      <w:lang w:eastAsia="ru-RU"/>
    </w:rPr>
  </w:style>
  <w:style w:type="character" w:customStyle="1" w:styleId="311">
    <w:name w:val="Таблица простая 31"/>
    <w:uiPriority w:val="19"/>
    <w:qFormat/>
    <w:rsid w:val="00637E36"/>
    <w:rPr>
      <w:i/>
      <w:color w:val="808080"/>
    </w:rPr>
  </w:style>
  <w:style w:type="paragraph" w:customStyle="1" w:styleId="c22">
    <w:name w:val="c22"/>
    <w:basedOn w:val="a3"/>
    <w:rsid w:val="00637E3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2">
    <w:name w:val="c12"/>
    <w:rsid w:val="00637E36"/>
  </w:style>
  <w:style w:type="paragraph" w:styleId="39">
    <w:name w:val="Body Text 3"/>
    <w:basedOn w:val="a3"/>
    <w:link w:val="3a"/>
    <w:unhideWhenUsed/>
    <w:rsid w:val="00637E36"/>
    <w:pPr>
      <w:widowControl/>
      <w:spacing w:after="120" w:line="276" w:lineRule="auto"/>
    </w:pPr>
    <w:rPr>
      <w:rFonts w:ascii="Calibri" w:eastAsia="Times New Roman" w:hAnsi="Calibri" w:cs="Times New Roman"/>
      <w:color w:val="auto"/>
      <w:sz w:val="16"/>
      <w:szCs w:val="16"/>
      <w:lang w:bidi="ar-SA"/>
    </w:rPr>
  </w:style>
  <w:style w:type="character" w:customStyle="1" w:styleId="3a">
    <w:name w:val="Основной текст 3 Знак"/>
    <w:basedOn w:val="a4"/>
    <w:link w:val="39"/>
    <w:rsid w:val="00637E36"/>
    <w:rPr>
      <w:rFonts w:ascii="Calibri" w:eastAsia="Times New Roman" w:hAnsi="Calibri" w:cs="Times New Roman"/>
      <w:sz w:val="16"/>
      <w:szCs w:val="16"/>
      <w:lang w:eastAsia="ru-RU"/>
    </w:rPr>
  </w:style>
  <w:style w:type="paragraph" w:customStyle="1" w:styleId="1b">
    <w:name w:val="Обычный1"/>
    <w:link w:val="Normal"/>
    <w:rsid w:val="00637E36"/>
    <w:pPr>
      <w:widowControl w:val="0"/>
      <w:spacing w:after="0" w:line="240" w:lineRule="auto"/>
      <w:ind w:left="200"/>
      <w:jc w:val="both"/>
    </w:pPr>
    <w:rPr>
      <w:rFonts w:ascii="Times New Roman" w:eastAsia="Times New Roman" w:hAnsi="Times New Roman" w:cs="Times New Roman"/>
      <w:b/>
      <w:sz w:val="24"/>
      <w:szCs w:val="20"/>
      <w:lang w:eastAsia="ru-RU"/>
    </w:rPr>
  </w:style>
  <w:style w:type="character" w:styleId="HTML">
    <w:name w:val="HTML Cite"/>
    <w:basedOn w:val="a4"/>
    <w:uiPriority w:val="99"/>
    <w:unhideWhenUsed/>
    <w:rsid w:val="00637E36"/>
    <w:rPr>
      <w:rFonts w:cs="Times New Roman"/>
      <w:i/>
    </w:rPr>
  </w:style>
  <w:style w:type="character" w:customStyle="1" w:styleId="-10">
    <w:name w:val="Цветной список - Акцент 1 Знак"/>
    <w:aliases w:val="Содержание. 2 уровень Знак,Абзац списка Знак"/>
    <w:qFormat/>
    <w:locked/>
    <w:rsid w:val="00637E36"/>
    <w:rPr>
      <w:rFonts w:ascii="Times New Roman" w:hAnsi="Times New Roman"/>
      <w:sz w:val="24"/>
    </w:rPr>
  </w:style>
  <w:style w:type="character" w:customStyle="1" w:styleId="312">
    <w:name w:val="Основной текст 3 Знак1"/>
    <w:link w:val="3b"/>
    <w:qFormat/>
    <w:locked/>
    <w:rsid w:val="00637E36"/>
    <w:rPr>
      <w:sz w:val="16"/>
      <w:shd w:val="clear" w:color="auto" w:fill="FFFFFF"/>
    </w:rPr>
  </w:style>
  <w:style w:type="paragraph" w:customStyle="1" w:styleId="3b">
    <w:name w:val="Основной текст3"/>
    <w:basedOn w:val="a3"/>
    <w:link w:val="312"/>
    <w:qFormat/>
    <w:rsid w:val="00637E36"/>
    <w:pPr>
      <w:shd w:val="clear" w:color="auto" w:fill="FFFFFF"/>
      <w:suppressAutoHyphens/>
      <w:spacing w:before="1500" w:after="60" w:line="276" w:lineRule="auto"/>
      <w:ind w:hanging="420"/>
    </w:pPr>
    <w:rPr>
      <w:rFonts w:asciiTheme="minorHAnsi" w:eastAsiaTheme="minorHAnsi" w:hAnsiTheme="minorHAnsi" w:cstheme="minorBidi"/>
      <w:color w:val="auto"/>
      <w:sz w:val="16"/>
      <w:szCs w:val="22"/>
      <w:lang w:eastAsia="en-US" w:bidi="ar-SA"/>
    </w:rPr>
  </w:style>
  <w:style w:type="paragraph" w:styleId="affffff9">
    <w:name w:val="Title"/>
    <w:basedOn w:val="a3"/>
    <w:next w:val="a3"/>
    <w:link w:val="affffffa"/>
    <w:uiPriority w:val="1"/>
    <w:qFormat/>
    <w:rsid w:val="00637E36"/>
    <w:pPr>
      <w:widowControl/>
      <w:pBdr>
        <w:bottom w:val="single" w:sz="4" w:space="1" w:color="auto"/>
      </w:pBdr>
      <w:spacing w:after="200"/>
      <w:contextualSpacing/>
    </w:pPr>
    <w:rPr>
      <w:rFonts w:ascii="Cambria" w:eastAsia="Times New Roman" w:hAnsi="Cambria" w:cs="Times New Roman"/>
      <w:color w:val="auto"/>
      <w:spacing w:val="5"/>
      <w:sz w:val="52"/>
      <w:szCs w:val="52"/>
      <w:lang w:bidi="ar-SA"/>
    </w:rPr>
  </w:style>
  <w:style w:type="character" w:customStyle="1" w:styleId="affffffa">
    <w:name w:val="Название Знак"/>
    <w:basedOn w:val="a4"/>
    <w:link w:val="affffff9"/>
    <w:uiPriority w:val="1"/>
    <w:rsid w:val="00637E36"/>
    <w:rPr>
      <w:rFonts w:ascii="Cambria" w:eastAsia="Times New Roman" w:hAnsi="Cambria" w:cs="Times New Roman"/>
      <w:spacing w:val="5"/>
      <w:sz w:val="52"/>
      <w:szCs w:val="52"/>
      <w:lang w:eastAsia="ru-RU"/>
    </w:rPr>
  </w:style>
  <w:style w:type="character" w:customStyle="1" w:styleId="2f1">
    <w:name w:val="Средняя сетка 2 Знак"/>
    <w:link w:val="213"/>
    <w:uiPriority w:val="1"/>
    <w:locked/>
    <w:rsid w:val="00637E36"/>
    <w:rPr>
      <w:rFonts w:ascii="Times New Roman" w:hAnsi="Times New Roman"/>
      <w:sz w:val="24"/>
    </w:rPr>
  </w:style>
  <w:style w:type="paragraph" w:customStyle="1" w:styleId="213">
    <w:name w:val="Средняя сетка 21"/>
    <w:link w:val="2f1"/>
    <w:uiPriority w:val="1"/>
    <w:qFormat/>
    <w:rsid w:val="00637E36"/>
    <w:pPr>
      <w:spacing w:after="0" w:line="240" w:lineRule="auto"/>
    </w:pPr>
    <w:rPr>
      <w:rFonts w:ascii="Times New Roman" w:hAnsi="Times New Roman"/>
      <w:sz w:val="24"/>
    </w:rPr>
  </w:style>
  <w:style w:type="table" w:customStyle="1" w:styleId="-11">
    <w:name w:val="Цветная заливка - Акцент 11"/>
    <w:basedOn w:val="a5"/>
    <w:next w:val="-12"/>
    <w:uiPriority w:val="71"/>
    <w:rsid w:val="00637E3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paragraph" w:customStyle="1" w:styleId="Style21">
    <w:name w:val="Style21"/>
    <w:basedOn w:val="a3"/>
    <w:rsid w:val="00637E36"/>
    <w:pPr>
      <w:autoSpaceDE w:val="0"/>
      <w:autoSpaceDN w:val="0"/>
      <w:adjustRightInd w:val="0"/>
      <w:spacing w:line="274" w:lineRule="exact"/>
    </w:pPr>
    <w:rPr>
      <w:rFonts w:ascii="Times New Roman" w:eastAsia="Times New Roman" w:hAnsi="Times New Roman" w:cs="Times New Roman"/>
      <w:color w:val="auto"/>
      <w:lang w:bidi="ar-SA"/>
    </w:rPr>
  </w:style>
  <w:style w:type="character" w:customStyle="1" w:styleId="FontStyle47">
    <w:name w:val="Font Style47"/>
    <w:rsid w:val="00637E36"/>
    <w:rPr>
      <w:rFonts w:ascii="Times New Roman" w:hAnsi="Times New Roman"/>
      <w:sz w:val="22"/>
    </w:rPr>
  </w:style>
  <w:style w:type="paragraph" w:customStyle="1" w:styleId="Style17">
    <w:name w:val="Style17"/>
    <w:basedOn w:val="a3"/>
    <w:rsid w:val="00637E36"/>
    <w:pPr>
      <w:autoSpaceDE w:val="0"/>
      <w:autoSpaceDN w:val="0"/>
      <w:adjustRightInd w:val="0"/>
      <w:spacing w:line="270" w:lineRule="exact"/>
      <w:jc w:val="center"/>
    </w:pPr>
    <w:rPr>
      <w:rFonts w:ascii="Times New Roman" w:eastAsia="Times New Roman" w:hAnsi="Times New Roman" w:cs="Times New Roman"/>
      <w:color w:val="auto"/>
      <w:lang w:bidi="ar-SA"/>
    </w:rPr>
  </w:style>
  <w:style w:type="paragraph" w:customStyle="1" w:styleId="510">
    <w:name w:val="Основной текст (5)1"/>
    <w:basedOn w:val="a3"/>
    <w:rsid w:val="00637E36"/>
    <w:pPr>
      <w:widowControl/>
      <w:shd w:val="clear" w:color="auto" w:fill="FFFFFF"/>
      <w:spacing w:line="269" w:lineRule="exact"/>
      <w:jc w:val="center"/>
    </w:pPr>
    <w:rPr>
      <w:rFonts w:ascii="Times New Roman" w:eastAsia="Times New Roman" w:hAnsi="Times New Roman" w:cs="Times New Roman"/>
      <w:color w:val="auto"/>
      <w:sz w:val="23"/>
      <w:szCs w:val="23"/>
      <w:lang w:bidi="ar-SA"/>
    </w:rPr>
  </w:style>
  <w:style w:type="character" w:customStyle="1" w:styleId="FontStyle34">
    <w:name w:val="Font Style34"/>
    <w:rsid w:val="00637E36"/>
    <w:rPr>
      <w:rFonts w:ascii="Times New Roman" w:hAnsi="Times New Roman"/>
      <w:sz w:val="22"/>
    </w:rPr>
  </w:style>
  <w:style w:type="paragraph" w:customStyle="1" w:styleId="Style6">
    <w:name w:val="Style6"/>
    <w:basedOn w:val="a3"/>
    <w:rsid w:val="00637E36"/>
    <w:pPr>
      <w:autoSpaceDE w:val="0"/>
      <w:autoSpaceDN w:val="0"/>
      <w:adjustRightInd w:val="0"/>
      <w:spacing w:line="281" w:lineRule="exact"/>
      <w:ind w:hanging="349"/>
    </w:pPr>
    <w:rPr>
      <w:rFonts w:ascii="Times New Roman" w:eastAsia="Times New Roman" w:hAnsi="Times New Roman" w:cs="Times New Roman"/>
      <w:color w:val="auto"/>
      <w:lang w:bidi="ar-SA"/>
    </w:rPr>
  </w:style>
  <w:style w:type="character" w:styleId="HTML0">
    <w:name w:val="HTML Definition"/>
    <w:basedOn w:val="a4"/>
    <w:uiPriority w:val="99"/>
    <w:unhideWhenUsed/>
    <w:rsid w:val="00637E36"/>
    <w:rPr>
      <w:rFonts w:cs="Times New Roman"/>
      <w:i/>
    </w:rPr>
  </w:style>
  <w:style w:type="paragraph" w:customStyle="1" w:styleId="1c">
    <w:name w:val="Абзац списка1"/>
    <w:basedOn w:val="a3"/>
    <w:qFormat/>
    <w:rsid w:val="00637E36"/>
    <w:pPr>
      <w:widowControl/>
      <w:spacing w:after="200" w:line="276" w:lineRule="auto"/>
      <w:ind w:left="720"/>
    </w:pPr>
    <w:rPr>
      <w:rFonts w:ascii="Calibri" w:eastAsia="Times New Roman" w:hAnsi="Calibri" w:cs="Calibri"/>
      <w:color w:val="auto"/>
      <w:sz w:val="22"/>
      <w:szCs w:val="22"/>
      <w:lang w:bidi="ar-SA"/>
    </w:rPr>
  </w:style>
  <w:style w:type="character" w:customStyle="1" w:styleId="130">
    <w:name w:val="Основной текст + 13"/>
    <w:aliases w:val="5 pt,Основной текст (2) + 11,Курсив,Основной текст (2) + Полужирный,Основной текст + Не полужирный"/>
    <w:rsid w:val="00637E36"/>
    <w:rPr>
      <w:rFonts w:ascii="Times New Roman" w:hAnsi="Times New Roman"/>
      <w:sz w:val="27"/>
      <w:shd w:val="clear" w:color="auto" w:fill="FFFFFF"/>
    </w:rPr>
  </w:style>
  <w:style w:type="character" w:customStyle="1" w:styleId="Normal">
    <w:name w:val="Normal Знак"/>
    <w:link w:val="1b"/>
    <w:locked/>
    <w:rsid w:val="00637E36"/>
    <w:rPr>
      <w:rFonts w:ascii="Times New Roman" w:eastAsia="Times New Roman" w:hAnsi="Times New Roman" w:cs="Times New Roman"/>
      <w:b/>
      <w:sz w:val="24"/>
      <w:szCs w:val="20"/>
      <w:lang w:eastAsia="ru-RU"/>
    </w:rPr>
  </w:style>
  <w:style w:type="paragraph" w:styleId="affffffb">
    <w:name w:val="Document Map"/>
    <w:basedOn w:val="a3"/>
    <w:link w:val="affffffc"/>
    <w:unhideWhenUsed/>
    <w:rsid w:val="00637E36"/>
    <w:pPr>
      <w:widowControl/>
      <w:spacing w:after="200" w:line="276" w:lineRule="auto"/>
    </w:pPr>
    <w:rPr>
      <w:rFonts w:eastAsia="Times New Roman"/>
      <w:color w:val="auto"/>
      <w:sz w:val="16"/>
      <w:szCs w:val="16"/>
      <w:lang w:bidi="ar-SA"/>
    </w:rPr>
  </w:style>
  <w:style w:type="character" w:customStyle="1" w:styleId="affffffc">
    <w:name w:val="Схема документа Знак"/>
    <w:basedOn w:val="a4"/>
    <w:link w:val="affffffb"/>
    <w:rsid w:val="00637E36"/>
    <w:rPr>
      <w:rFonts w:ascii="Tahoma" w:eastAsia="Times New Roman" w:hAnsi="Tahoma" w:cs="Tahoma"/>
      <w:sz w:val="16"/>
      <w:szCs w:val="16"/>
      <w:lang w:eastAsia="ru-RU"/>
    </w:rPr>
  </w:style>
  <w:style w:type="table" w:customStyle="1" w:styleId="120">
    <w:name w:val="Сетка таблицы12"/>
    <w:basedOn w:val="a5"/>
    <w:next w:val="a8"/>
    <w:uiPriority w:val="59"/>
    <w:rsid w:val="00637E3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8"/>
    <w:uiPriority w:val="59"/>
    <w:rsid w:val="00637E3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8"/>
    <w:uiPriority w:val="59"/>
    <w:rsid w:val="00637E3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8">
    <w:name w:val="Font Style48"/>
    <w:rsid w:val="00637E36"/>
    <w:rPr>
      <w:rFonts w:ascii="Times New Roman" w:hAnsi="Times New Roman"/>
      <w:sz w:val="26"/>
    </w:rPr>
  </w:style>
  <w:style w:type="paragraph" w:customStyle="1" w:styleId="Style25">
    <w:name w:val="Style25"/>
    <w:basedOn w:val="a3"/>
    <w:uiPriority w:val="99"/>
    <w:rsid w:val="00637E36"/>
    <w:pPr>
      <w:autoSpaceDE w:val="0"/>
      <w:autoSpaceDN w:val="0"/>
      <w:adjustRightInd w:val="0"/>
    </w:pPr>
    <w:rPr>
      <w:rFonts w:ascii="Times New Roman" w:eastAsia="Times New Roman" w:hAnsi="Times New Roman" w:cs="Times New Roman"/>
      <w:color w:val="auto"/>
      <w:lang w:bidi="ar-SA"/>
    </w:rPr>
  </w:style>
  <w:style w:type="character" w:customStyle="1" w:styleId="FontStyle50">
    <w:name w:val="Font Style50"/>
    <w:uiPriority w:val="99"/>
    <w:rsid w:val="00637E36"/>
    <w:rPr>
      <w:rFonts w:ascii="Times New Roman" w:hAnsi="Times New Roman"/>
      <w:sz w:val="24"/>
    </w:rPr>
  </w:style>
  <w:style w:type="paragraph" w:customStyle="1" w:styleId="Style32">
    <w:name w:val="Style32"/>
    <w:basedOn w:val="a3"/>
    <w:uiPriority w:val="99"/>
    <w:rsid w:val="00637E36"/>
    <w:pPr>
      <w:autoSpaceDE w:val="0"/>
      <w:autoSpaceDN w:val="0"/>
      <w:adjustRightInd w:val="0"/>
      <w:jc w:val="both"/>
    </w:pPr>
    <w:rPr>
      <w:rFonts w:ascii="Times New Roman" w:eastAsia="Times New Roman" w:hAnsi="Times New Roman" w:cs="Times New Roman"/>
      <w:color w:val="auto"/>
      <w:lang w:bidi="ar-SA"/>
    </w:rPr>
  </w:style>
  <w:style w:type="paragraph" w:customStyle="1" w:styleId="Style16">
    <w:name w:val="Style16"/>
    <w:basedOn w:val="a3"/>
    <w:uiPriority w:val="99"/>
    <w:rsid w:val="00637E36"/>
    <w:pPr>
      <w:autoSpaceDE w:val="0"/>
      <w:autoSpaceDN w:val="0"/>
      <w:adjustRightInd w:val="0"/>
      <w:spacing w:line="400" w:lineRule="exact"/>
      <w:ind w:firstLine="691"/>
      <w:jc w:val="both"/>
    </w:pPr>
    <w:rPr>
      <w:rFonts w:ascii="Times New Roman" w:eastAsia="Times New Roman" w:hAnsi="Times New Roman" w:cs="Times New Roman"/>
      <w:color w:val="auto"/>
      <w:lang w:bidi="ar-SA"/>
    </w:rPr>
  </w:style>
  <w:style w:type="paragraph" w:customStyle="1" w:styleId="Style7">
    <w:name w:val="Style7"/>
    <w:basedOn w:val="a3"/>
    <w:uiPriority w:val="99"/>
    <w:rsid w:val="00637E36"/>
    <w:pPr>
      <w:autoSpaceDE w:val="0"/>
      <w:autoSpaceDN w:val="0"/>
      <w:adjustRightInd w:val="0"/>
      <w:spacing w:line="276" w:lineRule="exact"/>
      <w:ind w:firstLine="749"/>
      <w:jc w:val="both"/>
    </w:pPr>
    <w:rPr>
      <w:rFonts w:ascii="Times New Roman" w:eastAsia="Times New Roman" w:hAnsi="Times New Roman" w:cs="Times New Roman"/>
      <w:color w:val="auto"/>
      <w:lang w:bidi="ar-SA"/>
    </w:rPr>
  </w:style>
  <w:style w:type="paragraph" w:customStyle="1" w:styleId="Style8">
    <w:name w:val="Style8"/>
    <w:basedOn w:val="a3"/>
    <w:uiPriority w:val="99"/>
    <w:rsid w:val="00637E36"/>
    <w:pPr>
      <w:autoSpaceDE w:val="0"/>
      <w:autoSpaceDN w:val="0"/>
      <w:adjustRightInd w:val="0"/>
      <w:spacing w:line="326" w:lineRule="exact"/>
      <w:ind w:firstLine="691"/>
      <w:jc w:val="both"/>
    </w:pPr>
    <w:rPr>
      <w:rFonts w:ascii="Times New Roman" w:eastAsia="Times New Roman" w:hAnsi="Times New Roman" w:cs="Times New Roman"/>
      <w:color w:val="auto"/>
      <w:lang w:bidi="ar-SA"/>
    </w:rPr>
  </w:style>
  <w:style w:type="character" w:customStyle="1" w:styleId="211pt">
    <w:name w:val="Основной текст (2) + 11 pt"/>
    <w:aliases w:val="Полужирный,Интервал 0 pt"/>
    <w:rsid w:val="00637E36"/>
    <w:rPr>
      <w:rFonts w:ascii="Times New Roman" w:hAnsi="Times New Roman"/>
      <w:b/>
      <w:color w:val="000000"/>
      <w:spacing w:val="-10"/>
      <w:w w:val="100"/>
      <w:position w:val="0"/>
      <w:sz w:val="22"/>
      <w:shd w:val="clear" w:color="auto" w:fill="FFFFFF"/>
      <w:lang w:val="ru-RU" w:eastAsia="ru-RU"/>
    </w:rPr>
  </w:style>
  <w:style w:type="paragraph" w:customStyle="1" w:styleId="Style18">
    <w:name w:val="Style18"/>
    <w:basedOn w:val="a3"/>
    <w:uiPriority w:val="99"/>
    <w:rsid w:val="00637E36"/>
    <w:pPr>
      <w:autoSpaceDE w:val="0"/>
      <w:autoSpaceDN w:val="0"/>
      <w:adjustRightInd w:val="0"/>
      <w:spacing w:line="288" w:lineRule="exact"/>
      <w:ind w:hanging="202"/>
    </w:pPr>
    <w:rPr>
      <w:rFonts w:ascii="Arial" w:eastAsia="Times New Roman" w:hAnsi="Arial" w:cs="Arial"/>
      <w:color w:val="auto"/>
      <w:lang w:bidi="ar-SA"/>
    </w:rPr>
  </w:style>
  <w:style w:type="character" w:customStyle="1" w:styleId="FontStyle53">
    <w:name w:val="Font Style53"/>
    <w:uiPriority w:val="99"/>
    <w:rsid w:val="00637E36"/>
    <w:rPr>
      <w:rFonts w:ascii="Times New Roman" w:hAnsi="Times New Roman"/>
      <w:sz w:val="22"/>
    </w:rPr>
  </w:style>
  <w:style w:type="paragraph" w:customStyle="1" w:styleId="Style23">
    <w:name w:val="Style23"/>
    <w:basedOn w:val="a3"/>
    <w:uiPriority w:val="99"/>
    <w:rsid w:val="00637E36"/>
    <w:pPr>
      <w:autoSpaceDE w:val="0"/>
      <w:autoSpaceDN w:val="0"/>
      <w:adjustRightInd w:val="0"/>
      <w:spacing w:line="288" w:lineRule="exact"/>
      <w:ind w:hanging="202"/>
    </w:pPr>
    <w:rPr>
      <w:rFonts w:ascii="Arial" w:eastAsia="Times New Roman" w:hAnsi="Arial" w:cs="Arial"/>
      <w:color w:val="auto"/>
      <w:lang w:bidi="ar-SA"/>
    </w:rPr>
  </w:style>
  <w:style w:type="character" w:customStyle="1" w:styleId="FontStyle57">
    <w:name w:val="Font Style57"/>
    <w:uiPriority w:val="99"/>
    <w:rsid w:val="00637E36"/>
    <w:rPr>
      <w:rFonts w:ascii="Times New Roman" w:hAnsi="Times New Roman"/>
      <w:sz w:val="22"/>
    </w:rPr>
  </w:style>
  <w:style w:type="paragraph" w:customStyle="1" w:styleId="Style22">
    <w:name w:val="Style22"/>
    <w:basedOn w:val="a3"/>
    <w:uiPriority w:val="99"/>
    <w:rsid w:val="00637E36"/>
    <w:pPr>
      <w:autoSpaceDE w:val="0"/>
      <w:autoSpaceDN w:val="0"/>
      <w:adjustRightInd w:val="0"/>
      <w:spacing w:line="302" w:lineRule="exact"/>
      <w:ind w:firstLine="518"/>
    </w:pPr>
    <w:rPr>
      <w:rFonts w:ascii="Arial" w:eastAsia="Times New Roman" w:hAnsi="Arial" w:cs="Arial"/>
      <w:color w:val="auto"/>
      <w:lang w:bidi="ar-SA"/>
    </w:rPr>
  </w:style>
  <w:style w:type="character" w:customStyle="1" w:styleId="212pt">
    <w:name w:val="Основной текст (2) + 12 pt"/>
    <w:aliases w:val="Полужирный2,Курсив1"/>
    <w:rsid w:val="00637E36"/>
    <w:rPr>
      <w:rFonts w:ascii="Times New Roman" w:hAnsi="Times New Roman"/>
      <w:color w:val="000000"/>
      <w:spacing w:val="0"/>
      <w:w w:val="100"/>
      <w:position w:val="0"/>
      <w:sz w:val="24"/>
      <w:u w:val="none"/>
      <w:shd w:val="clear" w:color="auto" w:fill="FFFFFF"/>
      <w:lang w:val="ru-RU" w:eastAsia="ru-RU"/>
    </w:rPr>
  </w:style>
  <w:style w:type="character" w:customStyle="1" w:styleId="FontStyle46">
    <w:name w:val="Font Style46"/>
    <w:rsid w:val="00637E36"/>
    <w:rPr>
      <w:rFonts w:ascii="Times New Roman" w:hAnsi="Times New Roman"/>
      <w:sz w:val="28"/>
    </w:rPr>
  </w:style>
  <w:style w:type="character" w:customStyle="1" w:styleId="FontStyle59">
    <w:name w:val="Font Style59"/>
    <w:uiPriority w:val="99"/>
    <w:rsid w:val="00637E36"/>
    <w:rPr>
      <w:rFonts w:ascii="Arial" w:hAnsi="Arial"/>
      <w:b/>
      <w:sz w:val="26"/>
    </w:rPr>
  </w:style>
  <w:style w:type="character" w:customStyle="1" w:styleId="FontStyle25">
    <w:name w:val="Font Style25"/>
    <w:rsid w:val="00637E36"/>
    <w:rPr>
      <w:rFonts w:ascii="Times New Roman" w:hAnsi="Times New Roman"/>
      <w:b/>
      <w:sz w:val="20"/>
    </w:rPr>
  </w:style>
  <w:style w:type="character" w:customStyle="1" w:styleId="FontStyle69">
    <w:name w:val="Font Style69"/>
    <w:uiPriority w:val="99"/>
    <w:rsid w:val="00637E36"/>
    <w:rPr>
      <w:rFonts w:ascii="Times New Roman" w:hAnsi="Times New Roman"/>
      <w:b/>
      <w:sz w:val="20"/>
    </w:rPr>
  </w:style>
  <w:style w:type="character" w:customStyle="1" w:styleId="FontStyle76">
    <w:name w:val="Font Style76"/>
    <w:uiPriority w:val="99"/>
    <w:rsid w:val="00637E36"/>
    <w:rPr>
      <w:rFonts w:ascii="Times New Roman" w:hAnsi="Times New Roman"/>
      <w:sz w:val="20"/>
    </w:rPr>
  </w:style>
  <w:style w:type="paragraph" w:styleId="affffffd">
    <w:name w:val="Subtitle"/>
    <w:basedOn w:val="a3"/>
    <w:next w:val="a3"/>
    <w:link w:val="affffffe"/>
    <w:qFormat/>
    <w:rsid w:val="00637E36"/>
    <w:pPr>
      <w:widowControl/>
      <w:spacing w:after="60"/>
      <w:jc w:val="center"/>
      <w:outlineLvl w:val="1"/>
    </w:pPr>
    <w:rPr>
      <w:rFonts w:ascii="Cambria" w:eastAsia="Times New Roman" w:hAnsi="Cambria" w:cs="Times New Roman"/>
      <w:color w:val="auto"/>
      <w:lang w:bidi="ar-SA"/>
    </w:rPr>
  </w:style>
  <w:style w:type="character" w:customStyle="1" w:styleId="affffffe">
    <w:name w:val="Подзаголовок Знак"/>
    <w:basedOn w:val="a4"/>
    <w:link w:val="affffffd"/>
    <w:rsid w:val="00637E36"/>
    <w:rPr>
      <w:rFonts w:ascii="Cambria" w:eastAsia="Times New Roman" w:hAnsi="Cambria" w:cs="Times New Roman"/>
      <w:sz w:val="24"/>
      <w:szCs w:val="24"/>
      <w:lang w:eastAsia="ru-RU"/>
    </w:rPr>
  </w:style>
  <w:style w:type="paragraph" w:customStyle="1" w:styleId="Style43">
    <w:name w:val="Style43"/>
    <w:basedOn w:val="a3"/>
    <w:uiPriority w:val="99"/>
    <w:rsid w:val="00637E36"/>
    <w:pPr>
      <w:autoSpaceDE w:val="0"/>
      <w:autoSpaceDN w:val="0"/>
      <w:adjustRightInd w:val="0"/>
      <w:spacing w:line="221" w:lineRule="exact"/>
      <w:jc w:val="center"/>
    </w:pPr>
    <w:rPr>
      <w:rFonts w:ascii="Arial" w:eastAsia="Times New Roman" w:hAnsi="Arial" w:cs="Arial"/>
      <w:color w:val="auto"/>
      <w:lang w:bidi="ar-SA"/>
    </w:rPr>
  </w:style>
  <w:style w:type="paragraph" w:customStyle="1" w:styleId="Style51">
    <w:name w:val="Style51"/>
    <w:basedOn w:val="a3"/>
    <w:uiPriority w:val="99"/>
    <w:rsid w:val="00637E36"/>
    <w:pPr>
      <w:autoSpaceDE w:val="0"/>
      <w:autoSpaceDN w:val="0"/>
      <w:adjustRightInd w:val="0"/>
      <w:spacing w:line="264" w:lineRule="exact"/>
      <w:jc w:val="center"/>
    </w:pPr>
    <w:rPr>
      <w:rFonts w:ascii="Arial" w:eastAsia="Times New Roman" w:hAnsi="Arial" w:cs="Arial"/>
      <w:color w:val="auto"/>
      <w:lang w:bidi="ar-SA"/>
    </w:rPr>
  </w:style>
  <w:style w:type="character" w:customStyle="1" w:styleId="FontStyle60">
    <w:name w:val="Font Style60"/>
    <w:uiPriority w:val="99"/>
    <w:rsid w:val="00637E36"/>
    <w:rPr>
      <w:rFonts w:ascii="Times New Roman" w:hAnsi="Times New Roman"/>
      <w:b/>
      <w:i/>
      <w:sz w:val="20"/>
    </w:rPr>
  </w:style>
  <w:style w:type="character" w:customStyle="1" w:styleId="FontStyle61">
    <w:name w:val="Font Style61"/>
    <w:uiPriority w:val="99"/>
    <w:rsid w:val="00637E36"/>
    <w:rPr>
      <w:rFonts w:ascii="Times New Roman" w:hAnsi="Times New Roman"/>
      <w:i/>
      <w:sz w:val="22"/>
    </w:rPr>
  </w:style>
  <w:style w:type="character" w:customStyle="1" w:styleId="FontStyle73">
    <w:name w:val="Font Style73"/>
    <w:uiPriority w:val="99"/>
    <w:rsid w:val="00637E36"/>
    <w:rPr>
      <w:rFonts w:ascii="Times New Roman" w:hAnsi="Times New Roman"/>
      <w:b/>
      <w:sz w:val="20"/>
    </w:rPr>
  </w:style>
  <w:style w:type="paragraph" w:customStyle="1" w:styleId="Style37">
    <w:name w:val="Style37"/>
    <w:basedOn w:val="a3"/>
    <w:uiPriority w:val="99"/>
    <w:rsid w:val="00637E36"/>
    <w:pPr>
      <w:autoSpaceDE w:val="0"/>
      <w:autoSpaceDN w:val="0"/>
      <w:adjustRightInd w:val="0"/>
      <w:spacing w:line="264" w:lineRule="exact"/>
    </w:pPr>
    <w:rPr>
      <w:rFonts w:ascii="Arial" w:eastAsia="Times New Roman" w:hAnsi="Arial" w:cs="Arial"/>
      <w:color w:val="auto"/>
      <w:lang w:bidi="ar-SA"/>
    </w:rPr>
  </w:style>
  <w:style w:type="character" w:customStyle="1" w:styleId="FontStyle75">
    <w:name w:val="Font Style75"/>
    <w:uiPriority w:val="99"/>
    <w:rsid w:val="00637E36"/>
    <w:rPr>
      <w:rFonts w:ascii="Times New Roman" w:hAnsi="Times New Roman"/>
      <w:sz w:val="20"/>
    </w:rPr>
  </w:style>
  <w:style w:type="paragraph" w:customStyle="1" w:styleId="Style50">
    <w:name w:val="Style50"/>
    <w:basedOn w:val="a3"/>
    <w:uiPriority w:val="99"/>
    <w:rsid w:val="00637E36"/>
    <w:pPr>
      <w:autoSpaceDE w:val="0"/>
      <w:autoSpaceDN w:val="0"/>
      <w:adjustRightInd w:val="0"/>
      <w:spacing w:line="264" w:lineRule="exact"/>
      <w:ind w:hanging="384"/>
    </w:pPr>
    <w:rPr>
      <w:rFonts w:ascii="Arial" w:eastAsia="Times New Roman" w:hAnsi="Arial" w:cs="Arial"/>
      <w:color w:val="auto"/>
      <w:lang w:bidi="ar-SA"/>
    </w:rPr>
  </w:style>
  <w:style w:type="paragraph" w:customStyle="1" w:styleId="Style42">
    <w:name w:val="Style42"/>
    <w:basedOn w:val="a3"/>
    <w:uiPriority w:val="99"/>
    <w:rsid w:val="00637E36"/>
    <w:pPr>
      <w:autoSpaceDE w:val="0"/>
      <w:autoSpaceDN w:val="0"/>
      <w:adjustRightInd w:val="0"/>
      <w:spacing w:line="264" w:lineRule="exact"/>
    </w:pPr>
    <w:rPr>
      <w:rFonts w:ascii="Arial" w:eastAsia="Times New Roman" w:hAnsi="Arial" w:cs="Arial"/>
      <w:color w:val="auto"/>
      <w:lang w:bidi="ar-SA"/>
    </w:rPr>
  </w:style>
  <w:style w:type="paragraph" w:customStyle="1" w:styleId="Style41">
    <w:name w:val="Style41"/>
    <w:basedOn w:val="a3"/>
    <w:uiPriority w:val="99"/>
    <w:rsid w:val="00637E36"/>
    <w:pPr>
      <w:autoSpaceDE w:val="0"/>
      <w:autoSpaceDN w:val="0"/>
      <w:adjustRightInd w:val="0"/>
    </w:pPr>
    <w:rPr>
      <w:rFonts w:ascii="Arial" w:eastAsia="Times New Roman" w:hAnsi="Arial" w:cs="Arial"/>
      <w:color w:val="auto"/>
      <w:lang w:bidi="ar-SA"/>
    </w:rPr>
  </w:style>
  <w:style w:type="paragraph" w:customStyle="1" w:styleId="Style13">
    <w:name w:val="Style13"/>
    <w:basedOn w:val="a3"/>
    <w:uiPriority w:val="99"/>
    <w:rsid w:val="00637E36"/>
    <w:pPr>
      <w:autoSpaceDE w:val="0"/>
      <w:autoSpaceDN w:val="0"/>
      <w:adjustRightInd w:val="0"/>
      <w:spacing w:line="288" w:lineRule="exact"/>
      <w:ind w:firstLine="341"/>
      <w:jc w:val="both"/>
    </w:pPr>
    <w:rPr>
      <w:rFonts w:ascii="Arial" w:eastAsia="Times New Roman" w:hAnsi="Arial" w:cs="Arial"/>
      <w:color w:val="auto"/>
      <w:lang w:bidi="ar-SA"/>
    </w:rPr>
  </w:style>
  <w:style w:type="paragraph" w:customStyle="1" w:styleId="Style20">
    <w:name w:val="Style20"/>
    <w:basedOn w:val="a3"/>
    <w:uiPriority w:val="99"/>
    <w:rsid w:val="00637E36"/>
    <w:pPr>
      <w:autoSpaceDE w:val="0"/>
      <w:autoSpaceDN w:val="0"/>
      <w:adjustRightInd w:val="0"/>
      <w:spacing w:line="288" w:lineRule="exact"/>
      <w:ind w:hanging="202"/>
      <w:jc w:val="both"/>
    </w:pPr>
    <w:rPr>
      <w:rFonts w:ascii="Arial" w:eastAsia="Times New Roman" w:hAnsi="Arial" w:cs="Arial"/>
      <w:color w:val="auto"/>
      <w:lang w:bidi="ar-SA"/>
    </w:rPr>
  </w:style>
  <w:style w:type="paragraph" w:customStyle="1" w:styleId="Style27">
    <w:name w:val="Style27"/>
    <w:basedOn w:val="a3"/>
    <w:uiPriority w:val="99"/>
    <w:rsid w:val="00637E36"/>
    <w:pPr>
      <w:autoSpaceDE w:val="0"/>
      <w:autoSpaceDN w:val="0"/>
      <w:adjustRightInd w:val="0"/>
      <w:spacing w:line="288" w:lineRule="exact"/>
    </w:pPr>
    <w:rPr>
      <w:rFonts w:ascii="Arial" w:eastAsia="Times New Roman" w:hAnsi="Arial" w:cs="Arial"/>
      <w:color w:val="auto"/>
      <w:lang w:bidi="ar-SA"/>
    </w:rPr>
  </w:style>
  <w:style w:type="paragraph" w:customStyle="1" w:styleId="Style35">
    <w:name w:val="Style35"/>
    <w:basedOn w:val="a3"/>
    <w:uiPriority w:val="99"/>
    <w:rsid w:val="00637E36"/>
    <w:pPr>
      <w:autoSpaceDE w:val="0"/>
      <w:autoSpaceDN w:val="0"/>
      <w:adjustRightInd w:val="0"/>
    </w:pPr>
    <w:rPr>
      <w:rFonts w:ascii="Arial" w:eastAsia="Times New Roman" w:hAnsi="Arial" w:cs="Arial"/>
      <w:color w:val="auto"/>
      <w:lang w:bidi="ar-SA"/>
    </w:rPr>
  </w:style>
  <w:style w:type="character" w:customStyle="1" w:styleId="FontStyle62">
    <w:name w:val="Font Style62"/>
    <w:uiPriority w:val="99"/>
    <w:rsid w:val="00637E36"/>
    <w:rPr>
      <w:rFonts w:ascii="Times New Roman" w:hAnsi="Times New Roman"/>
      <w:b/>
      <w:sz w:val="22"/>
    </w:rPr>
  </w:style>
  <w:style w:type="character" w:customStyle="1" w:styleId="FontStyle63">
    <w:name w:val="Font Style63"/>
    <w:uiPriority w:val="99"/>
    <w:rsid w:val="00637E36"/>
    <w:rPr>
      <w:rFonts w:ascii="Arial" w:hAnsi="Arial"/>
      <w:b/>
      <w:sz w:val="26"/>
    </w:rPr>
  </w:style>
  <w:style w:type="character" w:customStyle="1" w:styleId="FontStyle74">
    <w:name w:val="Font Style74"/>
    <w:uiPriority w:val="99"/>
    <w:rsid w:val="00637E36"/>
    <w:rPr>
      <w:rFonts w:ascii="Times New Roman" w:hAnsi="Times New Roman"/>
      <w:sz w:val="22"/>
    </w:rPr>
  </w:style>
  <w:style w:type="paragraph" w:customStyle="1" w:styleId="111">
    <w:name w:val="Заголовок 11"/>
    <w:basedOn w:val="a3"/>
    <w:uiPriority w:val="1"/>
    <w:qFormat/>
    <w:rsid w:val="00637E36"/>
    <w:pPr>
      <w:spacing w:before="58"/>
      <w:ind w:left="1955"/>
      <w:outlineLvl w:val="1"/>
    </w:pPr>
    <w:rPr>
      <w:rFonts w:ascii="Myriad Pro" w:eastAsia="Times New Roman" w:hAnsi="Myriad Pro" w:cs="Times New Roman"/>
      <w:color w:val="auto"/>
      <w:sz w:val="36"/>
      <w:szCs w:val="36"/>
      <w:lang w:val="en-US" w:eastAsia="en-US" w:bidi="ar-SA"/>
    </w:rPr>
  </w:style>
  <w:style w:type="paragraph" w:customStyle="1" w:styleId="313">
    <w:name w:val="Заголовок 31"/>
    <w:basedOn w:val="a3"/>
    <w:uiPriority w:val="1"/>
    <w:qFormat/>
    <w:rsid w:val="00637E36"/>
    <w:pPr>
      <w:ind w:left="992" w:hanging="513"/>
      <w:outlineLvl w:val="3"/>
    </w:pPr>
    <w:rPr>
      <w:rFonts w:ascii="Myriad Pro" w:eastAsia="Times New Roman" w:hAnsi="Myriad Pro" w:cs="Times New Roman"/>
      <w:color w:val="auto"/>
      <w:sz w:val="28"/>
      <w:szCs w:val="28"/>
      <w:lang w:val="en-US" w:eastAsia="en-US" w:bidi="ar-SA"/>
    </w:rPr>
  </w:style>
  <w:style w:type="paragraph" w:customStyle="1" w:styleId="410">
    <w:name w:val="Заголовок 41"/>
    <w:basedOn w:val="a3"/>
    <w:uiPriority w:val="1"/>
    <w:qFormat/>
    <w:rsid w:val="00637E36"/>
    <w:pPr>
      <w:ind w:left="449"/>
      <w:outlineLvl w:val="4"/>
    </w:pPr>
    <w:rPr>
      <w:rFonts w:ascii="Times New Roman" w:eastAsia="Times New Roman" w:hAnsi="Times New Roman" w:cs="Times New Roman"/>
      <w:b/>
      <w:bCs/>
      <w:color w:val="auto"/>
      <w:lang w:val="en-US" w:eastAsia="en-US" w:bidi="ar-SA"/>
    </w:rPr>
  </w:style>
  <w:style w:type="paragraph" w:customStyle="1" w:styleId="511">
    <w:name w:val="Заголовок 51"/>
    <w:basedOn w:val="a3"/>
    <w:uiPriority w:val="1"/>
    <w:qFormat/>
    <w:rsid w:val="00637E36"/>
    <w:pPr>
      <w:spacing w:before="13"/>
      <w:ind w:left="669" w:hanging="220"/>
      <w:outlineLvl w:val="5"/>
    </w:pPr>
    <w:rPr>
      <w:rFonts w:ascii="Times New Roman" w:eastAsia="Times New Roman" w:hAnsi="Times New Roman" w:cs="Times New Roman"/>
      <w:color w:val="auto"/>
      <w:lang w:val="en-US" w:eastAsia="en-US" w:bidi="ar-SA"/>
    </w:rPr>
  </w:style>
  <w:style w:type="paragraph" w:styleId="afffffff">
    <w:name w:val="Body Text First Indent"/>
    <w:basedOn w:val="af"/>
    <w:link w:val="afffffff0"/>
    <w:uiPriority w:val="99"/>
    <w:unhideWhenUsed/>
    <w:qFormat/>
    <w:rsid w:val="00637E36"/>
    <w:pPr>
      <w:widowControl w:val="0"/>
      <w:spacing w:after="0"/>
      <w:ind w:firstLine="360"/>
    </w:pPr>
    <w:rPr>
      <w:rFonts w:ascii="Calibri" w:hAnsi="Calibri"/>
      <w:sz w:val="20"/>
      <w:szCs w:val="20"/>
    </w:rPr>
  </w:style>
  <w:style w:type="character" w:customStyle="1" w:styleId="afffffff0">
    <w:name w:val="Красная строка Знак"/>
    <w:basedOn w:val="af0"/>
    <w:link w:val="afffffff"/>
    <w:uiPriority w:val="99"/>
    <w:rsid w:val="00637E36"/>
    <w:rPr>
      <w:rFonts w:ascii="Calibri" w:eastAsia="Times New Roman" w:hAnsi="Calibri" w:cs="Times New Roman"/>
      <w:sz w:val="20"/>
      <w:szCs w:val="20"/>
      <w:lang w:eastAsia="ru-RU"/>
    </w:rPr>
  </w:style>
  <w:style w:type="paragraph" w:customStyle="1" w:styleId="Style12">
    <w:name w:val="Style12"/>
    <w:basedOn w:val="a3"/>
    <w:uiPriority w:val="99"/>
    <w:rsid w:val="00637E36"/>
    <w:pPr>
      <w:autoSpaceDE w:val="0"/>
      <w:autoSpaceDN w:val="0"/>
      <w:adjustRightInd w:val="0"/>
      <w:jc w:val="center"/>
    </w:pPr>
    <w:rPr>
      <w:rFonts w:ascii="Arial" w:eastAsia="Times New Roman" w:hAnsi="Arial" w:cs="Arial"/>
      <w:color w:val="auto"/>
      <w:lang w:bidi="ar-SA"/>
    </w:rPr>
  </w:style>
  <w:style w:type="paragraph" w:customStyle="1" w:styleId="Style19">
    <w:name w:val="Style19"/>
    <w:basedOn w:val="a3"/>
    <w:rsid w:val="00637E36"/>
    <w:pPr>
      <w:autoSpaceDE w:val="0"/>
      <w:autoSpaceDN w:val="0"/>
      <w:adjustRightInd w:val="0"/>
    </w:pPr>
    <w:rPr>
      <w:rFonts w:ascii="Arial" w:eastAsia="Times New Roman" w:hAnsi="Arial" w:cs="Arial"/>
      <w:color w:val="auto"/>
      <w:lang w:bidi="ar-SA"/>
    </w:rPr>
  </w:style>
  <w:style w:type="paragraph" w:customStyle="1" w:styleId="Style24">
    <w:name w:val="Style24"/>
    <w:basedOn w:val="a3"/>
    <w:uiPriority w:val="99"/>
    <w:rsid w:val="00637E36"/>
    <w:pPr>
      <w:autoSpaceDE w:val="0"/>
      <w:autoSpaceDN w:val="0"/>
      <w:adjustRightInd w:val="0"/>
    </w:pPr>
    <w:rPr>
      <w:rFonts w:ascii="Arial" w:eastAsia="Times New Roman" w:hAnsi="Arial" w:cs="Arial"/>
      <w:color w:val="auto"/>
      <w:lang w:bidi="ar-SA"/>
    </w:rPr>
  </w:style>
  <w:style w:type="paragraph" w:customStyle="1" w:styleId="Style29">
    <w:name w:val="Style29"/>
    <w:basedOn w:val="a3"/>
    <w:uiPriority w:val="99"/>
    <w:rsid w:val="00637E36"/>
    <w:pPr>
      <w:autoSpaceDE w:val="0"/>
      <w:autoSpaceDN w:val="0"/>
      <w:adjustRightInd w:val="0"/>
      <w:spacing w:line="264" w:lineRule="exact"/>
    </w:pPr>
    <w:rPr>
      <w:rFonts w:ascii="Arial" w:eastAsia="Times New Roman" w:hAnsi="Arial" w:cs="Arial"/>
      <w:color w:val="auto"/>
      <w:lang w:bidi="ar-SA"/>
    </w:rPr>
  </w:style>
  <w:style w:type="paragraph" w:customStyle="1" w:styleId="Style30">
    <w:name w:val="Style30"/>
    <w:basedOn w:val="a3"/>
    <w:uiPriority w:val="99"/>
    <w:rsid w:val="00637E36"/>
    <w:pPr>
      <w:autoSpaceDE w:val="0"/>
      <w:autoSpaceDN w:val="0"/>
      <w:adjustRightInd w:val="0"/>
      <w:spacing w:line="216" w:lineRule="exact"/>
      <w:jc w:val="center"/>
    </w:pPr>
    <w:rPr>
      <w:rFonts w:ascii="Arial" w:eastAsia="Times New Roman" w:hAnsi="Arial" w:cs="Arial"/>
      <w:color w:val="auto"/>
      <w:lang w:bidi="ar-SA"/>
    </w:rPr>
  </w:style>
  <w:style w:type="paragraph" w:customStyle="1" w:styleId="Style36">
    <w:name w:val="Style36"/>
    <w:basedOn w:val="a3"/>
    <w:qFormat/>
    <w:rsid w:val="00637E36"/>
    <w:pPr>
      <w:autoSpaceDE w:val="0"/>
      <w:autoSpaceDN w:val="0"/>
      <w:adjustRightInd w:val="0"/>
      <w:spacing w:line="288" w:lineRule="exact"/>
      <w:ind w:hanging="336"/>
    </w:pPr>
    <w:rPr>
      <w:rFonts w:ascii="Arial" w:eastAsia="Times New Roman" w:hAnsi="Arial" w:cs="Arial"/>
      <w:color w:val="auto"/>
      <w:lang w:bidi="ar-SA"/>
    </w:rPr>
  </w:style>
  <w:style w:type="paragraph" w:customStyle="1" w:styleId="Style38">
    <w:name w:val="Style38"/>
    <w:basedOn w:val="a3"/>
    <w:uiPriority w:val="99"/>
    <w:rsid w:val="00637E36"/>
    <w:pPr>
      <w:autoSpaceDE w:val="0"/>
      <w:autoSpaceDN w:val="0"/>
      <w:adjustRightInd w:val="0"/>
      <w:spacing w:line="216" w:lineRule="exact"/>
      <w:jc w:val="center"/>
    </w:pPr>
    <w:rPr>
      <w:rFonts w:ascii="Arial" w:eastAsia="Times New Roman" w:hAnsi="Arial" w:cs="Arial"/>
      <w:color w:val="auto"/>
      <w:lang w:bidi="ar-SA"/>
    </w:rPr>
  </w:style>
  <w:style w:type="character" w:customStyle="1" w:styleId="FontStyle49">
    <w:name w:val="Font Style49"/>
    <w:uiPriority w:val="99"/>
    <w:rsid w:val="00637E36"/>
    <w:rPr>
      <w:rFonts w:ascii="Arial" w:hAnsi="Arial"/>
      <w:b/>
      <w:sz w:val="26"/>
    </w:rPr>
  </w:style>
  <w:style w:type="character" w:customStyle="1" w:styleId="FontStyle51">
    <w:name w:val="Font Style51"/>
    <w:rsid w:val="00637E36"/>
    <w:rPr>
      <w:rFonts w:ascii="Times New Roman" w:hAnsi="Times New Roman"/>
      <w:b/>
      <w:sz w:val="22"/>
    </w:rPr>
  </w:style>
  <w:style w:type="character" w:customStyle="1" w:styleId="FontStyle52">
    <w:name w:val="Font Style52"/>
    <w:uiPriority w:val="99"/>
    <w:rsid w:val="00637E36"/>
    <w:rPr>
      <w:rFonts w:ascii="Arial" w:hAnsi="Arial"/>
      <w:b/>
      <w:sz w:val="32"/>
    </w:rPr>
  </w:style>
  <w:style w:type="character" w:customStyle="1" w:styleId="FontStyle54">
    <w:name w:val="Font Style54"/>
    <w:uiPriority w:val="99"/>
    <w:rsid w:val="00637E36"/>
    <w:rPr>
      <w:rFonts w:ascii="Times New Roman" w:hAnsi="Times New Roman"/>
      <w:sz w:val="20"/>
    </w:rPr>
  </w:style>
  <w:style w:type="character" w:customStyle="1" w:styleId="FontStyle55">
    <w:name w:val="Font Style55"/>
    <w:uiPriority w:val="99"/>
    <w:rsid w:val="00637E36"/>
    <w:rPr>
      <w:rFonts w:ascii="Times New Roman" w:hAnsi="Times New Roman"/>
      <w:b/>
      <w:sz w:val="20"/>
    </w:rPr>
  </w:style>
  <w:style w:type="paragraph" w:customStyle="1" w:styleId="Style14">
    <w:name w:val="Style14"/>
    <w:basedOn w:val="a3"/>
    <w:uiPriority w:val="99"/>
    <w:rsid w:val="00637E36"/>
    <w:pPr>
      <w:autoSpaceDE w:val="0"/>
      <w:autoSpaceDN w:val="0"/>
      <w:adjustRightInd w:val="0"/>
    </w:pPr>
    <w:rPr>
      <w:rFonts w:ascii="Arial" w:eastAsia="Times New Roman" w:hAnsi="Arial" w:cs="Arial"/>
      <w:color w:val="auto"/>
      <w:lang w:bidi="ar-SA"/>
    </w:rPr>
  </w:style>
  <w:style w:type="paragraph" w:customStyle="1" w:styleId="Style28">
    <w:name w:val="Style28"/>
    <w:basedOn w:val="a3"/>
    <w:uiPriority w:val="99"/>
    <w:rsid w:val="00637E36"/>
    <w:pPr>
      <w:autoSpaceDE w:val="0"/>
      <w:autoSpaceDN w:val="0"/>
      <w:adjustRightInd w:val="0"/>
      <w:spacing w:line="264" w:lineRule="exact"/>
      <w:jc w:val="center"/>
    </w:pPr>
    <w:rPr>
      <w:rFonts w:ascii="Arial" w:eastAsia="Times New Roman" w:hAnsi="Arial" w:cs="Arial"/>
      <w:color w:val="auto"/>
      <w:lang w:bidi="ar-SA"/>
    </w:rPr>
  </w:style>
  <w:style w:type="paragraph" w:customStyle="1" w:styleId="Style31">
    <w:name w:val="Style31"/>
    <w:basedOn w:val="a3"/>
    <w:uiPriority w:val="99"/>
    <w:rsid w:val="00637E36"/>
    <w:pPr>
      <w:autoSpaceDE w:val="0"/>
      <w:autoSpaceDN w:val="0"/>
      <w:adjustRightInd w:val="0"/>
      <w:spacing w:line="216" w:lineRule="exact"/>
      <w:jc w:val="center"/>
    </w:pPr>
    <w:rPr>
      <w:rFonts w:ascii="Arial" w:eastAsia="Times New Roman" w:hAnsi="Arial" w:cs="Arial"/>
      <w:color w:val="auto"/>
      <w:lang w:bidi="ar-SA"/>
    </w:rPr>
  </w:style>
  <w:style w:type="paragraph" w:customStyle="1" w:styleId="Style39">
    <w:name w:val="Style39"/>
    <w:basedOn w:val="a3"/>
    <w:uiPriority w:val="99"/>
    <w:rsid w:val="00637E36"/>
    <w:pPr>
      <w:autoSpaceDE w:val="0"/>
      <w:autoSpaceDN w:val="0"/>
      <w:adjustRightInd w:val="0"/>
      <w:spacing w:line="264" w:lineRule="exact"/>
      <w:ind w:firstLine="346"/>
      <w:jc w:val="both"/>
    </w:pPr>
    <w:rPr>
      <w:rFonts w:ascii="Arial" w:eastAsia="Times New Roman" w:hAnsi="Arial" w:cs="Arial"/>
      <w:color w:val="auto"/>
      <w:lang w:bidi="ar-SA"/>
    </w:rPr>
  </w:style>
  <w:style w:type="paragraph" w:customStyle="1" w:styleId="Style40">
    <w:name w:val="Style40"/>
    <w:basedOn w:val="a3"/>
    <w:uiPriority w:val="99"/>
    <w:rsid w:val="00637E36"/>
    <w:pPr>
      <w:autoSpaceDE w:val="0"/>
      <w:autoSpaceDN w:val="0"/>
      <w:adjustRightInd w:val="0"/>
      <w:spacing w:line="288" w:lineRule="exact"/>
      <w:ind w:hanging="326"/>
    </w:pPr>
    <w:rPr>
      <w:rFonts w:ascii="Arial" w:eastAsia="Times New Roman" w:hAnsi="Arial" w:cs="Arial"/>
      <w:color w:val="auto"/>
      <w:lang w:bidi="ar-SA"/>
    </w:rPr>
  </w:style>
  <w:style w:type="character" w:customStyle="1" w:styleId="FontStyle56">
    <w:name w:val="Font Style56"/>
    <w:uiPriority w:val="99"/>
    <w:rsid w:val="00637E36"/>
    <w:rPr>
      <w:rFonts w:ascii="Times New Roman" w:hAnsi="Times New Roman"/>
      <w:b/>
      <w:sz w:val="22"/>
    </w:rPr>
  </w:style>
  <w:style w:type="character" w:customStyle="1" w:styleId="FontStyle58">
    <w:name w:val="Font Style58"/>
    <w:uiPriority w:val="99"/>
    <w:rsid w:val="00637E36"/>
    <w:rPr>
      <w:rFonts w:ascii="Times New Roman" w:hAnsi="Times New Roman"/>
      <w:sz w:val="20"/>
    </w:rPr>
  </w:style>
  <w:style w:type="paragraph" w:customStyle="1" w:styleId="Style33">
    <w:name w:val="Style33"/>
    <w:basedOn w:val="a3"/>
    <w:rsid w:val="00637E36"/>
    <w:pPr>
      <w:autoSpaceDE w:val="0"/>
      <w:autoSpaceDN w:val="0"/>
      <w:adjustRightInd w:val="0"/>
      <w:spacing w:line="221" w:lineRule="exact"/>
      <w:jc w:val="center"/>
    </w:pPr>
    <w:rPr>
      <w:rFonts w:ascii="Arial" w:eastAsia="Times New Roman" w:hAnsi="Arial" w:cs="Arial"/>
      <w:color w:val="auto"/>
      <w:lang w:bidi="ar-SA"/>
    </w:rPr>
  </w:style>
  <w:style w:type="character" w:customStyle="1" w:styleId="112">
    <w:name w:val="Текст примечания Знак11"/>
    <w:rsid w:val="00637E36"/>
    <w:rPr>
      <w:sz w:val="20"/>
    </w:rPr>
  </w:style>
  <w:style w:type="character" w:customStyle="1" w:styleId="113">
    <w:name w:val="Тема примечания Знак11"/>
    <w:rsid w:val="00637E36"/>
    <w:rPr>
      <w:b/>
      <w:sz w:val="20"/>
    </w:rPr>
  </w:style>
  <w:style w:type="table" w:customStyle="1" w:styleId="1110">
    <w:name w:val="Сетка таблицы111"/>
    <w:basedOn w:val="a5"/>
    <w:next w:val="a8"/>
    <w:uiPriority w:val="39"/>
    <w:rsid w:val="00637E3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uiPriority w:val="99"/>
    <w:locked/>
    <w:rsid w:val="00637E36"/>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637E3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
    <w:name w:val="Сетка таблицы1111"/>
    <w:basedOn w:val="a5"/>
    <w:next w:val="a8"/>
    <w:uiPriority w:val="39"/>
    <w:rsid w:val="00637E3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4"/>
    <w:uiPriority w:val="99"/>
    <w:semiHidden/>
    <w:unhideWhenUsed/>
    <w:rsid w:val="00637E36"/>
    <w:rPr>
      <w:rFonts w:cs="Times New Roman"/>
      <w:color w:val="605E5C"/>
      <w:shd w:val="clear" w:color="auto" w:fill="E1DFDD"/>
    </w:rPr>
  </w:style>
  <w:style w:type="paragraph" w:customStyle="1" w:styleId="610">
    <w:name w:val="Заголовок 61"/>
    <w:basedOn w:val="a3"/>
    <w:next w:val="a3"/>
    <w:uiPriority w:val="9"/>
    <w:semiHidden/>
    <w:unhideWhenUsed/>
    <w:qFormat/>
    <w:rsid w:val="00637E36"/>
    <w:pPr>
      <w:keepNext/>
      <w:keepLines/>
      <w:widowControl/>
      <w:spacing w:before="200" w:line="276" w:lineRule="auto"/>
      <w:outlineLvl w:val="5"/>
    </w:pPr>
    <w:rPr>
      <w:rFonts w:ascii="Cambria" w:eastAsia="Times New Roman" w:hAnsi="Cambria" w:cs="Times New Roman"/>
      <w:i/>
      <w:iCs/>
      <w:color w:val="243F60"/>
      <w:sz w:val="22"/>
      <w:szCs w:val="22"/>
      <w:lang w:bidi="ar-SA"/>
    </w:rPr>
  </w:style>
  <w:style w:type="character" w:customStyle="1" w:styleId="Bodytext9">
    <w:name w:val="Body text (9)_"/>
    <w:link w:val="Bodytext90"/>
    <w:locked/>
    <w:rsid w:val="00637E36"/>
    <w:rPr>
      <w:rFonts w:ascii="Times New Roman" w:hAnsi="Times New Roman"/>
      <w:sz w:val="24"/>
      <w:shd w:val="clear" w:color="auto" w:fill="FFFFFF"/>
    </w:rPr>
  </w:style>
  <w:style w:type="paragraph" w:customStyle="1" w:styleId="Bodytext90">
    <w:name w:val="Body text (9)"/>
    <w:basedOn w:val="a3"/>
    <w:link w:val="Bodytext9"/>
    <w:rsid w:val="00637E36"/>
    <w:pPr>
      <w:widowControl/>
      <w:shd w:val="clear" w:color="auto" w:fill="FFFFFF"/>
      <w:spacing w:line="240" w:lineRule="atLeast"/>
    </w:pPr>
    <w:rPr>
      <w:rFonts w:ascii="Times New Roman" w:eastAsiaTheme="minorHAnsi" w:hAnsi="Times New Roman" w:cstheme="minorBidi"/>
      <w:color w:val="auto"/>
      <w:szCs w:val="22"/>
      <w:lang w:eastAsia="en-US" w:bidi="ar-SA"/>
    </w:rPr>
  </w:style>
  <w:style w:type="character" w:customStyle="1" w:styleId="Bodytext4">
    <w:name w:val="Body text (4)_"/>
    <w:link w:val="Bodytext40"/>
    <w:locked/>
    <w:rsid w:val="00637E36"/>
    <w:rPr>
      <w:rFonts w:ascii="Times New Roman" w:hAnsi="Times New Roman"/>
      <w:sz w:val="24"/>
      <w:shd w:val="clear" w:color="auto" w:fill="FFFFFF"/>
    </w:rPr>
  </w:style>
  <w:style w:type="paragraph" w:customStyle="1" w:styleId="Bodytext40">
    <w:name w:val="Body text (4)"/>
    <w:basedOn w:val="a3"/>
    <w:link w:val="Bodytext4"/>
    <w:rsid w:val="00637E36"/>
    <w:pPr>
      <w:widowControl/>
      <w:shd w:val="clear" w:color="auto" w:fill="FFFFFF"/>
      <w:spacing w:line="394" w:lineRule="exact"/>
    </w:pPr>
    <w:rPr>
      <w:rFonts w:ascii="Times New Roman" w:eastAsiaTheme="minorHAnsi" w:hAnsi="Times New Roman" w:cstheme="minorBidi"/>
      <w:color w:val="auto"/>
      <w:szCs w:val="22"/>
      <w:lang w:eastAsia="en-US" w:bidi="ar-SA"/>
    </w:rPr>
  </w:style>
  <w:style w:type="character" w:customStyle="1" w:styleId="Bodytext">
    <w:name w:val="Body text_"/>
    <w:locked/>
    <w:rsid w:val="00637E36"/>
    <w:rPr>
      <w:rFonts w:ascii="Times New Roman" w:hAnsi="Times New Roman"/>
      <w:sz w:val="28"/>
      <w:shd w:val="clear" w:color="auto" w:fill="FFFFFF"/>
    </w:rPr>
  </w:style>
  <w:style w:type="character" w:customStyle="1" w:styleId="4Exact">
    <w:name w:val="Основной текст (4) Exact"/>
    <w:rsid w:val="00637E36"/>
    <w:rPr>
      <w:rFonts w:ascii="Times New Roman" w:hAnsi="Times New Roman"/>
      <w:color w:val="000000"/>
      <w:spacing w:val="0"/>
      <w:w w:val="100"/>
      <w:position w:val="0"/>
      <w:sz w:val="22"/>
      <w:u w:val="single"/>
      <w:lang w:val="ru-RU" w:eastAsia="ru-RU"/>
    </w:rPr>
  </w:style>
  <w:style w:type="character" w:customStyle="1" w:styleId="62">
    <w:name w:val="Основной текст (6)_"/>
    <w:link w:val="63"/>
    <w:locked/>
    <w:rsid w:val="00637E36"/>
    <w:rPr>
      <w:rFonts w:ascii="Times New Roman" w:hAnsi="Times New Roman"/>
      <w:b/>
      <w:shd w:val="clear" w:color="auto" w:fill="FFFFFF"/>
    </w:rPr>
  </w:style>
  <w:style w:type="paragraph" w:customStyle="1" w:styleId="63">
    <w:name w:val="Основной текст (6)"/>
    <w:basedOn w:val="a3"/>
    <w:link w:val="62"/>
    <w:rsid w:val="00637E36"/>
    <w:pPr>
      <w:shd w:val="clear" w:color="auto" w:fill="FFFFFF"/>
      <w:spacing w:before="300" w:after="300" w:line="317" w:lineRule="exact"/>
      <w:jc w:val="both"/>
    </w:pPr>
    <w:rPr>
      <w:rFonts w:ascii="Times New Roman" w:eastAsiaTheme="minorHAnsi" w:hAnsi="Times New Roman" w:cstheme="minorBidi"/>
      <w:b/>
      <w:color w:val="auto"/>
      <w:sz w:val="22"/>
      <w:szCs w:val="22"/>
      <w:lang w:eastAsia="en-US" w:bidi="ar-SA"/>
    </w:rPr>
  </w:style>
  <w:style w:type="character" w:customStyle="1" w:styleId="611pt">
    <w:name w:val="Основной текст (6) + 11 pt"/>
    <w:aliases w:val="Не полужирный"/>
    <w:rsid w:val="00637E36"/>
    <w:rPr>
      <w:rFonts w:ascii="Times New Roman" w:hAnsi="Times New Roman"/>
      <w:color w:val="000000"/>
      <w:spacing w:val="0"/>
      <w:w w:val="100"/>
      <w:position w:val="0"/>
      <w:sz w:val="22"/>
      <w:u w:val="none"/>
      <w:lang w:val="ru-RU" w:eastAsia="ru-RU"/>
    </w:rPr>
  </w:style>
  <w:style w:type="character" w:customStyle="1" w:styleId="2Exact">
    <w:name w:val="Основной текст (2) Exact"/>
    <w:rsid w:val="00637E36"/>
    <w:rPr>
      <w:rFonts w:ascii="Arial" w:hAnsi="Arial"/>
      <w:sz w:val="20"/>
      <w:u w:val="none"/>
    </w:rPr>
  </w:style>
  <w:style w:type="character" w:customStyle="1" w:styleId="212pt3">
    <w:name w:val="Основной текст (2) + 12 pt3"/>
    <w:aliases w:val="Не полужирный2"/>
    <w:rsid w:val="00637E36"/>
  </w:style>
  <w:style w:type="paragraph" w:customStyle="1" w:styleId="2f2">
    <w:name w:val="Основной текст2"/>
    <w:basedOn w:val="a3"/>
    <w:rsid w:val="00637E36"/>
    <w:pPr>
      <w:widowControl/>
      <w:shd w:val="clear" w:color="auto" w:fill="FFFFFF"/>
      <w:spacing w:before="360" w:after="180" w:line="240" w:lineRule="atLeast"/>
    </w:pPr>
    <w:rPr>
      <w:rFonts w:ascii="Times New Roman" w:eastAsia="Times New Roman" w:hAnsi="Times New Roman" w:cs="Times New Roman"/>
      <w:color w:val="auto"/>
      <w:sz w:val="28"/>
      <w:szCs w:val="28"/>
      <w:lang w:bidi="ar-SA"/>
    </w:rPr>
  </w:style>
  <w:style w:type="character" w:customStyle="1" w:styleId="212pt2">
    <w:name w:val="Основной текст (2) + 12 pt2"/>
    <w:aliases w:val="Полужирный1"/>
    <w:rsid w:val="00637E36"/>
    <w:rPr>
      <w:rFonts w:ascii="Times New Roman" w:hAnsi="Times New Roman"/>
      <w:b/>
      <w:color w:val="000000"/>
      <w:spacing w:val="0"/>
      <w:w w:val="100"/>
      <w:position w:val="0"/>
      <w:sz w:val="24"/>
      <w:u w:val="none"/>
      <w:lang w:val="ru-RU" w:eastAsia="ru-RU"/>
    </w:rPr>
  </w:style>
  <w:style w:type="character" w:customStyle="1" w:styleId="1d">
    <w:name w:val="Заголовок №1_"/>
    <w:link w:val="1e"/>
    <w:locked/>
    <w:rsid w:val="00637E36"/>
    <w:rPr>
      <w:rFonts w:ascii="Times New Roman" w:hAnsi="Times New Roman"/>
      <w:b/>
      <w:shd w:val="clear" w:color="auto" w:fill="FFFFFF"/>
    </w:rPr>
  </w:style>
  <w:style w:type="paragraph" w:customStyle="1" w:styleId="1e">
    <w:name w:val="Заголовок №1"/>
    <w:basedOn w:val="a3"/>
    <w:link w:val="1d"/>
    <w:qFormat/>
    <w:rsid w:val="00637E36"/>
    <w:pPr>
      <w:shd w:val="clear" w:color="auto" w:fill="FFFFFF"/>
      <w:spacing w:before="600" w:line="394" w:lineRule="exact"/>
      <w:jc w:val="both"/>
      <w:outlineLvl w:val="0"/>
    </w:pPr>
    <w:rPr>
      <w:rFonts w:ascii="Times New Roman" w:eastAsiaTheme="minorHAnsi" w:hAnsi="Times New Roman" w:cstheme="minorBidi"/>
      <w:b/>
      <w:color w:val="auto"/>
      <w:sz w:val="22"/>
      <w:szCs w:val="22"/>
      <w:lang w:eastAsia="en-US" w:bidi="ar-SA"/>
    </w:rPr>
  </w:style>
  <w:style w:type="paragraph" w:customStyle="1" w:styleId="1f">
    <w:name w:val="Список1"/>
    <w:basedOn w:val="a3"/>
    <w:next w:val="aff0"/>
    <w:uiPriority w:val="99"/>
    <w:semiHidden/>
    <w:unhideWhenUsed/>
    <w:qFormat/>
    <w:rsid w:val="00637E36"/>
    <w:pPr>
      <w:widowControl/>
      <w:spacing w:after="200" w:line="276" w:lineRule="auto"/>
      <w:ind w:left="283" w:hanging="283"/>
      <w:contextualSpacing/>
    </w:pPr>
    <w:rPr>
      <w:rFonts w:ascii="Calibri" w:eastAsia="Times New Roman" w:hAnsi="Calibri" w:cs="Times New Roman"/>
      <w:color w:val="auto"/>
      <w:sz w:val="22"/>
      <w:szCs w:val="22"/>
      <w:lang w:bidi="ar-SA"/>
    </w:rPr>
  </w:style>
  <w:style w:type="paragraph" w:customStyle="1" w:styleId="1f0">
    <w:name w:val="Маркированный список1"/>
    <w:basedOn w:val="a3"/>
    <w:next w:val="a2"/>
    <w:uiPriority w:val="99"/>
    <w:semiHidden/>
    <w:unhideWhenUsed/>
    <w:qFormat/>
    <w:rsid w:val="00637E36"/>
    <w:pPr>
      <w:widowControl/>
      <w:tabs>
        <w:tab w:val="num" w:pos="360"/>
      </w:tabs>
      <w:spacing w:after="200" w:line="276" w:lineRule="auto"/>
      <w:ind w:left="360" w:hanging="360"/>
      <w:contextualSpacing/>
    </w:pPr>
    <w:rPr>
      <w:rFonts w:ascii="Calibri" w:eastAsia="Times New Roman" w:hAnsi="Calibri" w:cs="Times New Roman"/>
      <w:color w:val="auto"/>
      <w:sz w:val="22"/>
      <w:szCs w:val="22"/>
      <w:lang w:bidi="ar-SA"/>
    </w:rPr>
  </w:style>
  <w:style w:type="paragraph" w:customStyle="1" w:styleId="1f1">
    <w:name w:val="Рецензия1"/>
    <w:next w:val="afffffff1"/>
    <w:uiPriority w:val="99"/>
    <w:semiHidden/>
    <w:qFormat/>
    <w:rsid w:val="00637E36"/>
    <w:pPr>
      <w:spacing w:after="0" w:line="240" w:lineRule="auto"/>
    </w:pPr>
    <w:rPr>
      <w:rFonts w:ascii="Times New Roman" w:eastAsia="Times New Roman" w:hAnsi="Times New Roman" w:cs="Times New Roman"/>
      <w:sz w:val="24"/>
      <w:szCs w:val="24"/>
      <w:lang w:eastAsia="ru-RU"/>
    </w:rPr>
  </w:style>
  <w:style w:type="character" w:customStyle="1" w:styleId="1f2">
    <w:name w:val="Красная строка Знак1"/>
    <w:uiPriority w:val="99"/>
    <w:semiHidden/>
    <w:rsid w:val="00637E36"/>
    <w:rPr>
      <w:rFonts w:ascii="Times New Roman" w:hAnsi="Times New Roman"/>
      <w:sz w:val="22"/>
    </w:rPr>
  </w:style>
  <w:style w:type="paragraph" w:customStyle="1" w:styleId="215">
    <w:name w:val="Красная строка 21"/>
    <w:basedOn w:val="af9"/>
    <w:next w:val="2f3"/>
    <w:link w:val="2f4"/>
    <w:uiPriority w:val="99"/>
    <w:semiHidden/>
    <w:unhideWhenUsed/>
    <w:qFormat/>
    <w:rsid w:val="00637E36"/>
    <w:pPr>
      <w:widowControl/>
      <w:spacing w:line="276" w:lineRule="auto"/>
    </w:pPr>
    <w:rPr>
      <w:rFonts w:ascii="Calibri" w:eastAsia="Times New Roman" w:hAnsi="Calibri" w:cs="Times New Roman"/>
      <w:color w:val="auto"/>
      <w:sz w:val="22"/>
      <w:szCs w:val="22"/>
      <w:lang w:bidi="ar-SA"/>
    </w:rPr>
  </w:style>
  <w:style w:type="character" w:customStyle="1" w:styleId="2f4">
    <w:name w:val="Красная строка 2 Знак"/>
    <w:link w:val="215"/>
    <w:uiPriority w:val="99"/>
    <w:semiHidden/>
    <w:locked/>
    <w:rsid w:val="00637E36"/>
    <w:rPr>
      <w:rFonts w:ascii="Calibri" w:eastAsia="Times New Roman" w:hAnsi="Calibri" w:cs="Times New Roman"/>
      <w:lang w:eastAsia="ru-RU"/>
    </w:rPr>
  </w:style>
  <w:style w:type="character" w:customStyle="1" w:styleId="216">
    <w:name w:val="Красная строка 2 Знак1"/>
    <w:uiPriority w:val="99"/>
    <w:rsid w:val="00637E36"/>
    <w:rPr>
      <w:sz w:val="22"/>
    </w:rPr>
  </w:style>
  <w:style w:type="paragraph" w:customStyle="1" w:styleId="2f5">
    <w:name w:val="Заголовок2"/>
    <w:basedOn w:val="afff0"/>
    <w:next w:val="a3"/>
    <w:uiPriority w:val="99"/>
    <w:qFormat/>
    <w:rsid w:val="00637E36"/>
    <w:pPr>
      <w:shd w:val="clear" w:color="auto" w:fill="ECE9D8"/>
    </w:pPr>
    <w:rPr>
      <w:b/>
      <w:bCs/>
      <w:color w:val="0058A9"/>
    </w:rPr>
  </w:style>
  <w:style w:type="paragraph" w:customStyle="1" w:styleId="114">
    <w:name w:val="Основной текст11"/>
    <w:basedOn w:val="a3"/>
    <w:qFormat/>
    <w:rsid w:val="00637E36"/>
    <w:pPr>
      <w:shd w:val="clear" w:color="auto" w:fill="FFFFFF"/>
      <w:spacing w:line="240" w:lineRule="atLeast"/>
      <w:ind w:hanging="380"/>
    </w:pPr>
    <w:rPr>
      <w:rFonts w:ascii="Calibri" w:eastAsia="Times New Roman" w:hAnsi="Calibri" w:cs="Calibri"/>
      <w:color w:val="auto"/>
      <w:sz w:val="27"/>
      <w:szCs w:val="20"/>
      <w:lang w:bidi="ar-SA"/>
    </w:rPr>
  </w:style>
  <w:style w:type="paragraph" w:customStyle="1" w:styleId="1f3">
    <w:name w:val="Обычный (веб)1"/>
    <w:basedOn w:val="a3"/>
    <w:uiPriority w:val="99"/>
    <w:qFormat/>
    <w:rsid w:val="00637E36"/>
    <w:pPr>
      <w:widowControl/>
      <w:suppressAutoHyphens/>
      <w:spacing w:before="20" w:line="300" w:lineRule="auto"/>
      <w:ind w:left="80" w:firstLine="284"/>
      <w:jc w:val="both"/>
    </w:pPr>
    <w:rPr>
      <w:rFonts w:ascii="Times New Roman" w:eastAsia="Times New Roman" w:hAnsi="Times New Roman" w:cs="Times New Roman"/>
      <w:color w:val="auto"/>
      <w:kern w:val="2"/>
      <w:sz w:val="22"/>
      <w:szCs w:val="22"/>
      <w:lang w:eastAsia="ar-SA" w:bidi="ar-SA"/>
    </w:rPr>
  </w:style>
  <w:style w:type="character" w:customStyle="1" w:styleId="afffffff2">
    <w:name w:val="!Список с точками Знак"/>
    <w:link w:val="afffffff3"/>
    <w:uiPriority w:val="99"/>
    <w:locked/>
    <w:rsid w:val="00637E36"/>
  </w:style>
  <w:style w:type="paragraph" w:customStyle="1" w:styleId="afffffff3">
    <w:name w:val="!Список с точками"/>
    <w:basedOn w:val="a3"/>
    <w:link w:val="afffffff2"/>
    <w:uiPriority w:val="99"/>
    <w:qFormat/>
    <w:rsid w:val="00637E36"/>
    <w:pPr>
      <w:widowControl/>
      <w:tabs>
        <w:tab w:val="num" w:pos="720"/>
      </w:tabs>
      <w:spacing w:line="360" w:lineRule="auto"/>
      <w:ind w:left="720" w:hanging="360"/>
      <w:jc w:val="both"/>
    </w:pPr>
    <w:rPr>
      <w:rFonts w:asciiTheme="minorHAnsi" w:eastAsiaTheme="minorHAnsi" w:hAnsiTheme="minorHAnsi" w:cstheme="minorBidi"/>
      <w:color w:val="auto"/>
      <w:sz w:val="22"/>
      <w:szCs w:val="22"/>
      <w:lang w:eastAsia="en-US" w:bidi="ar-SA"/>
    </w:rPr>
  </w:style>
  <w:style w:type="paragraph" w:customStyle="1" w:styleId="2f6">
    <w:name w:val="Знак2"/>
    <w:basedOn w:val="a3"/>
    <w:uiPriority w:val="99"/>
    <w:qFormat/>
    <w:rsid w:val="00637E36"/>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paragraph" w:customStyle="1" w:styleId="3c">
    <w:name w:val="Абзац списка3"/>
    <w:basedOn w:val="a3"/>
    <w:uiPriority w:val="99"/>
    <w:qFormat/>
    <w:rsid w:val="00637E36"/>
    <w:pPr>
      <w:widowControl/>
      <w:ind w:left="720"/>
    </w:pPr>
    <w:rPr>
      <w:rFonts w:ascii="Times New Roman" w:eastAsia="Times New Roman" w:hAnsi="Times New Roman" w:cs="Times New Roman"/>
      <w:color w:val="auto"/>
      <w:lang w:bidi="ar-SA"/>
    </w:rPr>
  </w:style>
  <w:style w:type="character" w:customStyle="1" w:styleId="94">
    <w:name w:val="Основной текст9"/>
    <w:rsid w:val="00637E36"/>
    <w:rPr>
      <w:color w:val="000000"/>
      <w:spacing w:val="0"/>
      <w:w w:val="100"/>
      <w:position w:val="0"/>
      <w:sz w:val="27"/>
      <w:u w:val="none"/>
      <w:effect w:val="none"/>
      <w:shd w:val="clear" w:color="auto" w:fill="FFFFFF"/>
      <w:lang w:val="ru-RU" w:eastAsia="x-none"/>
    </w:rPr>
  </w:style>
  <w:style w:type="character" w:customStyle="1" w:styleId="afffffff4">
    <w:name w:val="Основной текст + Полужирный"/>
    <w:qFormat/>
    <w:rsid w:val="00637E36"/>
    <w:rPr>
      <w:rFonts w:ascii="Times New Roman" w:hAnsi="Times New Roman"/>
      <w:spacing w:val="0"/>
      <w:sz w:val="27"/>
      <w:shd w:val="clear" w:color="auto" w:fill="FFFFFF"/>
    </w:rPr>
  </w:style>
  <w:style w:type="character" w:customStyle="1" w:styleId="match">
    <w:name w:val="match"/>
    <w:rsid w:val="00637E36"/>
  </w:style>
  <w:style w:type="character" w:customStyle="1" w:styleId="plitka3">
    <w:name w:val="plitka3"/>
    <w:rsid w:val="00637E36"/>
    <w:rPr>
      <w:rFonts w:ascii="Times New Roman" w:hAnsi="Times New Roman"/>
    </w:rPr>
  </w:style>
  <w:style w:type="character" w:customStyle="1" w:styleId="212pt1">
    <w:name w:val="Основной текст (2) + 12 pt1"/>
    <w:aliases w:val="Не полужирный1"/>
    <w:rsid w:val="00637E36"/>
    <w:rPr>
      <w:b/>
      <w:color w:val="000000"/>
      <w:w w:val="100"/>
      <w:position w:val="0"/>
      <w:sz w:val="24"/>
      <w:shd w:val="clear" w:color="auto" w:fill="FFFFFF"/>
      <w:lang w:val="ru-RU" w:eastAsia="ru-RU"/>
    </w:rPr>
  </w:style>
  <w:style w:type="character" w:customStyle="1" w:styleId="pathseparator">
    <w:name w:val="path__separator"/>
    <w:rsid w:val="00637E36"/>
  </w:style>
  <w:style w:type="character" w:customStyle="1" w:styleId="serp-urlmark">
    <w:name w:val="serp-url__mark"/>
    <w:rsid w:val="00637E36"/>
  </w:style>
  <w:style w:type="character" w:customStyle="1" w:styleId="84">
    <w:name w:val="Основной текст (8) + Курсив"/>
    <w:rsid w:val="00637E36"/>
    <w:rPr>
      <w:rFonts w:ascii="Century Schoolbook" w:hAnsi="Century Schoolbook"/>
      <w:i/>
      <w:color w:val="000000"/>
      <w:spacing w:val="0"/>
      <w:w w:val="100"/>
      <w:position w:val="0"/>
      <w:sz w:val="18"/>
      <w:u w:val="none"/>
      <w:effect w:val="none"/>
      <w:lang w:val="ru-RU" w:eastAsia="ru-RU"/>
    </w:rPr>
  </w:style>
  <w:style w:type="table" w:customStyle="1" w:styleId="1120">
    <w:name w:val="Сетка таблицы112"/>
    <w:basedOn w:val="a5"/>
    <w:next w:val="a8"/>
    <w:uiPriority w:val="39"/>
    <w:rsid w:val="00637E3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basedOn w:val="a4"/>
    <w:uiPriority w:val="9"/>
    <w:semiHidden/>
    <w:locked/>
    <w:rsid w:val="00637E36"/>
    <w:rPr>
      <w:rFonts w:ascii="Calibri" w:eastAsia="Times New Roman" w:hAnsi="Calibri" w:cs="Times New Roman"/>
      <w:b/>
      <w:bCs/>
      <w:sz w:val="22"/>
      <w:szCs w:val="22"/>
    </w:rPr>
  </w:style>
  <w:style w:type="paragraph" w:styleId="a2">
    <w:name w:val="List Bullet"/>
    <w:basedOn w:val="a3"/>
    <w:uiPriority w:val="99"/>
    <w:unhideWhenUsed/>
    <w:rsid w:val="00637E36"/>
    <w:pPr>
      <w:widowControl/>
      <w:numPr>
        <w:numId w:val="4"/>
      </w:numPr>
      <w:spacing w:after="200" w:line="276" w:lineRule="auto"/>
      <w:ind w:left="360" w:hanging="360"/>
      <w:contextualSpacing/>
    </w:pPr>
    <w:rPr>
      <w:rFonts w:ascii="Calibri" w:eastAsia="Times New Roman" w:hAnsi="Calibri" w:cs="Times New Roman"/>
      <w:color w:val="auto"/>
      <w:sz w:val="22"/>
      <w:szCs w:val="22"/>
      <w:lang w:bidi="ar-SA"/>
    </w:rPr>
  </w:style>
  <w:style w:type="paragraph" w:styleId="afffffff1">
    <w:name w:val="Revision"/>
    <w:hidden/>
    <w:uiPriority w:val="99"/>
    <w:semiHidden/>
    <w:rsid w:val="00637E36"/>
    <w:pPr>
      <w:spacing w:after="0" w:line="240" w:lineRule="auto"/>
    </w:pPr>
    <w:rPr>
      <w:rFonts w:ascii="Calibri" w:eastAsia="Times New Roman" w:hAnsi="Calibri" w:cs="Times New Roman"/>
      <w:lang w:eastAsia="ru-RU"/>
    </w:rPr>
  </w:style>
  <w:style w:type="paragraph" w:styleId="2f3">
    <w:name w:val="Body Text First Indent 2"/>
    <w:basedOn w:val="af9"/>
    <w:link w:val="220"/>
    <w:uiPriority w:val="99"/>
    <w:rsid w:val="00637E36"/>
    <w:pPr>
      <w:widowControl/>
      <w:spacing w:line="276" w:lineRule="auto"/>
      <w:ind w:firstLine="210"/>
    </w:pPr>
    <w:rPr>
      <w:rFonts w:ascii="Calibri" w:eastAsia="Times New Roman" w:hAnsi="Calibri" w:cs="Times New Roman"/>
      <w:color w:val="auto"/>
      <w:sz w:val="22"/>
      <w:szCs w:val="22"/>
      <w:lang w:bidi="ar-SA"/>
    </w:rPr>
  </w:style>
  <w:style w:type="character" w:customStyle="1" w:styleId="220">
    <w:name w:val="Красная строка 2 Знак2"/>
    <w:basedOn w:val="afa"/>
    <w:link w:val="2f3"/>
    <w:uiPriority w:val="99"/>
    <w:rsid w:val="00637E36"/>
    <w:rPr>
      <w:rFonts w:ascii="Calibri" w:eastAsia="Times New Roman" w:hAnsi="Calibri" w:cs="Times New Roman"/>
      <w:color w:val="000000"/>
      <w:sz w:val="24"/>
      <w:szCs w:val="24"/>
      <w:lang w:eastAsia="ru-RU" w:bidi="ru-RU"/>
    </w:rPr>
  </w:style>
  <w:style w:type="paragraph" w:customStyle="1" w:styleId="msonormal0">
    <w:name w:val="msonormal"/>
    <w:basedOn w:val="a3"/>
    <w:qFormat/>
    <w:rsid w:val="00637E36"/>
    <w:pPr>
      <w:widowControl/>
      <w:spacing w:before="100" w:beforeAutospacing="1" w:after="100" w:afterAutospacing="1"/>
    </w:pPr>
    <w:rPr>
      <w:rFonts w:ascii="Times New Roman" w:eastAsia="Times New Roman" w:hAnsi="Times New Roman" w:cs="Times New Roman"/>
      <w:color w:val="auto"/>
      <w:lang w:bidi="ar-SA"/>
    </w:rPr>
  </w:style>
  <w:style w:type="table" w:styleId="-1">
    <w:name w:val="Colorful List Accent 1"/>
    <w:basedOn w:val="a5"/>
    <w:uiPriority w:val="72"/>
    <w:rsid w:val="00637E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
    <w:name w:val="Colorful Shading Accent 1"/>
    <w:basedOn w:val="a5"/>
    <w:uiPriority w:val="71"/>
    <w:rsid w:val="00637E3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211pt0pt">
    <w:name w:val="Основной текст (2) + 11 pt;Полужирный;Интервал 0 pt"/>
    <w:basedOn w:val="21"/>
    <w:rsid w:val="00712F7A"/>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numbering" w:customStyle="1" w:styleId="3d">
    <w:name w:val="Нет списка3"/>
    <w:next w:val="a6"/>
    <w:uiPriority w:val="99"/>
    <w:semiHidden/>
    <w:unhideWhenUsed/>
    <w:rsid w:val="00105C08"/>
  </w:style>
  <w:style w:type="numbering" w:customStyle="1" w:styleId="115">
    <w:name w:val="Нет списка11"/>
    <w:next w:val="a6"/>
    <w:uiPriority w:val="99"/>
    <w:semiHidden/>
    <w:unhideWhenUsed/>
    <w:rsid w:val="00105C08"/>
  </w:style>
  <w:style w:type="table" w:customStyle="1" w:styleId="TableGrid">
    <w:name w:val="TableGrid"/>
    <w:rsid w:val="00105C08"/>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2">
    <w:name w:val="Нет списка111"/>
    <w:next w:val="a6"/>
    <w:uiPriority w:val="99"/>
    <w:semiHidden/>
    <w:unhideWhenUsed/>
    <w:rsid w:val="00105C08"/>
  </w:style>
  <w:style w:type="paragraph" w:customStyle="1" w:styleId="footnotedescription">
    <w:name w:val="footnote description"/>
    <w:next w:val="a3"/>
    <w:link w:val="footnotedescriptionChar"/>
    <w:hidden/>
    <w:rsid w:val="00105C08"/>
    <w:pPr>
      <w:spacing w:after="0" w:line="259"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105C08"/>
    <w:rPr>
      <w:rFonts w:ascii="Times New Roman" w:eastAsia="Times New Roman" w:hAnsi="Times New Roman" w:cs="Times New Roman"/>
      <w:color w:val="000000"/>
      <w:sz w:val="20"/>
      <w:lang w:eastAsia="ru-RU"/>
    </w:rPr>
  </w:style>
  <w:style w:type="character" w:customStyle="1" w:styleId="footnotemark">
    <w:name w:val="footnote mark"/>
    <w:hidden/>
    <w:rsid w:val="00105C08"/>
    <w:rPr>
      <w:rFonts w:ascii="Times New Roman" w:eastAsia="Times New Roman" w:hAnsi="Times New Roman" w:cs="Times New Roman"/>
      <w:color w:val="000000"/>
      <w:sz w:val="20"/>
      <w:vertAlign w:val="superscript"/>
    </w:rPr>
  </w:style>
  <w:style w:type="table" w:customStyle="1" w:styleId="TableGrid1">
    <w:name w:val="TableGrid1"/>
    <w:rsid w:val="00105C08"/>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9">
    <w:name w:val="c9"/>
    <w:basedOn w:val="a3"/>
    <w:rsid w:val="00105C0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6">
    <w:name w:val="c6"/>
    <w:basedOn w:val="a3"/>
    <w:rsid w:val="00105C0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4"/>
    <w:rsid w:val="00105C08"/>
  </w:style>
  <w:style w:type="character" w:customStyle="1" w:styleId="1f4">
    <w:name w:val="Основной текст Знак1"/>
    <w:basedOn w:val="a4"/>
    <w:rsid w:val="00105C08"/>
    <w:rPr>
      <w:rFonts w:ascii="Times New Roman" w:eastAsia="Times New Roman" w:hAnsi="Times New Roman" w:cs="Times New Roman"/>
      <w:color w:val="000000"/>
      <w:sz w:val="28"/>
    </w:rPr>
  </w:style>
  <w:style w:type="paragraph" w:customStyle="1" w:styleId="Style10">
    <w:name w:val="Style10"/>
    <w:basedOn w:val="a3"/>
    <w:rsid w:val="00105C08"/>
    <w:pPr>
      <w:autoSpaceDE w:val="0"/>
      <w:autoSpaceDN w:val="0"/>
      <w:adjustRightInd w:val="0"/>
      <w:spacing w:line="317" w:lineRule="exact"/>
    </w:pPr>
    <w:rPr>
      <w:rFonts w:eastAsia="Times New Roman"/>
      <w:color w:val="auto"/>
      <w:lang w:bidi="ar-SA"/>
    </w:rPr>
  </w:style>
  <w:style w:type="character" w:customStyle="1" w:styleId="FontStyle38">
    <w:name w:val="Font Style38"/>
    <w:basedOn w:val="a4"/>
    <w:uiPriority w:val="99"/>
    <w:rsid w:val="00105C08"/>
    <w:rPr>
      <w:rFonts w:ascii="Times New Roman" w:hAnsi="Times New Roman" w:cs="Times New Roman"/>
      <w:color w:val="000000"/>
      <w:sz w:val="26"/>
      <w:szCs w:val="26"/>
    </w:rPr>
  </w:style>
  <w:style w:type="character" w:customStyle="1" w:styleId="FontStyle39">
    <w:name w:val="Font Style39"/>
    <w:basedOn w:val="a4"/>
    <w:uiPriority w:val="99"/>
    <w:rsid w:val="00105C08"/>
    <w:rPr>
      <w:rFonts w:ascii="Times New Roman" w:hAnsi="Times New Roman" w:cs="Times New Roman"/>
      <w:color w:val="000000"/>
      <w:sz w:val="24"/>
      <w:szCs w:val="24"/>
    </w:rPr>
  </w:style>
  <w:style w:type="character" w:customStyle="1" w:styleId="FontStyle42">
    <w:name w:val="Font Style42"/>
    <w:basedOn w:val="a4"/>
    <w:uiPriority w:val="99"/>
    <w:rsid w:val="00105C08"/>
    <w:rPr>
      <w:rFonts w:ascii="Times New Roman" w:hAnsi="Times New Roman" w:cs="Times New Roman"/>
      <w:b/>
      <w:bCs/>
      <w:color w:val="000000"/>
      <w:sz w:val="24"/>
      <w:szCs w:val="24"/>
    </w:rPr>
  </w:style>
  <w:style w:type="paragraph" w:customStyle="1" w:styleId="Style15">
    <w:name w:val="Style15"/>
    <w:basedOn w:val="a3"/>
    <w:rsid w:val="00105C08"/>
    <w:pPr>
      <w:autoSpaceDE w:val="0"/>
      <w:autoSpaceDN w:val="0"/>
      <w:adjustRightInd w:val="0"/>
      <w:spacing w:line="326" w:lineRule="exact"/>
      <w:ind w:firstLine="696"/>
      <w:jc w:val="both"/>
    </w:pPr>
    <w:rPr>
      <w:rFonts w:ascii="Times New Roman" w:eastAsia="Times New Roman" w:hAnsi="Times New Roman" w:cs="Times New Roman"/>
      <w:color w:val="auto"/>
      <w:lang w:bidi="ar-SA"/>
    </w:rPr>
  </w:style>
  <w:style w:type="paragraph" w:customStyle="1" w:styleId="Style34">
    <w:name w:val="Style34"/>
    <w:basedOn w:val="a3"/>
    <w:uiPriority w:val="99"/>
    <w:rsid w:val="00105C08"/>
    <w:pPr>
      <w:autoSpaceDE w:val="0"/>
      <w:autoSpaceDN w:val="0"/>
      <w:adjustRightInd w:val="0"/>
      <w:spacing w:line="326" w:lineRule="exact"/>
      <w:ind w:firstLine="562"/>
      <w:jc w:val="both"/>
    </w:pPr>
    <w:rPr>
      <w:rFonts w:ascii="Times New Roman" w:eastAsia="Times New Roman" w:hAnsi="Times New Roman" w:cs="Times New Roman"/>
      <w:color w:val="auto"/>
      <w:lang w:bidi="ar-SA"/>
    </w:rPr>
  </w:style>
  <w:style w:type="paragraph" w:customStyle="1" w:styleId="1f5">
    <w:name w:val="Основной текст с отступом1"/>
    <w:basedOn w:val="a3"/>
    <w:next w:val="af9"/>
    <w:uiPriority w:val="99"/>
    <w:semiHidden/>
    <w:unhideWhenUsed/>
    <w:rsid w:val="00105C08"/>
    <w:pPr>
      <w:widowControl/>
      <w:spacing w:after="120" w:line="259" w:lineRule="auto"/>
      <w:ind w:left="283"/>
    </w:pPr>
    <w:rPr>
      <w:rFonts w:asciiTheme="minorHAnsi" w:eastAsia="Calibri" w:hAnsiTheme="minorHAnsi" w:cstheme="minorBidi"/>
      <w:color w:val="auto"/>
      <w:sz w:val="22"/>
      <w:szCs w:val="22"/>
      <w:lang w:eastAsia="en-US" w:bidi="ar-SA"/>
    </w:rPr>
  </w:style>
  <w:style w:type="character" w:customStyle="1" w:styleId="c2">
    <w:name w:val="c2"/>
    <w:basedOn w:val="a4"/>
    <w:rsid w:val="00105C08"/>
  </w:style>
  <w:style w:type="character" w:customStyle="1" w:styleId="CharAttribute484">
    <w:name w:val="CharAttribute484"/>
    <w:uiPriority w:val="99"/>
    <w:rsid w:val="00105C08"/>
    <w:rPr>
      <w:rFonts w:ascii="Times New Roman" w:eastAsia="Times New Roman" w:hAnsi="Times New Roman" w:cs="Times New Roman" w:hint="default"/>
      <w:i/>
      <w:iCs w:val="0"/>
      <w:sz w:val="28"/>
    </w:rPr>
  </w:style>
  <w:style w:type="character" w:customStyle="1" w:styleId="FontStyle40">
    <w:name w:val="Font Style40"/>
    <w:basedOn w:val="a4"/>
    <w:uiPriority w:val="99"/>
    <w:rsid w:val="00105C08"/>
    <w:rPr>
      <w:rFonts w:ascii="Times New Roman" w:hAnsi="Times New Roman" w:cs="Times New Roman"/>
      <w:b/>
      <w:bCs/>
      <w:color w:val="000000"/>
      <w:sz w:val="26"/>
      <w:szCs w:val="26"/>
    </w:rPr>
  </w:style>
  <w:style w:type="character" w:customStyle="1" w:styleId="FontStyle43">
    <w:name w:val="Font Style43"/>
    <w:basedOn w:val="a4"/>
    <w:uiPriority w:val="99"/>
    <w:rsid w:val="00105C08"/>
    <w:rPr>
      <w:rFonts w:ascii="Times New Roman" w:hAnsi="Times New Roman" w:cs="Times New Roman"/>
      <w:color w:val="000000"/>
      <w:sz w:val="24"/>
      <w:szCs w:val="24"/>
    </w:rPr>
  </w:style>
  <w:style w:type="character" w:customStyle="1" w:styleId="FontStyle198">
    <w:name w:val="Font Style198"/>
    <w:basedOn w:val="a4"/>
    <w:uiPriority w:val="99"/>
    <w:rsid w:val="00105C08"/>
    <w:rPr>
      <w:rFonts w:ascii="Times New Roman" w:hAnsi="Times New Roman" w:cs="Times New Roman" w:hint="default"/>
      <w:b/>
      <w:bCs/>
      <w:i/>
      <w:iCs/>
      <w:color w:val="000000"/>
      <w:sz w:val="20"/>
      <w:szCs w:val="20"/>
    </w:rPr>
  </w:style>
  <w:style w:type="paragraph" w:customStyle="1" w:styleId="Style11">
    <w:name w:val="Style11"/>
    <w:basedOn w:val="a3"/>
    <w:uiPriority w:val="99"/>
    <w:rsid w:val="00105C08"/>
    <w:pPr>
      <w:autoSpaceDE w:val="0"/>
      <w:autoSpaceDN w:val="0"/>
      <w:adjustRightInd w:val="0"/>
    </w:pPr>
    <w:rPr>
      <w:rFonts w:eastAsia="Times New Roman"/>
      <w:color w:val="auto"/>
      <w:lang w:bidi="ar-SA"/>
    </w:rPr>
  </w:style>
  <w:style w:type="paragraph" w:customStyle="1" w:styleId="Style45">
    <w:name w:val="Style45"/>
    <w:basedOn w:val="a3"/>
    <w:uiPriority w:val="99"/>
    <w:rsid w:val="00105C08"/>
    <w:pPr>
      <w:autoSpaceDE w:val="0"/>
      <w:autoSpaceDN w:val="0"/>
      <w:adjustRightInd w:val="0"/>
      <w:jc w:val="both"/>
    </w:pPr>
    <w:rPr>
      <w:rFonts w:ascii="Times New Roman" w:eastAsia="Times New Roman" w:hAnsi="Times New Roman" w:cs="Times New Roman"/>
      <w:color w:val="auto"/>
      <w:lang w:bidi="ar-SA"/>
    </w:rPr>
  </w:style>
  <w:style w:type="paragraph" w:customStyle="1" w:styleId="Style116">
    <w:name w:val="Style116"/>
    <w:basedOn w:val="a3"/>
    <w:uiPriority w:val="99"/>
    <w:rsid w:val="00105C08"/>
    <w:pPr>
      <w:autoSpaceDE w:val="0"/>
      <w:autoSpaceDN w:val="0"/>
      <w:adjustRightInd w:val="0"/>
      <w:spacing w:line="264" w:lineRule="exact"/>
      <w:jc w:val="center"/>
    </w:pPr>
    <w:rPr>
      <w:rFonts w:ascii="Times New Roman" w:eastAsia="Times New Roman" w:hAnsi="Times New Roman" w:cs="Times New Roman"/>
      <w:color w:val="auto"/>
      <w:lang w:bidi="ar-SA"/>
    </w:rPr>
  </w:style>
  <w:style w:type="character" w:customStyle="1" w:styleId="FontStyle208">
    <w:name w:val="Font Style208"/>
    <w:basedOn w:val="a4"/>
    <w:uiPriority w:val="99"/>
    <w:rsid w:val="00105C08"/>
    <w:rPr>
      <w:rFonts w:ascii="Times New Roman" w:hAnsi="Times New Roman" w:cs="Times New Roman" w:hint="default"/>
      <w:color w:val="000000"/>
      <w:sz w:val="20"/>
      <w:szCs w:val="20"/>
    </w:rPr>
  </w:style>
  <w:style w:type="character" w:customStyle="1" w:styleId="2f7">
    <w:name w:val="Основной текст Знак2"/>
    <w:basedOn w:val="a4"/>
    <w:uiPriority w:val="99"/>
    <w:semiHidden/>
    <w:rsid w:val="00105C08"/>
  </w:style>
  <w:style w:type="character" w:customStyle="1" w:styleId="1f6">
    <w:name w:val="Основной текст с отступом Знак1"/>
    <w:aliases w:val="текст Знак1,Основной текст 1 Знак2,Основной текст 1 Знак Знак Знак Знак1,Основной текст 1 Знак Знак1,Основной текст 1 Знак1"/>
    <w:basedOn w:val="a4"/>
    <w:uiPriority w:val="99"/>
    <w:semiHidden/>
    <w:rsid w:val="00105C08"/>
    <w:rPr>
      <w:rFonts w:ascii="Calibri" w:eastAsia="Calibri" w:hAnsi="Calibri" w:cs="Times New Roman"/>
    </w:rPr>
  </w:style>
  <w:style w:type="paragraph" w:customStyle="1" w:styleId="afffffff5">
    <w:name w:val="Знак Знак Знак Знак Знак Знак Знак"/>
    <w:basedOn w:val="a3"/>
    <w:rsid w:val="00F07209"/>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numbering" w:customStyle="1" w:styleId="45">
    <w:name w:val="Нет списка4"/>
    <w:next w:val="a6"/>
    <w:uiPriority w:val="99"/>
    <w:semiHidden/>
    <w:unhideWhenUsed/>
    <w:rsid w:val="001A2ACC"/>
  </w:style>
  <w:style w:type="paragraph" w:styleId="HTML1">
    <w:name w:val="HTML Preformatted"/>
    <w:basedOn w:val="a3"/>
    <w:link w:val="HTML2"/>
    <w:unhideWhenUsed/>
    <w:rsid w:val="001A2A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2">
    <w:name w:val="Стандартный HTML Знак"/>
    <w:basedOn w:val="a4"/>
    <w:link w:val="HTML1"/>
    <w:rsid w:val="001A2ACC"/>
    <w:rPr>
      <w:rFonts w:ascii="Courier New" w:eastAsia="Times New Roman" w:hAnsi="Courier New" w:cs="Courier New"/>
      <w:sz w:val="20"/>
      <w:szCs w:val="20"/>
      <w:lang w:eastAsia="ru-RU"/>
    </w:rPr>
  </w:style>
  <w:style w:type="character" w:customStyle="1" w:styleId="242">
    <w:name w:val="Основной текст (24)2"/>
    <w:basedOn w:val="a4"/>
    <w:uiPriority w:val="99"/>
    <w:rsid w:val="001A2ACC"/>
    <w:rPr>
      <w:rFonts w:ascii="Times New Roman" w:hAnsi="Times New Roman" w:cs="Times New Roman"/>
      <w:sz w:val="17"/>
      <w:szCs w:val="17"/>
      <w:shd w:val="clear" w:color="auto" w:fill="FFFFFF"/>
    </w:rPr>
  </w:style>
  <w:style w:type="character" w:customStyle="1" w:styleId="3e">
    <w:name w:val="Основной текст (3) + Полужирный"/>
    <w:basedOn w:val="35"/>
    <w:rsid w:val="001A2ACC"/>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6Exact">
    <w:name w:val="Основной текст (6) Exact"/>
    <w:basedOn w:val="a4"/>
    <w:rsid w:val="001A2ACC"/>
    <w:rPr>
      <w:rFonts w:ascii="Times New Roman" w:eastAsia="Times New Roman" w:hAnsi="Times New Roman" w:cs="Times New Roman"/>
      <w:b/>
      <w:bCs/>
      <w:i/>
      <w:iCs/>
      <w:shd w:val="clear" w:color="auto" w:fill="FFFFFF"/>
    </w:rPr>
  </w:style>
  <w:style w:type="character" w:customStyle="1" w:styleId="2f8">
    <w:name w:val="Основной текст (2) + Полужирный;Курсив"/>
    <w:basedOn w:val="a4"/>
    <w:rsid w:val="001A2ACC"/>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c19">
    <w:name w:val="c19"/>
    <w:basedOn w:val="a3"/>
    <w:rsid w:val="001A2ACC"/>
    <w:pPr>
      <w:widowControl/>
      <w:spacing w:before="100" w:beforeAutospacing="1" w:after="100" w:afterAutospacing="1"/>
    </w:pPr>
    <w:rPr>
      <w:rFonts w:ascii="Times New Roman" w:eastAsia="Times New Roman" w:hAnsi="Times New Roman" w:cs="Times New Roman"/>
      <w:color w:val="auto"/>
      <w:lang w:bidi="ar-SA"/>
    </w:rPr>
  </w:style>
  <w:style w:type="table" w:customStyle="1" w:styleId="131">
    <w:name w:val="Сетка таблицы13"/>
    <w:basedOn w:val="a5"/>
    <w:next w:val="a8"/>
    <w:uiPriority w:val="59"/>
    <w:rsid w:val="001A2A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6">
    <w:name w:val="line number"/>
    <w:basedOn w:val="a4"/>
    <w:unhideWhenUsed/>
    <w:rsid w:val="001A2ACC"/>
  </w:style>
  <w:style w:type="paragraph" w:customStyle="1" w:styleId="217">
    <w:name w:val="Список 21"/>
    <w:basedOn w:val="a3"/>
    <w:rsid w:val="001A2ACC"/>
    <w:pPr>
      <w:widowControl/>
      <w:suppressAutoHyphens/>
      <w:ind w:left="566" w:hanging="283"/>
    </w:pPr>
    <w:rPr>
      <w:rFonts w:ascii="Times New Roman" w:eastAsia="Times New Roman" w:hAnsi="Times New Roman" w:cs="Times New Roman"/>
      <w:color w:val="auto"/>
      <w:lang w:eastAsia="ar-SA" w:bidi="ar-SA"/>
    </w:rPr>
  </w:style>
  <w:style w:type="character" w:customStyle="1" w:styleId="FontStyle15">
    <w:name w:val="Font Style15"/>
    <w:uiPriority w:val="99"/>
    <w:rsid w:val="001A2ACC"/>
    <w:rPr>
      <w:rFonts w:ascii="Times New Roman" w:hAnsi="Times New Roman" w:cs="Times New Roman"/>
      <w:sz w:val="20"/>
      <w:szCs w:val="20"/>
    </w:rPr>
  </w:style>
  <w:style w:type="paragraph" w:styleId="afffffff7">
    <w:name w:val="TOC Heading"/>
    <w:basedOn w:val="10"/>
    <w:next w:val="a3"/>
    <w:uiPriority w:val="39"/>
    <w:unhideWhenUsed/>
    <w:qFormat/>
    <w:rsid w:val="001A2ACC"/>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msolistparagraph0">
    <w:name w:val="msolistparagraph"/>
    <w:basedOn w:val="a3"/>
    <w:rsid w:val="001A2ACC"/>
    <w:pPr>
      <w:widowControl/>
      <w:spacing w:after="200" w:line="276" w:lineRule="auto"/>
      <w:ind w:left="720"/>
      <w:contextualSpacing/>
    </w:pPr>
    <w:rPr>
      <w:rFonts w:ascii="Calibri" w:eastAsia="Calibri" w:hAnsi="Calibri" w:cs="Times New Roman"/>
      <w:color w:val="auto"/>
      <w:sz w:val="22"/>
      <w:szCs w:val="22"/>
      <w:lang w:eastAsia="en-US" w:bidi="ar-SA"/>
    </w:rPr>
  </w:style>
  <w:style w:type="table" w:customStyle="1" w:styleId="221">
    <w:name w:val="Сетка таблицы22"/>
    <w:basedOn w:val="a5"/>
    <w:next w:val="a8"/>
    <w:uiPriority w:val="59"/>
    <w:rsid w:val="001A2AC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5">
    <w:name w:val="Нет списка5"/>
    <w:next w:val="a6"/>
    <w:uiPriority w:val="99"/>
    <w:semiHidden/>
    <w:unhideWhenUsed/>
    <w:rsid w:val="001A2ACC"/>
  </w:style>
  <w:style w:type="table" w:customStyle="1" w:styleId="140">
    <w:name w:val="Сетка таблицы14"/>
    <w:basedOn w:val="a5"/>
    <w:next w:val="a8"/>
    <w:uiPriority w:val="59"/>
    <w:rsid w:val="001A2A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8"/>
    <w:uiPriority w:val="59"/>
    <w:rsid w:val="001A2AC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64">
    <w:name w:val="Нет списка6"/>
    <w:next w:val="a6"/>
    <w:uiPriority w:val="99"/>
    <w:semiHidden/>
    <w:unhideWhenUsed/>
    <w:rsid w:val="007C6BE9"/>
  </w:style>
  <w:style w:type="character" w:customStyle="1" w:styleId="56">
    <w:name w:val="Заголовок №5_"/>
    <w:basedOn w:val="a4"/>
    <w:link w:val="57"/>
    <w:rsid w:val="007C6BE9"/>
    <w:rPr>
      <w:rFonts w:ascii="Times New Roman" w:eastAsia="Times New Roman" w:hAnsi="Times New Roman" w:cs="Times New Roman"/>
      <w:b/>
      <w:bCs/>
      <w:sz w:val="28"/>
      <w:szCs w:val="28"/>
      <w:shd w:val="clear" w:color="auto" w:fill="FFFFFF"/>
    </w:rPr>
  </w:style>
  <w:style w:type="character" w:customStyle="1" w:styleId="5Exact">
    <w:name w:val="Заголовок №5 Exact"/>
    <w:basedOn w:val="56"/>
    <w:rsid w:val="007C6BE9"/>
    <w:rPr>
      <w:rFonts w:ascii="Times New Roman" w:eastAsia="Times New Roman" w:hAnsi="Times New Roman" w:cs="Times New Roman"/>
      <w:b/>
      <w:bCs/>
      <w:color w:val="000000"/>
      <w:spacing w:val="0"/>
      <w:w w:val="100"/>
      <w:position w:val="0"/>
      <w:sz w:val="28"/>
      <w:szCs w:val="28"/>
      <w:u w:val="single"/>
      <w:shd w:val="clear" w:color="auto" w:fill="FFFFFF"/>
      <w:lang w:val="ru-RU" w:eastAsia="ru-RU" w:bidi="ru-RU"/>
    </w:rPr>
  </w:style>
  <w:style w:type="character" w:customStyle="1" w:styleId="2105pt">
    <w:name w:val="Основной текст (2) + 10;5 pt;Полужирный"/>
    <w:basedOn w:val="21"/>
    <w:rsid w:val="007C6BE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57">
    <w:name w:val="Заголовок №5"/>
    <w:basedOn w:val="a3"/>
    <w:link w:val="56"/>
    <w:rsid w:val="007C6BE9"/>
    <w:pPr>
      <w:shd w:val="clear" w:color="auto" w:fill="FFFFFF"/>
      <w:spacing w:before="420" w:after="60" w:line="0" w:lineRule="atLeast"/>
      <w:ind w:hanging="140"/>
      <w:jc w:val="center"/>
      <w:outlineLvl w:val="4"/>
    </w:pPr>
    <w:rPr>
      <w:rFonts w:ascii="Times New Roman" w:eastAsia="Times New Roman" w:hAnsi="Times New Roman" w:cs="Times New Roman"/>
      <w:b/>
      <w:bCs/>
      <w:color w:val="auto"/>
      <w:sz w:val="28"/>
      <w:szCs w:val="28"/>
      <w:lang w:eastAsia="en-US" w:bidi="ar-SA"/>
    </w:rPr>
  </w:style>
  <w:style w:type="character" w:customStyle="1" w:styleId="afffffff8">
    <w:name w:val="Колонтитул_"/>
    <w:basedOn w:val="a4"/>
    <w:link w:val="afffffff9"/>
    <w:rsid w:val="007C6BE9"/>
    <w:rPr>
      <w:rFonts w:ascii="Times New Roman" w:eastAsia="Times New Roman" w:hAnsi="Times New Roman" w:cs="Times New Roman"/>
      <w:b/>
      <w:bCs/>
      <w:sz w:val="28"/>
      <w:szCs w:val="28"/>
      <w:shd w:val="clear" w:color="auto" w:fill="FFFFFF"/>
    </w:rPr>
  </w:style>
  <w:style w:type="character" w:customStyle="1" w:styleId="95pt">
    <w:name w:val="Колонтитул + 9;5 pt;Не полужирный"/>
    <w:basedOn w:val="afffffff8"/>
    <w:rsid w:val="007C6BE9"/>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afffffff9">
    <w:name w:val="Колонтитул"/>
    <w:basedOn w:val="a3"/>
    <w:link w:val="afffffff8"/>
    <w:rsid w:val="007C6BE9"/>
    <w:pPr>
      <w:shd w:val="clear" w:color="auto" w:fill="FFFFFF"/>
      <w:spacing w:line="0" w:lineRule="atLeast"/>
    </w:pPr>
    <w:rPr>
      <w:rFonts w:ascii="Times New Roman" w:eastAsia="Times New Roman" w:hAnsi="Times New Roman" w:cs="Times New Roman"/>
      <w:b/>
      <w:bCs/>
      <w:color w:val="auto"/>
      <w:sz w:val="28"/>
      <w:szCs w:val="28"/>
      <w:lang w:eastAsia="en-US" w:bidi="ar-SA"/>
    </w:rPr>
  </w:style>
  <w:style w:type="numbering" w:customStyle="1" w:styleId="121">
    <w:name w:val="Нет списка12"/>
    <w:next w:val="a6"/>
    <w:uiPriority w:val="99"/>
    <w:semiHidden/>
    <w:unhideWhenUsed/>
    <w:rsid w:val="007C6BE9"/>
  </w:style>
  <w:style w:type="numbering" w:customStyle="1" w:styleId="1121">
    <w:name w:val="Нет списка112"/>
    <w:next w:val="a6"/>
    <w:uiPriority w:val="99"/>
    <w:semiHidden/>
    <w:unhideWhenUsed/>
    <w:rsid w:val="007C6BE9"/>
  </w:style>
  <w:style w:type="numbering" w:customStyle="1" w:styleId="74">
    <w:name w:val="Нет списка7"/>
    <w:next w:val="a6"/>
    <w:semiHidden/>
    <w:rsid w:val="00EE467B"/>
  </w:style>
  <w:style w:type="table" w:customStyle="1" w:styleId="58">
    <w:name w:val="Сетка таблицы5"/>
    <w:basedOn w:val="a5"/>
    <w:next w:val="a8"/>
    <w:uiPriority w:val="39"/>
    <w:rsid w:val="00EE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8"/>
    <w:uiPriority w:val="59"/>
    <w:rsid w:val="00EE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3"/>
    <w:rsid w:val="00EE467B"/>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32">
    <w:name w:val="Нет списка13"/>
    <w:next w:val="a6"/>
    <w:uiPriority w:val="99"/>
    <w:semiHidden/>
    <w:unhideWhenUsed/>
    <w:rsid w:val="00EE467B"/>
  </w:style>
  <w:style w:type="table" w:customStyle="1" w:styleId="2110">
    <w:name w:val="Содержание. 2 уровень11"/>
    <w:basedOn w:val="a5"/>
    <w:next w:val="-1"/>
    <w:uiPriority w:val="72"/>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40">
    <w:name w:val="Сетка таблицы24"/>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Цветная заливка - Акцент 111"/>
    <w:basedOn w:val="a5"/>
    <w:next w:val="-12"/>
    <w:uiPriority w:val="71"/>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30">
    <w:name w:val="Сетка таблицы113"/>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1">
    <w:name w:val="Сетка таблицы11111"/>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5"/>
    <w:next w:val="a8"/>
    <w:uiPriority w:val="5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0">
    <w:name w:val="Сетка таблицы1121"/>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Цветной список - Акцент 11"/>
    <w:basedOn w:val="a5"/>
    <w:next w:val="-1"/>
    <w:uiPriority w:val="72"/>
    <w:rsid w:val="00EE467B"/>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20">
    <w:name w:val="Цветная заливка - Акцент 12"/>
    <w:basedOn w:val="a5"/>
    <w:next w:val="-12"/>
    <w:uiPriority w:val="71"/>
    <w:rsid w:val="00EE467B"/>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8">
    <w:name w:val="Нет списка21"/>
    <w:next w:val="a6"/>
    <w:uiPriority w:val="99"/>
    <w:semiHidden/>
    <w:unhideWhenUsed/>
    <w:rsid w:val="00EE467B"/>
  </w:style>
  <w:style w:type="table" w:customStyle="1" w:styleId="222">
    <w:name w:val="Содержание. 2 уровень2"/>
    <w:basedOn w:val="a5"/>
    <w:next w:val="-1"/>
    <w:uiPriority w:val="72"/>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12">
    <w:name w:val="Сетка таблицы51"/>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Цветная заливка - Акцент 121"/>
    <w:basedOn w:val="a5"/>
    <w:next w:val="-12"/>
    <w:uiPriority w:val="71"/>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10">
    <w:name w:val="Сетка таблицы13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
    <w:name w:val="Нет списка8"/>
    <w:next w:val="a6"/>
    <w:semiHidden/>
    <w:rsid w:val="00EE467B"/>
  </w:style>
  <w:style w:type="table" w:customStyle="1" w:styleId="65">
    <w:name w:val="Сетка таблицы6"/>
    <w:basedOn w:val="a5"/>
    <w:next w:val="a8"/>
    <w:uiPriority w:val="39"/>
    <w:rsid w:val="00EE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8"/>
    <w:uiPriority w:val="59"/>
    <w:rsid w:val="00EE46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6"/>
    <w:uiPriority w:val="99"/>
    <w:semiHidden/>
    <w:unhideWhenUsed/>
    <w:rsid w:val="00EE467B"/>
  </w:style>
  <w:style w:type="table" w:customStyle="1" w:styleId="2120">
    <w:name w:val="Содержание. 2 уровень12"/>
    <w:basedOn w:val="a5"/>
    <w:next w:val="-1"/>
    <w:uiPriority w:val="72"/>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50">
    <w:name w:val="Сетка таблицы25"/>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заливка - Акцент 112"/>
    <w:basedOn w:val="a5"/>
    <w:next w:val="-12"/>
    <w:uiPriority w:val="71"/>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40">
    <w:name w:val="Сетка таблицы114"/>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2">
    <w:name w:val="Сетка таблицы11112"/>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basedOn w:val="a5"/>
    <w:next w:val="a8"/>
    <w:uiPriority w:val="5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8"/>
    <w:uiPriority w:val="3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2">
    <w:name w:val="Сетка таблицы1122"/>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Цветной список - Акцент 12"/>
    <w:basedOn w:val="a5"/>
    <w:next w:val="-1"/>
    <w:uiPriority w:val="72"/>
    <w:rsid w:val="00EE467B"/>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3">
    <w:name w:val="Цветная заливка - Акцент 13"/>
    <w:basedOn w:val="a5"/>
    <w:next w:val="-12"/>
    <w:uiPriority w:val="71"/>
    <w:rsid w:val="00EE467B"/>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23">
    <w:name w:val="Нет списка22"/>
    <w:next w:val="a6"/>
    <w:uiPriority w:val="99"/>
    <w:semiHidden/>
    <w:unhideWhenUsed/>
    <w:rsid w:val="00EE467B"/>
  </w:style>
  <w:style w:type="table" w:customStyle="1" w:styleId="2211">
    <w:name w:val="Содержание. 2 уровень21"/>
    <w:basedOn w:val="a5"/>
    <w:next w:val="-1"/>
    <w:uiPriority w:val="72"/>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20">
    <w:name w:val="Сетка таблицы52"/>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Цветная заливка - Акцент 122"/>
    <w:basedOn w:val="a5"/>
    <w:next w:val="-12"/>
    <w:uiPriority w:val="71"/>
    <w:rsid w:val="00EE467B"/>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20">
    <w:name w:val="Сетка таблицы132"/>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8"/>
    <w:uiPriority w:val="5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5"/>
    <w:next w:val="a8"/>
    <w:uiPriority w:val="3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2">
    <w:name w:val="Сетка таблицы11122"/>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next w:val="a8"/>
    <w:uiPriority w:val="59"/>
    <w:rsid w:val="00EE467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5"/>
    <w:next w:val="a8"/>
    <w:uiPriority w:val="39"/>
    <w:rsid w:val="00EE467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EE467B"/>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1">
    <w:name w:val="Сетка таблицы11211"/>
    <w:basedOn w:val="a5"/>
    <w:next w:val="a8"/>
    <w:uiPriority w:val="39"/>
    <w:rsid w:val="00EE467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
    <w:next w:val="a6"/>
    <w:uiPriority w:val="99"/>
    <w:semiHidden/>
    <w:unhideWhenUsed/>
    <w:rsid w:val="004107F1"/>
  </w:style>
  <w:style w:type="table" w:customStyle="1" w:styleId="75">
    <w:name w:val="Сетка таблицы7"/>
    <w:basedOn w:val="a5"/>
    <w:next w:val="a8"/>
    <w:uiPriority w:val="59"/>
    <w:rsid w:val="004107F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0">
    <w:name w:val="10 шрифт"/>
    <w:basedOn w:val="a3"/>
    <w:qFormat/>
    <w:rsid w:val="00841F53"/>
    <w:pPr>
      <w:widowControl/>
      <w:spacing w:after="200"/>
    </w:pPr>
    <w:rPr>
      <w:rFonts w:ascii="Times New Roman" w:eastAsia="Times New Roman" w:hAnsi="Times New Roman" w:cs="Times New Roman"/>
      <w:color w:val="auto"/>
      <w:sz w:val="20"/>
      <w:szCs w:val="20"/>
      <w:lang w:bidi="ar-SA"/>
    </w:rPr>
  </w:style>
  <w:style w:type="numbering" w:customStyle="1" w:styleId="101">
    <w:name w:val="Нет списка10"/>
    <w:next w:val="a6"/>
    <w:uiPriority w:val="99"/>
    <w:semiHidden/>
    <w:unhideWhenUsed/>
    <w:rsid w:val="00A535C8"/>
  </w:style>
  <w:style w:type="table" w:customStyle="1" w:styleId="170">
    <w:name w:val="Сетка таблицы17"/>
    <w:basedOn w:val="a5"/>
    <w:next w:val="a8"/>
    <w:uiPriority w:val="59"/>
    <w:rsid w:val="00A535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5"/>
    <w:next w:val="a8"/>
    <w:uiPriority w:val="59"/>
    <w:rsid w:val="00A535C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80">
    <w:name w:val="Заголовок 8 Знак"/>
    <w:basedOn w:val="a4"/>
    <w:link w:val="8"/>
    <w:rsid w:val="0061068B"/>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rsid w:val="0061068B"/>
    <w:rPr>
      <w:rFonts w:ascii="Times New Roman" w:eastAsia="Times New Roman" w:hAnsi="Times New Roman" w:cs="Times New Roman"/>
      <w:b/>
      <w:bCs/>
      <w:sz w:val="28"/>
      <w:szCs w:val="28"/>
      <w:shd w:val="clear" w:color="auto" w:fill="FFFFFF"/>
      <w:lang w:eastAsia="ru-RU"/>
    </w:rPr>
  </w:style>
  <w:style w:type="numbering" w:customStyle="1" w:styleId="151">
    <w:name w:val="Нет списка15"/>
    <w:next w:val="a6"/>
    <w:uiPriority w:val="99"/>
    <w:semiHidden/>
    <w:unhideWhenUsed/>
    <w:rsid w:val="0061068B"/>
  </w:style>
  <w:style w:type="character" w:customStyle="1" w:styleId="WW8Num1z2">
    <w:name w:val="WW8Num1z2"/>
    <w:rsid w:val="0061068B"/>
    <w:rPr>
      <w:rFonts w:ascii="Wingdings" w:hAnsi="Wingdings"/>
    </w:rPr>
  </w:style>
  <w:style w:type="paragraph" w:customStyle="1" w:styleId="314">
    <w:name w:val="Основной текст с отступом 31"/>
    <w:basedOn w:val="a3"/>
    <w:qFormat/>
    <w:rsid w:val="0061068B"/>
    <w:pPr>
      <w:widowControl/>
      <w:ind w:right="-185" w:firstLine="540"/>
      <w:jc w:val="both"/>
    </w:pPr>
    <w:rPr>
      <w:rFonts w:ascii="Times New Roman" w:eastAsia="Times New Roman" w:hAnsi="Times New Roman" w:cs="Times New Roman"/>
      <w:color w:val="auto"/>
      <w:lang w:eastAsia="ar-SA" w:bidi="ar-SA"/>
    </w:rPr>
  </w:style>
  <w:style w:type="paragraph" w:customStyle="1" w:styleId="1f7">
    <w:name w:val="Текст1"/>
    <w:basedOn w:val="a3"/>
    <w:rsid w:val="0061068B"/>
    <w:pPr>
      <w:widowControl/>
    </w:pPr>
    <w:rPr>
      <w:rFonts w:ascii="Courier New" w:eastAsia="Times New Roman" w:hAnsi="Courier New" w:cs="Times New Roman"/>
      <w:color w:val="auto"/>
      <w:sz w:val="20"/>
      <w:szCs w:val="20"/>
      <w:lang w:eastAsia="ar-SA" w:bidi="ar-SA"/>
    </w:rPr>
  </w:style>
  <w:style w:type="paragraph" w:customStyle="1" w:styleId="219">
    <w:name w:val="Основной текст с отступом 21"/>
    <w:basedOn w:val="a3"/>
    <w:rsid w:val="0061068B"/>
    <w:pPr>
      <w:widowControl/>
      <w:ind w:firstLine="540"/>
      <w:jc w:val="center"/>
    </w:pPr>
    <w:rPr>
      <w:rFonts w:ascii="Times New Roman" w:eastAsia="Times New Roman" w:hAnsi="Times New Roman" w:cs="Times New Roman"/>
      <w:b/>
      <w:color w:val="auto"/>
      <w:sz w:val="32"/>
      <w:szCs w:val="20"/>
      <w:lang w:eastAsia="ar-SA" w:bidi="ar-SA"/>
    </w:rPr>
  </w:style>
  <w:style w:type="table" w:customStyle="1" w:styleId="86">
    <w:name w:val="Сетка таблицы8"/>
    <w:basedOn w:val="a5"/>
    <w:next w:val="a8"/>
    <w:uiPriority w:val="59"/>
    <w:rsid w:val="0061068B"/>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a">
    <w:name w:val="Знак"/>
    <w:basedOn w:val="a3"/>
    <w:rsid w:val="0061068B"/>
    <w:pPr>
      <w:widowControl/>
      <w:spacing w:after="160" w:line="240" w:lineRule="exact"/>
    </w:pPr>
    <w:rPr>
      <w:rFonts w:ascii="Verdana" w:eastAsia="Calibri" w:hAnsi="Verdana" w:cs="Times New Roman"/>
      <w:color w:val="auto"/>
      <w:sz w:val="20"/>
      <w:szCs w:val="20"/>
      <w:lang w:bidi="ar-SA"/>
    </w:rPr>
  </w:style>
  <w:style w:type="paragraph" w:styleId="3f">
    <w:name w:val="Body Text Indent 3"/>
    <w:basedOn w:val="a3"/>
    <w:link w:val="3f0"/>
    <w:rsid w:val="0061068B"/>
    <w:pPr>
      <w:widowControl/>
      <w:spacing w:after="120"/>
      <w:ind w:left="283"/>
    </w:pPr>
    <w:rPr>
      <w:rFonts w:ascii="Times New Roman" w:eastAsia="Times New Roman" w:hAnsi="Times New Roman" w:cs="Times New Roman"/>
      <w:color w:val="auto"/>
      <w:sz w:val="16"/>
      <w:szCs w:val="16"/>
      <w:lang w:bidi="ar-SA"/>
    </w:rPr>
  </w:style>
  <w:style w:type="character" w:customStyle="1" w:styleId="3f0">
    <w:name w:val="Основной текст с отступом 3 Знак"/>
    <w:basedOn w:val="a4"/>
    <w:link w:val="3f"/>
    <w:rsid w:val="0061068B"/>
    <w:rPr>
      <w:rFonts w:ascii="Times New Roman" w:eastAsia="Times New Roman" w:hAnsi="Times New Roman" w:cs="Times New Roman"/>
      <w:sz w:val="16"/>
      <w:szCs w:val="16"/>
      <w:lang w:eastAsia="ru-RU"/>
    </w:rPr>
  </w:style>
  <w:style w:type="character" w:customStyle="1" w:styleId="1f8">
    <w:name w:val="Текст выноски Знак1"/>
    <w:basedOn w:val="a4"/>
    <w:uiPriority w:val="99"/>
    <w:semiHidden/>
    <w:rsid w:val="0061068B"/>
    <w:rPr>
      <w:rFonts w:ascii="Tahoma" w:eastAsia="Times New Roman" w:hAnsi="Tahoma" w:cs="Tahoma"/>
      <w:sz w:val="16"/>
      <w:szCs w:val="16"/>
      <w:lang w:eastAsia="ru-RU"/>
    </w:rPr>
  </w:style>
  <w:style w:type="character" w:customStyle="1" w:styleId="b-serp-itemtextpassage1">
    <w:name w:val="b-serp-item__text_passage1"/>
    <w:basedOn w:val="a4"/>
    <w:rsid w:val="0061068B"/>
    <w:rPr>
      <w:b/>
      <w:bCs/>
      <w:color w:val="888888"/>
    </w:rPr>
  </w:style>
  <w:style w:type="character" w:customStyle="1" w:styleId="b-serp-itemfrom1">
    <w:name w:val="b-serp-item__from1"/>
    <w:basedOn w:val="a4"/>
    <w:rsid w:val="0061068B"/>
    <w:rPr>
      <w:color w:val="666666"/>
    </w:rPr>
  </w:style>
  <w:style w:type="numbering" w:customStyle="1" w:styleId="161">
    <w:name w:val="Нет списка16"/>
    <w:next w:val="a6"/>
    <w:semiHidden/>
    <w:rsid w:val="0061068B"/>
  </w:style>
  <w:style w:type="numbering" w:customStyle="1" w:styleId="171">
    <w:name w:val="Нет списка17"/>
    <w:next w:val="a6"/>
    <w:semiHidden/>
    <w:unhideWhenUsed/>
    <w:rsid w:val="0061068B"/>
  </w:style>
  <w:style w:type="paragraph" w:customStyle="1" w:styleId="msoorganizationname2">
    <w:name w:val="msoorganizationname2"/>
    <w:rsid w:val="0061068B"/>
    <w:pPr>
      <w:spacing w:after="0" w:line="240" w:lineRule="auto"/>
      <w:jc w:val="center"/>
    </w:pPr>
    <w:rPr>
      <w:rFonts w:ascii="Garamond" w:eastAsia="Times New Roman" w:hAnsi="Garamond" w:cs="Times New Roman"/>
      <w:b/>
      <w:bCs/>
      <w:color w:val="0000FF"/>
      <w:kern w:val="28"/>
      <w:sz w:val="96"/>
      <w:szCs w:val="96"/>
      <w:lang w:eastAsia="ru-RU"/>
    </w:rPr>
  </w:style>
  <w:style w:type="character" w:customStyle="1" w:styleId="b-serp-urlitem">
    <w:name w:val="b-serp-url__item"/>
    <w:basedOn w:val="a4"/>
    <w:rsid w:val="0061068B"/>
  </w:style>
  <w:style w:type="character" w:customStyle="1" w:styleId="b-serp-urlmark">
    <w:name w:val="b-serp-url__mark"/>
    <w:basedOn w:val="a4"/>
    <w:rsid w:val="0061068B"/>
  </w:style>
  <w:style w:type="numbering" w:customStyle="1" w:styleId="180">
    <w:name w:val="Нет списка18"/>
    <w:next w:val="a6"/>
    <w:uiPriority w:val="99"/>
    <w:semiHidden/>
    <w:unhideWhenUsed/>
    <w:rsid w:val="00147940"/>
  </w:style>
  <w:style w:type="table" w:customStyle="1" w:styleId="96">
    <w:name w:val="Сетка таблицы9"/>
    <w:basedOn w:val="a5"/>
    <w:next w:val="a8"/>
    <w:uiPriority w:val="59"/>
    <w:rsid w:val="0014794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1">
    <w:name w:val="c21"/>
    <w:basedOn w:val="a3"/>
    <w:rsid w:val="0014794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4"/>
    <w:rsid w:val="00147940"/>
  </w:style>
  <w:style w:type="character" w:customStyle="1" w:styleId="c11">
    <w:name w:val="c11"/>
    <w:basedOn w:val="a4"/>
    <w:rsid w:val="00147940"/>
  </w:style>
  <w:style w:type="paragraph" w:customStyle="1" w:styleId="c32">
    <w:name w:val="c32"/>
    <w:basedOn w:val="a3"/>
    <w:rsid w:val="0014794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4">
    <w:name w:val="c24"/>
    <w:basedOn w:val="a3"/>
    <w:rsid w:val="00147940"/>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190">
    <w:name w:val="Нет списка19"/>
    <w:next w:val="a6"/>
    <w:semiHidden/>
    <w:unhideWhenUsed/>
    <w:rsid w:val="00147940"/>
  </w:style>
  <w:style w:type="table" w:customStyle="1" w:styleId="102">
    <w:name w:val="Сетка таблицы10"/>
    <w:basedOn w:val="a5"/>
    <w:next w:val="a8"/>
    <w:rsid w:val="00147940"/>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Основной текст4"/>
    <w:basedOn w:val="a3"/>
    <w:qFormat/>
    <w:rsid w:val="00147940"/>
    <w:pPr>
      <w:shd w:val="clear" w:color="auto" w:fill="FFFFFF"/>
      <w:spacing w:before="420" w:line="0" w:lineRule="atLeast"/>
      <w:ind w:hanging="700"/>
      <w:jc w:val="right"/>
    </w:pPr>
    <w:rPr>
      <w:rFonts w:ascii="Times New Roman" w:eastAsia="MS Mincho" w:hAnsi="Times New Roman" w:cs="Times New Roman"/>
      <w:color w:val="auto"/>
      <w:sz w:val="27"/>
      <w:szCs w:val="27"/>
      <w:lang w:bidi="ar-SA"/>
    </w:rPr>
  </w:style>
  <w:style w:type="character" w:customStyle="1" w:styleId="afffffffb">
    <w:name w:val="Основной текст + Курсив"/>
    <w:rsid w:val="00147940"/>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afffffffc">
    <w:name w:val="Основной текст + Полужирный;Курсив"/>
    <w:rsid w:val="00147940"/>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paragraph" w:customStyle="1" w:styleId="21a">
    <w:name w:val="Знак21"/>
    <w:basedOn w:val="a3"/>
    <w:rsid w:val="00147940"/>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character" w:customStyle="1" w:styleId="231">
    <w:name w:val="Основной текст (23) + Полужирный"/>
    <w:rsid w:val="00147940"/>
    <w:rPr>
      <w:rFonts w:ascii="Times New Roman" w:hAnsi="Times New Roman" w:cs="Times New Roman"/>
      <w:b/>
      <w:bCs/>
      <w:spacing w:val="0"/>
      <w:sz w:val="22"/>
      <w:szCs w:val="22"/>
    </w:rPr>
  </w:style>
  <w:style w:type="character" w:customStyle="1" w:styleId="afffffffd">
    <w:name w:val="Основной текст + Курсив;Малые прописные"/>
    <w:rsid w:val="00147940"/>
    <w:rPr>
      <w:rFonts w:ascii="Times New Roman" w:eastAsia="Times New Roman" w:hAnsi="Times New Roman" w:cs="Times New Roman"/>
      <w:b w:val="0"/>
      <w:bCs w:val="0"/>
      <w:i/>
      <w:iCs/>
      <w:smallCaps/>
      <w:strike w:val="0"/>
      <w:color w:val="000000"/>
      <w:spacing w:val="0"/>
      <w:w w:val="100"/>
      <w:position w:val="0"/>
      <w:sz w:val="27"/>
      <w:szCs w:val="27"/>
      <w:u w:val="none"/>
      <w:shd w:val="clear" w:color="auto" w:fill="FFFFFF"/>
    </w:rPr>
  </w:style>
  <w:style w:type="table" w:customStyle="1" w:styleId="181">
    <w:name w:val="Сетка таблицы18"/>
    <w:basedOn w:val="a5"/>
    <w:next w:val="a8"/>
    <w:uiPriority w:val="59"/>
    <w:rsid w:val="009C71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6"/>
    <w:semiHidden/>
    <w:unhideWhenUsed/>
    <w:rsid w:val="009C71A8"/>
  </w:style>
  <w:style w:type="paragraph" w:customStyle="1" w:styleId="1f9">
    <w:name w:val="Без интервала1"/>
    <w:link w:val="NoSpacingChar"/>
    <w:rsid w:val="009C71A8"/>
    <w:pPr>
      <w:spacing w:after="0" w:line="240" w:lineRule="auto"/>
    </w:pPr>
    <w:rPr>
      <w:rFonts w:ascii="Calibri" w:eastAsia="Times New Roman" w:hAnsi="Calibri" w:cs="Calibri"/>
    </w:rPr>
  </w:style>
  <w:style w:type="table" w:customStyle="1" w:styleId="191">
    <w:name w:val="Сетка таблицы19"/>
    <w:basedOn w:val="a5"/>
    <w:next w:val="a8"/>
    <w:rsid w:val="009C71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5pt">
    <w:name w:val="Основной текст (2) + 8;5 pt"/>
    <w:rsid w:val="009C71A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table" w:customStyle="1" w:styleId="1100">
    <w:name w:val="Сетка таблицы110"/>
    <w:basedOn w:val="a5"/>
    <w:next w:val="a8"/>
    <w:uiPriority w:val="59"/>
    <w:rsid w:val="009C71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
    <w:next w:val="a6"/>
    <w:semiHidden/>
    <w:rsid w:val="004E1BC1"/>
  </w:style>
  <w:style w:type="table" w:customStyle="1" w:styleId="201">
    <w:name w:val="Сетка таблицы20"/>
    <w:basedOn w:val="a5"/>
    <w:next w:val="a8"/>
    <w:rsid w:val="004E1B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6"/>
    <w:uiPriority w:val="99"/>
    <w:semiHidden/>
    <w:unhideWhenUsed/>
    <w:rsid w:val="00973DC5"/>
  </w:style>
  <w:style w:type="table" w:customStyle="1" w:styleId="270">
    <w:name w:val="Сетка таблицы27"/>
    <w:basedOn w:val="a5"/>
    <w:next w:val="a8"/>
    <w:rsid w:val="00973D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Grid 1"/>
    <w:basedOn w:val="a5"/>
    <w:rsid w:val="00973DC5"/>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6">
    <w:name w:val="1Стиль1"/>
    <w:basedOn w:val="a3"/>
    <w:rsid w:val="00973DC5"/>
    <w:pPr>
      <w:widowControl/>
      <w:ind w:firstLine="709"/>
      <w:jc w:val="both"/>
    </w:pPr>
    <w:rPr>
      <w:rFonts w:ascii="Arial" w:eastAsia="Times New Roman" w:hAnsi="Arial" w:cs="Times New Roman"/>
      <w:color w:val="auto"/>
      <w:szCs w:val="20"/>
      <w:lang w:bidi="ar-SA"/>
    </w:rPr>
  </w:style>
  <w:style w:type="numbering" w:customStyle="1" w:styleId="251">
    <w:name w:val="Нет списка25"/>
    <w:next w:val="a6"/>
    <w:uiPriority w:val="99"/>
    <w:semiHidden/>
    <w:unhideWhenUsed/>
    <w:rsid w:val="00973DC5"/>
  </w:style>
  <w:style w:type="character" w:customStyle="1" w:styleId="WW8Num1z0">
    <w:name w:val="WW8Num1z0"/>
    <w:rsid w:val="00973DC5"/>
    <w:rPr>
      <w:rFonts w:ascii="Symbol" w:hAnsi="Symbol" w:cs="Symbol"/>
    </w:rPr>
  </w:style>
  <w:style w:type="character" w:customStyle="1" w:styleId="WW8Num1z1">
    <w:name w:val="WW8Num1z1"/>
    <w:rsid w:val="00973DC5"/>
  </w:style>
  <w:style w:type="character" w:customStyle="1" w:styleId="WW8Num1z3">
    <w:name w:val="WW8Num1z3"/>
    <w:rsid w:val="00973DC5"/>
  </w:style>
  <w:style w:type="character" w:customStyle="1" w:styleId="WW8Num1z4">
    <w:name w:val="WW8Num1z4"/>
    <w:rsid w:val="00973DC5"/>
  </w:style>
  <w:style w:type="character" w:customStyle="1" w:styleId="WW8Num1z5">
    <w:name w:val="WW8Num1z5"/>
    <w:rsid w:val="00973DC5"/>
  </w:style>
  <w:style w:type="character" w:customStyle="1" w:styleId="WW8Num1z6">
    <w:name w:val="WW8Num1z6"/>
    <w:rsid w:val="00973DC5"/>
  </w:style>
  <w:style w:type="character" w:customStyle="1" w:styleId="WW8Num1z7">
    <w:name w:val="WW8Num1z7"/>
    <w:rsid w:val="00973DC5"/>
  </w:style>
  <w:style w:type="character" w:customStyle="1" w:styleId="WW8Num1z8">
    <w:name w:val="WW8Num1z8"/>
    <w:rsid w:val="00973DC5"/>
  </w:style>
  <w:style w:type="character" w:customStyle="1" w:styleId="WW8Num2z0">
    <w:name w:val="WW8Num2z0"/>
    <w:rsid w:val="00973DC5"/>
    <w:rPr>
      <w:rFonts w:cs="Times New Roman"/>
    </w:rPr>
  </w:style>
  <w:style w:type="character" w:customStyle="1" w:styleId="WW8Num2z1">
    <w:name w:val="WW8Num2z1"/>
    <w:rsid w:val="00973DC5"/>
  </w:style>
  <w:style w:type="character" w:customStyle="1" w:styleId="WW8Num2z2">
    <w:name w:val="WW8Num2z2"/>
    <w:rsid w:val="00973DC5"/>
  </w:style>
  <w:style w:type="character" w:customStyle="1" w:styleId="WW8Num2z3">
    <w:name w:val="WW8Num2z3"/>
    <w:rsid w:val="00973DC5"/>
  </w:style>
  <w:style w:type="character" w:customStyle="1" w:styleId="WW8Num2z4">
    <w:name w:val="WW8Num2z4"/>
    <w:rsid w:val="00973DC5"/>
  </w:style>
  <w:style w:type="character" w:customStyle="1" w:styleId="WW8Num2z5">
    <w:name w:val="WW8Num2z5"/>
    <w:rsid w:val="00973DC5"/>
  </w:style>
  <w:style w:type="character" w:customStyle="1" w:styleId="WW8Num2z6">
    <w:name w:val="WW8Num2z6"/>
    <w:rsid w:val="00973DC5"/>
  </w:style>
  <w:style w:type="character" w:customStyle="1" w:styleId="WW8Num2z7">
    <w:name w:val="WW8Num2z7"/>
    <w:rsid w:val="00973DC5"/>
  </w:style>
  <w:style w:type="character" w:customStyle="1" w:styleId="WW8Num2z8">
    <w:name w:val="WW8Num2z8"/>
    <w:rsid w:val="00973DC5"/>
  </w:style>
  <w:style w:type="character" w:customStyle="1" w:styleId="WW8Num3z0">
    <w:name w:val="WW8Num3z0"/>
    <w:rsid w:val="00973DC5"/>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3z1">
    <w:name w:val="WW8Num3z1"/>
    <w:rsid w:val="00973DC5"/>
  </w:style>
  <w:style w:type="character" w:customStyle="1" w:styleId="WW8Num3z2">
    <w:name w:val="WW8Num3z2"/>
    <w:rsid w:val="00973DC5"/>
  </w:style>
  <w:style w:type="character" w:customStyle="1" w:styleId="WW8Num3z3">
    <w:name w:val="WW8Num3z3"/>
    <w:rsid w:val="00973DC5"/>
  </w:style>
  <w:style w:type="character" w:customStyle="1" w:styleId="WW8Num3z4">
    <w:name w:val="WW8Num3z4"/>
    <w:rsid w:val="00973DC5"/>
  </w:style>
  <w:style w:type="character" w:customStyle="1" w:styleId="WW8Num3z5">
    <w:name w:val="WW8Num3z5"/>
    <w:rsid w:val="00973DC5"/>
  </w:style>
  <w:style w:type="character" w:customStyle="1" w:styleId="WW8Num3z6">
    <w:name w:val="WW8Num3z6"/>
    <w:rsid w:val="00973DC5"/>
  </w:style>
  <w:style w:type="character" w:customStyle="1" w:styleId="WW8Num3z7">
    <w:name w:val="WW8Num3z7"/>
    <w:rsid w:val="00973DC5"/>
  </w:style>
  <w:style w:type="character" w:customStyle="1" w:styleId="WW8Num3z8">
    <w:name w:val="WW8Num3z8"/>
    <w:rsid w:val="00973DC5"/>
  </w:style>
  <w:style w:type="character" w:customStyle="1" w:styleId="WW8Num4z0">
    <w:name w:val="WW8Num4z0"/>
    <w:rsid w:val="00973DC5"/>
    <w:rPr>
      <w:rFonts w:ascii="Times New Roman" w:hAnsi="Times New Roman" w:cs="Times New Roman"/>
      <w:b/>
      <w:bCs/>
      <w:color w:val="000000"/>
      <w:sz w:val="28"/>
      <w:szCs w:val="28"/>
    </w:rPr>
  </w:style>
  <w:style w:type="character" w:customStyle="1" w:styleId="WW8Num5z0">
    <w:name w:val="WW8Num5z0"/>
    <w:rsid w:val="00973DC5"/>
    <w:rPr>
      <w:rFonts w:cs="Times New Roman" w:hint="default"/>
      <w:i w:val="0"/>
    </w:rPr>
  </w:style>
  <w:style w:type="character" w:customStyle="1" w:styleId="WW8Num6z0">
    <w:name w:val="WW8Num6z0"/>
    <w:rsid w:val="00973DC5"/>
    <w:rPr>
      <w:rFonts w:ascii="Symbol" w:hAnsi="Symbol" w:cs="Symbol" w:hint="default"/>
    </w:rPr>
  </w:style>
  <w:style w:type="character" w:customStyle="1" w:styleId="WW8Num7z0">
    <w:name w:val="WW8Num7z0"/>
    <w:rsid w:val="00973DC5"/>
    <w:rPr>
      <w:rFonts w:ascii="Symbol" w:hAnsi="Symbol" w:cs="Symbol" w:hint="default"/>
      <w:sz w:val="28"/>
      <w:szCs w:val="28"/>
    </w:rPr>
  </w:style>
  <w:style w:type="character" w:customStyle="1" w:styleId="3f1">
    <w:name w:val="Основной шрифт абзаца3"/>
    <w:rsid w:val="00973DC5"/>
  </w:style>
  <w:style w:type="character" w:customStyle="1" w:styleId="2f9">
    <w:name w:val="Основной шрифт абзаца2"/>
    <w:rsid w:val="00973DC5"/>
  </w:style>
  <w:style w:type="character" w:customStyle="1" w:styleId="WW8Num8z0">
    <w:name w:val="WW8Num8z0"/>
    <w:rsid w:val="00973DC5"/>
    <w:rPr>
      <w:rFonts w:ascii="Symbol" w:hAnsi="Symbol" w:cs="Symbol" w:hint="default"/>
      <w:color w:val="000000"/>
      <w:sz w:val="24"/>
      <w:szCs w:val="24"/>
    </w:rPr>
  </w:style>
  <w:style w:type="character" w:customStyle="1" w:styleId="WW8Num9z0">
    <w:name w:val="WW8Num9z0"/>
    <w:rsid w:val="00973DC5"/>
    <w:rPr>
      <w:rFonts w:ascii="Times New Roman" w:hAnsi="Times New Roman" w:cs="Times New Roman"/>
      <w:color w:val="000000"/>
      <w:sz w:val="24"/>
      <w:szCs w:val="24"/>
    </w:rPr>
  </w:style>
  <w:style w:type="character" w:customStyle="1" w:styleId="WW8Num9z1">
    <w:name w:val="WW8Num9z1"/>
    <w:rsid w:val="00973DC5"/>
  </w:style>
  <w:style w:type="character" w:customStyle="1" w:styleId="WW8Num9z2">
    <w:name w:val="WW8Num9z2"/>
    <w:rsid w:val="00973DC5"/>
  </w:style>
  <w:style w:type="character" w:customStyle="1" w:styleId="WW8Num9z3">
    <w:name w:val="WW8Num9z3"/>
    <w:rsid w:val="00973DC5"/>
  </w:style>
  <w:style w:type="character" w:customStyle="1" w:styleId="WW8Num9z4">
    <w:name w:val="WW8Num9z4"/>
    <w:rsid w:val="00973DC5"/>
  </w:style>
  <w:style w:type="character" w:customStyle="1" w:styleId="WW8Num9z5">
    <w:name w:val="WW8Num9z5"/>
    <w:rsid w:val="00973DC5"/>
  </w:style>
  <w:style w:type="character" w:customStyle="1" w:styleId="WW8Num9z6">
    <w:name w:val="WW8Num9z6"/>
    <w:rsid w:val="00973DC5"/>
  </w:style>
  <w:style w:type="character" w:customStyle="1" w:styleId="WW8Num9z7">
    <w:name w:val="WW8Num9z7"/>
    <w:rsid w:val="00973DC5"/>
  </w:style>
  <w:style w:type="character" w:customStyle="1" w:styleId="WW8Num9z8">
    <w:name w:val="WW8Num9z8"/>
    <w:rsid w:val="00973DC5"/>
  </w:style>
  <w:style w:type="character" w:customStyle="1" w:styleId="WW8Num10z0">
    <w:name w:val="WW8Num10z0"/>
    <w:rsid w:val="00973DC5"/>
    <w:rPr>
      <w:rFonts w:ascii="Times New Roman" w:hAnsi="Times New Roman" w:cs="Times New Roman"/>
      <w:i w:val="0"/>
      <w:color w:val="000000"/>
      <w:sz w:val="24"/>
      <w:szCs w:val="24"/>
    </w:rPr>
  </w:style>
  <w:style w:type="character" w:customStyle="1" w:styleId="WW8Num10z1">
    <w:name w:val="WW8Num10z1"/>
    <w:rsid w:val="00973DC5"/>
  </w:style>
  <w:style w:type="character" w:customStyle="1" w:styleId="WW8Num10z2">
    <w:name w:val="WW8Num10z2"/>
    <w:rsid w:val="00973DC5"/>
  </w:style>
  <w:style w:type="character" w:customStyle="1" w:styleId="WW8Num10z3">
    <w:name w:val="WW8Num10z3"/>
    <w:rsid w:val="00973DC5"/>
  </w:style>
  <w:style w:type="character" w:customStyle="1" w:styleId="WW8Num10z4">
    <w:name w:val="WW8Num10z4"/>
    <w:rsid w:val="00973DC5"/>
  </w:style>
  <w:style w:type="character" w:customStyle="1" w:styleId="WW8Num10z5">
    <w:name w:val="WW8Num10z5"/>
    <w:rsid w:val="00973DC5"/>
  </w:style>
  <w:style w:type="character" w:customStyle="1" w:styleId="WW8Num10z6">
    <w:name w:val="WW8Num10z6"/>
    <w:rsid w:val="00973DC5"/>
  </w:style>
  <w:style w:type="character" w:customStyle="1" w:styleId="WW8Num10z7">
    <w:name w:val="WW8Num10z7"/>
    <w:rsid w:val="00973DC5"/>
  </w:style>
  <w:style w:type="character" w:customStyle="1" w:styleId="WW8Num10z8">
    <w:name w:val="WW8Num10z8"/>
    <w:rsid w:val="00973DC5"/>
  </w:style>
  <w:style w:type="character" w:customStyle="1" w:styleId="WW8Num11z0">
    <w:name w:val="WW8Num11z0"/>
    <w:rsid w:val="00973DC5"/>
    <w:rPr>
      <w:rFonts w:hint="default"/>
      <w:b w:val="0"/>
    </w:rPr>
  </w:style>
  <w:style w:type="character" w:customStyle="1" w:styleId="WW8Num11z1">
    <w:name w:val="WW8Num11z1"/>
    <w:rsid w:val="00973DC5"/>
  </w:style>
  <w:style w:type="character" w:customStyle="1" w:styleId="WW8Num11z2">
    <w:name w:val="WW8Num11z2"/>
    <w:rsid w:val="00973DC5"/>
  </w:style>
  <w:style w:type="character" w:customStyle="1" w:styleId="WW8Num11z3">
    <w:name w:val="WW8Num11z3"/>
    <w:rsid w:val="00973DC5"/>
  </w:style>
  <w:style w:type="character" w:customStyle="1" w:styleId="WW8Num11z4">
    <w:name w:val="WW8Num11z4"/>
    <w:rsid w:val="00973DC5"/>
  </w:style>
  <w:style w:type="character" w:customStyle="1" w:styleId="WW8Num11z5">
    <w:name w:val="WW8Num11z5"/>
    <w:rsid w:val="00973DC5"/>
  </w:style>
  <w:style w:type="character" w:customStyle="1" w:styleId="WW8Num11z6">
    <w:name w:val="WW8Num11z6"/>
    <w:rsid w:val="00973DC5"/>
  </w:style>
  <w:style w:type="character" w:customStyle="1" w:styleId="WW8Num11z7">
    <w:name w:val="WW8Num11z7"/>
    <w:rsid w:val="00973DC5"/>
  </w:style>
  <w:style w:type="character" w:customStyle="1" w:styleId="WW8Num11z8">
    <w:name w:val="WW8Num11z8"/>
    <w:rsid w:val="00973DC5"/>
  </w:style>
  <w:style w:type="character" w:customStyle="1" w:styleId="WW8Num4z1">
    <w:name w:val="WW8Num4z1"/>
    <w:rsid w:val="00973DC5"/>
  </w:style>
  <w:style w:type="character" w:customStyle="1" w:styleId="WW8Num4z2">
    <w:name w:val="WW8Num4z2"/>
    <w:rsid w:val="00973DC5"/>
  </w:style>
  <w:style w:type="character" w:customStyle="1" w:styleId="WW8Num4z3">
    <w:name w:val="WW8Num4z3"/>
    <w:rsid w:val="00973DC5"/>
  </w:style>
  <w:style w:type="character" w:customStyle="1" w:styleId="WW8Num4z4">
    <w:name w:val="WW8Num4z4"/>
    <w:rsid w:val="00973DC5"/>
  </w:style>
  <w:style w:type="character" w:customStyle="1" w:styleId="WW8Num4z5">
    <w:name w:val="WW8Num4z5"/>
    <w:rsid w:val="00973DC5"/>
  </w:style>
  <w:style w:type="character" w:customStyle="1" w:styleId="WW8Num4z6">
    <w:name w:val="WW8Num4z6"/>
    <w:rsid w:val="00973DC5"/>
  </w:style>
  <w:style w:type="character" w:customStyle="1" w:styleId="WW8Num4z7">
    <w:name w:val="WW8Num4z7"/>
    <w:rsid w:val="00973DC5"/>
  </w:style>
  <w:style w:type="character" w:customStyle="1" w:styleId="WW8Num4z8">
    <w:name w:val="WW8Num4z8"/>
    <w:rsid w:val="00973DC5"/>
  </w:style>
  <w:style w:type="character" w:customStyle="1" w:styleId="WW8Num5z1">
    <w:name w:val="WW8Num5z1"/>
    <w:rsid w:val="00973DC5"/>
  </w:style>
  <w:style w:type="character" w:customStyle="1" w:styleId="WW8Num5z2">
    <w:name w:val="WW8Num5z2"/>
    <w:rsid w:val="00973DC5"/>
  </w:style>
  <w:style w:type="character" w:customStyle="1" w:styleId="WW8Num5z3">
    <w:name w:val="WW8Num5z3"/>
    <w:rsid w:val="00973DC5"/>
  </w:style>
  <w:style w:type="character" w:customStyle="1" w:styleId="WW8Num5z4">
    <w:name w:val="WW8Num5z4"/>
    <w:rsid w:val="00973DC5"/>
  </w:style>
  <w:style w:type="character" w:customStyle="1" w:styleId="WW8Num5z5">
    <w:name w:val="WW8Num5z5"/>
    <w:rsid w:val="00973DC5"/>
  </w:style>
  <w:style w:type="character" w:customStyle="1" w:styleId="WW8Num5z6">
    <w:name w:val="WW8Num5z6"/>
    <w:rsid w:val="00973DC5"/>
  </w:style>
  <w:style w:type="character" w:customStyle="1" w:styleId="WW8Num5z7">
    <w:name w:val="WW8Num5z7"/>
    <w:rsid w:val="00973DC5"/>
  </w:style>
  <w:style w:type="character" w:customStyle="1" w:styleId="WW8Num5z8">
    <w:name w:val="WW8Num5z8"/>
    <w:rsid w:val="00973DC5"/>
  </w:style>
  <w:style w:type="character" w:customStyle="1" w:styleId="WW8Num6z1">
    <w:name w:val="WW8Num6z1"/>
    <w:rsid w:val="00973DC5"/>
  </w:style>
  <w:style w:type="character" w:customStyle="1" w:styleId="WW8Num6z2">
    <w:name w:val="WW8Num6z2"/>
    <w:rsid w:val="00973DC5"/>
  </w:style>
  <w:style w:type="character" w:customStyle="1" w:styleId="WW8Num6z3">
    <w:name w:val="WW8Num6z3"/>
    <w:rsid w:val="00973DC5"/>
  </w:style>
  <w:style w:type="character" w:customStyle="1" w:styleId="WW8Num6z4">
    <w:name w:val="WW8Num6z4"/>
    <w:rsid w:val="00973DC5"/>
  </w:style>
  <w:style w:type="character" w:customStyle="1" w:styleId="WW8Num6z5">
    <w:name w:val="WW8Num6z5"/>
    <w:rsid w:val="00973DC5"/>
  </w:style>
  <w:style w:type="character" w:customStyle="1" w:styleId="WW8Num6z6">
    <w:name w:val="WW8Num6z6"/>
    <w:rsid w:val="00973DC5"/>
  </w:style>
  <w:style w:type="character" w:customStyle="1" w:styleId="WW8Num6z7">
    <w:name w:val="WW8Num6z7"/>
    <w:rsid w:val="00973DC5"/>
  </w:style>
  <w:style w:type="character" w:customStyle="1" w:styleId="WW8Num6z8">
    <w:name w:val="WW8Num6z8"/>
    <w:rsid w:val="00973DC5"/>
  </w:style>
  <w:style w:type="character" w:customStyle="1" w:styleId="WW8Num7z1">
    <w:name w:val="WW8Num7z1"/>
    <w:rsid w:val="00973DC5"/>
  </w:style>
  <w:style w:type="character" w:customStyle="1" w:styleId="WW8Num7z2">
    <w:name w:val="WW8Num7z2"/>
    <w:rsid w:val="00973DC5"/>
  </w:style>
  <w:style w:type="character" w:customStyle="1" w:styleId="WW8Num7z3">
    <w:name w:val="WW8Num7z3"/>
    <w:rsid w:val="00973DC5"/>
  </w:style>
  <w:style w:type="character" w:customStyle="1" w:styleId="WW8Num7z4">
    <w:name w:val="WW8Num7z4"/>
    <w:rsid w:val="00973DC5"/>
  </w:style>
  <w:style w:type="character" w:customStyle="1" w:styleId="WW8Num7z5">
    <w:name w:val="WW8Num7z5"/>
    <w:rsid w:val="00973DC5"/>
  </w:style>
  <w:style w:type="character" w:customStyle="1" w:styleId="WW8Num7z6">
    <w:name w:val="WW8Num7z6"/>
    <w:rsid w:val="00973DC5"/>
  </w:style>
  <w:style w:type="character" w:customStyle="1" w:styleId="WW8Num7z7">
    <w:name w:val="WW8Num7z7"/>
    <w:rsid w:val="00973DC5"/>
  </w:style>
  <w:style w:type="character" w:customStyle="1" w:styleId="WW8Num7z8">
    <w:name w:val="WW8Num7z8"/>
    <w:rsid w:val="00973DC5"/>
  </w:style>
  <w:style w:type="character" w:customStyle="1" w:styleId="WW8Num8z1">
    <w:name w:val="WW8Num8z1"/>
    <w:rsid w:val="00973DC5"/>
  </w:style>
  <w:style w:type="character" w:customStyle="1" w:styleId="WW8Num8z2">
    <w:name w:val="WW8Num8z2"/>
    <w:rsid w:val="00973DC5"/>
  </w:style>
  <w:style w:type="character" w:customStyle="1" w:styleId="WW8Num8z3">
    <w:name w:val="WW8Num8z3"/>
    <w:rsid w:val="00973DC5"/>
  </w:style>
  <w:style w:type="character" w:customStyle="1" w:styleId="WW8Num8z4">
    <w:name w:val="WW8Num8z4"/>
    <w:rsid w:val="00973DC5"/>
  </w:style>
  <w:style w:type="character" w:customStyle="1" w:styleId="WW8Num8z5">
    <w:name w:val="WW8Num8z5"/>
    <w:rsid w:val="00973DC5"/>
  </w:style>
  <w:style w:type="character" w:customStyle="1" w:styleId="WW8Num8z6">
    <w:name w:val="WW8Num8z6"/>
    <w:rsid w:val="00973DC5"/>
  </w:style>
  <w:style w:type="character" w:customStyle="1" w:styleId="WW8Num8z7">
    <w:name w:val="WW8Num8z7"/>
    <w:rsid w:val="00973DC5"/>
  </w:style>
  <w:style w:type="character" w:customStyle="1" w:styleId="WW8Num8z8">
    <w:name w:val="WW8Num8z8"/>
    <w:rsid w:val="00973DC5"/>
  </w:style>
  <w:style w:type="character" w:customStyle="1" w:styleId="WW8Num12z0">
    <w:name w:val="WW8Num12z0"/>
    <w:rsid w:val="00973DC5"/>
  </w:style>
  <w:style w:type="character" w:customStyle="1" w:styleId="WW8Num12z1">
    <w:name w:val="WW8Num12z1"/>
    <w:rsid w:val="00973DC5"/>
  </w:style>
  <w:style w:type="character" w:customStyle="1" w:styleId="WW8Num12z2">
    <w:name w:val="WW8Num12z2"/>
    <w:rsid w:val="00973DC5"/>
  </w:style>
  <w:style w:type="character" w:customStyle="1" w:styleId="WW8Num12z3">
    <w:name w:val="WW8Num12z3"/>
    <w:rsid w:val="00973DC5"/>
  </w:style>
  <w:style w:type="character" w:customStyle="1" w:styleId="WW8Num12z4">
    <w:name w:val="WW8Num12z4"/>
    <w:rsid w:val="00973DC5"/>
  </w:style>
  <w:style w:type="character" w:customStyle="1" w:styleId="WW8Num12z5">
    <w:name w:val="WW8Num12z5"/>
    <w:rsid w:val="00973DC5"/>
  </w:style>
  <w:style w:type="character" w:customStyle="1" w:styleId="WW8Num12z6">
    <w:name w:val="WW8Num12z6"/>
    <w:rsid w:val="00973DC5"/>
  </w:style>
  <w:style w:type="character" w:customStyle="1" w:styleId="WW8Num12z7">
    <w:name w:val="WW8Num12z7"/>
    <w:rsid w:val="00973DC5"/>
  </w:style>
  <w:style w:type="character" w:customStyle="1" w:styleId="WW8Num12z8">
    <w:name w:val="WW8Num12z8"/>
    <w:rsid w:val="00973DC5"/>
  </w:style>
  <w:style w:type="character" w:customStyle="1" w:styleId="WW8Num13z0">
    <w:name w:val="WW8Num13z0"/>
    <w:rsid w:val="00973DC5"/>
    <w:rPr>
      <w:rFonts w:hint="default"/>
      <w:b w:val="0"/>
      <w:i w:val="0"/>
    </w:rPr>
  </w:style>
  <w:style w:type="character" w:customStyle="1" w:styleId="WW8Num13z1">
    <w:name w:val="WW8Num13z1"/>
    <w:rsid w:val="00973DC5"/>
  </w:style>
  <w:style w:type="character" w:customStyle="1" w:styleId="WW8Num13z2">
    <w:name w:val="WW8Num13z2"/>
    <w:rsid w:val="00973DC5"/>
  </w:style>
  <w:style w:type="character" w:customStyle="1" w:styleId="WW8Num13z3">
    <w:name w:val="WW8Num13z3"/>
    <w:rsid w:val="00973DC5"/>
  </w:style>
  <w:style w:type="character" w:customStyle="1" w:styleId="WW8Num13z4">
    <w:name w:val="WW8Num13z4"/>
    <w:rsid w:val="00973DC5"/>
  </w:style>
  <w:style w:type="character" w:customStyle="1" w:styleId="WW8Num13z5">
    <w:name w:val="WW8Num13z5"/>
    <w:rsid w:val="00973DC5"/>
  </w:style>
  <w:style w:type="character" w:customStyle="1" w:styleId="WW8Num13z6">
    <w:name w:val="WW8Num13z6"/>
    <w:rsid w:val="00973DC5"/>
  </w:style>
  <w:style w:type="character" w:customStyle="1" w:styleId="WW8Num13z7">
    <w:name w:val="WW8Num13z7"/>
    <w:rsid w:val="00973DC5"/>
  </w:style>
  <w:style w:type="character" w:customStyle="1" w:styleId="WW8Num13z8">
    <w:name w:val="WW8Num13z8"/>
    <w:rsid w:val="00973DC5"/>
  </w:style>
  <w:style w:type="character" w:customStyle="1" w:styleId="WW8Num14z0">
    <w:name w:val="WW8Num14z0"/>
    <w:rsid w:val="00973DC5"/>
    <w:rPr>
      <w:i w:val="0"/>
    </w:rPr>
  </w:style>
  <w:style w:type="character" w:customStyle="1" w:styleId="WW8Num14z1">
    <w:name w:val="WW8Num14z1"/>
    <w:rsid w:val="00973DC5"/>
  </w:style>
  <w:style w:type="character" w:customStyle="1" w:styleId="WW8Num14z2">
    <w:name w:val="WW8Num14z2"/>
    <w:rsid w:val="00973DC5"/>
  </w:style>
  <w:style w:type="character" w:customStyle="1" w:styleId="WW8Num14z3">
    <w:name w:val="WW8Num14z3"/>
    <w:rsid w:val="00973DC5"/>
  </w:style>
  <w:style w:type="character" w:customStyle="1" w:styleId="WW8Num14z4">
    <w:name w:val="WW8Num14z4"/>
    <w:rsid w:val="00973DC5"/>
  </w:style>
  <w:style w:type="character" w:customStyle="1" w:styleId="WW8Num14z5">
    <w:name w:val="WW8Num14z5"/>
    <w:rsid w:val="00973DC5"/>
  </w:style>
  <w:style w:type="character" w:customStyle="1" w:styleId="WW8Num14z6">
    <w:name w:val="WW8Num14z6"/>
    <w:rsid w:val="00973DC5"/>
  </w:style>
  <w:style w:type="character" w:customStyle="1" w:styleId="WW8Num14z7">
    <w:name w:val="WW8Num14z7"/>
    <w:rsid w:val="00973DC5"/>
  </w:style>
  <w:style w:type="character" w:customStyle="1" w:styleId="WW8Num14z8">
    <w:name w:val="WW8Num14z8"/>
    <w:rsid w:val="00973DC5"/>
  </w:style>
  <w:style w:type="character" w:customStyle="1" w:styleId="WW8Num15z0">
    <w:name w:val="WW8Num15z0"/>
    <w:rsid w:val="00973DC5"/>
    <w:rPr>
      <w:rFonts w:hint="default"/>
    </w:rPr>
  </w:style>
  <w:style w:type="character" w:customStyle="1" w:styleId="WW8Num15z1">
    <w:name w:val="WW8Num15z1"/>
    <w:rsid w:val="00973DC5"/>
  </w:style>
  <w:style w:type="character" w:customStyle="1" w:styleId="WW8Num15z2">
    <w:name w:val="WW8Num15z2"/>
    <w:rsid w:val="00973DC5"/>
  </w:style>
  <w:style w:type="character" w:customStyle="1" w:styleId="WW8Num15z3">
    <w:name w:val="WW8Num15z3"/>
    <w:rsid w:val="00973DC5"/>
  </w:style>
  <w:style w:type="character" w:customStyle="1" w:styleId="WW8Num15z4">
    <w:name w:val="WW8Num15z4"/>
    <w:rsid w:val="00973DC5"/>
  </w:style>
  <w:style w:type="character" w:customStyle="1" w:styleId="WW8Num15z5">
    <w:name w:val="WW8Num15z5"/>
    <w:rsid w:val="00973DC5"/>
  </w:style>
  <w:style w:type="character" w:customStyle="1" w:styleId="WW8Num15z6">
    <w:name w:val="WW8Num15z6"/>
    <w:rsid w:val="00973DC5"/>
  </w:style>
  <w:style w:type="character" w:customStyle="1" w:styleId="WW8Num15z7">
    <w:name w:val="WW8Num15z7"/>
    <w:rsid w:val="00973DC5"/>
  </w:style>
  <w:style w:type="character" w:customStyle="1" w:styleId="WW8Num15z8">
    <w:name w:val="WW8Num15z8"/>
    <w:rsid w:val="00973DC5"/>
  </w:style>
  <w:style w:type="character" w:customStyle="1" w:styleId="WW8Num16z0">
    <w:name w:val="WW8Num16z0"/>
    <w:rsid w:val="00973DC5"/>
  </w:style>
  <w:style w:type="character" w:customStyle="1" w:styleId="WW8Num16z1">
    <w:name w:val="WW8Num16z1"/>
    <w:rsid w:val="00973DC5"/>
  </w:style>
  <w:style w:type="character" w:customStyle="1" w:styleId="WW8Num16z2">
    <w:name w:val="WW8Num16z2"/>
    <w:rsid w:val="00973DC5"/>
  </w:style>
  <w:style w:type="character" w:customStyle="1" w:styleId="WW8Num16z3">
    <w:name w:val="WW8Num16z3"/>
    <w:rsid w:val="00973DC5"/>
  </w:style>
  <w:style w:type="character" w:customStyle="1" w:styleId="WW8Num16z4">
    <w:name w:val="WW8Num16z4"/>
    <w:rsid w:val="00973DC5"/>
  </w:style>
  <w:style w:type="character" w:customStyle="1" w:styleId="WW8Num16z5">
    <w:name w:val="WW8Num16z5"/>
    <w:rsid w:val="00973DC5"/>
  </w:style>
  <w:style w:type="character" w:customStyle="1" w:styleId="WW8Num16z6">
    <w:name w:val="WW8Num16z6"/>
    <w:rsid w:val="00973DC5"/>
  </w:style>
  <w:style w:type="character" w:customStyle="1" w:styleId="WW8Num16z7">
    <w:name w:val="WW8Num16z7"/>
    <w:rsid w:val="00973DC5"/>
  </w:style>
  <w:style w:type="character" w:customStyle="1" w:styleId="WW8Num16z8">
    <w:name w:val="WW8Num16z8"/>
    <w:rsid w:val="00973DC5"/>
  </w:style>
  <w:style w:type="character" w:customStyle="1" w:styleId="WW8Num17z0">
    <w:name w:val="WW8Num17z0"/>
    <w:rsid w:val="00973DC5"/>
    <w:rPr>
      <w:b w:val="0"/>
      <w:i w:val="0"/>
    </w:rPr>
  </w:style>
  <w:style w:type="character" w:customStyle="1" w:styleId="WW8Num17z1">
    <w:name w:val="WW8Num17z1"/>
    <w:rsid w:val="00973DC5"/>
  </w:style>
  <w:style w:type="character" w:customStyle="1" w:styleId="WW8Num17z2">
    <w:name w:val="WW8Num17z2"/>
    <w:rsid w:val="00973DC5"/>
  </w:style>
  <w:style w:type="character" w:customStyle="1" w:styleId="WW8Num17z3">
    <w:name w:val="WW8Num17z3"/>
    <w:rsid w:val="00973DC5"/>
  </w:style>
  <w:style w:type="character" w:customStyle="1" w:styleId="WW8Num17z4">
    <w:name w:val="WW8Num17z4"/>
    <w:rsid w:val="00973DC5"/>
  </w:style>
  <w:style w:type="character" w:customStyle="1" w:styleId="WW8Num17z5">
    <w:name w:val="WW8Num17z5"/>
    <w:rsid w:val="00973DC5"/>
  </w:style>
  <w:style w:type="character" w:customStyle="1" w:styleId="WW8Num17z6">
    <w:name w:val="WW8Num17z6"/>
    <w:rsid w:val="00973DC5"/>
  </w:style>
  <w:style w:type="character" w:customStyle="1" w:styleId="WW8Num17z7">
    <w:name w:val="WW8Num17z7"/>
    <w:rsid w:val="00973DC5"/>
  </w:style>
  <w:style w:type="character" w:customStyle="1" w:styleId="WW8Num17z8">
    <w:name w:val="WW8Num17z8"/>
    <w:rsid w:val="00973DC5"/>
  </w:style>
  <w:style w:type="character" w:customStyle="1" w:styleId="WW8Num18z0">
    <w:name w:val="WW8Num18z0"/>
    <w:rsid w:val="00973DC5"/>
  </w:style>
  <w:style w:type="character" w:customStyle="1" w:styleId="WW8Num18z1">
    <w:name w:val="WW8Num18z1"/>
    <w:rsid w:val="00973DC5"/>
  </w:style>
  <w:style w:type="character" w:customStyle="1" w:styleId="WW8Num18z2">
    <w:name w:val="WW8Num18z2"/>
    <w:rsid w:val="00973DC5"/>
  </w:style>
  <w:style w:type="character" w:customStyle="1" w:styleId="WW8Num18z3">
    <w:name w:val="WW8Num18z3"/>
    <w:rsid w:val="00973DC5"/>
  </w:style>
  <w:style w:type="character" w:customStyle="1" w:styleId="WW8Num18z4">
    <w:name w:val="WW8Num18z4"/>
    <w:rsid w:val="00973DC5"/>
  </w:style>
  <w:style w:type="character" w:customStyle="1" w:styleId="WW8Num18z5">
    <w:name w:val="WW8Num18z5"/>
    <w:rsid w:val="00973DC5"/>
  </w:style>
  <w:style w:type="character" w:customStyle="1" w:styleId="WW8Num18z6">
    <w:name w:val="WW8Num18z6"/>
    <w:rsid w:val="00973DC5"/>
  </w:style>
  <w:style w:type="character" w:customStyle="1" w:styleId="WW8Num18z7">
    <w:name w:val="WW8Num18z7"/>
    <w:rsid w:val="00973DC5"/>
  </w:style>
  <w:style w:type="character" w:customStyle="1" w:styleId="WW8Num18z8">
    <w:name w:val="WW8Num18z8"/>
    <w:rsid w:val="00973DC5"/>
  </w:style>
  <w:style w:type="character" w:customStyle="1" w:styleId="1fb">
    <w:name w:val="Основной шрифт абзаца1"/>
    <w:rsid w:val="00973DC5"/>
  </w:style>
  <w:style w:type="character" w:customStyle="1" w:styleId="123">
    <w:name w:val="Основной текст (12)"/>
    <w:rsid w:val="00973DC5"/>
    <w:rPr>
      <w:rFonts w:ascii="Times New Roman" w:eastAsia="Times New Roman" w:hAnsi="Times New Roman" w:cs="Times New Roman"/>
      <w:b w:val="0"/>
      <w:bCs w:val="0"/>
      <w:i w:val="0"/>
      <w:iCs w:val="0"/>
      <w:caps w:val="0"/>
      <w:smallCaps w:val="0"/>
      <w:strike w:val="0"/>
      <w:dstrike w:val="0"/>
      <w:spacing w:val="0"/>
      <w:sz w:val="19"/>
      <w:szCs w:val="19"/>
    </w:rPr>
  </w:style>
  <w:style w:type="character" w:customStyle="1" w:styleId="59">
    <w:name w:val="Основной текст5"/>
    <w:rsid w:val="00973DC5"/>
    <w:rPr>
      <w:rFonts w:ascii="Times New Roman" w:eastAsia="Times New Roman" w:hAnsi="Times New Roman" w:cs="Times New Roman"/>
      <w:b w:val="0"/>
      <w:bCs w:val="0"/>
      <w:i w:val="0"/>
      <w:iCs w:val="0"/>
      <w:caps w:val="0"/>
      <w:smallCaps w:val="0"/>
      <w:strike w:val="0"/>
      <w:dstrike w:val="0"/>
      <w:spacing w:val="0"/>
      <w:sz w:val="21"/>
      <w:szCs w:val="21"/>
      <w:shd w:val="clear" w:color="auto" w:fill="FFFFFF"/>
    </w:rPr>
  </w:style>
  <w:style w:type="character" w:customStyle="1" w:styleId="103">
    <w:name w:val="Основной текст (10)"/>
    <w:rsid w:val="00973DC5"/>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133">
    <w:name w:val="Основной текст (13)"/>
    <w:rsid w:val="00973DC5"/>
    <w:rPr>
      <w:rFonts w:ascii="Times New Roman" w:eastAsia="Times New Roman" w:hAnsi="Times New Roman" w:cs="Times New Roman"/>
      <w:b w:val="0"/>
      <w:bCs w:val="0"/>
      <w:i w:val="0"/>
      <w:iCs w:val="0"/>
      <w:caps w:val="0"/>
      <w:smallCaps w:val="0"/>
      <w:strike w:val="0"/>
      <w:dstrike w:val="0"/>
      <w:sz w:val="19"/>
      <w:szCs w:val="19"/>
    </w:rPr>
  </w:style>
  <w:style w:type="character" w:customStyle="1" w:styleId="595pt">
    <w:name w:val="Основной текст (5) + 9;5 pt;Не малые прописные"/>
    <w:rsid w:val="00973DC5"/>
    <w:rPr>
      <w:rFonts w:ascii="Times New Roman" w:eastAsia="Times New Roman" w:hAnsi="Times New Roman" w:cs="Times New Roman"/>
      <w:b w:val="0"/>
      <w:bCs w:val="0"/>
      <w:i w:val="0"/>
      <w:iCs w:val="0"/>
      <w:smallCaps/>
      <w:strike w:val="0"/>
      <w:dstrike w:val="0"/>
      <w:spacing w:val="0"/>
      <w:sz w:val="19"/>
      <w:szCs w:val="19"/>
    </w:rPr>
  </w:style>
  <w:style w:type="character" w:customStyle="1" w:styleId="47">
    <w:name w:val="Основной текст (4) + Не курсив"/>
    <w:rsid w:val="00973DC5"/>
    <w:rPr>
      <w:rFonts w:ascii="Times New Roman" w:eastAsia="Times New Roman" w:hAnsi="Times New Roman" w:cs="Times New Roman"/>
      <w:b w:val="0"/>
      <w:bCs w:val="0"/>
      <w:i/>
      <w:iCs/>
      <w:caps w:val="0"/>
      <w:smallCaps w:val="0"/>
      <w:strike w:val="0"/>
      <w:dstrike w:val="0"/>
      <w:spacing w:val="0"/>
      <w:sz w:val="19"/>
      <w:szCs w:val="19"/>
    </w:rPr>
  </w:style>
  <w:style w:type="character" w:customStyle="1" w:styleId="76">
    <w:name w:val="Основной текст (7) + Курсив"/>
    <w:rsid w:val="00973DC5"/>
    <w:rPr>
      <w:rFonts w:ascii="Times New Roman" w:eastAsia="Times New Roman" w:hAnsi="Times New Roman" w:cs="Times New Roman"/>
      <w:b w:val="0"/>
      <w:bCs w:val="0"/>
      <w:i/>
      <w:iCs/>
      <w:caps w:val="0"/>
      <w:smallCaps w:val="0"/>
      <w:strike w:val="0"/>
      <w:dstrike w:val="0"/>
      <w:spacing w:val="0"/>
      <w:sz w:val="19"/>
      <w:szCs w:val="19"/>
    </w:rPr>
  </w:style>
  <w:style w:type="character" w:customStyle="1" w:styleId="afffffffe">
    <w:name w:val="Символ нумерации"/>
    <w:rsid w:val="00973DC5"/>
  </w:style>
  <w:style w:type="character" w:customStyle="1" w:styleId="affffffff">
    <w:name w:val="Маркеры списка"/>
    <w:rsid w:val="00973DC5"/>
    <w:rPr>
      <w:rFonts w:ascii="OpenSymbol" w:eastAsia="OpenSymbol" w:hAnsi="OpenSymbol" w:cs="OpenSymbol"/>
    </w:rPr>
  </w:style>
  <w:style w:type="paragraph" w:customStyle="1" w:styleId="affffffff0">
    <w:name w:val="Заголовок"/>
    <w:basedOn w:val="a3"/>
    <w:next w:val="af"/>
    <w:rsid w:val="00973DC5"/>
    <w:pPr>
      <w:keepNext/>
      <w:widowControl/>
      <w:suppressAutoHyphens/>
      <w:spacing w:before="240" w:after="120" w:line="276" w:lineRule="auto"/>
    </w:pPr>
    <w:rPr>
      <w:rFonts w:ascii="Arial" w:eastAsia="Microsoft YaHei" w:hAnsi="Arial" w:cs="Arial"/>
      <w:color w:val="auto"/>
      <w:sz w:val="28"/>
      <w:szCs w:val="28"/>
      <w:lang w:eastAsia="ar-SA" w:bidi="ar-SA"/>
    </w:rPr>
  </w:style>
  <w:style w:type="paragraph" w:customStyle="1" w:styleId="3f2">
    <w:name w:val="Название3"/>
    <w:basedOn w:val="a3"/>
    <w:rsid w:val="00973DC5"/>
    <w:pPr>
      <w:widowControl/>
      <w:suppressLineNumbers/>
      <w:suppressAutoHyphens/>
      <w:spacing w:before="120" w:after="120" w:line="276" w:lineRule="auto"/>
    </w:pPr>
    <w:rPr>
      <w:rFonts w:ascii="Calibri" w:eastAsia="Times New Roman" w:hAnsi="Calibri" w:cs="Arial"/>
      <w:i/>
      <w:iCs/>
      <w:color w:val="auto"/>
      <w:lang w:eastAsia="ar-SA" w:bidi="ar-SA"/>
    </w:rPr>
  </w:style>
  <w:style w:type="paragraph" w:customStyle="1" w:styleId="3f3">
    <w:name w:val="Указатель3"/>
    <w:basedOn w:val="a3"/>
    <w:rsid w:val="00973DC5"/>
    <w:pPr>
      <w:widowControl/>
      <w:suppressLineNumbers/>
      <w:suppressAutoHyphens/>
      <w:spacing w:after="200" w:line="276" w:lineRule="auto"/>
    </w:pPr>
    <w:rPr>
      <w:rFonts w:ascii="Calibri" w:eastAsia="Times New Roman" w:hAnsi="Calibri" w:cs="Arial"/>
      <w:color w:val="auto"/>
      <w:sz w:val="22"/>
      <w:szCs w:val="22"/>
      <w:lang w:eastAsia="ar-SA" w:bidi="ar-SA"/>
    </w:rPr>
  </w:style>
  <w:style w:type="paragraph" w:customStyle="1" w:styleId="2fa">
    <w:name w:val="Название2"/>
    <w:basedOn w:val="a3"/>
    <w:rsid w:val="00973DC5"/>
    <w:pPr>
      <w:widowControl/>
      <w:suppressLineNumbers/>
      <w:suppressAutoHyphens/>
      <w:spacing w:before="120" w:after="120" w:line="276" w:lineRule="auto"/>
    </w:pPr>
    <w:rPr>
      <w:rFonts w:ascii="Calibri" w:eastAsia="Times New Roman" w:hAnsi="Calibri" w:cs="Arial"/>
      <w:i/>
      <w:iCs/>
      <w:color w:val="auto"/>
      <w:lang w:eastAsia="ar-SA" w:bidi="ar-SA"/>
    </w:rPr>
  </w:style>
  <w:style w:type="paragraph" w:customStyle="1" w:styleId="2fb">
    <w:name w:val="Указатель2"/>
    <w:basedOn w:val="a3"/>
    <w:rsid w:val="00973DC5"/>
    <w:pPr>
      <w:widowControl/>
      <w:suppressLineNumbers/>
      <w:suppressAutoHyphens/>
      <w:spacing w:after="200" w:line="276" w:lineRule="auto"/>
    </w:pPr>
    <w:rPr>
      <w:rFonts w:ascii="Calibri" w:eastAsia="Times New Roman" w:hAnsi="Calibri" w:cs="Arial"/>
      <w:color w:val="auto"/>
      <w:sz w:val="22"/>
      <w:szCs w:val="22"/>
      <w:lang w:eastAsia="ar-SA" w:bidi="ar-SA"/>
    </w:rPr>
  </w:style>
  <w:style w:type="paragraph" w:customStyle="1" w:styleId="1fc">
    <w:name w:val="Название1"/>
    <w:basedOn w:val="a3"/>
    <w:rsid w:val="00973DC5"/>
    <w:pPr>
      <w:widowControl/>
      <w:suppressLineNumbers/>
      <w:suppressAutoHyphens/>
      <w:spacing w:before="120" w:after="120" w:line="276" w:lineRule="auto"/>
    </w:pPr>
    <w:rPr>
      <w:rFonts w:ascii="Calibri" w:eastAsia="Times New Roman" w:hAnsi="Calibri" w:cs="Arial"/>
      <w:i/>
      <w:iCs/>
      <w:color w:val="auto"/>
      <w:lang w:eastAsia="ar-SA" w:bidi="ar-SA"/>
    </w:rPr>
  </w:style>
  <w:style w:type="paragraph" w:customStyle="1" w:styleId="1fd">
    <w:name w:val="Указатель1"/>
    <w:basedOn w:val="a3"/>
    <w:rsid w:val="00973DC5"/>
    <w:pPr>
      <w:widowControl/>
      <w:suppressLineNumbers/>
      <w:suppressAutoHyphens/>
      <w:spacing w:after="200" w:line="276" w:lineRule="auto"/>
    </w:pPr>
    <w:rPr>
      <w:rFonts w:ascii="Calibri" w:eastAsia="Times New Roman" w:hAnsi="Calibri" w:cs="Arial"/>
      <w:color w:val="auto"/>
      <w:sz w:val="22"/>
      <w:szCs w:val="22"/>
      <w:lang w:eastAsia="ar-SA" w:bidi="ar-SA"/>
    </w:rPr>
  </w:style>
  <w:style w:type="character" w:customStyle="1" w:styleId="1fe">
    <w:name w:val="Подзаголовок Знак1"/>
    <w:basedOn w:val="a4"/>
    <w:rsid w:val="00973DC5"/>
    <w:rPr>
      <w:b/>
      <w:sz w:val="24"/>
      <w:lang w:val="x-none" w:eastAsia="ar-SA"/>
    </w:rPr>
  </w:style>
  <w:style w:type="character" w:customStyle="1" w:styleId="1ff">
    <w:name w:val="Верхний колонтитул Знак1"/>
    <w:basedOn w:val="a4"/>
    <w:rsid w:val="00973DC5"/>
    <w:rPr>
      <w:rFonts w:ascii="Calibri" w:hAnsi="Calibri" w:cs="Calibri"/>
      <w:sz w:val="22"/>
      <w:szCs w:val="22"/>
      <w:lang w:val="x-none" w:eastAsia="ar-SA"/>
    </w:rPr>
  </w:style>
  <w:style w:type="character" w:customStyle="1" w:styleId="1ff0">
    <w:name w:val="Нижний колонтитул Знак1"/>
    <w:aliases w:val="Нижний колонтитул Знак Знак Знак Знак1,Нижний колонтитул1 Знак1,Нижний колонтитул Знак Знак Знак2"/>
    <w:basedOn w:val="a4"/>
    <w:rsid w:val="00973DC5"/>
    <w:rPr>
      <w:rFonts w:ascii="Calibri" w:hAnsi="Calibri" w:cs="Calibri"/>
      <w:sz w:val="22"/>
      <w:szCs w:val="22"/>
      <w:lang w:val="x-none" w:eastAsia="ar-SA"/>
    </w:rPr>
  </w:style>
  <w:style w:type="paragraph" w:customStyle="1" w:styleId="224">
    <w:name w:val="Основной текст22"/>
    <w:basedOn w:val="a3"/>
    <w:rsid w:val="00973DC5"/>
    <w:pPr>
      <w:widowControl/>
      <w:shd w:val="clear" w:color="auto" w:fill="FFFFFF"/>
      <w:suppressAutoHyphens/>
      <w:spacing w:line="250" w:lineRule="exact"/>
      <w:ind w:hanging="500"/>
      <w:jc w:val="both"/>
    </w:pPr>
    <w:rPr>
      <w:rFonts w:ascii="Times New Roman" w:eastAsia="Times New Roman" w:hAnsi="Times New Roman" w:cs="Times New Roman"/>
      <w:color w:val="auto"/>
      <w:sz w:val="21"/>
      <w:szCs w:val="21"/>
      <w:lang w:val="x-none" w:eastAsia="ar-SA" w:bidi="ar-SA"/>
    </w:rPr>
  </w:style>
  <w:style w:type="paragraph" w:customStyle="1" w:styleId="affffffff1">
    <w:name w:val="Содержимое таблицы"/>
    <w:basedOn w:val="a3"/>
    <w:uiPriority w:val="99"/>
    <w:rsid w:val="00973DC5"/>
    <w:pPr>
      <w:widowControl/>
      <w:suppressLineNumbers/>
      <w:suppressAutoHyphens/>
      <w:spacing w:after="200" w:line="276" w:lineRule="auto"/>
    </w:pPr>
    <w:rPr>
      <w:rFonts w:ascii="Calibri" w:eastAsia="Times New Roman" w:hAnsi="Calibri" w:cs="Calibri"/>
      <w:color w:val="auto"/>
      <w:sz w:val="22"/>
      <w:szCs w:val="22"/>
      <w:lang w:eastAsia="ar-SA" w:bidi="ar-SA"/>
    </w:rPr>
  </w:style>
  <w:style w:type="paragraph" w:customStyle="1" w:styleId="affffffff2">
    <w:name w:val="Заголовок таблицы"/>
    <w:basedOn w:val="affffffff1"/>
    <w:rsid w:val="00973DC5"/>
    <w:pPr>
      <w:jc w:val="center"/>
    </w:pPr>
    <w:rPr>
      <w:b/>
      <w:bCs/>
    </w:rPr>
  </w:style>
  <w:style w:type="paragraph" w:customStyle="1" w:styleId="Standard">
    <w:name w:val="Standard"/>
    <w:rsid w:val="00973DC5"/>
    <w:pPr>
      <w:widowControl w:val="0"/>
      <w:suppressAutoHyphens/>
      <w:spacing w:after="0" w:line="240" w:lineRule="auto"/>
      <w:textAlignment w:val="baseline"/>
    </w:pPr>
    <w:rPr>
      <w:rFonts w:ascii="Times New Roman" w:eastAsia="Times New Roman" w:hAnsi="Times New Roman" w:cs="Times New Roman"/>
      <w:b/>
      <w:bCs/>
      <w:kern w:val="1"/>
      <w:sz w:val="20"/>
      <w:szCs w:val="20"/>
      <w:lang w:eastAsia="ar-SA"/>
    </w:rPr>
  </w:style>
  <w:style w:type="numbering" w:customStyle="1" w:styleId="261">
    <w:name w:val="Нет списка26"/>
    <w:next w:val="a6"/>
    <w:uiPriority w:val="99"/>
    <w:semiHidden/>
    <w:unhideWhenUsed/>
    <w:rsid w:val="00973DC5"/>
  </w:style>
  <w:style w:type="table" w:customStyle="1" w:styleId="280">
    <w:name w:val="Сетка таблицы28"/>
    <w:basedOn w:val="a5"/>
    <w:next w:val="a8"/>
    <w:uiPriority w:val="59"/>
    <w:rsid w:val="00973DC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8"/>
    <w:uiPriority w:val="59"/>
    <w:rsid w:val="00973D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6"/>
    <w:semiHidden/>
    <w:rsid w:val="00973DC5"/>
  </w:style>
  <w:style w:type="numbering" w:customStyle="1" w:styleId="281">
    <w:name w:val="Нет списка28"/>
    <w:next w:val="a6"/>
    <w:semiHidden/>
    <w:unhideWhenUsed/>
    <w:rsid w:val="00D47D83"/>
  </w:style>
  <w:style w:type="numbering" w:customStyle="1" w:styleId="290">
    <w:name w:val="Нет списка29"/>
    <w:next w:val="a6"/>
    <w:semiHidden/>
    <w:rsid w:val="00D47D83"/>
  </w:style>
  <w:style w:type="table" w:customStyle="1" w:styleId="291">
    <w:name w:val="Сетка таблицы29"/>
    <w:basedOn w:val="a5"/>
    <w:next w:val="a8"/>
    <w:uiPriority w:val="39"/>
    <w:rsid w:val="00D47D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
    <w:name w:val="da"/>
    <w:rsid w:val="00D47D83"/>
  </w:style>
  <w:style w:type="character" w:customStyle="1" w:styleId="ei">
    <w:name w:val="ei"/>
    <w:rsid w:val="00D47D83"/>
  </w:style>
  <w:style w:type="numbering" w:customStyle="1" w:styleId="300">
    <w:name w:val="Нет списка30"/>
    <w:next w:val="a6"/>
    <w:uiPriority w:val="99"/>
    <w:semiHidden/>
    <w:unhideWhenUsed/>
    <w:rsid w:val="006F04FA"/>
  </w:style>
  <w:style w:type="numbering" w:customStyle="1" w:styleId="1101">
    <w:name w:val="Нет списка110"/>
    <w:next w:val="a6"/>
    <w:uiPriority w:val="99"/>
    <w:semiHidden/>
    <w:unhideWhenUsed/>
    <w:rsid w:val="006F04FA"/>
  </w:style>
  <w:style w:type="paragraph" w:customStyle="1" w:styleId="66">
    <w:name w:val="заголовок 6"/>
    <w:basedOn w:val="a3"/>
    <w:next w:val="a3"/>
    <w:rsid w:val="006F04FA"/>
    <w:pPr>
      <w:keepNext/>
      <w:widowControl/>
      <w:jc w:val="center"/>
    </w:pPr>
    <w:rPr>
      <w:rFonts w:ascii="Times New Roman" w:eastAsia="Times New Roman" w:hAnsi="Times New Roman" w:cs="Times New Roman"/>
      <w:color w:val="auto"/>
      <w:sz w:val="28"/>
      <w:szCs w:val="20"/>
      <w:lang w:bidi="ar-SA"/>
    </w:rPr>
  </w:style>
  <w:style w:type="paragraph" w:customStyle="1" w:styleId="3f4">
    <w:name w:val="Знак3"/>
    <w:basedOn w:val="a3"/>
    <w:rsid w:val="006F04FA"/>
    <w:pPr>
      <w:widowControl/>
      <w:spacing w:after="160" w:line="240" w:lineRule="exact"/>
    </w:pPr>
    <w:rPr>
      <w:rFonts w:ascii="Verdana" w:eastAsia="Times New Roman" w:hAnsi="Verdana" w:cs="Times New Roman"/>
      <w:color w:val="auto"/>
      <w:sz w:val="20"/>
      <w:szCs w:val="20"/>
      <w:lang w:bidi="ar-SA"/>
    </w:rPr>
  </w:style>
  <w:style w:type="numbering" w:customStyle="1" w:styleId="315">
    <w:name w:val="Нет списка31"/>
    <w:next w:val="a6"/>
    <w:uiPriority w:val="99"/>
    <w:semiHidden/>
    <w:unhideWhenUsed/>
    <w:rsid w:val="00B56476"/>
  </w:style>
  <w:style w:type="character" w:customStyle="1" w:styleId="submenu-table">
    <w:name w:val="submenu-table"/>
    <w:rsid w:val="00B56476"/>
  </w:style>
  <w:style w:type="character" w:styleId="affffffff3">
    <w:name w:val="Placeholder Text"/>
    <w:basedOn w:val="a4"/>
    <w:uiPriority w:val="99"/>
    <w:semiHidden/>
    <w:rsid w:val="00B56476"/>
    <w:rPr>
      <w:color w:val="808080"/>
    </w:rPr>
  </w:style>
  <w:style w:type="table" w:customStyle="1" w:styleId="301">
    <w:name w:val="Сетка таблицы30"/>
    <w:basedOn w:val="a5"/>
    <w:next w:val="a8"/>
    <w:uiPriority w:val="59"/>
    <w:rsid w:val="00B564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6"/>
    <w:uiPriority w:val="99"/>
    <w:semiHidden/>
    <w:unhideWhenUsed/>
    <w:rsid w:val="00B56476"/>
  </w:style>
  <w:style w:type="numbering" w:customStyle="1" w:styleId="331">
    <w:name w:val="Нет списка33"/>
    <w:next w:val="a6"/>
    <w:semiHidden/>
    <w:unhideWhenUsed/>
    <w:rsid w:val="00B56476"/>
  </w:style>
  <w:style w:type="table" w:customStyle="1" w:styleId="350">
    <w:name w:val="Сетка таблицы35"/>
    <w:basedOn w:val="a5"/>
    <w:next w:val="a8"/>
    <w:uiPriority w:val="39"/>
    <w:rsid w:val="00B56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B5647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41">
    <w:name w:val="Нет списка34"/>
    <w:next w:val="a6"/>
    <w:uiPriority w:val="99"/>
    <w:semiHidden/>
    <w:unhideWhenUsed/>
    <w:rsid w:val="00B56476"/>
  </w:style>
  <w:style w:type="numbering" w:customStyle="1" w:styleId="351">
    <w:name w:val="Нет списка35"/>
    <w:next w:val="a6"/>
    <w:semiHidden/>
    <w:rsid w:val="00B56476"/>
  </w:style>
  <w:style w:type="table" w:customStyle="1" w:styleId="360">
    <w:name w:val="Сетка таблицы36"/>
    <w:basedOn w:val="a5"/>
    <w:next w:val="a8"/>
    <w:uiPriority w:val="39"/>
    <w:rsid w:val="00B56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5"/>
    <w:next w:val="a8"/>
    <w:uiPriority w:val="59"/>
    <w:rsid w:val="00B564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3">
    <w:name w:val="Нет списка113"/>
    <w:next w:val="a6"/>
    <w:uiPriority w:val="99"/>
    <w:semiHidden/>
    <w:unhideWhenUsed/>
    <w:rsid w:val="00B56476"/>
  </w:style>
  <w:style w:type="table" w:customStyle="1" w:styleId="2130">
    <w:name w:val="Содержание. 2 уровень13"/>
    <w:basedOn w:val="a5"/>
    <w:next w:val="-1"/>
    <w:uiPriority w:val="72"/>
    <w:rsid w:val="00B5647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100">
    <w:name w:val="Сетка таблицы210"/>
    <w:basedOn w:val="a5"/>
    <w:next w:val="a8"/>
    <w:uiPriority w:val="3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Цветная заливка - Акцент 113"/>
    <w:basedOn w:val="a5"/>
    <w:next w:val="-12"/>
    <w:uiPriority w:val="71"/>
    <w:rsid w:val="00B5647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7">
    <w:name w:val="Сетка таблицы117"/>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5"/>
    <w:next w:val="a8"/>
    <w:uiPriority w:val="3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B564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3">
    <w:name w:val="Сетка таблицы11113"/>
    <w:basedOn w:val="a5"/>
    <w:next w:val="a8"/>
    <w:uiPriority w:val="39"/>
    <w:rsid w:val="00B5647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5"/>
    <w:next w:val="a8"/>
    <w:uiPriority w:val="5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5"/>
    <w:next w:val="a8"/>
    <w:uiPriority w:val="3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B564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3">
    <w:name w:val="Сетка таблицы1123"/>
    <w:basedOn w:val="a5"/>
    <w:next w:val="a8"/>
    <w:uiPriority w:val="39"/>
    <w:rsid w:val="00B5647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Цветной список - Акцент 13"/>
    <w:basedOn w:val="a5"/>
    <w:next w:val="-1"/>
    <w:uiPriority w:val="72"/>
    <w:rsid w:val="00B5647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4">
    <w:name w:val="Цветная заливка - Акцент 14"/>
    <w:basedOn w:val="a5"/>
    <w:next w:val="-12"/>
    <w:uiPriority w:val="71"/>
    <w:rsid w:val="00B56476"/>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01">
    <w:name w:val="Нет списка210"/>
    <w:next w:val="a6"/>
    <w:uiPriority w:val="99"/>
    <w:semiHidden/>
    <w:unhideWhenUsed/>
    <w:rsid w:val="00B56476"/>
  </w:style>
  <w:style w:type="table" w:customStyle="1" w:styleId="2221">
    <w:name w:val="Содержание. 2 уровень22"/>
    <w:basedOn w:val="a5"/>
    <w:next w:val="-1"/>
    <w:uiPriority w:val="72"/>
    <w:rsid w:val="00B5647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30">
    <w:name w:val="Сетка таблицы53"/>
    <w:basedOn w:val="a5"/>
    <w:next w:val="a8"/>
    <w:uiPriority w:val="3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Цветная заливка - Акцент 123"/>
    <w:basedOn w:val="a5"/>
    <w:next w:val="-12"/>
    <w:uiPriority w:val="71"/>
    <w:rsid w:val="00B56476"/>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30">
    <w:name w:val="Сетка таблицы133"/>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8"/>
    <w:uiPriority w:val="5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1133"/>
    <w:basedOn w:val="a5"/>
    <w:next w:val="a8"/>
    <w:uiPriority w:val="3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B564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3">
    <w:name w:val="Сетка таблицы11123"/>
    <w:basedOn w:val="a5"/>
    <w:next w:val="a8"/>
    <w:uiPriority w:val="39"/>
    <w:rsid w:val="00B5647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basedOn w:val="a5"/>
    <w:next w:val="a8"/>
    <w:uiPriority w:val="59"/>
    <w:rsid w:val="00B564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5"/>
    <w:next w:val="a8"/>
    <w:uiPriority w:val="39"/>
    <w:rsid w:val="00B5647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2">
    <w:name w:val="Table Normal112"/>
    <w:uiPriority w:val="2"/>
    <w:semiHidden/>
    <w:unhideWhenUsed/>
    <w:qFormat/>
    <w:rsid w:val="00B56476"/>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2">
    <w:name w:val="Сетка таблицы11212"/>
    <w:basedOn w:val="a5"/>
    <w:next w:val="a8"/>
    <w:uiPriority w:val="39"/>
    <w:rsid w:val="00B5647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1">
    <w:name w:val="Нет списка36"/>
    <w:next w:val="a6"/>
    <w:semiHidden/>
    <w:unhideWhenUsed/>
    <w:rsid w:val="00AB439A"/>
  </w:style>
  <w:style w:type="table" w:customStyle="1" w:styleId="380">
    <w:name w:val="Сетка таблицы38"/>
    <w:basedOn w:val="a5"/>
    <w:next w:val="a8"/>
    <w:uiPriority w:val="39"/>
    <w:rsid w:val="00AB43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8"/>
    <w:uiPriority w:val="59"/>
    <w:rsid w:val="00AB439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6"/>
    <w:uiPriority w:val="99"/>
    <w:semiHidden/>
    <w:unhideWhenUsed/>
    <w:rsid w:val="00AB439A"/>
  </w:style>
  <w:style w:type="table" w:customStyle="1" w:styleId="2140">
    <w:name w:val="Содержание. 2 уровень14"/>
    <w:basedOn w:val="a5"/>
    <w:next w:val="-1"/>
    <w:uiPriority w:val="72"/>
    <w:rsid w:val="00AB439A"/>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2141">
    <w:name w:val="Сетка таблицы214"/>
    <w:basedOn w:val="a5"/>
    <w:next w:val="a8"/>
    <w:uiPriority w:val="3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Цветная заливка - Акцент 114"/>
    <w:basedOn w:val="a5"/>
    <w:next w:val="-12"/>
    <w:uiPriority w:val="71"/>
    <w:rsid w:val="00AB439A"/>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19">
    <w:name w:val="Сетка таблицы119"/>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5"/>
    <w:next w:val="a8"/>
    <w:uiPriority w:val="3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AB439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14">
    <w:name w:val="Сетка таблицы11114"/>
    <w:basedOn w:val="a5"/>
    <w:next w:val="a8"/>
    <w:uiPriority w:val="39"/>
    <w:rsid w:val="00AB43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5"/>
    <w:next w:val="a8"/>
    <w:uiPriority w:val="5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8"/>
    <w:uiPriority w:val="3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uiPriority w:val="2"/>
    <w:semiHidden/>
    <w:unhideWhenUsed/>
    <w:qFormat/>
    <w:rsid w:val="00AB439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4">
    <w:name w:val="Сетка таблицы1124"/>
    <w:basedOn w:val="a5"/>
    <w:next w:val="a8"/>
    <w:uiPriority w:val="39"/>
    <w:rsid w:val="00AB43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Цветной список - Акцент 14"/>
    <w:basedOn w:val="a5"/>
    <w:next w:val="-1"/>
    <w:uiPriority w:val="72"/>
    <w:rsid w:val="00AB439A"/>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5">
    <w:name w:val="Цветная заливка - Акцент 15"/>
    <w:basedOn w:val="a5"/>
    <w:next w:val="-12"/>
    <w:uiPriority w:val="71"/>
    <w:rsid w:val="00AB439A"/>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numbering" w:customStyle="1" w:styleId="2112">
    <w:name w:val="Нет списка211"/>
    <w:next w:val="a6"/>
    <w:uiPriority w:val="99"/>
    <w:semiHidden/>
    <w:unhideWhenUsed/>
    <w:rsid w:val="00AB439A"/>
  </w:style>
  <w:style w:type="table" w:customStyle="1" w:styleId="2231">
    <w:name w:val="Содержание. 2 уровень23"/>
    <w:basedOn w:val="a5"/>
    <w:next w:val="-1"/>
    <w:uiPriority w:val="72"/>
    <w:rsid w:val="00AB439A"/>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Calibri"/>
        <w:b/>
        <w:bCs/>
        <w:color w:val="FFFFFF"/>
      </w:rPr>
      <w:tblPr/>
      <w:tcPr>
        <w:tcBorders>
          <w:bottom w:val="single" w:sz="12" w:space="0" w:color="FFFFFF"/>
        </w:tcBorders>
        <w:shd w:val="clear" w:color="auto" w:fill="D25F12"/>
      </w:tcPr>
    </w:tblStylePr>
    <w:tblStylePr w:type="lastRow">
      <w:rPr>
        <w:rFonts w:cs="Calibri"/>
        <w:b/>
        <w:bCs/>
        <w:color w:val="D25F1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6E6F4"/>
      </w:tcPr>
    </w:tblStylePr>
    <w:tblStylePr w:type="band1Horz">
      <w:rPr>
        <w:rFonts w:cs="Calibri"/>
      </w:rPr>
      <w:tblPr/>
      <w:tcPr>
        <w:shd w:val="clear" w:color="auto" w:fill="DEEAF6"/>
      </w:tcPr>
    </w:tblStylePr>
  </w:style>
  <w:style w:type="table" w:customStyle="1" w:styleId="540">
    <w:name w:val="Сетка таблицы54"/>
    <w:basedOn w:val="a5"/>
    <w:next w:val="a8"/>
    <w:uiPriority w:val="3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Цветная заливка - Акцент 124"/>
    <w:basedOn w:val="a5"/>
    <w:next w:val="-12"/>
    <w:uiPriority w:val="71"/>
    <w:rsid w:val="00AB439A"/>
    <w:pPr>
      <w:spacing w:after="0" w:line="240" w:lineRule="auto"/>
    </w:pPr>
    <w:rPr>
      <w:rFonts w:ascii="Calibri" w:eastAsia="Times New Roman" w:hAnsi="Calibri" w:cs="Calibri"/>
      <w:color w:val="000000"/>
      <w:sz w:val="20"/>
      <w:szCs w:val="20"/>
      <w:lang w:eastAsia="ru-RU"/>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Calibri"/>
        <w:b/>
        <w:bCs/>
      </w:rPr>
      <w:tblPr/>
      <w:tcPr>
        <w:tcBorders>
          <w:top w:val="nil"/>
          <w:left w:val="nil"/>
          <w:bottom w:val="single" w:sz="24" w:space="0" w:color="ED7D31"/>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255D91"/>
      </w:tcPr>
    </w:tblStylePr>
    <w:tblStylePr w:type="firstCol">
      <w:rPr>
        <w:rFonts w:cs="Calibri"/>
        <w:color w:val="FFFFFF"/>
      </w:rPr>
      <w:tblPr/>
      <w:tcPr>
        <w:tcBorders>
          <w:top w:val="nil"/>
          <w:left w:val="nil"/>
          <w:bottom w:val="nil"/>
          <w:right w:val="nil"/>
          <w:insideH w:val="single" w:sz="4" w:space="0" w:color="255D91"/>
          <w:insideV w:val="nil"/>
        </w:tcBorders>
        <w:shd w:val="clear" w:color="auto" w:fill="255D91"/>
      </w:tcPr>
    </w:tblStylePr>
    <w:tblStylePr w:type="lastCol">
      <w:rPr>
        <w:rFonts w:cs="Calibri"/>
        <w:color w:val="FFFFFF"/>
      </w:rPr>
      <w:tblPr/>
      <w:tcPr>
        <w:tcBorders>
          <w:top w:val="nil"/>
          <w:left w:val="nil"/>
          <w:bottom w:val="nil"/>
          <w:right w:val="nil"/>
          <w:insideH w:val="nil"/>
          <w:insideV w:val="nil"/>
        </w:tcBorders>
        <w:shd w:val="clear" w:color="auto" w:fill="255D91"/>
      </w:tcPr>
    </w:tblStylePr>
    <w:tblStylePr w:type="band1Vert">
      <w:rPr>
        <w:rFonts w:cs="Calibri"/>
      </w:rPr>
      <w:tblPr/>
      <w:tcPr>
        <w:shd w:val="clear" w:color="auto" w:fill="BDD6EE"/>
      </w:tcPr>
    </w:tblStylePr>
    <w:tblStylePr w:type="band1Horz">
      <w:rPr>
        <w:rFonts w:cs="Calibri"/>
      </w:rPr>
      <w:tblPr/>
      <w:tcPr>
        <w:shd w:val="clear" w:color="auto" w:fill="ADCCEA"/>
      </w:tcPr>
    </w:tblStylePr>
    <w:tblStylePr w:type="neCell">
      <w:rPr>
        <w:rFonts w:cs="Calibri"/>
        <w:color w:val="000000"/>
      </w:rPr>
    </w:tblStylePr>
    <w:tblStylePr w:type="nwCell">
      <w:rPr>
        <w:rFonts w:cs="Calibri"/>
        <w:color w:val="000000"/>
      </w:rPr>
    </w:tblStylePr>
  </w:style>
  <w:style w:type="table" w:customStyle="1" w:styleId="134">
    <w:name w:val="Сетка таблицы134"/>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8"/>
    <w:uiPriority w:val="5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basedOn w:val="a5"/>
    <w:next w:val="a8"/>
    <w:uiPriority w:val="3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AB439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4">
    <w:name w:val="Сетка таблицы11124"/>
    <w:basedOn w:val="a5"/>
    <w:next w:val="a8"/>
    <w:uiPriority w:val="39"/>
    <w:rsid w:val="00AB43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basedOn w:val="a5"/>
    <w:next w:val="a8"/>
    <w:uiPriority w:val="59"/>
    <w:rsid w:val="00AB439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5"/>
    <w:next w:val="a8"/>
    <w:uiPriority w:val="39"/>
    <w:rsid w:val="00AB439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3">
    <w:name w:val="Table Normal113"/>
    <w:uiPriority w:val="2"/>
    <w:semiHidden/>
    <w:unhideWhenUsed/>
    <w:qFormat/>
    <w:rsid w:val="00AB439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213">
    <w:name w:val="Сетка таблицы11213"/>
    <w:basedOn w:val="a5"/>
    <w:next w:val="a8"/>
    <w:uiPriority w:val="39"/>
    <w:rsid w:val="00AB439A"/>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1">
    <w:name w:val="Нет списка37"/>
    <w:next w:val="a6"/>
    <w:uiPriority w:val="99"/>
    <w:semiHidden/>
    <w:unhideWhenUsed/>
    <w:rsid w:val="00C80054"/>
  </w:style>
  <w:style w:type="table" w:customStyle="1" w:styleId="400">
    <w:name w:val="Сетка таблицы40"/>
    <w:basedOn w:val="a5"/>
    <w:next w:val="a8"/>
    <w:uiPriority w:val="59"/>
    <w:rsid w:val="00C800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uiPriority w:val="59"/>
    <w:rsid w:val="00C800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uiPriority w:val="59"/>
    <w:rsid w:val="00C80054"/>
    <w:pPr>
      <w:spacing w:after="0" w:line="240" w:lineRule="auto"/>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81">
    <w:name w:val="Нет списка38"/>
    <w:next w:val="a6"/>
    <w:uiPriority w:val="99"/>
    <w:semiHidden/>
    <w:unhideWhenUsed/>
    <w:rsid w:val="00C80054"/>
  </w:style>
  <w:style w:type="table" w:customStyle="1" w:styleId="125">
    <w:name w:val="Сетка таблицы125"/>
    <w:basedOn w:val="a5"/>
    <w:next w:val="a8"/>
    <w:uiPriority w:val="59"/>
    <w:rsid w:val="00C800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5"/>
    <w:next w:val="a8"/>
    <w:uiPriority w:val="59"/>
    <w:rsid w:val="00C8005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91">
    <w:name w:val="Нет списка39"/>
    <w:next w:val="a6"/>
    <w:uiPriority w:val="99"/>
    <w:semiHidden/>
    <w:unhideWhenUsed/>
    <w:rsid w:val="00322FB7"/>
  </w:style>
  <w:style w:type="table" w:customStyle="1" w:styleId="450">
    <w:name w:val="Сетка таблицы45"/>
    <w:basedOn w:val="a5"/>
    <w:next w:val="a8"/>
    <w:uiPriority w:val="59"/>
    <w:rsid w:val="00322FB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
    <w:name w:val="Нет списка40"/>
    <w:next w:val="a6"/>
    <w:semiHidden/>
    <w:unhideWhenUsed/>
    <w:rsid w:val="00DE03DB"/>
  </w:style>
  <w:style w:type="table" w:customStyle="1" w:styleId="460">
    <w:name w:val="Сетка таблицы46"/>
    <w:basedOn w:val="a5"/>
    <w:next w:val="a8"/>
    <w:rsid w:val="00DE03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8"/>
    <w:uiPriority w:val="59"/>
    <w:rsid w:val="00DE03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6"/>
    <w:semiHidden/>
    <w:unhideWhenUsed/>
    <w:rsid w:val="00AE0A28"/>
  </w:style>
  <w:style w:type="numbering" w:customStyle="1" w:styleId="421">
    <w:name w:val="Нет списка42"/>
    <w:next w:val="a6"/>
    <w:semiHidden/>
    <w:rsid w:val="00AE0A28"/>
  </w:style>
  <w:style w:type="numbering" w:customStyle="1" w:styleId="431">
    <w:name w:val="Нет списка43"/>
    <w:next w:val="a6"/>
    <w:semiHidden/>
    <w:unhideWhenUsed/>
    <w:rsid w:val="000251A9"/>
  </w:style>
  <w:style w:type="numbering" w:customStyle="1" w:styleId="441">
    <w:name w:val="Нет списка44"/>
    <w:next w:val="a6"/>
    <w:semiHidden/>
    <w:unhideWhenUsed/>
    <w:rsid w:val="007302AD"/>
  </w:style>
  <w:style w:type="paragraph" w:customStyle="1" w:styleId="1ff1">
    <w:name w:val="Знак1"/>
    <w:basedOn w:val="a3"/>
    <w:rsid w:val="007302AD"/>
    <w:pPr>
      <w:widowControl/>
      <w:spacing w:after="160" w:line="240" w:lineRule="exact"/>
    </w:pPr>
    <w:rPr>
      <w:rFonts w:ascii="Verdana" w:eastAsia="Times New Roman" w:hAnsi="Verdana" w:cs="Times New Roman"/>
      <w:color w:val="auto"/>
      <w:sz w:val="20"/>
      <w:szCs w:val="20"/>
      <w:lang w:bidi="ar-SA"/>
    </w:rPr>
  </w:style>
  <w:style w:type="paragraph" w:customStyle="1" w:styleId="225">
    <w:name w:val="Знак22"/>
    <w:basedOn w:val="a3"/>
    <w:rsid w:val="007302AD"/>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table" w:customStyle="1" w:styleId="11100">
    <w:name w:val="Сетка таблицы1110"/>
    <w:basedOn w:val="a5"/>
    <w:next w:val="a8"/>
    <w:uiPriority w:val="59"/>
    <w:rsid w:val="007302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8"/>
    <w:rsid w:val="007302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5442F6"/>
  </w:style>
  <w:style w:type="character" w:customStyle="1" w:styleId="affffffff4">
    <w:name w:val="Сноска_"/>
    <w:basedOn w:val="a4"/>
    <w:link w:val="affffffff5"/>
    <w:rsid w:val="005442F6"/>
    <w:rPr>
      <w:rFonts w:ascii="Times New Roman" w:eastAsia="Times New Roman" w:hAnsi="Times New Roman" w:cs="Times New Roman"/>
      <w:sz w:val="20"/>
      <w:szCs w:val="20"/>
      <w:shd w:val="clear" w:color="auto" w:fill="FFFFFF"/>
    </w:rPr>
  </w:style>
  <w:style w:type="character" w:customStyle="1" w:styleId="Exact">
    <w:name w:val="Подпись к картинке Exact"/>
    <w:basedOn w:val="a4"/>
    <w:link w:val="affffffff6"/>
    <w:rsid w:val="005442F6"/>
    <w:rPr>
      <w:sz w:val="13"/>
      <w:szCs w:val="13"/>
      <w:shd w:val="clear" w:color="auto" w:fill="FFFFFF"/>
    </w:rPr>
  </w:style>
  <w:style w:type="character" w:customStyle="1" w:styleId="48">
    <w:name w:val="Основной текст (4) + Полужирный"/>
    <w:basedOn w:val="41"/>
    <w:rsid w:val="005442F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2pt0">
    <w:name w:val="Основной текст (2) + 12 pt;Полужирный;Курсив"/>
    <w:basedOn w:val="21"/>
    <w:rsid w:val="005442F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fffffff7">
    <w:name w:val="Подпись к таблице_"/>
    <w:basedOn w:val="a4"/>
    <w:rsid w:val="005442F6"/>
    <w:rPr>
      <w:rFonts w:ascii="Times New Roman" w:eastAsia="Times New Roman" w:hAnsi="Times New Roman" w:cs="Times New Roman"/>
      <w:b w:val="0"/>
      <w:bCs w:val="0"/>
      <w:i w:val="0"/>
      <w:iCs w:val="0"/>
      <w:smallCaps w:val="0"/>
      <w:strike w:val="0"/>
      <w:sz w:val="22"/>
      <w:szCs w:val="22"/>
      <w:u w:val="none"/>
    </w:rPr>
  </w:style>
  <w:style w:type="character" w:customStyle="1" w:styleId="affffffff8">
    <w:name w:val="Подпись к таблице"/>
    <w:basedOn w:val="affffffff7"/>
    <w:rsid w:val="005442F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105pt0">
    <w:name w:val="Основной текст (2) + 10;5 pt;Курсив"/>
    <w:basedOn w:val="21"/>
    <w:rsid w:val="005442F6"/>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
    <w:basedOn w:val="21"/>
    <w:rsid w:val="005442F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Полужирный;Курсив"/>
    <w:basedOn w:val="21"/>
    <w:rsid w:val="005442F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0pt1">
    <w:name w:val="Основной текст (2) + 10 pt;Полужирный"/>
    <w:basedOn w:val="21"/>
    <w:rsid w:val="005442F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fc">
    <w:name w:val="Подпись к таблице (2)_"/>
    <w:basedOn w:val="a4"/>
    <w:link w:val="2fd"/>
    <w:rsid w:val="005442F6"/>
    <w:rPr>
      <w:rFonts w:ascii="Times New Roman" w:eastAsia="Times New Roman" w:hAnsi="Times New Roman" w:cs="Times New Roman"/>
      <w:i/>
      <w:iCs/>
      <w:shd w:val="clear" w:color="auto" w:fill="FFFFFF"/>
    </w:rPr>
  </w:style>
  <w:style w:type="paragraph" w:customStyle="1" w:styleId="affffffff5">
    <w:name w:val="Сноска"/>
    <w:basedOn w:val="a3"/>
    <w:link w:val="affffffff4"/>
    <w:rsid w:val="005442F6"/>
    <w:pPr>
      <w:shd w:val="clear" w:color="auto" w:fill="FFFFFF"/>
      <w:spacing w:line="226" w:lineRule="exact"/>
    </w:pPr>
    <w:rPr>
      <w:rFonts w:ascii="Times New Roman" w:eastAsia="Times New Roman" w:hAnsi="Times New Roman" w:cs="Times New Roman"/>
      <w:color w:val="auto"/>
      <w:sz w:val="20"/>
      <w:szCs w:val="20"/>
      <w:lang w:eastAsia="en-US" w:bidi="ar-SA"/>
    </w:rPr>
  </w:style>
  <w:style w:type="paragraph" w:customStyle="1" w:styleId="affffffff6">
    <w:name w:val="Подпись к картинке"/>
    <w:basedOn w:val="a3"/>
    <w:link w:val="Exact"/>
    <w:rsid w:val="005442F6"/>
    <w:pPr>
      <w:shd w:val="clear" w:color="auto" w:fill="FFFFFF"/>
      <w:spacing w:line="0" w:lineRule="atLeast"/>
    </w:pPr>
    <w:rPr>
      <w:rFonts w:asciiTheme="minorHAnsi" w:eastAsiaTheme="minorHAnsi" w:hAnsiTheme="minorHAnsi" w:cstheme="minorBidi"/>
      <w:color w:val="auto"/>
      <w:sz w:val="13"/>
      <w:szCs w:val="13"/>
      <w:lang w:eastAsia="en-US" w:bidi="ar-SA"/>
    </w:rPr>
  </w:style>
  <w:style w:type="paragraph" w:customStyle="1" w:styleId="2fd">
    <w:name w:val="Подпись к таблице (2)"/>
    <w:basedOn w:val="a3"/>
    <w:link w:val="2fc"/>
    <w:rsid w:val="005442F6"/>
    <w:pPr>
      <w:shd w:val="clear" w:color="auto" w:fill="FFFFFF"/>
      <w:spacing w:line="0" w:lineRule="atLeast"/>
    </w:pPr>
    <w:rPr>
      <w:rFonts w:ascii="Times New Roman" w:eastAsia="Times New Roman" w:hAnsi="Times New Roman" w:cs="Times New Roman"/>
      <w:i/>
      <w:iCs/>
      <w:color w:val="auto"/>
      <w:sz w:val="22"/>
      <w:szCs w:val="22"/>
      <w:lang w:eastAsia="en-US" w:bidi="ar-SA"/>
    </w:rPr>
  </w:style>
  <w:style w:type="paragraph" w:customStyle="1" w:styleId="xl458">
    <w:name w:val="xl458"/>
    <w:basedOn w:val="a3"/>
    <w:rsid w:val="007E1735"/>
    <w:pPr>
      <w:widowControl/>
      <w:pBdr>
        <w:lef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59">
    <w:name w:val="xl459"/>
    <w:basedOn w:val="a3"/>
    <w:rsid w:val="007E173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60">
    <w:name w:val="xl460"/>
    <w:basedOn w:val="a3"/>
    <w:rsid w:val="007E1735"/>
    <w:pPr>
      <w:widowControl/>
      <w:pBdr>
        <w:top w:val="single" w:sz="8" w:space="0" w:color="000000"/>
        <w:left w:val="single" w:sz="4"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61">
    <w:name w:val="xl461"/>
    <w:basedOn w:val="a3"/>
    <w:rsid w:val="007E1735"/>
    <w:pPr>
      <w:widowControl/>
      <w:pBdr>
        <w:top w:val="single" w:sz="4" w:space="0" w:color="000000"/>
        <w:lef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2">
    <w:name w:val="xl462"/>
    <w:basedOn w:val="a3"/>
    <w:rsid w:val="007E1735"/>
    <w:pPr>
      <w:widowControl/>
      <w:pBdr>
        <w:bottom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3">
    <w:name w:val="xl463"/>
    <w:basedOn w:val="a3"/>
    <w:rsid w:val="007E1735"/>
    <w:pPr>
      <w:widowControl/>
      <w:pBdr>
        <w:lef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4">
    <w:name w:val="xl464"/>
    <w:basedOn w:val="a3"/>
    <w:rsid w:val="007E173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5">
    <w:name w:val="xl465"/>
    <w:basedOn w:val="a3"/>
    <w:rsid w:val="007E1735"/>
    <w:pPr>
      <w:widowControl/>
      <w:pBdr>
        <w:top w:val="single" w:sz="4"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6">
    <w:name w:val="xl466"/>
    <w:basedOn w:val="a3"/>
    <w:rsid w:val="007E1735"/>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67">
    <w:name w:val="xl467"/>
    <w:basedOn w:val="a3"/>
    <w:rsid w:val="007E1735"/>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68">
    <w:name w:val="xl468"/>
    <w:basedOn w:val="a3"/>
    <w:rsid w:val="007E1735"/>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69">
    <w:name w:val="xl469"/>
    <w:basedOn w:val="a3"/>
    <w:rsid w:val="007E1735"/>
    <w:pPr>
      <w:widowControl/>
      <w:pBdr>
        <w:bottom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70">
    <w:name w:val="xl470"/>
    <w:basedOn w:val="a3"/>
    <w:rsid w:val="007E1735"/>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71">
    <w:name w:val="xl471"/>
    <w:basedOn w:val="a3"/>
    <w:rsid w:val="007E1735"/>
    <w:pPr>
      <w:widowControl/>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olor w:val="auto"/>
      <w:sz w:val="16"/>
      <w:szCs w:val="16"/>
      <w:lang w:bidi="ar-SA"/>
    </w:rPr>
  </w:style>
  <w:style w:type="paragraph" w:customStyle="1" w:styleId="xl472">
    <w:name w:val="xl472"/>
    <w:basedOn w:val="a3"/>
    <w:rsid w:val="007E1735"/>
    <w:pPr>
      <w:widowControl/>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473">
    <w:name w:val="xl473"/>
    <w:basedOn w:val="a3"/>
    <w:rsid w:val="007E1735"/>
    <w:pPr>
      <w:widowControl/>
      <w:pBdr>
        <w:left w:val="single" w:sz="4" w:space="0" w:color="auto"/>
        <w:bottom w:val="single" w:sz="4" w:space="0" w:color="000000"/>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74">
    <w:name w:val="xl474"/>
    <w:basedOn w:val="a3"/>
    <w:rsid w:val="007E1735"/>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olor w:val="auto"/>
      <w:sz w:val="16"/>
      <w:szCs w:val="16"/>
      <w:lang w:bidi="ar-SA"/>
    </w:rPr>
  </w:style>
  <w:style w:type="paragraph" w:customStyle="1" w:styleId="xl475">
    <w:name w:val="xl475"/>
    <w:basedOn w:val="a3"/>
    <w:rsid w:val="007E1735"/>
    <w:pPr>
      <w:widowControl/>
      <w:pBdr>
        <w:top w:val="single" w:sz="4" w:space="0" w:color="auto"/>
        <w:left w:val="single" w:sz="8" w:space="0" w:color="auto"/>
        <w:bottom w:val="single" w:sz="4" w:space="0" w:color="auto"/>
        <w:right w:val="single" w:sz="8" w:space="0" w:color="auto"/>
      </w:pBdr>
      <w:shd w:val="clear" w:color="8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76">
    <w:name w:val="xl476"/>
    <w:basedOn w:val="a3"/>
    <w:rsid w:val="007E1735"/>
    <w:pPr>
      <w:widowControl/>
      <w:pBdr>
        <w:top w:val="single" w:sz="4" w:space="0" w:color="auto"/>
        <w:left w:val="single" w:sz="8" w:space="0" w:color="auto"/>
        <w:bottom w:val="single" w:sz="4" w:space="0" w:color="auto"/>
        <w:right w:val="single" w:sz="8" w:space="0" w:color="auto"/>
      </w:pBdr>
      <w:shd w:val="clear" w:color="CCCCFF" w:fill="C0C0C0"/>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477">
    <w:name w:val="xl477"/>
    <w:basedOn w:val="a3"/>
    <w:rsid w:val="007E1735"/>
    <w:pPr>
      <w:widowControl/>
      <w:pBdr>
        <w:top w:val="single" w:sz="4" w:space="0" w:color="auto"/>
        <w:left w:val="single" w:sz="8" w:space="0" w:color="auto"/>
        <w:bottom w:val="single" w:sz="8" w:space="0" w:color="auto"/>
        <w:right w:val="single" w:sz="8" w:space="0" w:color="auto"/>
      </w:pBdr>
      <w:shd w:val="clear" w:color="CCCCFF" w:fill="C0C0C0"/>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478">
    <w:name w:val="xl478"/>
    <w:basedOn w:val="a3"/>
    <w:rsid w:val="007E1735"/>
    <w:pPr>
      <w:widowControl/>
      <w:pBdr>
        <w:top w:val="single" w:sz="4" w:space="0" w:color="000000"/>
        <w:bottom w:val="single" w:sz="4"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79">
    <w:name w:val="xl479"/>
    <w:basedOn w:val="a3"/>
    <w:rsid w:val="007E1735"/>
    <w:pPr>
      <w:widowControl/>
      <w:pBdr>
        <w:top w:val="single" w:sz="4" w:space="0" w:color="000000"/>
        <w:bottom w:val="single" w:sz="8" w:space="0" w:color="000000"/>
        <w:right w:val="single" w:sz="4" w:space="0" w:color="000000"/>
      </w:pBdr>
      <w:shd w:val="clear" w:color="CCCCFF" w:fill="C0C0C0"/>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80">
    <w:name w:val="xl480"/>
    <w:basedOn w:val="a3"/>
    <w:rsid w:val="007E1735"/>
    <w:pPr>
      <w:widowControl/>
      <w:pBdr>
        <w:left w:val="single" w:sz="4" w:space="0" w:color="auto"/>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481">
    <w:name w:val="xl481"/>
    <w:basedOn w:val="a3"/>
    <w:rsid w:val="007E1735"/>
    <w:pPr>
      <w:widowControl/>
      <w:pBdr>
        <w:top w:val="single" w:sz="4" w:space="0" w:color="auto"/>
        <w:left w:val="single" w:sz="8" w:space="0" w:color="auto"/>
        <w:bottom w:val="single" w:sz="4" w:space="0" w:color="auto"/>
        <w:right w:val="single" w:sz="8" w:space="0" w:color="auto"/>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482">
    <w:name w:val="xl482"/>
    <w:basedOn w:val="a3"/>
    <w:rsid w:val="007E1735"/>
    <w:pPr>
      <w:widowControl/>
      <w:pBdr>
        <w:top w:val="single" w:sz="4" w:space="0" w:color="auto"/>
        <w:left w:val="single" w:sz="8" w:space="0" w:color="auto"/>
        <w:bottom w:val="single" w:sz="8" w:space="0" w:color="auto"/>
        <w:right w:val="single" w:sz="8" w:space="0" w:color="auto"/>
      </w:pBdr>
      <w:shd w:val="clear" w:color="CCCCFF" w:fill="C0C0C0"/>
      <w:spacing w:before="100" w:beforeAutospacing="1" w:after="100" w:afterAutospacing="1"/>
      <w:textAlignment w:val="top"/>
    </w:pPr>
    <w:rPr>
      <w:rFonts w:ascii="Times New Roman" w:eastAsia="Times New Roman" w:hAnsi="Times New Roman" w:cs="Times New Roman"/>
      <w:color w:val="auto"/>
      <w:sz w:val="16"/>
      <w:szCs w:val="16"/>
      <w:lang w:bidi="ar-SA"/>
    </w:rPr>
  </w:style>
  <w:style w:type="paragraph" w:customStyle="1" w:styleId="xl483">
    <w:name w:val="xl483"/>
    <w:basedOn w:val="a3"/>
    <w:rsid w:val="007E1735"/>
    <w:pPr>
      <w:widowControl/>
      <w:pBdr>
        <w:top w:val="single" w:sz="8" w:space="0" w:color="000000"/>
        <w:left w:val="single" w:sz="8" w:space="0" w:color="000000"/>
      </w:pBdr>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484">
    <w:name w:val="xl484"/>
    <w:basedOn w:val="a3"/>
    <w:rsid w:val="007E1735"/>
    <w:pPr>
      <w:widowControl/>
      <w:pBdr>
        <w:top w:val="single" w:sz="4" w:space="0" w:color="000000"/>
        <w:left w:val="single" w:sz="8" w:space="0" w:color="000000"/>
        <w:right w:val="single" w:sz="8" w:space="0" w:color="000000"/>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485">
    <w:name w:val="xl485"/>
    <w:basedOn w:val="a3"/>
    <w:rsid w:val="007E1735"/>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auto"/>
      <w:sz w:val="16"/>
      <w:szCs w:val="16"/>
      <w:lang w:bidi="ar-SA"/>
    </w:rPr>
  </w:style>
  <w:style w:type="paragraph" w:customStyle="1" w:styleId="xl486">
    <w:name w:val="xl486"/>
    <w:basedOn w:val="a3"/>
    <w:rsid w:val="007E1735"/>
    <w:pPr>
      <w:widowControl/>
      <w:pBdr>
        <w:top w:val="single" w:sz="8" w:space="0" w:color="000000"/>
        <w:left w:val="single" w:sz="4" w:space="0" w:color="000000"/>
        <w:bottom w:val="single" w:sz="8"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87">
    <w:name w:val="xl487"/>
    <w:basedOn w:val="a3"/>
    <w:rsid w:val="007E1735"/>
    <w:pPr>
      <w:widowControl/>
      <w:pBdr>
        <w:top w:val="single" w:sz="8" w:space="0" w:color="auto"/>
        <w:left w:val="single" w:sz="8" w:space="0" w:color="auto"/>
        <w:bottom w:val="single" w:sz="8" w:space="0" w:color="auto"/>
        <w:right w:val="single" w:sz="8"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88">
    <w:name w:val="xl488"/>
    <w:basedOn w:val="a3"/>
    <w:rsid w:val="007E1735"/>
    <w:pPr>
      <w:widowControl/>
      <w:pBdr>
        <w:lef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89">
    <w:name w:val="xl489"/>
    <w:basedOn w:val="a3"/>
    <w:rsid w:val="007E1735"/>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90">
    <w:name w:val="xl490"/>
    <w:basedOn w:val="a3"/>
    <w:rsid w:val="007E1735"/>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491">
    <w:name w:val="xl491"/>
    <w:basedOn w:val="a3"/>
    <w:rsid w:val="007E173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92">
    <w:name w:val="xl492"/>
    <w:basedOn w:val="a3"/>
    <w:rsid w:val="007E173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93">
    <w:name w:val="xl493"/>
    <w:basedOn w:val="a3"/>
    <w:rsid w:val="007E1735"/>
    <w:pPr>
      <w:widowControl/>
      <w:pBdr>
        <w:top w:val="single" w:sz="8" w:space="0" w:color="000000"/>
        <w:lef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4">
    <w:name w:val="xl494"/>
    <w:basedOn w:val="a3"/>
    <w:rsid w:val="007E1735"/>
    <w:pPr>
      <w:widowControl/>
      <w:pBdr>
        <w:left w:val="single" w:sz="8"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5">
    <w:name w:val="xl495"/>
    <w:basedOn w:val="a3"/>
    <w:rsid w:val="007E1735"/>
    <w:pPr>
      <w:widowControl/>
      <w:pBdr>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6">
    <w:name w:val="xl496"/>
    <w:basedOn w:val="a3"/>
    <w:rsid w:val="007E1735"/>
    <w:pPr>
      <w:widowControl/>
      <w:pBdr>
        <w:left w:val="single" w:sz="4" w:space="0" w:color="000000"/>
        <w:right w:val="single" w:sz="4"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7">
    <w:name w:val="xl497"/>
    <w:basedOn w:val="a3"/>
    <w:rsid w:val="007E1735"/>
    <w:pPr>
      <w:widowControl/>
      <w:pBdr>
        <w:left w:val="single" w:sz="4" w:space="0" w:color="000000"/>
        <w:right w:val="single" w:sz="8" w:space="0" w:color="000000"/>
      </w:pBdr>
      <w:shd w:val="clear" w:color="FFFFCC"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498">
    <w:name w:val="xl498"/>
    <w:basedOn w:val="a3"/>
    <w:rsid w:val="007E1735"/>
    <w:pPr>
      <w:widowControl/>
      <w:pBdr>
        <w:top w:val="single" w:sz="4" w:space="0" w:color="000000"/>
        <w:left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499">
    <w:name w:val="xl499"/>
    <w:basedOn w:val="a3"/>
    <w:rsid w:val="007E1735"/>
    <w:pPr>
      <w:widowControl/>
      <w:pBdr>
        <w:left w:val="single" w:sz="4" w:space="0" w:color="000000"/>
        <w:bottom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0">
    <w:name w:val="xl500"/>
    <w:basedOn w:val="a3"/>
    <w:rsid w:val="007E173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1">
    <w:name w:val="xl501"/>
    <w:basedOn w:val="a3"/>
    <w:rsid w:val="007E1735"/>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2">
    <w:name w:val="xl502"/>
    <w:basedOn w:val="a3"/>
    <w:rsid w:val="007E1735"/>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3">
    <w:name w:val="xl503"/>
    <w:basedOn w:val="a3"/>
    <w:rsid w:val="007E1735"/>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4">
    <w:name w:val="xl504"/>
    <w:basedOn w:val="a3"/>
    <w:rsid w:val="007E1735"/>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5">
    <w:name w:val="xl505"/>
    <w:basedOn w:val="a3"/>
    <w:rsid w:val="007E1735"/>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06">
    <w:name w:val="xl506"/>
    <w:basedOn w:val="a3"/>
    <w:rsid w:val="007E173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07">
    <w:name w:val="xl507"/>
    <w:basedOn w:val="a3"/>
    <w:rsid w:val="007E173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08">
    <w:name w:val="xl508"/>
    <w:basedOn w:val="a3"/>
    <w:rsid w:val="007E1735"/>
    <w:pPr>
      <w:widowControl/>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09">
    <w:name w:val="xl509"/>
    <w:basedOn w:val="a3"/>
    <w:rsid w:val="007E1735"/>
    <w:pPr>
      <w:widowControl/>
      <w:pBdr>
        <w:top w:val="single" w:sz="8"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0">
    <w:name w:val="xl510"/>
    <w:basedOn w:val="a3"/>
    <w:rsid w:val="007E1735"/>
    <w:pPr>
      <w:widowControl/>
      <w:pBdr>
        <w:top w:val="single" w:sz="8" w:space="0" w:color="000000"/>
        <w:left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1">
    <w:name w:val="xl511"/>
    <w:basedOn w:val="a3"/>
    <w:rsid w:val="007E1735"/>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2">
    <w:name w:val="xl512"/>
    <w:basedOn w:val="a3"/>
    <w:rsid w:val="007E1735"/>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3">
    <w:name w:val="xl513"/>
    <w:basedOn w:val="a3"/>
    <w:rsid w:val="007E1735"/>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4">
    <w:name w:val="xl514"/>
    <w:basedOn w:val="a3"/>
    <w:rsid w:val="007E1735"/>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5">
    <w:name w:val="xl515"/>
    <w:basedOn w:val="a3"/>
    <w:rsid w:val="007E1735"/>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6">
    <w:name w:val="xl516"/>
    <w:basedOn w:val="a3"/>
    <w:rsid w:val="007E173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7">
    <w:name w:val="xl517"/>
    <w:basedOn w:val="a3"/>
    <w:rsid w:val="007E173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8">
    <w:name w:val="xl518"/>
    <w:basedOn w:val="a3"/>
    <w:rsid w:val="007E173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19">
    <w:name w:val="xl519"/>
    <w:basedOn w:val="a3"/>
    <w:rsid w:val="007E173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0">
    <w:name w:val="xl520"/>
    <w:basedOn w:val="a3"/>
    <w:rsid w:val="007E1735"/>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1">
    <w:name w:val="xl521"/>
    <w:basedOn w:val="a3"/>
    <w:rsid w:val="007E1735"/>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2">
    <w:name w:val="xl522"/>
    <w:basedOn w:val="a3"/>
    <w:rsid w:val="007E1735"/>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3">
    <w:name w:val="xl523"/>
    <w:basedOn w:val="a3"/>
    <w:rsid w:val="007E173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4">
    <w:name w:val="xl524"/>
    <w:basedOn w:val="a3"/>
    <w:rsid w:val="007E1735"/>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5">
    <w:name w:val="xl525"/>
    <w:basedOn w:val="a3"/>
    <w:rsid w:val="007E1735"/>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6">
    <w:name w:val="xl526"/>
    <w:basedOn w:val="a3"/>
    <w:rsid w:val="007E1735"/>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7">
    <w:name w:val="xl527"/>
    <w:basedOn w:val="a3"/>
    <w:rsid w:val="007E1735"/>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28">
    <w:name w:val="xl528"/>
    <w:basedOn w:val="a3"/>
    <w:rsid w:val="007E1735"/>
    <w:pPr>
      <w:widowControl/>
      <w:pBdr>
        <w:top w:val="single" w:sz="4" w:space="0" w:color="000000"/>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29">
    <w:name w:val="xl529"/>
    <w:basedOn w:val="a3"/>
    <w:rsid w:val="007E1735"/>
    <w:pPr>
      <w:widowControl/>
      <w:pBdr>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30">
    <w:name w:val="xl530"/>
    <w:basedOn w:val="a3"/>
    <w:rsid w:val="007E1735"/>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31">
    <w:name w:val="xl531"/>
    <w:basedOn w:val="a3"/>
    <w:rsid w:val="007E1735"/>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32">
    <w:name w:val="xl532"/>
    <w:basedOn w:val="a3"/>
    <w:rsid w:val="007E1735"/>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33">
    <w:name w:val="xl533"/>
    <w:basedOn w:val="a3"/>
    <w:rsid w:val="007E1735"/>
    <w:pPr>
      <w:widowControl/>
      <w:pBdr>
        <w:left w:val="single" w:sz="8" w:space="0" w:color="000000"/>
        <w:bottom w:val="single" w:sz="4" w:space="0" w:color="000000"/>
      </w:pBdr>
      <w:spacing w:before="100" w:beforeAutospacing="1" w:after="100" w:afterAutospacing="1"/>
      <w:jc w:val="center"/>
    </w:pPr>
    <w:rPr>
      <w:rFonts w:ascii="Times New Roman" w:eastAsia="Times New Roman" w:hAnsi="Times New Roman" w:cs="Times New Roman"/>
      <w:color w:val="auto"/>
      <w:sz w:val="16"/>
      <w:szCs w:val="16"/>
      <w:lang w:bidi="ar-SA"/>
    </w:rPr>
  </w:style>
  <w:style w:type="paragraph" w:customStyle="1" w:styleId="xl534">
    <w:name w:val="xl534"/>
    <w:basedOn w:val="a3"/>
    <w:rsid w:val="007E1735"/>
    <w:pPr>
      <w:widowControl/>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35">
    <w:name w:val="xl535"/>
    <w:basedOn w:val="a3"/>
    <w:rsid w:val="007E1735"/>
    <w:pPr>
      <w:widowControl/>
      <w:pBdr>
        <w:top w:val="single" w:sz="4"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36">
    <w:name w:val="xl536"/>
    <w:basedOn w:val="a3"/>
    <w:rsid w:val="007E1735"/>
    <w:pPr>
      <w:widowControl/>
      <w:pBdr>
        <w:top w:val="single" w:sz="8"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537">
    <w:name w:val="xl537"/>
    <w:basedOn w:val="a3"/>
    <w:rsid w:val="007E1735"/>
    <w:pPr>
      <w:widowControl/>
      <w:pBdr>
        <w:top w:val="single" w:sz="8" w:space="0" w:color="000000"/>
        <w:left w:val="single" w:sz="4"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38">
    <w:name w:val="xl538"/>
    <w:basedOn w:val="a3"/>
    <w:rsid w:val="007E1735"/>
    <w:pPr>
      <w:widowControl/>
      <w:pBdr>
        <w:top w:val="single" w:sz="8" w:space="0" w:color="000000"/>
        <w:bottom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39">
    <w:name w:val="xl539"/>
    <w:basedOn w:val="a3"/>
    <w:rsid w:val="007E1735"/>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0">
    <w:name w:val="xl540"/>
    <w:basedOn w:val="a3"/>
    <w:rsid w:val="007E1735"/>
    <w:pPr>
      <w:widowControl/>
      <w:pBdr>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1">
    <w:name w:val="xl541"/>
    <w:basedOn w:val="a3"/>
    <w:rsid w:val="007E1735"/>
    <w:pPr>
      <w:widowControl/>
      <w:pBdr>
        <w:top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2">
    <w:name w:val="xl542"/>
    <w:basedOn w:val="a3"/>
    <w:rsid w:val="007E1735"/>
    <w:pPr>
      <w:widowControl/>
      <w:pBdr>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3">
    <w:name w:val="xl543"/>
    <w:basedOn w:val="a3"/>
    <w:rsid w:val="007E1735"/>
    <w:pPr>
      <w:widowControl/>
      <w:pBdr>
        <w:top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4">
    <w:name w:val="xl544"/>
    <w:basedOn w:val="a3"/>
    <w:rsid w:val="007E1735"/>
    <w:pPr>
      <w:widowControl/>
      <w:pBdr>
        <w:top w:val="single" w:sz="4" w:space="0" w:color="000000"/>
        <w:left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45">
    <w:name w:val="xl545"/>
    <w:basedOn w:val="a3"/>
    <w:rsid w:val="007E1735"/>
    <w:pPr>
      <w:widowControl/>
      <w:pBdr>
        <w:top w:val="single" w:sz="4" w:space="0" w:color="000000"/>
        <w:right w:val="single" w:sz="8" w:space="0" w:color="000000"/>
      </w:pBdr>
      <w:spacing w:before="100" w:beforeAutospacing="1" w:after="100" w:afterAutospacing="1"/>
      <w:textAlignment w:val="center"/>
    </w:pPr>
    <w:rPr>
      <w:rFonts w:ascii="Times New Roman" w:eastAsia="Times New Roman" w:hAnsi="Times New Roman" w:cs="Times New Roman"/>
      <w:color w:val="auto"/>
      <w:sz w:val="16"/>
      <w:szCs w:val="16"/>
      <w:lang w:bidi="ar-SA"/>
    </w:rPr>
  </w:style>
  <w:style w:type="paragraph" w:customStyle="1" w:styleId="xl546">
    <w:name w:val="xl546"/>
    <w:basedOn w:val="a3"/>
    <w:rsid w:val="007E1735"/>
    <w:pPr>
      <w:widowControl/>
      <w:pBdr>
        <w:bottom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7">
    <w:name w:val="xl547"/>
    <w:basedOn w:val="a3"/>
    <w:rsid w:val="007E1735"/>
    <w:pPr>
      <w:widowControl/>
      <w:pBdr>
        <w:bottom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48">
    <w:name w:val="xl548"/>
    <w:basedOn w:val="a3"/>
    <w:rsid w:val="007E1735"/>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49">
    <w:name w:val="xl549"/>
    <w:basedOn w:val="a3"/>
    <w:rsid w:val="007E1735"/>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0">
    <w:name w:val="xl550"/>
    <w:basedOn w:val="a3"/>
    <w:rsid w:val="007E1735"/>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1">
    <w:name w:val="xl551"/>
    <w:basedOn w:val="a3"/>
    <w:rsid w:val="007E1735"/>
    <w:pPr>
      <w:widowControl/>
      <w:pBdr>
        <w:top w:val="single" w:sz="8" w:space="0" w:color="000000"/>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52">
    <w:name w:val="xl552"/>
    <w:basedOn w:val="a3"/>
    <w:rsid w:val="007E1735"/>
    <w:pPr>
      <w:widowControl/>
      <w:pBdr>
        <w:top w:val="single" w:sz="8" w:space="0" w:color="000000"/>
        <w:bottom w:val="single" w:sz="8" w:space="0" w:color="auto"/>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53">
    <w:name w:val="xl553"/>
    <w:basedOn w:val="a3"/>
    <w:rsid w:val="007E1735"/>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4">
    <w:name w:val="xl554"/>
    <w:basedOn w:val="a3"/>
    <w:rsid w:val="007E1735"/>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5">
    <w:name w:val="xl555"/>
    <w:basedOn w:val="a3"/>
    <w:rsid w:val="007E1735"/>
    <w:pPr>
      <w:widowControl/>
      <w:pBdr>
        <w:top w:val="single" w:sz="8" w:space="0" w:color="000000"/>
        <w:left w:val="single" w:sz="12"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numbering" w:customStyle="1" w:styleId="461">
    <w:name w:val="Нет списка46"/>
    <w:next w:val="a6"/>
    <w:uiPriority w:val="99"/>
    <w:semiHidden/>
    <w:unhideWhenUsed/>
    <w:rsid w:val="000E21A2"/>
  </w:style>
  <w:style w:type="numbering" w:customStyle="1" w:styleId="1151">
    <w:name w:val="Нет списка115"/>
    <w:next w:val="a6"/>
    <w:semiHidden/>
    <w:unhideWhenUsed/>
    <w:rsid w:val="000E21A2"/>
  </w:style>
  <w:style w:type="table" w:customStyle="1" w:styleId="480">
    <w:name w:val="Сетка таблицы48"/>
    <w:basedOn w:val="a5"/>
    <w:next w:val="a8"/>
    <w:rsid w:val="000E21A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itemtextpassage">
    <w:name w:val="b-serp-item__text_passage"/>
    <w:basedOn w:val="a4"/>
    <w:rsid w:val="000E21A2"/>
  </w:style>
  <w:style w:type="numbering" w:customStyle="1" w:styleId="471">
    <w:name w:val="Нет списка47"/>
    <w:next w:val="a6"/>
    <w:uiPriority w:val="99"/>
    <w:semiHidden/>
    <w:unhideWhenUsed/>
    <w:rsid w:val="00370D9C"/>
  </w:style>
  <w:style w:type="numbering" w:customStyle="1" w:styleId="1161">
    <w:name w:val="Нет списка116"/>
    <w:next w:val="a6"/>
    <w:semiHidden/>
    <w:unhideWhenUsed/>
    <w:rsid w:val="00370D9C"/>
  </w:style>
  <w:style w:type="paragraph" w:customStyle="1" w:styleId="affffffff9">
    <w:name w:val="Знак Знак"/>
    <w:basedOn w:val="a3"/>
    <w:rsid w:val="0092175E"/>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numbering" w:customStyle="1" w:styleId="481">
    <w:name w:val="Нет списка48"/>
    <w:next w:val="a6"/>
    <w:semiHidden/>
    <w:rsid w:val="00EE7319"/>
  </w:style>
  <w:style w:type="numbering" w:customStyle="1" w:styleId="49">
    <w:name w:val="Нет списка49"/>
    <w:next w:val="a6"/>
    <w:semiHidden/>
    <w:unhideWhenUsed/>
    <w:rsid w:val="00526285"/>
  </w:style>
  <w:style w:type="table" w:customStyle="1" w:styleId="490">
    <w:name w:val="Сетка таблицы49"/>
    <w:basedOn w:val="a5"/>
    <w:next w:val="a8"/>
    <w:rsid w:val="00526285"/>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e">
    <w:name w:val="Знак2"/>
    <w:basedOn w:val="a3"/>
    <w:qFormat/>
    <w:rsid w:val="00526285"/>
    <w:pPr>
      <w:widowControl/>
      <w:tabs>
        <w:tab w:val="left" w:pos="708"/>
      </w:tabs>
      <w:spacing w:after="160" w:line="240" w:lineRule="exact"/>
    </w:pPr>
    <w:rPr>
      <w:rFonts w:ascii="Verdana" w:eastAsia="Times New Roman" w:hAnsi="Verdana" w:cs="Verdana"/>
      <w:color w:val="auto"/>
      <w:sz w:val="20"/>
      <w:szCs w:val="20"/>
      <w:lang w:val="en-US" w:eastAsia="en-US" w:bidi="ar-SA"/>
    </w:rPr>
  </w:style>
  <w:style w:type="numbering" w:customStyle="1" w:styleId="500">
    <w:name w:val="Нет списка50"/>
    <w:next w:val="a6"/>
    <w:uiPriority w:val="99"/>
    <w:semiHidden/>
    <w:unhideWhenUsed/>
    <w:rsid w:val="00526285"/>
  </w:style>
  <w:style w:type="numbering" w:customStyle="1" w:styleId="1170">
    <w:name w:val="Нет списка117"/>
    <w:next w:val="a6"/>
    <w:uiPriority w:val="99"/>
    <w:semiHidden/>
    <w:unhideWhenUsed/>
    <w:rsid w:val="00526285"/>
  </w:style>
  <w:style w:type="character" w:customStyle="1" w:styleId="1ff2">
    <w:name w:val="Просмотренная гиперссылка1"/>
    <w:basedOn w:val="a4"/>
    <w:uiPriority w:val="99"/>
    <w:semiHidden/>
    <w:unhideWhenUsed/>
    <w:rsid w:val="00526285"/>
    <w:rPr>
      <w:color w:val="800080"/>
      <w:u w:val="single"/>
    </w:rPr>
  </w:style>
  <w:style w:type="character" w:customStyle="1" w:styleId="Heading1Char">
    <w:name w:val="Heading 1 Char"/>
    <w:uiPriority w:val="99"/>
    <w:locked/>
    <w:rsid w:val="00526285"/>
    <w:rPr>
      <w:rFonts w:ascii="Cambria" w:hAnsi="Cambria" w:cs="Cambria" w:hint="default"/>
      <w:b/>
      <w:bCs/>
      <w:kern w:val="32"/>
      <w:sz w:val="32"/>
      <w:szCs w:val="32"/>
    </w:rPr>
  </w:style>
  <w:style w:type="character" w:customStyle="1" w:styleId="2ff">
    <w:name w:val="Знак Знак2"/>
    <w:uiPriority w:val="99"/>
    <w:locked/>
    <w:rsid w:val="00526285"/>
    <w:rPr>
      <w:rFonts w:ascii="Calibri" w:hAnsi="Calibri" w:cs="Calibri" w:hint="default"/>
      <w:sz w:val="22"/>
      <w:szCs w:val="22"/>
    </w:rPr>
  </w:style>
  <w:style w:type="table" w:customStyle="1" w:styleId="11a">
    <w:name w:val="Сетка таблицы 11"/>
    <w:basedOn w:val="a5"/>
    <w:next w:val="1fa"/>
    <w:uiPriority w:val="99"/>
    <w:unhideWhenUsed/>
    <w:rsid w:val="00526285"/>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13">
    <w:name w:val="Нет списка51"/>
    <w:next w:val="a6"/>
    <w:semiHidden/>
    <w:unhideWhenUsed/>
    <w:rsid w:val="00E50C1E"/>
  </w:style>
  <w:style w:type="table" w:customStyle="1" w:styleId="501">
    <w:name w:val="Сетка таблицы50"/>
    <w:basedOn w:val="a5"/>
    <w:next w:val="a8"/>
    <w:rsid w:val="00E50C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8"/>
    <w:uiPriority w:val="59"/>
    <w:rsid w:val="00E50C1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
    <w:name w:val="Нет списка52"/>
    <w:next w:val="a6"/>
    <w:uiPriority w:val="99"/>
    <w:semiHidden/>
    <w:unhideWhenUsed/>
    <w:rsid w:val="00717858"/>
  </w:style>
  <w:style w:type="numbering" w:customStyle="1" w:styleId="531">
    <w:name w:val="Нет списка53"/>
    <w:next w:val="a6"/>
    <w:uiPriority w:val="99"/>
    <w:semiHidden/>
    <w:unhideWhenUsed/>
    <w:rsid w:val="00547DCA"/>
  </w:style>
  <w:style w:type="table" w:customStyle="1" w:styleId="550">
    <w:name w:val="Сетка таблицы55"/>
    <w:basedOn w:val="a5"/>
    <w:next w:val="a8"/>
    <w:uiPriority w:val="59"/>
    <w:rsid w:val="00547DC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8"/>
    <w:uiPriority w:val="59"/>
    <w:rsid w:val="00547D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
    <w:name w:val="Нет списка54"/>
    <w:next w:val="a6"/>
    <w:uiPriority w:val="99"/>
    <w:semiHidden/>
    <w:unhideWhenUsed/>
    <w:rsid w:val="00CA6E21"/>
  </w:style>
  <w:style w:type="table" w:customStyle="1" w:styleId="560">
    <w:name w:val="Сетка таблицы56"/>
    <w:basedOn w:val="a5"/>
    <w:next w:val="a8"/>
    <w:rsid w:val="00CA6E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 12"/>
    <w:basedOn w:val="a5"/>
    <w:next w:val="1fa"/>
    <w:rsid w:val="00CA6E2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51">
    <w:name w:val="Нет списка55"/>
    <w:next w:val="a6"/>
    <w:uiPriority w:val="99"/>
    <w:semiHidden/>
    <w:unhideWhenUsed/>
    <w:rsid w:val="000F6711"/>
  </w:style>
  <w:style w:type="numbering" w:customStyle="1" w:styleId="1180">
    <w:name w:val="Нет списка118"/>
    <w:next w:val="a6"/>
    <w:uiPriority w:val="99"/>
    <w:semiHidden/>
    <w:unhideWhenUsed/>
    <w:rsid w:val="000F6711"/>
  </w:style>
  <w:style w:type="table" w:customStyle="1" w:styleId="TableNormal7">
    <w:name w:val="Table Normal7"/>
    <w:uiPriority w:val="2"/>
    <w:semiHidden/>
    <w:unhideWhenUsed/>
    <w:qFormat/>
    <w:rsid w:val="009A3B9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11pt">
    <w:name w:val="Колонтитул + 11 pt;Не полужирный"/>
    <w:basedOn w:val="afffffff8"/>
    <w:rsid w:val="00262D9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561">
    <w:name w:val="Нет списка56"/>
    <w:next w:val="a6"/>
    <w:uiPriority w:val="99"/>
    <w:semiHidden/>
    <w:unhideWhenUsed/>
    <w:rsid w:val="00262D9F"/>
  </w:style>
  <w:style w:type="table" w:customStyle="1" w:styleId="570">
    <w:name w:val="Сетка таблицы57"/>
    <w:basedOn w:val="a5"/>
    <w:next w:val="a8"/>
    <w:uiPriority w:val="59"/>
    <w:rsid w:val="00262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6"/>
    <w:uiPriority w:val="99"/>
    <w:semiHidden/>
    <w:unhideWhenUsed/>
    <w:rsid w:val="00262D9F"/>
  </w:style>
  <w:style w:type="table" w:customStyle="1" w:styleId="580">
    <w:name w:val="Сетка таблицы58"/>
    <w:basedOn w:val="a5"/>
    <w:next w:val="a8"/>
    <w:rsid w:val="00262D9F"/>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Абзац списка5"/>
    <w:basedOn w:val="a3"/>
    <w:uiPriority w:val="34"/>
    <w:qFormat/>
    <w:rsid w:val="00262D9F"/>
    <w:pPr>
      <w:widowControl/>
      <w:spacing w:after="80"/>
      <w:ind w:left="720"/>
      <w:contextualSpacing/>
    </w:pPr>
    <w:rPr>
      <w:rFonts w:ascii="Calibri" w:eastAsia="Times New Roman" w:hAnsi="Calibri" w:cs="Times New Roman"/>
      <w:color w:val="auto"/>
      <w:sz w:val="22"/>
      <w:szCs w:val="22"/>
      <w:lang w:eastAsia="en-US" w:bidi="ar-SA"/>
    </w:rPr>
  </w:style>
  <w:style w:type="character" w:customStyle="1" w:styleId="FontStyle18">
    <w:name w:val="Font Style18"/>
    <w:uiPriority w:val="99"/>
    <w:rsid w:val="00262D9F"/>
    <w:rPr>
      <w:rFonts w:ascii="Times New Roman" w:hAnsi="Times New Roman" w:cs="Times New Roman"/>
      <w:sz w:val="26"/>
      <w:szCs w:val="26"/>
    </w:rPr>
  </w:style>
  <w:style w:type="character" w:customStyle="1" w:styleId="FontStyle31">
    <w:name w:val="Font Style31"/>
    <w:rsid w:val="00262D9F"/>
    <w:rPr>
      <w:rFonts w:ascii="Times New Roman" w:hAnsi="Times New Roman" w:cs="Times New Roman"/>
      <w:b/>
      <w:bCs/>
      <w:sz w:val="18"/>
      <w:szCs w:val="18"/>
    </w:rPr>
  </w:style>
  <w:style w:type="character" w:customStyle="1" w:styleId="k-in">
    <w:name w:val="k-in"/>
    <w:basedOn w:val="a4"/>
    <w:rsid w:val="00262D9F"/>
  </w:style>
  <w:style w:type="character" w:customStyle="1" w:styleId="c29">
    <w:name w:val="c29"/>
    <w:basedOn w:val="a4"/>
    <w:rsid w:val="00262D9F"/>
  </w:style>
  <w:style w:type="paragraph" w:customStyle="1" w:styleId="a0">
    <w:name w:val="Перечисление для таблиц"/>
    <w:basedOn w:val="a3"/>
    <w:rsid w:val="00262D9F"/>
    <w:pPr>
      <w:widowControl/>
      <w:numPr>
        <w:numId w:val="16"/>
      </w:numPr>
      <w:tabs>
        <w:tab w:val="left" w:pos="227"/>
      </w:tabs>
      <w:jc w:val="both"/>
    </w:pPr>
    <w:rPr>
      <w:rFonts w:ascii="Times New Roman" w:eastAsia="Times New Roman" w:hAnsi="Times New Roman" w:cs="Times New Roman"/>
      <w:color w:val="auto"/>
      <w:sz w:val="22"/>
      <w:szCs w:val="22"/>
      <w:lang w:bidi="ar-SA"/>
    </w:rPr>
  </w:style>
  <w:style w:type="paragraph" w:customStyle="1" w:styleId="TableContents">
    <w:name w:val="Table Contents"/>
    <w:basedOn w:val="a3"/>
    <w:rsid w:val="00262D9F"/>
    <w:pPr>
      <w:suppressLineNumbers/>
      <w:suppressAutoHyphens/>
      <w:autoSpaceDN w:val="0"/>
    </w:pPr>
    <w:rPr>
      <w:rFonts w:ascii="Times New Roman" w:eastAsia="Times New Roman" w:hAnsi="Times New Roman"/>
      <w:color w:val="auto"/>
      <w:kern w:val="3"/>
      <w:lang w:val="de-DE" w:eastAsia="ja-JP" w:bidi="fa-IR"/>
    </w:rPr>
  </w:style>
  <w:style w:type="paragraph" w:customStyle="1" w:styleId="affffffffa">
    <w:name w:val="Перечисление"/>
    <w:link w:val="affffffffb"/>
    <w:uiPriority w:val="99"/>
    <w:qFormat/>
    <w:rsid w:val="00262D9F"/>
    <w:pPr>
      <w:spacing w:after="60"/>
      <w:ind w:left="360" w:hanging="360"/>
      <w:jc w:val="both"/>
    </w:pPr>
    <w:rPr>
      <w:rFonts w:ascii="Times New Roman" w:eastAsia="Times New Roman" w:hAnsi="Times New Roman" w:cs="Times New Roman"/>
      <w:sz w:val="20"/>
      <w:szCs w:val="20"/>
    </w:rPr>
  </w:style>
  <w:style w:type="character" w:customStyle="1" w:styleId="affffffffb">
    <w:name w:val="Перечисление Знак"/>
    <w:link w:val="affffffffa"/>
    <w:uiPriority w:val="99"/>
    <w:locked/>
    <w:rsid w:val="00262D9F"/>
    <w:rPr>
      <w:rFonts w:ascii="Times New Roman" w:eastAsia="Times New Roman" w:hAnsi="Times New Roman" w:cs="Times New Roman"/>
      <w:sz w:val="20"/>
      <w:szCs w:val="20"/>
    </w:rPr>
  </w:style>
  <w:style w:type="character" w:customStyle="1" w:styleId="2105pt1">
    <w:name w:val="Основной текст (2) + 10.5 pt"/>
    <w:rsid w:val="00262D9F"/>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262D9F"/>
    <w:rPr>
      <w:rFonts w:cs="Times New Roman"/>
    </w:rPr>
  </w:style>
  <w:style w:type="character" w:customStyle="1" w:styleId="c7">
    <w:name w:val="c7"/>
    <w:rsid w:val="00262D9F"/>
  </w:style>
  <w:style w:type="paragraph" w:customStyle="1" w:styleId="1">
    <w:name w:val="Текст абзаца1 Н"/>
    <w:basedOn w:val="a3"/>
    <w:rsid w:val="00262D9F"/>
    <w:pPr>
      <w:widowControl/>
      <w:numPr>
        <w:ilvl w:val="1"/>
        <w:numId w:val="17"/>
      </w:numPr>
      <w:tabs>
        <w:tab w:val="left" w:pos="1176"/>
      </w:tabs>
      <w:jc w:val="both"/>
    </w:pPr>
    <w:rPr>
      <w:rFonts w:ascii="Times New Roman" w:eastAsia="Times New Roman" w:hAnsi="Times New Roman" w:cs="Times New Roman"/>
      <w:sz w:val="28"/>
      <w:lang w:bidi="ar-SA"/>
    </w:rPr>
  </w:style>
  <w:style w:type="paragraph" w:customStyle="1" w:styleId="11">
    <w:name w:val="Заголовок1М1"/>
    <w:basedOn w:val="a3"/>
    <w:next w:val="1"/>
    <w:link w:val="11b"/>
    <w:rsid w:val="00262D9F"/>
    <w:pPr>
      <w:keepNext/>
      <w:widowControl/>
      <w:numPr>
        <w:numId w:val="17"/>
      </w:numPr>
      <w:spacing w:before="240" w:after="120"/>
      <w:jc w:val="center"/>
    </w:pPr>
    <w:rPr>
      <w:rFonts w:ascii="Times New Roman" w:eastAsia="Times New Roman" w:hAnsi="Times New Roman" w:cs="Times New Roman"/>
      <w:b/>
      <w:bCs/>
      <w:sz w:val="32"/>
      <w:lang w:bidi="ar-SA"/>
    </w:rPr>
  </w:style>
  <w:style w:type="paragraph" w:customStyle="1" w:styleId="a">
    <w:name w:val="!! стиль список"/>
    <w:basedOn w:val="a3"/>
    <w:qFormat/>
    <w:rsid w:val="00262D9F"/>
    <w:pPr>
      <w:widowControl/>
      <w:numPr>
        <w:numId w:val="18"/>
      </w:numPr>
      <w:autoSpaceDE w:val="0"/>
      <w:autoSpaceDN w:val="0"/>
      <w:adjustRightInd w:val="0"/>
      <w:spacing w:line="360" w:lineRule="auto"/>
      <w:jc w:val="both"/>
    </w:pPr>
    <w:rPr>
      <w:rFonts w:ascii="Times New Roman" w:eastAsia="Times New Roman" w:hAnsi="Times New Roman" w:cs="Times New Roman"/>
      <w:color w:val="auto"/>
      <w:sz w:val="22"/>
      <w:szCs w:val="20"/>
      <w:lang w:bidi="ar-SA"/>
    </w:rPr>
  </w:style>
  <w:style w:type="paragraph" w:customStyle="1" w:styleId="affffffffc">
    <w:name w:val="Базовый"/>
    <w:link w:val="affffffffd"/>
    <w:qFormat/>
    <w:rsid w:val="00262D9F"/>
    <w:pPr>
      <w:suppressAutoHyphens/>
    </w:pPr>
    <w:rPr>
      <w:rFonts w:ascii="Times New Roman" w:eastAsia="Times New Roman" w:hAnsi="Times New Roman" w:cs="Times New Roman"/>
      <w:sz w:val="24"/>
      <w:szCs w:val="24"/>
    </w:rPr>
  </w:style>
  <w:style w:type="character" w:customStyle="1" w:styleId="affffffffd">
    <w:name w:val="Базовый Знак"/>
    <w:link w:val="affffffffc"/>
    <w:locked/>
    <w:rsid w:val="00262D9F"/>
    <w:rPr>
      <w:rFonts w:ascii="Times New Roman" w:eastAsia="Times New Roman" w:hAnsi="Times New Roman" w:cs="Times New Roman"/>
      <w:sz w:val="24"/>
      <w:szCs w:val="24"/>
    </w:rPr>
  </w:style>
  <w:style w:type="character" w:customStyle="1" w:styleId="status">
    <w:name w:val="status"/>
    <w:rsid w:val="00262D9F"/>
    <w:rPr>
      <w:rFonts w:cs="Times New Roman"/>
    </w:rPr>
  </w:style>
  <w:style w:type="paragraph" w:customStyle="1" w:styleId="productname">
    <w:name w:val="product_name"/>
    <w:basedOn w:val="a3"/>
    <w:rsid w:val="00262D9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uthors">
    <w:name w:val="authors"/>
    <w:basedOn w:val="a3"/>
    <w:rsid w:val="00262D9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02">
    <w:name w:val="Основной текст (20)"/>
    <w:link w:val="2010"/>
    <w:uiPriority w:val="99"/>
    <w:locked/>
    <w:rsid w:val="00262D9F"/>
    <w:rPr>
      <w:i/>
      <w:iCs/>
      <w:shd w:val="clear" w:color="auto" w:fill="FFFFFF"/>
    </w:rPr>
  </w:style>
  <w:style w:type="paragraph" w:customStyle="1" w:styleId="2010">
    <w:name w:val="Основной текст (20)1"/>
    <w:basedOn w:val="a3"/>
    <w:link w:val="202"/>
    <w:uiPriority w:val="99"/>
    <w:rsid w:val="00262D9F"/>
    <w:pPr>
      <w:widowControl/>
      <w:shd w:val="clear" w:color="auto" w:fill="FFFFFF"/>
      <w:spacing w:line="197" w:lineRule="exact"/>
      <w:ind w:hanging="300"/>
    </w:pPr>
    <w:rPr>
      <w:rFonts w:asciiTheme="minorHAnsi" w:eastAsiaTheme="minorHAnsi" w:hAnsiTheme="minorHAnsi" w:cstheme="minorBidi"/>
      <w:i/>
      <w:iCs/>
      <w:color w:val="auto"/>
      <w:sz w:val="22"/>
      <w:szCs w:val="22"/>
      <w:lang w:eastAsia="en-US" w:bidi="ar-SA"/>
    </w:rPr>
  </w:style>
  <w:style w:type="paragraph" w:customStyle="1" w:styleId="1ff3">
    <w:name w:val="заголовок 1"/>
    <w:basedOn w:val="a3"/>
    <w:next w:val="a3"/>
    <w:rsid w:val="00262D9F"/>
    <w:pPr>
      <w:keepNext/>
      <w:widowControl/>
      <w:jc w:val="center"/>
      <w:outlineLvl w:val="0"/>
    </w:pPr>
    <w:rPr>
      <w:rFonts w:ascii="Times New Roman" w:eastAsia="Times New Roman" w:hAnsi="Times New Roman" w:cs="Times New Roman"/>
      <w:b/>
      <w:color w:val="auto"/>
      <w:sz w:val="20"/>
      <w:szCs w:val="20"/>
      <w:lang w:bidi="ar-SA"/>
    </w:rPr>
  </w:style>
  <w:style w:type="paragraph" w:customStyle="1" w:styleId="redactor">
    <w:name w:val="redactor"/>
    <w:basedOn w:val="a3"/>
    <w:rsid w:val="00262D9F"/>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bookmark">
    <w:name w:val="bookmark"/>
    <w:uiPriority w:val="99"/>
    <w:rsid w:val="00262D9F"/>
    <w:rPr>
      <w:rFonts w:cs="Times New Roman"/>
    </w:rPr>
  </w:style>
  <w:style w:type="numbering" w:customStyle="1" w:styleId="1190">
    <w:name w:val="Нет списка119"/>
    <w:next w:val="a6"/>
    <w:uiPriority w:val="99"/>
    <w:semiHidden/>
    <w:unhideWhenUsed/>
    <w:rsid w:val="00262D9F"/>
  </w:style>
  <w:style w:type="table" w:customStyle="1" w:styleId="135">
    <w:name w:val="Сетка таблицы 13"/>
    <w:basedOn w:val="a5"/>
    <w:next w:val="1fa"/>
    <w:rsid w:val="00262D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90">
    <w:name w:val="Сетка таблицы129"/>
    <w:basedOn w:val="a5"/>
    <w:next w:val="a8"/>
    <w:rsid w:val="00262D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42">
    <w:name w:val="Основной текст (44)2"/>
    <w:rsid w:val="00262D9F"/>
    <w:rPr>
      <w:sz w:val="28"/>
      <w:szCs w:val="28"/>
      <w:u w:val="single"/>
      <w:shd w:val="clear" w:color="auto" w:fill="FFFFFF"/>
      <w:lang w:val="en-US" w:eastAsia="en-US" w:bidi="ar-SA"/>
    </w:rPr>
  </w:style>
  <w:style w:type="character" w:customStyle="1" w:styleId="44Candara1">
    <w:name w:val="Основной текст (44) + Candara1"/>
    <w:aliases w:val="13 pt1"/>
    <w:rsid w:val="00262D9F"/>
    <w:rPr>
      <w:rFonts w:ascii="Candara" w:hAnsi="Candara" w:cs="Candara"/>
      <w:sz w:val="26"/>
      <w:szCs w:val="26"/>
      <w:u w:val="single"/>
      <w:shd w:val="clear" w:color="auto" w:fill="FFFFFF"/>
      <w:lang w:val="en-US" w:eastAsia="en-US" w:bidi="ar-SA"/>
    </w:rPr>
  </w:style>
  <w:style w:type="paragraph" w:customStyle="1" w:styleId="p5ft6">
    <w:name w:val="p5 ft6"/>
    <w:basedOn w:val="a3"/>
    <w:uiPriority w:val="99"/>
    <w:rsid w:val="00262D9F"/>
    <w:pPr>
      <w:widowControl/>
      <w:spacing w:before="100" w:beforeAutospacing="1" w:after="100" w:afterAutospacing="1"/>
    </w:pPr>
    <w:rPr>
      <w:rFonts w:ascii="Calibri" w:eastAsia="Times New Roman" w:hAnsi="Calibri" w:cs="Times New Roman"/>
      <w:color w:val="auto"/>
      <w:lang w:bidi="ar-SA"/>
    </w:rPr>
  </w:style>
  <w:style w:type="character" w:customStyle="1" w:styleId="gray">
    <w:name w:val="gray"/>
    <w:basedOn w:val="a4"/>
    <w:uiPriority w:val="99"/>
    <w:rsid w:val="00262D9F"/>
  </w:style>
  <w:style w:type="character" w:customStyle="1" w:styleId="FontStyle14">
    <w:name w:val="Font Style14"/>
    <w:uiPriority w:val="99"/>
    <w:rsid w:val="00262D9F"/>
    <w:rPr>
      <w:rFonts w:ascii="Times New Roman" w:hAnsi="Times New Roman" w:cs="Times New Roman"/>
      <w:sz w:val="26"/>
      <w:szCs w:val="26"/>
    </w:rPr>
  </w:style>
  <w:style w:type="table" w:customStyle="1" w:styleId="TableGrid2">
    <w:name w:val="TableGrid2"/>
    <w:rsid w:val="00262D9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581">
    <w:name w:val="Нет списка58"/>
    <w:next w:val="a6"/>
    <w:uiPriority w:val="99"/>
    <w:semiHidden/>
    <w:unhideWhenUsed/>
    <w:rsid w:val="00E14D48"/>
  </w:style>
  <w:style w:type="table" w:customStyle="1" w:styleId="590">
    <w:name w:val="Сетка таблицы59"/>
    <w:basedOn w:val="a5"/>
    <w:next w:val="a8"/>
    <w:uiPriority w:val="59"/>
    <w:rsid w:val="00E14D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5"/>
    <w:next w:val="a8"/>
    <w:uiPriority w:val="59"/>
    <w:rsid w:val="00E14D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1">
    <w:name w:val="Нет списка59"/>
    <w:next w:val="a6"/>
    <w:uiPriority w:val="99"/>
    <w:semiHidden/>
    <w:unhideWhenUsed/>
    <w:rsid w:val="006155EE"/>
  </w:style>
  <w:style w:type="numbering" w:customStyle="1" w:styleId="600">
    <w:name w:val="Нет списка60"/>
    <w:next w:val="a6"/>
    <w:uiPriority w:val="99"/>
    <w:semiHidden/>
    <w:unhideWhenUsed/>
    <w:rsid w:val="006155EE"/>
  </w:style>
  <w:style w:type="numbering" w:customStyle="1" w:styleId="612">
    <w:name w:val="Нет списка61"/>
    <w:next w:val="a6"/>
    <w:uiPriority w:val="99"/>
    <w:semiHidden/>
    <w:unhideWhenUsed/>
    <w:rsid w:val="009B5B5A"/>
  </w:style>
  <w:style w:type="numbering" w:customStyle="1" w:styleId="620">
    <w:name w:val="Нет списка62"/>
    <w:next w:val="a6"/>
    <w:uiPriority w:val="99"/>
    <w:semiHidden/>
    <w:unhideWhenUsed/>
    <w:rsid w:val="009B5B5A"/>
  </w:style>
  <w:style w:type="numbering" w:customStyle="1" w:styleId="630">
    <w:name w:val="Нет списка63"/>
    <w:next w:val="a6"/>
    <w:uiPriority w:val="99"/>
    <w:semiHidden/>
    <w:unhideWhenUsed/>
    <w:rsid w:val="009B5B5A"/>
  </w:style>
  <w:style w:type="numbering" w:customStyle="1" w:styleId="640">
    <w:name w:val="Нет списка64"/>
    <w:next w:val="a6"/>
    <w:uiPriority w:val="99"/>
    <w:semiHidden/>
    <w:unhideWhenUsed/>
    <w:rsid w:val="00043E48"/>
  </w:style>
  <w:style w:type="character" w:customStyle="1" w:styleId="1ff4">
    <w:name w:val="Текст концевой сноски Знак1"/>
    <w:basedOn w:val="a4"/>
    <w:semiHidden/>
    <w:rsid w:val="00043E48"/>
    <w:rPr>
      <w:rFonts w:ascii="Times New Roman" w:eastAsia="Times New Roman" w:hAnsi="Times New Roman" w:cs="Times New Roman"/>
      <w:sz w:val="20"/>
      <w:szCs w:val="20"/>
    </w:rPr>
  </w:style>
  <w:style w:type="character" w:customStyle="1" w:styleId="21b">
    <w:name w:val="Основной текст 2 Знак1"/>
    <w:basedOn w:val="a4"/>
    <w:rsid w:val="00043E48"/>
    <w:rPr>
      <w:rFonts w:ascii="Times New Roman" w:eastAsia="Times New Roman" w:hAnsi="Times New Roman" w:cs="Times New Roman"/>
    </w:rPr>
  </w:style>
  <w:style w:type="character" w:customStyle="1" w:styleId="21c">
    <w:name w:val="Основной текст с отступом 2 Знак1"/>
    <w:basedOn w:val="a4"/>
    <w:semiHidden/>
    <w:rsid w:val="00043E48"/>
    <w:rPr>
      <w:rFonts w:ascii="Times New Roman" w:eastAsia="Times New Roman" w:hAnsi="Times New Roman" w:cs="Times New Roman"/>
    </w:rPr>
  </w:style>
  <w:style w:type="character" w:customStyle="1" w:styleId="Docsubtitle2Char">
    <w:name w:val="Doc subtitle2 Char"/>
    <w:basedOn w:val="a4"/>
    <w:link w:val="Docsubtitle2"/>
    <w:locked/>
    <w:rsid w:val="00043E48"/>
    <w:rPr>
      <w:rFonts w:ascii="Arial" w:hAnsi="Arial" w:cs="Arial"/>
      <w:sz w:val="28"/>
      <w:szCs w:val="28"/>
      <w:lang w:val="en-GB"/>
    </w:rPr>
  </w:style>
  <w:style w:type="paragraph" w:customStyle="1" w:styleId="Docsubtitle2">
    <w:name w:val="Doc subtitle2"/>
    <w:basedOn w:val="a3"/>
    <w:link w:val="Docsubtitle2Char"/>
    <w:qFormat/>
    <w:rsid w:val="00043E48"/>
    <w:pPr>
      <w:widowControl/>
    </w:pPr>
    <w:rPr>
      <w:rFonts w:ascii="Arial" w:eastAsiaTheme="minorHAnsi" w:hAnsi="Arial" w:cs="Arial"/>
      <w:color w:val="auto"/>
      <w:sz w:val="28"/>
      <w:szCs w:val="28"/>
      <w:lang w:val="en-GB" w:eastAsia="en-US" w:bidi="ar-SA"/>
    </w:rPr>
  </w:style>
  <w:style w:type="paragraph" w:customStyle="1" w:styleId="Doctitle">
    <w:name w:val="Doc title"/>
    <w:basedOn w:val="a3"/>
    <w:qFormat/>
    <w:rsid w:val="00043E48"/>
    <w:pPr>
      <w:widowControl/>
    </w:pPr>
    <w:rPr>
      <w:rFonts w:ascii="Arial" w:eastAsia="Times New Roman" w:hAnsi="Arial" w:cs="Times New Roman"/>
      <w:b/>
      <w:color w:val="auto"/>
      <w:sz w:val="40"/>
      <w:lang w:val="en-GB" w:eastAsia="en-US" w:bidi="ar-SA"/>
    </w:rPr>
  </w:style>
  <w:style w:type="paragraph" w:customStyle="1" w:styleId="full">
    <w:name w:val="full"/>
    <w:basedOn w:val="a3"/>
    <w:qFormat/>
    <w:rsid w:val="00043E4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extended-textshort">
    <w:name w:val="extended-text__short"/>
    <w:basedOn w:val="a4"/>
    <w:rsid w:val="00043E48"/>
  </w:style>
  <w:style w:type="character" w:customStyle="1" w:styleId="highlightedsearchterm">
    <w:name w:val="highlightedsearchterm"/>
    <w:basedOn w:val="a4"/>
    <w:rsid w:val="00043E48"/>
  </w:style>
  <w:style w:type="character" w:customStyle="1" w:styleId="googqs-tidbit">
    <w:name w:val="goog_qs-tidbit"/>
    <w:basedOn w:val="a4"/>
    <w:rsid w:val="00043E48"/>
  </w:style>
  <w:style w:type="character" w:customStyle="1" w:styleId="FontStyle44">
    <w:name w:val="Font Style44"/>
    <w:rsid w:val="00043E48"/>
    <w:rPr>
      <w:rFonts w:ascii="Times New Roman" w:hAnsi="Times New Roman" w:cs="Times New Roman" w:hint="default"/>
      <w:b/>
      <w:bCs/>
      <w:sz w:val="20"/>
      <w:szCs w:val="20"/>
    </w:rPr>
  </w:style>
  <w:style w:type="character" w:customStyle="1" w:styleId="FontStyle193">
    <w:name w:val="Font Style193"/>
    <w:rsid w:val="00043E48"/>
    <w:rPr>
      <w:rFonts w:ascii="Arial" w:hAnsi="Arial" w:cs="Arial" w:hint="default"/>
      <w:b/>
      <w:bCs w:val="0"/>
      <w:sz w:val="50"/>
    </w:rPr>
  </w:style>
  <w:style w:type="character" w:customStyle="1" w:styleId="FontStyle151">
    <w:name w:val="Font Style151"/>
    <w:rsid w:val="00043E48"/>
    <w:rPr>
      <w:rFonts w:ascii="Arial" w:hAnsi="Arial" w:cs="Arial" w:hint="default"/>
      <w:b/>
      <w:bCs w:val="0"/>
      <w:smallCaps/>
      <w:spacing w:val="30"/>
      <w:sz w:val="44"/>
    </w:rPr>
  </w:style>
  <w:style w:type="character" w:customStyle="1" w:styleId="apple-style-span">
    <w:name w:val="apple-style-span"/>
    <w:basedOn w:val="a4"/>
    <w:rsid w:val="00043E48"/>
    <w:rPr>
      <w:rFonts w:ascii="Times New Roman" w:hAnsi="Times New Roman" w:cs="Times New Roman" w:hint="default"/>
    </w:rPr>
  </w:style>
  <w:style w:type="character" w:customStyle="1" w:styleId="FontStyle153">
    <w:name w:val="Font Style153"/>
    <w:rsid w:val="00043E48"/>
    <w:rPr>
      <w:rFonts w:ascii="Bookman Old Style" w:hAnsi="Bookman Old Style" w:hint="default"/>
      <w:spacing w:val="10"/>
      <w:sz w:val="44"/>
    </w:rPr>
  </w:style>
  <w:style w:type="character" w:customStyle="1" w:styleId="3Exact">
    <w:name w:val="Основной текст (3) Exact"/>
    <w:basedOn w:val="a4"/>
    <w:rsid w:val="00043E48"/>
    <w:rPr>
      <w:rFonts w:ascii="Times New Roman" w:hAnsi="Times New Roman" w:cs="Times New Roman" w:hint="default"/>
      <w:i/>
      <w:iCs/>
      <w:strike w:val="0"/>
      <w:dstrike w:val="0"/>
      <w:spacing w:val="-2"/>
      <w:sz w:val="21"/>
      <w:szCs w:val="21"/>
      <w:u w:val="none"/>
      <w:effect w:val="none"/>
    </w:rPr>
  </w:style>
  <w:style w:type="character" w:customStyle="1" w:styleId="colorgray">
    <w:name w:val="colorgray"/>
    <w:basedOn w:val="a4"/>
    <w:rsid w:val="00043E48"/>
  </w:style>
  <w:style w:type="paragraph" w:customStyle="1" w:styleId="pboth">
    <w:name w:val="pboth"/>
    <w:basedOn w:val="a3"/>
    <w:rsid w:val="00043E4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Заголовок №2 Exact"/>
    <w:basedOn w:val="a4"/>
    <w:rsid w:val="00043E48"/>
    <w:rPr>
      <w:rFonts w:ascii="Times New Roman" w:eastAsia="Times New Roman" w:hAnsi="Times New Roman" w:cs="Times New Roman"/>
      <w:b/>
      <w:bCs/>
      <w:i w:val="0"/>
      <w:iCs w:val="0"/>
      <w:smallCaps w:val="0"/>
      <w:strike w:val="0"/>
      <w:sz w:val="28"/>
      <w:szCs w:val="28"/>
      <w:u w:val="none"/>
    </w:rPr>
  </w:style>
  <w:style w:type="numbering" w:customStyle="1" w:styleId="650">
    <w:name w:val="Нет списка65"/>
    <w:next w:val="a6"/>
    <w:uiPriority w:val="99"/>
    <w:semiHidden/>
    <w:unhideWhenUsed/>
    <w:rsid w:val="002C797F"/>
  </w:style>
  <w:style w:type="numbering" w:customStyle="1" w:styleId="660">
    <w:name w:val="Нет списка66"/>
    <w:next w:val="a6"/>
    <w:uiPriority w:val="99"/>
    <w:semiHidden/>
    <w:unhideWhenUsed/>
    <w:rsid w:val="002C797F"/>
  </w:style>
  <w:style w:type="numbering" w:customStyle="1" w:styleId="67">
    <w:name w:val="Нет списка67"/>
    <w:next w:val="a6"/>
    <w:uiPriority w:val="99"/>
    <w:semiHidden/>
    <w:unhideWhenUsed/>
    <w:rsid w:val="0076338A"/>
  </w:style>
  <w:style w:type="numbering" w:customStyle="1" w:styleId="68">
    <w:name w:val="Нет списка68"/>
    <w:next w:val="a6"/>
    <w:uiPriority w:val="99"/>
    <w:semiHidden/>
    <w:unhideWhenUsed/>
    <w:rsid w:val="0076338A"/>
  </w:style>
  <w:style w:type="numbering" w:customStyle="1" w:styleId="69">
    <w:name w:val="Нет списка69"/>
    <w:next w:val="a6"/>
    <w:uiPriority w:val="99"/>
    <w:semiHidden/>
    <w:unhideWhenUsed/>
    <w:rsid w:val="000752F8"/>
  </w:style>
  <w:style w:type="numbering" w:customStyle="1" w:styleId="700">
    <w:name w:val="Нет списка70"/>
    <w:next w:val="a6"/>
    <w:uiPriority w:val="99"/>
    <w:semiHidden/>
    <w:unhideWhenUsed/>
    <w:rsid w:val="000752F8"/>
  </w:style>
  <w:style w:type="numbering" w:customStyle="1" w:styleId="710">
    <w:name w:val="Нет списка71"/>
    <w:next w:val="a6"/>
    <w:uiPriority w:val="99"/>
    <w:semiHidden/>
    <w:unhideWhenUsed/>
    <w:rsid w:val="00EE0CCD"/>
  </w:style>
  <w:style w:type="numbering" w:customStyle="1" w:styleId="720">
    <w:name w:val="Нет списка72"/>
    <w:next w:val="a6"/>
    <w:uiPriority w:val="99"/>
    <w:semiHidden/>
    <w:unhideWhenUsed/>
    <w:rsid w:val="00EE0CCD"/>
  </w:style>
  <w:style w:type="numbering" w:customStyle="1" w:styleId="730">
    <w:name w:val="Нет списка73"/>
    <w:next w:val="a6"/>
    <w:uiPriority w:val="99"/>
    <w:semiHidden/>
    <w:unhideWhenUsed/>
    <w:rsid w:val="00EE0CCD"/>
  </w:style>
  <w:style w:type="numbering" w:customStyle="1" w:styleId="740">
    <w:name w:val="Нет списка74"/>
    <w:next w:val="a6"/>
    <w:uiPriority w:val="99"/>
    <w:semiHidden/>
    <w:unhideWhenUsed/>
    <w:rsid w:val="00EE0CCD"/>
  </w:style>
  <w:style w:type="numbering" w:customStyle="1" w:styleId="750">
    <w:name w:val="Нет списка75"/>
    <w:next w:val="a6"/>
    <w:semiHidden/>
    <w:unhideWhenUsed/>
    <w:rsid w:val="00EE0CCD"/>
  </w:style>
  <w:style w:type="paragraph" w:customStyle="1" w:styleId="1ff5">
    <w:name w:val="СП1"/>
    <w:basedOn w:val="a3"/>
    <w:rsid w:val="00EE0CCD"/>
    <w:pPr>
      <w:widowControl/>
      <w:tabs>
        <w:tab w:val="num" w:pos="964"/>
      </w:tabs>
      <w:suppressAutoHyphens/>
      <w:spacing w:line="288" w:lineRule="auto"/>
      <w:ind w:left="-2040"/>
      <w:jc w:val="both"/>
    </w:pPr>
    <w:rPr>
      <w:rFonts w:ascii="Times New Roman" w:eastAsia="Times New Roman" w:hAnsi="Times New Roman" w:cs="Times New Roman"/>
      <w:color w:val="auto"/>
      <w:lang w:eastAsia="ar-SA" w:bidi="ar-SA"/>
    </w:rPr>
  </w:style>
  <w:style w:type="paragraph" w:customStyle="1" w:styleId="affffffffe">
    <w:name w:val="ЛИТЕР"/>
    <w:basedOn w:val="a3"/>
    <w:rsid w:val="00EE0CCD"/>
    <w:pPr>
      <w:widowControl/>
      <w:tabs>
        <w:tab w:val="left" w:pos="360"/>
        <w:tab w:val="left" w:pos="5103"/>
      </w:tabs>
      <w:suppressAutoHyphens/>
      <w:spacing w:line="360" w:lineRule="auto"/>
      <w:ind w:left="360" w:hanging="360"/>
    </w:pPr>
    <w:rPr>
      <w:rFonts w:ascii="Arial Narrow" w:eastAsia="Times New Roman" w:hAnsi="Arial Narrow" w:cs="Times New Roman"/>
      <w:color w:val="auto"/>
      <w:sz w:val="22"/>
      <w:szCs w:val="22"/>
      <w:lang w:eastAsia="ar-SA" w:bidi="ar-SA"/>
    </w:rPr>
  </w:style>
  <w:style w:type="paragraph" w:customStyle="1" w:styleId="a1">
    <w:name w:val="Маркированный_Обычный"/>
    <w:basedOn w:val="a3"/>
    <w:rsid w:val="00EE0CCD"/>
    <w:pPr>
      <w:numPr>
        <w:numId w:val="19"/>
      </w:numPr>
      <w:autoSpaceDE w:val="0"/>
      <w:autoSpaceDN w:val="0"/>
      <w:adjustRightInd w:val="0"/>
      <w:spacing w:line="259" w:lineRule="auto"/>
    </w:pPr>
    <w:rPr>
      <w:rFonts w:ascii="Arial Narrow" w:eastAsia="Times New Roman" w:hAnsi="Arial Narrow" w:cs="Arial Narrow"/>
      <w:color w:val="auto"/>
      <w:sz w:val="28"/>
      <w:szCs w:val="28"/>
      <w:lang w:bidi="ar-SA"/>
    </w:rPr>
  </w:style>
  <w:style w:type="paragraph" w:customStyle="1" w:styleId="xl556">
    <w:name w:val="xl556"/>
    <w:basedOn w:val="a3"/>
    <w:rsid w:val="00BE1D07"/>
    <w:pPr>
      <w:widowControl/>
      <w:pBdr>
        <w:top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7">
    <w:name w:val="xl557"/>
    <w:basedOn w:val="a3"/>
    <w:rsid w:val="00BE1D07"/>
    <w:pPr>
      <w:widowControl/>
      <w:pBdr>
        <w:top w:val="single" w:sz="8" w:space="0" w:color="000000"/>
        <w:left w:val="single" w:sz="12"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58">
    <w:name w:val="xl558"/>
    <w:basedOn w:val="a3"/>
    <w:rsid w:val="00BE1D07"/>
    <w:pPr>
      <w:widowControl/>
      <w:pBdr>
        <w:top w:val="single" w:sz="8" w:space="0" w:color="000000"/>
        <w:left w:val="single" w:sz="12"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table" w:customStyle="1" w:styleId="TableNormal8">
    <w:name w:val="Table Normal8"/>
    <w:uiPriority w:val="2"/>
    <w:semiHidden/>
    <w:unhideWhenUsed/>
    <w:qFormat/>
    <w:rsid w:val="003E1B47"/>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760">
    <w:name w:val="Нет списка76"/>
    <w:next w:val="a6"/>
    <w:uiPriority w:val="99"/>
    <w:semiHidden/>
    <w:unhideWhenUsed/>
    <w:rsid w:val="00207A70"/>
  </w:style>
  <w:style w:type="table" w:customStyle="1" w:styleId="601">
    <w:name w:val="Сетка таблицы60"/>
    <w:basedOn w:val="a5"/>
    <w:next w:val="a8"/>
    <w:uiPriority w:val="59"/>
    <w:rsid w:val="00207A7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
    <w:name w:val="Нет списка77"/>
    <w:next w:val="a6"/>
    <w:uiPriority w:val="99"/>
    <w:semiHidden/>
    <w:unhideWhenUsed/>
    <w:rsid w:val="007266D7"/>
  </w:style>
  <w:style w:type="table" w:customStyle="1" w:styleId="613">
    <w:name w:val="Сетка таблицы61"/>
    <w:basedOn w:val="a5"/>
    <w:next w:val="a8"/>
    <w:uiPriority w:val="59"/>
    <w:rsid w:val="007266D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2">
    <w:name w:val="FR2"/>
    <w:rsid w:val="007266D7"/>
    <w:pPr>
      <w:widowControl w:val="0"/>
      <w:spacing w:before="360" w:after="0" w:line="240" w:lineRule="auto"/>
    </w:pPr>
    <w:rPr>
      <w:rFonts w:ascii="Times New Roman" w:eastAsia="Times New Roman" w:hAnsi="Times New Roman" w:cs="Times New Roman"/>
      <w:i/>
      <w:snapToGrid w:val="0"/>
      <w:sz w:val="20"/>
      <w:szCs w:val="20"/>
      <w:lang w:eastAsia="ru-RU"/>
    </w:rPr>
  </w:style>
  <w:style w:type="character" w:customStyle="1" w:styleId="11b">
    <w:name w:val="Заголовок1М1 Знак"/>
    <w:link w:val="11"/>
    <w:rsid w:val="007266D7"/>
    <w:rPr>
      <w:rFonts w:ascii="Times New Roman" w:eastAsia="Times New Roman" w:hAnsi="Times New Roman" w:cs="Times New Roman"/>
      <w:b/>
      <w:bCs/>
      <w:color w:val="000000"/>
      <w:sz w:val="32"/>
      <w:szCs w:val="24"/>
      <w:lang w:eastAsia="ru-RU"/>
    </w:rPr>
  </w:style>
  <w:style w:type="character" w:customStyle="1" w:styleId="1ff6">
    <w:name w:val="Сильное выделение1"/>
    <w:basedOn w:val="a4"/>
    <w:uiPriority w:val="21"/>
    <w:qFormat/>
    <w:rsid w:val="007266D7"/>
    <w:rPr>
      <w:b/>
      <w:bCs/>
      <w:i/>
      <w:iCs/>
      <w:color w:val="5B9BD5"/>
    </w:rPr>
  </w:style>
  <w:style w:type="character" w:styleId="afffffffff">
    <w:name w:val="Intense Emphasis"/>
    <w:basedOn w:val="a4"/>
    <w:uiPriority w:val="21"/>
    <w:qFormat/>
    <w:rsid w:val="007266D7"/>
    <w:rPr>
      <w:b/>
      <w:bCs/>
      <w:i/>
      <w:iCs/>
      <w:color w:val="4F81BD" w:themeColor="accent1"/>
    </w:rPr>
  </w:style>
  <w:style w:type="numbering" w:customStyle="1" w:styleId="78">
    <w:name w:val="Нет списка78"/>
    <w:next w:val="a6"/>
    <w:uiPriority w:val="99"/>
    <w:semiHidden/>
    <w:unhideWhenUsed/>
    <w:rsid w:val="00D41A7E"/>
  </w:style>
  <w:style w:type="table" w:customStyle="1" w:styleId="1350">
    <w:name w:val="Сетка таблицы135"/>
    <w:basedOn w:val="a5"/>
    <w:next w:val="a8"/>
    <w:uiPriority w:val="59"/>
    <w:rsid w:val="00D41A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5"/>
    <w:next w:val="a8"/>
    <w:uiPriority w:val="59"/>
    <w:rsid w:val="00D41A7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9">
    <w:name w:val="Нет списка79"/>
    <w:next w:val="a6"/>
    <w:uiPriority w:val="99"/>
    <w:semiHidden/>
    <w:unhideWhenUsed/>
    <w:rsid w:val="00D41A7E"/>
  </w:style>
  <w:style w:type="table" w:customStyle="1" w:styleId="136">
    <w:name w:val="Сетка таблицы136"/>
    <w:basedOn w:val="a5"/>
    <w:next w:val="a8"/>
    <w:uiPriority w:val="59"/>
    <w:rsid w:val="00D41A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5"/>
    <w:next w:val="a8"/>
    <w:uiPriority w:val="59"/>
    <w:rsid w:val="00D41A7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05pt2">
    <w:name w:val="Основной текст (2) + 10;5 pt"/>
    <w:basedOn w:val="21"/>
    <w:rsid w:val="00402AE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1pt0">
    <w:name w:val="Основной текст (2) + 11 pt;Полужирный"/>
    <w:basedOn w:val="21"/>
    <w:rsid w:val="00402AE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b">
    <w:name w:val="Основной текст (5) + Полужирный"/>
    <w:basedOn w:val="51"/>
    <w:rsid w:val="00F213C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5Exact0">
    <w:name w:val="Основной текст (5) Exact"/>
    <w:basedOn w:val="a4"/>
    <w:rsid w:val="00A76E82"/>
    <w:rPr>
      <w:rFonts w:ascii="Times New Roman" w:eastAsia="Times New Roman" w:hAnsi="Times New Roman" w:cs="Times New Roman"/>
      <w:b w:val="0"/>
      <w:bCs w:val="0"/>
      <w:i w:val="0"/>
      <w:iCs w:val="0"/>
      <w:smallCaps w:val="0"/>
      <w:strike w:val="0"/>
      <w:sz w:val="21"/>
      <w:szCs w:val="21"/>
      <w:u w:val="none"/>
    </w:rPr>
  </w:style>
  <w:style w:type="character" w:customStyle="1" w:styleId="2115pt">
    <w:name w:val="Основной текст (2) + 11;5 pt;Курсив"/>
    <w:basedOn w:val="21"/>
    <w:rsid w:val="003540A5"/>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numbering" w:customStyle="1" w:styleId="800">
    <w:name w:val="Нет списка80"/>
    <w:next w:val="a6"/>
    <w:uiPriority w:val="99"/>
    <w:semiHidden/>
    <w:unhideWhenUsed/>
    <w:rsid w:val="002E6EF8"/>
  </w:style>
  <w:style w:type="numbering" w:customStyle="1" w:styleId="1201">
    <w:name w:val="Нет списка120"/>
    <w:next w:val="a6"/>
    <w:uiPriority w:val="99"/>
    <w:semiHidden/>
    <w:unhideWhenUsed/>
    <w:rsid w:val="002E6EF8"/>
  </w:style>
  <w:style w:type="numbering" w:customStyle="1" w:styleId="11101">
    <w:name w:val="Нет списка1110"/>
    <w:next w:val="a6"/>
    <w:uiPriority w:val="99"/>
    <w:semiHidden/>
    <w:unhideWhenUsed/>
    <w:rsid w:val="002E6EF8"/>
  </w:style>
  <w:style w:type="numbering" w:customStyle="1" w:styleId="2122">
    <w:name w:val="Нет списка212"/>
    <w:next w:val="a6"/>
    <w:uiPriority w:val="99"/>
    <w:semiHidden/>
    <w:unhideWhenUsed/>
    <w:rsid w:val="002E6EF8"/>
  </w:style>
  <w:style w:type="numbering" w:customStyle="1" w:styleId="3100">
    <w:name w:val="Нет списка310"/>
    <w:next w:val="a6"/>
    <w:uiPriority w:val="99"/>
    <w:semiHidden/>
    <w:unhideWhenUsed/>
    <w:rsid w:val="002E6EF8"/>
  </w:style>
  <w:style w:type="numbering" w:customStyle="1" w:styleId="11110">
    <w:name w:val="Нет списка1111"/>
    <w:next w:val="a6"/>
    <w:semiHidden/>
    <w:unhideWhenUsed/>
    <w:rsid w:val="002E6EF8"/>
  </w:style>
  <w:style w:type="numbering" w:customStyle="1" w:styleId="111110">
    <w:name w:val="Нет списка11111"/>
    <w:next w:val="a6"/>
    <w:uiPriority w:val="99"/>
    <w:semiHidden/>
    <w:unhideWhenUsed/>
    <w:rsid w:val="002E6EF8"/>
  </w:style>
  <w:style w:type="numbering" w:customStyle="1" w:styleId="4100">
    <w:name w:val="Нет списка410"/>
    <w:next w:val="a6"/>
    <w:uiPriority w:val="99"/>
    <w:semiHidden/>
    <w:unhideWhenUsed/>
    <w:rsid w:val="002E6EF8"/>
  </w:style>
  <w:style w:type="numbering" w:customStyle="1" w:styleId="5100">
    <w:name w:val="Нет списка510"/>
    <w:next w:val="a6"/>
    <w:semiHidden/>
    <w:unhideWhenUsed/>
    <w:rsid w:val="002E6EF8"/>
  </w:style>
  <w:style w:type="numbering" w:customStyle="1" w:styleId="6100">
    <w:name w:val="Нет списка610"/>
    <w:next w:val="a6"/>
    <w:semiHidden/>
    <w:unhideWhenUsed/>
    <w:rsid w:val="002E6EF8"/>
  </w:style>
  <w:style w:type="numbering" w:customStyle="1" w:styleId="1214">
    <w:name w:val="Нет списка121"/>
    <w:next w:val="a6"/>
    <w:semiHidden/>
    <w:unhideWhenUsed/>
    <w:rsid w:val="002E6EF8"/>
  </w:style>
  <w:style w:type="numbering" w:customStyle="1" w:styleId="11214">
    <w:name w:val="Нет списка1121"/>
    <w:next w:val="a6"/>
    <w:uiPriority w:val="99"/>
    <w:semiHidden/>
    <w:unhideWhenUsed/>
    <w:rsid w:val="002E6EF8"/>
  </w:style>
  <w:style w:type="numbering" w:customStyle="1" w:styleId="7100">
    <w:name w:val="Нет списка710"/>
    <w:next w:val="a6"/>
    <w:uiPriority w:val="99"/>
    <w:semiHidden/>
    <w:rsid w:val="002E6EF8"/>
  </w:style>
  <w:style w:type="numbering" w:customStyle="1" w:styleId="1311">
    <w:name w:val="Нет списка131"/>
    <w:next w:val="a6"/>
    <w:semiHidden/>
    <w:unhideWhenUsed/>
    <w:rsid w:val="002E6EF8"/>
  </w:style>
  <w:style w:type="numbering" w:customStyle="1" w:styleId="2132">
    <w:name w:val="Нет списка213"/>
    <w:next w:val="a6"/>
    <w:semiHidden/>
    <w:unhideWhenUsed/>
    <w:rsid w:val="002E6EF8"/>
  </w:style>
  <w:style w:type="numbering" w:customStyle="1" w:styleId="810">
    <w:name w:val="Нет списка81"/>
    <w:next w:val="a6"/>
    <w:uiPriority w:val="99"/>
    <w:semiHidden/>
    <w:rsid w:val="002E6EF8"/>
  </w:style>
  <w:style w:type="numbering" w:customStyle="1" w:styleId="1410">
    <w:name w:val="Нет списка141"/>
    <w:next w:val="a6"/>
    <w:uiPriority w:val="99"/>
    <w:semiHidden/>
    <w:unhideWhenUsed/>
    <w:rsid w:val="002E6EF8"/>
  </w:style>
  <w:style w:type="numbering" w:customStyle="1" w:styleId="2212">
    <w:name w:val="Нет списка221"/>
    <w:next w:val="a6"/>
    <w:uiPriority w:val="99"/>
    <w:semiHidden/>
    <w:unhideWhenUsed/>
    <w:rsid w:val="002E6EF8"/>
  </w:style>
  <w:style w:type="numbering" w:customStyle="1" w:styleId="910">
    <w:name w:val="Нет списка91"/>
    <w:next w:val="a6"/>
    <w:uiPriority w:val="99"/>
    <w:semiHidden/>
    <w:unhideWhenUsed/>
    <w:rsid w:val="002E6EF8"/>
  </w:style>
  <w:style w:type="numbering" w:customStyle="1" w:styleId="1010">
    <w:name w:val="Нет списка101"/>
    <w:next w:val="a6"/>
    <w:uiPriority w:val="99"/>
    <w:semiHidden/>
    <w:unhideWhenUsed/>
    <w:rsid w:val="002E6EF8"/>
  </w:style>
  <w:style w:type="numbering" w:customStyle="1" w:styleId="1510">
    <w:name w:val="Нет списка151"/>
    <w:next w:val="a6"/>
    <w:uiPriority w:val="99"/>
    <w:semiHidden/>
    <w:unhideWhenUsed/>
    <w:rsid w:val="002E6EF8"/>
  </w:style>
  <w:style w:type="numbering" w:customStyle="1" w:styleId="1610">
    <w:name w:val="Нет списка161"/>
    <w:next w:val="a6"/>
    <w:uiPriority w:val="99"/>
    <w:semiHidden/>
    <w:rsid w:val="002E6EF8"/>
  </w:style>
  <w:style w:type="numbering" w:customStyle="1" w:styleId="1710">
    <w:name w:val="Нет списка171"/>
    <w:next w:val="a6"/>
    <w:semiHidden/>
    <w:unhideWhenUsed/>
    <w:rsid w:val="002E6EF8"/>
  </w:style>
  <w:style w:type="numbering" w:customStyle="1" w:styleId="1810">
    <w:name w:val="Нет списка181"/>
    <w:next w:val="a6"/>
    <w:uiPriority w:val="99"/>
    <w:semiHidden/>
    <w:unhideWhenUsed/>
    <w:rsid w:val="002E6EF8"/>
  </w:style>
  <w:style w:type="numbering" w:customStyle="1" w:styleId="1910">
    <w:name w:val="Нет списка191"/>
    <w:next w:val="a6"/>
    <w:uiPriority w:val="99"/>
    <w:semiHidden/>
    <w:unhideWhenUsed/>
    <w:rsid w:val="002E6EF8"/>
  </w:style>
  <w:style w:type="numbering" w:customStyle="1" w:styleId="2011">
    <w:name w:val="Нет списка201"/>
    <w:next w:val="a6"/>
    <w:semiHidden/>
    <w:unhideWhenUsed/>
    <w:rsid w:val="002E6EF8"/>
  </w:style>
  <w:style w:type="numbering" w:customStyle="1" w:styleId="2310">
    <w:name w:val="Нет списка231"/>
    <w:next w:val="a6"/>
    <w:uiPriority w:val="99"/>
    <w:semiHidden/>
    <w:rsid w:val="002E6EF8"/>
  </w:style>
  <w:style w:type="numbering" w:customStyle="1" w:styleId="2410">
    <w:name w:val="Нет списка241"/>
    <w:next w:val="a6"/>
    <w:uiPriority w:val="99"/>
    <w:semiHidden/>
    <w:unhideWhenUsed/>
    <w:rsid w:val="002E6EF8"/>
  </w:style>
  <w:style w:type="numbering" w:customStyle="1" w:styleId="2510">
    <w:name w:val="Нет списка251"/>
    <w:next w:val="a6"/>
    <w:uiPriority w:val="99"/>
    <w:semiHidden/>
    <w:unhideWhenUsed/>
    <w:rsid w:val="002E6EF8"/>
  </w:style>
  <w:style w:type="numbering" w:customStyle="1" w:styleId="2610">
    <w:name w:val="Нет списка261"/>
    <w:next w:val="a6"/>
    <w:uiPriority w:val="99"/>
    <w:semiHidden/>
    <w:unhideWhenUsed/>
    <w:rsid w:val="002E6EF8"/>
  </w:style>
  <w:style w:type="numbering" w:customStyle="1" w:styleId="2710">
    <w:name w:val="Нет списка271"/>
    <w:next w:val="a6"/>
    <w:uiPriority w:val="99"/>
    <w:semiHidden/>
    <w:rsid w:val="002E6EF8"/>
  </w:style>
  <w:style w:type="numbering" w:customStyle="1" w:styleId="2810">
    <w:name w:val="Нет списка281"/>
    <w:next w:val="a6"/>
    <w:uiPriority w:val="99"/>
    <w:semiHidden/>
    <w:unhideWhenUsed/>
    <w:rsid w:val="002E6EF8"/>
  </w:style>
  <w:style w:type="numbering" w:customStyle="1" w:styleId="2910">
    <w:name w:val="Нет списка291"/>
    <w:next w:val="a6"/>
    <w:semiHidden/>
    <w:rsid w:val="002E6EF8"/>
  </w:style>
  <w:style w:type="numbering" w:customStyle="1" w:styleId="3010">
    <w:name w:val="Нет списка301"/>
    <w:next w:val="a6"/>
    <w:uiPriority w:val="99"/>
    <w:semiHidden/>
    <w:unhideWhenUsed/>
    <w:rsid w:val="002E6EF8"/>
  </w:style>
  <w:style w:type="numbering" w:customStyle="1" w:styleId="11010">
    <w:name w:val="Нет списка1101"/>
    <w:next w:val="a6"/>
    <w:uiPriority w:val="99"/>
    <w:semiHidden/>
    <w:unhideWhenUsed/>
    <w:rsid w:val="002E6EF8"/>
  </w:style>
  <w:style w:type="numbering" w:customStyle="1" w:styleId="3111">
    <w:name w:val="Нет списка311"/>
    <w:next w:val="a6"/>
    <w:uiPriority w:val="99"/>
    <w:semiHidden/>
    <w:unhideWhenUsed/>
    <w:rsid w:val="002E6EF8"/>
  </w:style>
  <w:style w:type="numbering" w:customStyle="1" w:styleId="3210">
    <w:name w:val="Нет списка321"/>
    <w:next w:val="a6"/>
    <w:uiPriority w:val="99"/>
    <w:semiHidden/>
    <w:unhideWhenUsed/>
    <w:rsid w:val="002E6EF8"/>
  </w:style>
  <w:style w:type="numbering" w:customStyle="1" w:styleId="3310">
    <w:name w:val="Нет списка331"/>
    <w:next w:val="a6"/>
    <w:semiHidden/>
    <w:unhideWhenUsed/>
    <w:rsid w:val="002E6EF8"/>
  </w:style>
  <w:style w:type="numbering" w:customStyle="1" w:styleId="3410">
    <w:name w:val="Нет списка341"/>
    <w:next w:val="a6"/>
    <w:uiPriority w:val="99"/>
    <w:semiHidden/>
    <w:unhideWhenUsed/>
    <w:rsid w:val="002E6EF8"/>
  </w:style>
  <w:style w:type="numbering" w:customStyle="1" w:styleId="3510">
    <w:name w:val="Нет списка351"/>
    <w:next w:val="a6"/>
    <w:semiHidden/>
    <w:rsid w:val="002E6EF8"/>
  </w:style>
  <w:style w:type="numbering" w:customStyle="1" w:styleId="11310">
    <w:name w:val="Нет списка1131"/>
    <w:next w:val="a6"/>
    <w:uiPriority w:val="99"/>
    <w:semiHidden/>
    <w:unhideWhenUsed/>
    <w:rsid w:val="002E6EF8"/>
  </w:style>
  <w:style w:type="numbering" w:customStyle="1" w:styleId="21010">
    <w:name w:val="Нет списка2101"/>
    <w:next w:val="a6"/>
    <w:uiPriority w:val="99"/>
    <w:semiHidden/>
    <w:unhideWhenUsed/>
    <w:rsid w:val="002E6EF8"/>
  </w:style>
  <w:style w:type="numbering" w:customStyle="1" w:styleId="3610">
    <w:name w:val="Нет списка361"/>
    <w:next w:val="a6"/>
    <w:semiHidden/>
    <w:unhideWhenUsed/>
    <w:rsid w:val="002E6EF8"/>
  </w:style>
  <w:style w:type="numbering" w:customStyle="1" w:styleId="11410">
    <w:name w:val="Нет списка1141"/>
    <w:next w:val="a6"/>
    <w:uiPriority w:val="99"/>
    <w:semiHidden/>
    <w:unhideWhenUsed/>
    <w:rsid w:val="002E6EF8"/>
  </w:style>
  <w:style w:type="numbering" w:customStyle="1" w:styleId="21110">
    <w:name w:val="Нет списка2111"/>
    <w:next w:val="a6"/>
    <w:uiPriority w:val="99"/>
    <w:semiHidden/>
    <w:unhideWhenUsed/>
    <w:rsid w:val="002E6EF8"/>
  </w:style>
  <w:style w:type="numbering" w:customStyle="1" w:styleId="3710">
    <w:name w:val="Нет списка371"/>
    <w:next w:val="a6"/>
    <w:uiPriority w:val="99"/>
    <w:semiHidden/>
    <w:unhideWhenUsed/>
    <w:rsid w:val="002E6EF8"/>
  </w:style>
  <w:style w:type="numbering" w:customStyle="1" w:styleId="3810">
    <w:name w:val="Нет списка381"/>
    <w:next w:val="a6"/>
    <w:uiPriority w:val="99"/>
    <w:semiHidden/>
    <w:unhideWhenUsed/>
    <w:rsid w:val="002E6EF8"/>
  </w:style>
  <w:style w:type="numbering" w:customStyle="1" w:styleId="3910">
    <w:name w:val="Нет списка391"/>
    <w:next w:val="a6"/>
    <w:uiPriority w:val="99"/>
    <w:semiHidden/>
    <w:unhideWhenUsed/>
    <w:rsid w:val="002E6EF8"/>
  </w:style>
  <w:style w:type="numbering" w:customStyle="1" w:styleId="4010">
    <w:name w:val="Нет списка401"/>
    <w:next w:val="a6"/>
    <w:semiHidden/>
    <w:unhideWhenUsed/>
    <w:rsid w:val="002E6EF8"/>
  </w:style>
  <w:style w:type="numbering" w:customStyle="1" w:styleId="4111">
    <w:name w:val="Нет списка411"/>
    <w:next w:val="a6"/>
    <w:semiHidden/>
    <w:unhideWhenUsed/>
    <w:rsid w:val="002E6EF8"/>
  </w:style>
  <w:style w:type="numbering" w:customStyle="1" w:styleId="4210">
    <w:name w:val="Нет списка421"/>
    <w:next w:val="a6"/>
    <w:semiHidden/>
    <w:rsid w:val="002E6EF8"/>
  </w:style>
  <w:style w:type="numbering" w:customStyle="1" w:styleId="4310">
    <w:name w:val="Нет списка431"/>
    <w:next w:val="a6"/>
    <w:semiHidden/>
    <w:unhideWhenUsed/>
    <w:rsid w:val="002E6EF8"/>
  </w:style>
  <w:style w:type="numbering" w:customStyle="1" w:styleId="4410">
    <w:name w:val="Нет списка441"/>
    <w:next w:val="a6"/>
    <w:semiHidden/>
    <w:unhideWhenUsed/>
    <w:rsid w:val="002E6EF8"/>
  </w:style>
  <w:style w:type="numbering" w:customStyle="1" w:styleId="4510">
    <w:name w:val="Нет списка451"/>
    <w:next w:val="a6"/>
    <w:uiPriority w:val="99"/>
    <w:semiHidden/>
    <w:unhideWhenUsed/>
    <w:rsid w:val="002E6EF8"/>
  </w:style>
  <w:style w:type="numbering" w:customStyle="1" w:styleId="4610">
    <w:name w:val="Нет списка461"/>
    <w:next w:val="a6"/>
    <w:uiPriority w:val="99"/>
    <w:semiHidden/>
    <w:unhideWhenUsed/>
    <w:rsid w:val="002E6EF8"/>
  </w:style>
  <w:style w:type="numbering" w:customStyle="1" w:styleId="11510">
    <w:name w:val="Нет списка1151"/>
    <w:next w:val="a6"/>
    <w:semiHidden/>
    <w:unhideWhenUsed/>
    <w:rsid w:val="002E6EF8"/>
  </w:style>
  <w:style w:type="numbering" w:customStyle="1" w:styleId="4710">
    <w:name w:val="Нет списка471"/>
    <w:next w:val="a6"/>
    <w:uiPriority w:val="99"/>
    <w:semiHidden/>
    <w:unhideWhenUsed/>
    <w:rsid w:val="002E6EF8"/>
  </w:style>
  <w:style w:type="numbering" w:customStyle="1" w:styleId="11610">
    <w:name w:val="Нет списка1161"/>
    <w:next w:val="a6"/>
    <w:semiHidden/>
    <w:unhideWhenUsed/>
    <w:rsid w:val="002E6EF8"/>
  </w:style>
  <w:style w:type="numbering" w:customStyle="1" w:styleId="4810">
    <w:name w:val="Нет списка481"/>
    <w:next w:val="a6"/>
    <w:semiHidden/>
    <w:rsid w:val="002E6EF8"/>
  </w:style>
  <w:style w:type="numbering" w:customStyle="1" w:styleId="491">
    <w:name w:val="Нет списка491"/>
    <w:next w:val="a6"/>
    <w:semiHidden/>
    <w:unhideWhenUsed/>
    <w:rsid w:val="002E6EF8"/>
  </w:style>
  <w:style w:type="numbering" w:customStyle="1" w:styleId="5010">
    <w:name w:val="Нет списка501"/>
    <w:next w:val="a6"/>
    <w:uiPriority w:val="99"/>
    <w:semiHidden/>
    <w:unhideWhenUsed/>
    <w:rsid w:val="002E6EF8"/>
  </w:style>
  <w:style w:type="numbering" w:customStyle="1" w:styleId="1171">
    <w:name w:val="Нет списка1171"/>
    <w:next w:val="a6"/>
    <w:uiPriority w:val="99"/>
    <w:semiHidden/>
    <w:unhideWhenUsed/>
    <w:rsid w:val="002E6EF8"/>
  </w:style>
  <w:style w:type="numbering" w:customStyle="1" w:styleId="5110">
    <w:name w:val="Нет списка511"/>
    <w:next w:val="a6"/>
    <w:semiHidden/>
    <w:unhideWhenUsed/>
    <w:rsid w:val="002E6EF8"/>
  </w:style>
  <w:style w:type="numbering" w:customStyle="1" w:styleId="5210">
    <w:name w:val="Нет списка521"/>
    <w:next w:val="a6"/>
    <w:uiPriority w:val="99"/>
    <w:semiHidden/>
    <w:unhideWhenUsed/>
    <w:rsid w:val="002E6EF8"/>
  </w:style>
  <w:style w:type="numbering" w:customStyle="1" w:styleId="5310">
    <w:name w:val="Нет списка531"/>
    <w:next w:val="a6"/>
    <w:uiPriority w:val="99"/>
    <w:semiHidden/>
    <w:unhideWhenUsed/>
    <w:rsid w:val="002E6EF8"/>
  </w:style>
  <w:style w:type="numbering" w:customStyle="1" w:styleId="5410">
    <w:name w:val="Нет списка541"/>
    <w:next w:val="a6"/>
    <w:uiPriority w:val="99"/>
    <w:semiHidden/>
    <w:unhideWhenUsed/>
    <w:rsid w:val="002E6EF8"/>
  </w:style>
  <w:style w:type="numbering" w:customStyle="1" w:styleId="5510">
    <w:name w:val="Нет списка551"/>
    <w:next w:val="a6"/>
    <w:uiPriority w:val="99"/>
    <w:semiHidden/>
    <w:unhideWhenUsed/>
    <w:rsid w:val="002E6EF8"/>
  </w:style>
  <w:style w:type="numbering" w:customStyle="1" w:styleId="1181">
    <w:name w:val="Нет списка1181"/>
    <w:next w:val="a6"/>
    <w:uiPriority w:val="99"/>
    <w:semiHidden/>
    <w:unhideWhenUsed/>
    <w:rsid w:val="002E6EF8"/>
  </w:style>
  <w:style w:type="numbering" w:customStyle="1" w:styleId="5610">
    <w:name w:val="Нет списка561"/>
    <w:next w:val="a6"/>
    <w:uiPriority w:val="99"/>
    <w:semiHidden/>
    <w:unhideWhenUsed/>
    <w:rsid w:val="002E6EF8"/>
  </w:style>
  <w:style w:type="numbering" w:customStyle="1" w:styleId="5710">
    <w:name w:val="Нет списка571"/>
    <w:next w:val="a6"/>
    <w:uiPriority w:val="99"/>
    <w:semiHidden/>
    <w:unhideWhenUsed/>
    <w:rsid w:val="002E6EF8"/>
  </w:style>
  <w:style w:type="numbering" w:customStyle="1" w:styleId="1191">
    <w:name w:val="Нет списка1191"/>
    <w:next w:val="a6"/>
    <w:uiPriority w:val="99"/>
    <w:semiHidden/>
    <w:unhideWhenUsed/>
    <w:rsid w:val="002E6EF8"/>
  </w:style>
  <w:style w:type="numbering" w:customStyle="1" w:styleId="5810">
    <w:name w:val="Нет списка581"/>
    <w:next w:val="a6"/>
    <w:uiPriority w:val="99"/>
    <w:semiHidden/>
    <w:unhideWhenUsed/>
    <w:rsid w:val="002E6EF8"/>
  </w:style>
  <w:style w:type="numbering" w:customStyle="1" w:styleId="5910">
    <w:name w:val="Нет списка591"/>
    <w:next w:val="a6"/>
    <w:uiPriority w:val="99"/>
    <w:semiHidden/>
    <w:unhideWhenUsed/>
    <w:rsid w:val="002E6EF8"/>
  </w:style>
  <w:style w:type="numbering" w:customStyle="1" w:styleId="6010">
    <w:name w:val="Нет списка601"/>
    <w:next w:val="a6"/>
    <w:uiPriority w:val="99"/>
    <w:semiHidden/>
    <w:unhideWhenUsed/>
    <w:rsid w:val="002E6EF8"/>
  </w:style>
  <w:style w:type="numbering" w:customStyle="1" w:styleId="6110">
    <w:name w:val="Нет списка611"/>
    <w:next w:val="a6"/>
    <w:uiPriority w:val="99"/>
    <w:semiHidden/>
    <w:unhideWhenUsed/>
    <w:rsid w:val="002E6EF8"/>
  </w:style>
  <w:style w:type="numbering" w:customStyle="1" w:styleId="621">
    <w:name w:val="Нет списка621"/>
    <w:next w:val="a6"/>
    <w:uiPriority w:val="99"/>
    <w:semiHidden/>
    <w:unhideWhenUsed/>
    <w:rsid w:val="002E6EF8"/>
  </w:style>
  <w:style w:type="numbering" w:customStyle="1" w:styleId="631">
    <w:name w:val="Нет списка631"/>
    <w:next w:val="a6"/>
    <w:uiPriority w:val="99"/>
    <w:semiHidden/>
    <w:unhideWhenUsed/>
    <w:rsid w:val="002E6EF8"/>
  </w:style>
  <w:style w:type="numbering" w:customStyle="1" w:styleId="641">
    <w:name w:val="Нет списка641"/>
    <w:next w:val="a6"/>
    <w:uiPriority w:val="99"/>
    <w:semiHidden/>
    <w:unhideWhenUsed/>
    <w:rsid w:val="002E6EF8"/>
  </w:style>
  <w:style w:type="numbering" w:customStyle="1" w:styleId="651">
    <w:name w:val="Нет списка651"/>
    <w:next w:val="a6"/>
    <w:uiPriority w:val="99"/>
    <w:semiHidden/>
    <w:unhideWhenUsed/>
    <w:rsid w:val="002E6EF8"/>
  </w:style>
  <w:style w:type="numbering" w:customStyle="1" w:styleId="661">
    <w:name w:val="Нет списка661"/>
    <w:next w:val="a6"/>
    <w:uiPriority w:val="99"/>
    <w:semiHidden/>
    <w:unhideWhenUsed/>
    <w:rsid w:val="002E6EF8"/>
  </w:style>
  <w:style w:type="numbering" w:customStyle="1" w:styleId="671">
    <w:name w:val="Нет списка671"/>
    <w:next w:val="a6"/>
    <w:uiPriority w:val="99"/>
    <w:semiHidden/>
    <w:unhideWhenUsed/>
    <w:rsid w:val="002E6EF8"/>
  </w:style>
  <w:style w:type="numbering" w:customStyle="1" w:styleId="681">
    <w:name w:val="Нет списка681"/>
    <w:next w:val="a6"/>
    <w:uiPriority w:val="99"/>
    <w:semiHidden/>
    <w:unhideWhenUsed/>
    <w:rsid w:val="002E6EF8"/>
  </w:style>
  <w:style w:type="numbering" w:customStyle="1" w:styleId="691">
    <w:name w:val="Нет списка691"/>
    <w:next w:val="a6"/>
    <w:uiPriority w:val="99"/>
    <w:semiHidden/>
    <w:unhideWhenUsed/>
    <w:rsid w:val="002E6EF8"/>
  </w:style>
  <w:style w:type="numbering" w:customStyle="1" w:styleId="701">
    <w:name w:val="Нет списка701"/>
    <w:next w:val="a6"/>
    <w:uiPriority w:val="99"/>
    <w:semiHidden/>
    <w:unhideWhenUsed/>
    <w:rsid w:val="002E6EF8"/>
  </w:style>
  <w:style w:type="numbering" w:customStyle="1" w:styleId="711">
    <w:name w:val="Нет списка711"/>
    <w:next w:val="a6"/>
    <w:uiPriority w:val="99"/>
    <w:semiHidden/>
    <w:unhideWhenUsed/>
    <w:rsid w:val="002E6EF8"/>
  </w:style>
  <w:style w:type="numbering" w:customStyle="1" w:styleId="721">
    <w:name w:val="Нет списка721"/>
    <w:next w:val="a6"/>
    <w:uiPriority w:val="99"/>
    <w:semiHidden/>
    <w:unhideWhenUsed/>
    <w:rsid w:val="002E6EF8"/>
  </w:style>
  <w:style w:type="numbering" w:customStyle="1" w:styleId="731">
    <w:name w:val="Нет списка731"/>
    <w:next w:val="a6"/>
    <w:uiPriority w:val="99"/>
    <w:semiHidden/>
    <w:unhideWhenUsed/>
    <w:rsid w:val="002E6EF8"/>
  </w:style>
  <w:style w:type="numbering" w:customStyle="1" w:styleId="741">
    <w:name w:val="Нет списка741"/>
    <w:next w:val="a6"/>
    <w:uiPriority w:val="99"/>
    <w:semiHidden/>
    <w:unhideWhenUsed/>
    <w:rsid w:val="002E6EF8"/>
  </w:style>
  <w:style w:type="numbering" w:customStyle="1" w:styleId="751">
    <w:name w:val="Нет списка751"/>
    <w:next w:val="a6"/>
    <w:semiHidden/>
    <w:unhideWhenUsed/>
    <w:rsid w:val="002E6EF8"/>
  </w:style>
  <w:style w:type="numbering" w:customStyle="1" w:styleId="761">
    <w:name w:val="Нет списка761"/>
    <w:next w:val="a6"/>
    <w:uiPriority w:val="99"/>
    <w:semiHidden/>
    <w:unhideWhenUsed/>
    <w:rsid w:val="002E6EF8"/>
  </w:style>
  <w:style w:type="numbering" w:customStyle="1" w:styleId="771">
    <w:name w:val="Нет списка771"/>
    <w:next w:val="a6"/>
    <w:uiPriority w:val="99"/>
    <w:semiHidden/>
    <w:unhideWhenUsed/>
    <w:rsid w:val="002E6EF8"/>
  </w:style>
  <w:style w:type="numbering" w:customStyle="1" w:styleId="781">
    <w:name w:val="Нет списка781"/>
    <w:next w:val="a6"/>
    <w:uiPriority w:val="99"/>
    <w:semiHidden/>
    <w:unhideWhenUsed/>
    <w:rsid w:val="002E6EF8"/>
  </w:style>
  <w:style w:type="numbering" w:customStyle="1" w:styleId="791">
    <w:name w:val="Нет списка791"/>
    <w:next w:val="a6"/>
    <w:uiPriority w:val="99"/>
    <w:semiHidden/>
    <w:unhideWhenUsed/>
    <w:rsid w:val="002E6EF8"/>
  </w:style>
  <w:style w:type="numbering" w:customStyle="1" w:styleId="801">
    <w:name w:val="Нет списка801"/>
    <w:next w:val="a6"/>
    <w:uiPriority w:val="99"/>
    <w:semiHidden/>
    <w:unhideWhenUsed/>
    <w:rsid w:val="002E6EF8"/>
  </w:style>
  <w:style w:type="numbering" w:customStyle="1" w:styleId="12010">
    <w:name w:val="Нет списка1201"/>
    <w:next w:val="a6"/>
    <w:uiPriority w:val="99"/>
    <w:semiHidden/>
    <w:unhideWhenUsed/>
    <w:rsid w:val="002E6EF8"/>
  </w:style>
  <w:style w:type="numbering" w:customStyle="1" w:styleId="111010">
    <w:name w:val="Нет списка11101"/>
    <w:next w:val="a6"/>
    <w:uiPriority w:val="99"/>
    <w:semiHidden/>
    <w:unhideWhenUsed/>
    <w:rsid w:val="002E6EF8"/>
  </w:style>
  <w:style w:type="numbering" w:customStyle="1" w:styleId="111111">
    <w:name w:val="Нет списка111111"/>
    <w:next w:val="a6"/>
    <w:semiHidden/>
    <w:unhideWhenUsed/>
    <w:rsid w:val="002E6EF8"/>
  </w:style>
  <w:style w:type="table" w:customStyle="1" w:styleId="622">
    <w:name w:val="Сетка таблицы62"/>
    <w:basedOn w:val="a5"/>
    <w:next w:val="a8"/>
    <w:uiPriority w:val="99"/>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6"/>
    <w:uiPriority w:val="99"/>
    <w:semiHidden/>
    <w:unhideWhenUsed/>
    <w:rsid w:val="002E6EF8"/>
  </w:style>
  <w:style w:type="numbering" w:customStyle="1" w:styleId="12110">
    <w:name w:val="Нет списка1211"/>
    <w:next w:val="a6"/>
    <w:semiHidden/>
    <w:rsid w:val="002E6EF8"/>
  </w:style>
  <w:style w:type="numbering" w:customStyle="1" w:styleId="3101">
    <w:name w:val="Нет списка3101"/>
    <w:next w:val="a6"/>
    <w:uiPriority w:val="99"/>
    <w:semiHidden/>
    <w:rsid w:val="002E6EF8"/>
  </w:style>
  <w:style w:type="table" w:customStyle="1" w:styleId="137">
    <w:name w:val="Сетка таблицы137"/>
    <w:basedOn w:val="a5"/>
    <w:next w:val="a8"/>
    <w:uiPriority w:val="5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1">
    <w:name w:val="Нет списка4101"/>
    <w:next w:val="a6"/>
    <w:uiPriority w:val="99"/>
    <w:semiHidden/>
    <w:unhideWhenUsed/>
    <w:rsid w:val="002E6EF8"/>
  </w:style>
  <w:style w:type="table" w:customStyle="1" w:styleId="2200">
    <w:name w:val="Сетка таблицы220"/>
    <w:basedOn w:val="a5"/>
    <w:next w:val="a8"/>
    <w:uiPriority w:val="59"/>
    <w:rsid w:val="002E6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1">
    <w:name w:val="Нет списка5101"/>
    <w:next w:val="a6"/>
    <w:semiHidden/>
    <w:rsid w:val="002E6EF8"/>
  </w:style>
  <w:style w:type="table" w:customStyle="1" w:styleId="3102">
    <w:name w:val="Сетка таблицы310"/>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1">
    <w:name w:val="Нет списка6101"/>
    <w:next w:val="a6"/>
    <w:semiHidden/>
    <w:unhideWhenUsed/>
    <w:rsid w:val="002E6EF8"/>
  </w:style>
  <w:style w:type="character" w:customStyle="1" w:styleId="11c">
    <w:name w:val="Заголовок 1 Знак1"/>
    <w:aliases w:val="1 Знак1,H1 Знак1,(раздел) Знак1,Заголовок 1 (таблица) Знак1,Глава 2 Знак1"/>
    <w:basedOn w:val="a4"/>
    <w:rsid w:val="002E6EF8"/>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link w:val="1f9"/>
    <w:locked/>
    <w:rsid w:val="002E6EF8"/>
    <w:rPr>
      <w:rFonts w:ascii="Calibri" w:eastAsia="Times New Roman" w:hAnsi="Calibri" w:cs="Calibri"/>
    </w:rPr>
  </w:style>
  <w:style w:type="table" w:customStyle="1" w:styleId="4102">
    <w:name w:val="Сетка таблицы410"/>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2E6EF8"/>
    <w:pPr>
      <w:widowControl w:val="0"/>
      <w:autoSpaceDE w:val="0"/>
      <w:autoSpaceDN w:val="0"/>
      <w:spacing w:after="0" w:line="240" w:lineRule="auto"/>
    </w:pPr>
    <w:rPr>
      <w:rFonts w:ascii="Arial" w:eastAsiaTheme="minorEastAsia" w:hAnsi="Arial" w:cs="Arial"/>
      <w:b/>
      <w:sz w:val="20"/>
      <w:lang w:eastAsia="ru-RU"/>
    </w:rPr>
  </w:style>
  <w:style w:type="numbering" w:customStyle="1" w:styleId="7101">
    <w:name w:val="Нет списка7101"/>
    <w:next w:val="a6"/>
    <w:uiPriority w:val="99"/>
    <w:semiHidden/>
    <w:unhideWhenUsed/>
    <w:rsid w:val="002E6EF8"/>
  </w:style>
  <w:style w:type="numbering" w:customStyle="1" w:styleId="811">
    <w:name w:val="Нет списка811"/>
    <w:next w:val="a6"/>
    <w:semiHidden/>
    <w:unhideWhenUsed/>
    <w:rsid w:val="002E6EF8"/>
  </w:style>
  <w:style w:type="numbering" w:customStyle="1" w:styleId="911">
    <w:name w:val="Нет списка911"/>
    <w:next w:val="a6"/>
    <w:uiPriority w:val="99"/>
    <w:semiHidden/>
    <w:unhideWhenUsed/>
    <w:rsid w:val="002E6EF8"/>
  </w:style>
  <w:style w:type="numbering" w:customStyle="1" w:styleId="1011">
    <w:name w:val="Нет списка1011"/>
    <w:next w:val="a6"/>
    <w:uiPriority w:val="99"/>
    <w:semiHidden/>
    <w:unhideWhenUsed/>
    <w:rsid w:val="002E6EF8"/>
  </w:style>
  <w:style w:type="table" w:customStyle="1" w:styleId="5102">
    <w:name w:val="Сетка таблицы510"/>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6"/>
    <w:semiHidden/>
    <w:unhideWhenUsed/>
    <w:rsid w:val="002E6EF8"/>
  </w:style>
  <w:style w:type="table" w:customStyle="1" w:styleId="712">
    <w:name w:val="Сетка таблицы71"/>
    <w:basedOn w:val="a5"/>
    <w:next w:val="a8"/>
    <w:uiPriority w:val="59"/>
    <w:rsid w:val="002E6EF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basedOn w:val="a5"/>
    <w:next w:val="a8"/>
    <w:uiPriority w:val="59"/>
    <w:rsid w:val="002E6EF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2E6EF8"/>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411">
    <w:name w:val="Нет списка1411"/>
    <w:next w:val="a6"/>
    <w:uiPriority w:val="99"/>
    <w:semiHidden/>
    <w:unhideWhenUsed/>
    <w:rsid w:val="002E6EF8"/>
  </w:style>
  <w:style w:type="table" w:customStyle="1" w:styleId="TableNormal15">
    <w:name w:val="Table Normal15"/>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JurTerm">
    <w:name w:val="ConsPlusJurTerm"/>
    <w:rsid w:val="002E6EF8"/>
    <w:pPr>
      <w:widowControl w:val="0"/>
      <w:autoSpaceDE w:val="0"/>
      <w:autoSpaceDN w:val="0"/>
      <w:spacing w:after="0" w:line="240" w:lineRule="auto"/>
    </w:pPr>
    <w:rPr>
      <w:rFonts w:ascii="Tahoma" w:eastAsia="Times New Roman" w:hAnsi="Tahoma" w:cs="Tahoma"/>
      <w:sz w:val="26"/>
      <w:lang w:eastAsia="ru-RU"/>
    </w:rPr>
  </w:style>
  <w:style w:type="table" w:customStyle="1" w:styleId="TableNormal24">
    <w:name w:val="Table Normal24"/>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511">
    <w:name w:val="Нет списка1511"/>
    <w:next w:val="a6"/>
    <w:uiPriority w:val="99"/>
    <w:semiHidden/>
    <w:unhideWhenUsed/>
    <w:rsid w:val="002E6EF8"/>
  </w:style>
  <w:style w:type="numbering" w:customStyle="1" w:styleId="1611">
    <w:name w:val="Нет списка1611"/>
    <w:next w:val="a6"/>
    <w:uiPriority w:val="99"/>
    <w:semiHidden/>
    <w:unhideWhenUsed/>
    <w:rsid w:val="002E6EF8"/>
  </w:style>
  <w:style w:type="table" w:customStyle="1" w:styleId="1412">
    <w:name w:val="Сетка таблицы14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1"/>
    <w:next w:val="a6"/>
    <w:semiHidden/>
    <w:unhideWhenUsed/>
    <w:rsid w:val="002E6EF8"/>
  </w:style>
  <w:style w:type="character" w:customStyle="1" w:styleId="295pt">
    <w:name w:val="Основной текст (2) + 9;5 pt"/>
    <w:basedOn w:val="21"/>
    <w:rsid w:val="002E6EF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Полужирный"/>
    <w:basedOn w:val="21"/>
    <w:rsid w:val="002E6EF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a">
    <w:name w:val="Заголовок №4_"/>
    <w:basedOn w:val="a4"/>
    <w:link w:val="4b"/>
    <w:rsid w:val="002E6EF8"/>
    <w:rPr>
      <w:rFonts w:ascii="Times New Roman" w:eastAsia="Times New Roman" w:hAnsi="Times New Roman" w:cs="Times New Roman"/>
      <w:b/>
      <w:bCs/>
      <w:sz w:val="28"/>
      <w:szCs w:val="28"/>
      <w:shd w:val="clear" w:color="auto" w:fill="FFFFFF"/>
    </w:rPr>
  </w:style>
  <w:style w:type="paragraph" w:customStyle="1" w:styleId="4b">
    <w:name w:val="Заголовок №4"/>
    <w:basedOn w:val="a3"/>
    <w:link w:val="4a"/>
    <w:rsid w:val="002E6EF8"/>
    <w:pPr>
      <w:shd w:val="clear" w:color="auto" w:fill="FFFFFF"/>
      <w:spacing w:before="600" w:after="60" w:line="0" w:lineRule="atLeast"/>
      <w:jc w:val="both"/>
      <w:outlineLvl w:val="3"/>
    </w:pPr>
    <w:rPr>
      <w:rFonts w:ascii="Times New Roman" w:eastAsia="Times New Roman" w:hAnsi="Times New Roman" w:cs="Times New Roman"/>
      <w:b/>
      <w:bCs/>
      <w:color w:val="auto"/>
      <w:sz w:val="28"/>
      <w:szCs w:val="28"/>
      <w:lang w:eastAsia="en-US" w:bidi="ar-SA"/>
    </w:rPr>
  </w:style>
  <w:style w:type="character" w:customStyle="1" w:styleId="105pt">
    <w:name w:val="Колонтитул + 10;5 pt"/>
    <w:basedOn w:val="afffffff8"/>
    <w:rsid w:val="002E6EF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extendedtext-short">
    <w:name w:val="extendedtext-short"/>
    <w:basedOn w:val="a4"/>
    <w:rsid w:val="002E6EF8"/>
  </w:style>
  <w:style w:type="character" w:customStyle="1" w:styleId="markedcontent">
    <w:name w:val="markedcontent"/>
    <w:basedOn w:val="a4"/>
    <w:rsid w:val="002E6EF8"/>
  </w:style>
  <w:style w:type="table" w:customStyle="1" w:styleId="1512">
    <w:name w:val="Сетка таблицы15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Exact">
    <w:name w:val="Основной текст (7) Exact"/>
    <w:basedOn w:val="a4"/>
    <w:rsid w:val="002E6EF8"/>
    <w:rPr>
      <w:rFonts w:ascii="Times New Roman" w:eastAsia="Times New Roman" w:hAnsi="Times New Roman" w:cs="Times New Roman"/>
      <w:b w:val="0"/>
      <w:bCs w:val="0"/>
      <w:i w:val="0"/>
      <w:iCs w:val="0"/>
      <w:smallCaps w:val="0"/>
      <w:strike w:val="0"/>
      <w:sz w:val="22"/>
      <w:szCs w:val="22"/>
      <w:u w:val="none"/>
    </w:rPr>
  </w:style>
  <w:style w:type="character" w:customStyle="1" w:styleId="3Exact0">
    <w:name w:val="Подпись к таблице (3) Exact"/>
    <w:basedOn w:val="a4"/>
    <w:rsid w:val="002E6EF8"/>
    <w:rPr>
      <w:rFonts w:ascii="Times New Roman" w:eastAsia="Times New Roman" w:hAnsi="Times New Roman" w:cs="Times New Roman"/>
      <w:shd w:val="clear" w:color="auto" w:fill="FFFFFF"/>
    </w:rPr>
  </w:style>
  <w:style w:type="numbering" w:customStyle="1" w:styleId="1811">
    <w:name w:val="Нет списка1811"/>
    <w:next w:val="a6"/>
    <w:uiPriority w:val="99"/>
    <w:semiHidden/>
    <w:unhideWhenUsed/>
    <w:rsid w:val="002E6EF8"/>
  </w:style>
  <w:style w:type="character" w:customStyle="1" w:styleId="2ff0">
    <w:name w:val="Основной текст (2) + Не полужирный"/>
    <w:basedOn w:val="21"/>
    <w:rsid w:val="002E6EF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0pt2">
    <w:name w:val="Основной текст (2) + 10 pt;Не полужирный"/>
    <w:basedOn w:val="21"/>
    <w:rsid w:val="002E6EF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f1">
    <w:name w:val="Основной текст (2) + Не полужирный;Курсив"/>
    <w:basedOn w:val="21"/>
    <w:rsid w:val="002E6EF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ffffffff0">
    <w:name w:val="Колонтитул + Не курсив"/>
    <w:basedOn w:val="afffffff8"/>
    <w:rsid w:val="002E6EF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numbering" w:customStyle="1" w:styleId="1911">
    <w:name w:val="Нет списка1911"/>
    <w:next w:val="a6"/>
    <w:uiPriority w:val="99"/>
    <w:semiHidden/>
    <w:unhideWhenUsed/>
    <w:rsid w:val="002E6EF8"/>
  </w:style>
  <w:style w:type="table" w:customStyle="1" w:styleId="TableNormal71">
    <w:name w:val="Table Normal71"/>
    <w:uiPriority w:val="2"/>
    <w:semiHidden/>
    <w:unhideWhenUsed/>
    <w:qFormat/>
    <w:rsid w:val="002E6E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110">
    <w:name w:val="Нет списка2011"/>
    <w:next w:val="a6"/>
    <w:semiHidden/>
    <w:rsid w:val="002E6EF8"/>
  </w:style>
  <w:style w:type="table" w:customStyle="1" w:styleId="1612">
    <w:name w:val="Сетка таблицы161"/>
    <w:basedOn w:val="a5"/>
    <w:next w:val="a8"/>
    <w:uiPriority w:val="59"/>
    <w:rsid w:val="002E6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0">
    <w:name w:val="Сетка таблицы225"/>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5"/>
    <w:next w:val="a8"/>
    <w:uiPriority w:val="3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uiPriority w:val="99"/>
    <w:rsid w:val="002E6EF8"/>
    <w:rPr>
      <w:rFonts w:ascii="Times New Roman" w:hAnsi="Times New Roman" w:cs="Times New Roman"/>
      <w:smallCaps/>
      <w:spacing w:val="-10"/>
      <w:sz w:val="28"/>
      <w:szCs w:val="28"/>
    </w:rPr>
  </w:style>
  <w:style w:type="character" w:customStyle="1" w:styleId="FontStyle28">
    <w:name w:val="Font Style28"/>
    <w:uiPriority w:val="99"/>
    <w:rsid w:val="002E6EF8"/>
    <w:rPr>
      <w:rFonts w:ascii="Times New Roman" w:hAnsi="Times New Roman" w:cs="Times New Roman"/>
      <w:sz w:val="24"/>
      <w:szCs w:val="24"/>
    </w:rPr>
  </w:style>
  <w:style w:type="character" w:customStyle="1" w:styleId="FontStyle27">
    <w:name w:val="Font Style27"/>
    <w:uiPriority w:val="99"/>
    <w:rsid w:val="002E6EF8"/>
    <w:rPr>
      <w:rFonts w:ascii="Times New Roman" w:hAnsi="Times New Roman" w:cs="Times New Roman"/>
      <w:b/>
      <w:bCs/>
      <w:sz w:val="24"/>
      <w:szCs w:val="24"/>
    </w:rPr>
  </w:style>
  <w:style w:type="character" w:customStyle="1" w:styleId="c14">
    <w:name w:val="c14"/>
    <w:rsid w:val="002E6EF8"/>
  </w:style>
  <w:style w:type="table" w:customStyle="1" w:styleId="6111">
    <w:name w:val="Сетка таблицы611"/>
    <w:basedOn w:val="a5"/>
    <w:next w:val="a8"/>
    <w:uiPriority w:val="59"/>
    <w:rsid w:val="002E6EF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5"/>
    <w:next w:val="a8"/>
    <w:uiPriority w:val="59"/>
    <w:rsid w:val="002E6EF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1">
    <w:name w:val="Сноска + Полужирный"/>
    <w:basedOn w:val="affffffff4"/>
    <w:rsid w:val="002E6EF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b">
    <w:name w:val="Оглавление 2 Знак"/>
    <w:basedOn w:val="a4"/>
    <w:link w:val="2a"/>
    <w:rsid w:val="002E6EF8"/>
    <w:rPr>
      <w:rFonts w:ascii="Times New Roman" w:eastAsia="Times New Roman" w:hAnsi="Times New Roman" w:cs="Times New Roman"/>
      <w:b/>
      <w:bCs/>
      <w:sz w:val="24"/>
      <w:szCs w:val="24"/>
    </w:rPr>
  </w:style>
  <w:style w:type="character" w:customStyle="1" w:styleId="8Exact">
    <w:name w:val="Основной текст (8) Exact"/>
    <w:basedOn w:val="a4"/>
    <w:rsid w:val="002E6EF8"/>
    <w:rPr>
      <w:rFonts w:ascii="Times New Roman" w:eastAsia="Times New Roman" w:hAnsi="Times New Roman" w:cs="Times New Roman"/>
      <w:b/>
      <w:bCs/>
      <w:shd w:val="clear" w:color="auto" w:fill="FFFFFF"/>
    </w:rPr>
  </w:style>
  <w:style w:type="character" w:customStyle="1" w:styleId="8SegoeUI95ptExact">
    <w:name w:val="Основной текст (8) + Segoe UI;9;5 pt;Не полужирный Exact"/>
    <w:basedOn w:val="8Exact"/>
    <w:rsid w:val="002E6EF8"/>
    <w:rPr>
      <w:rFonts w:ascii="Segoe UI" w:eastAsia="Segoe UI" w:hAnsi="Segoe UI" w:cs="Segoe UI"/>
      <w:b/>
      <w:bCs/>
      <w:color w:val="000000"/>
      <w:spacing w:val="0"/>
      <w:w w:val="100"/>
      <w:position w:val="0"/>
      <w:sz w:val="19"/>
      <w:szCs w:val="19"/>
      <w:shd w:val="clear" w:color="auto" w:fill="FFFFFF"/>
      <w:lang w:val="ru-RU" w:eastAsia="ru-RU" w:bidi="ru-RU"/>
    </w:rPr>
  </w:style>
  <w:style w:type="character" w:customStyle="1" w:styleId="8Calibri105pt0ptExact">
    <w:name w:val="Основной текст (8) + Calibri;10;5 pt;Интервал 0 pt Exact"/>
    <w:basedOn w:val="8Exact"/>
    <w:rsid w:val="002E6EF8"/>
    <w:rPr>
      <w:rFonts w:ascii="Calibri" w:eastAsia="Calibri" w:hAnsi="Calibri" w:cs="Calibri"/>
      <w:b/>
      <w:bCs/>
      <w:color w:val="000000"/>
      <w:spacing w:val="-10"/>
      <w:w w:val="100"/>
      <w:position w:val="0"/>
      <w:sz w:val="21"/>
      <w:szCs w:val="21"/>
      <w:shd w:val="clear" w:color="auto" w:fill="FFFFFF"/>
      <w:lang w:val="ru-RU" w:eastAsia="ru-RU" w:bidi="ru-RU"/>
    </w:rPr>
  </w:style>
  <w:style w:type="character" w:customStyle="1" w:styleId="8SegoeUI70Exact">
    <w:name w:val="Основной текст (8) + Segoe UI;Масштаб 70% Exact"/>
    <w:basedOn w:val="8Exact"/>
    <w:rsid w:val="002E6EF8"/>
    <w:rPr>
      <w:rFonts w:ascii="Segoe UI" w:eastAsia="Segoe UI" w:hAnsi="Segoe UI" w:cs="Segoe UI"/>
      <w:b/>
      <w:bCs/>
      <w:color w:val="000000"/>
      <w:spacing w:val="0"/>
      <w:w w:val="70"/>
      <w:position w:val="0"/>
      <w:shd w:val="clear" w:color="auto" w:fill="FFFFFF"/>
      <w:lang w:val="ru-RU" w:eastAsia="ru-RU" w:bidi="ru-RU"/>
    </w:rPr>
  </w:style>
  <w:style w:type="character" w:customStyle="1" w:styleId="810ptExact">
    <w:name w:val="Основной текст (8) + 10 pt;Не полужирный Exact"/>
    <w:basedOn w:val="8Exact"/>
    <w:rsid w:val="002E6EF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Exact">
    <w:name w:val="Основной текст (9) Exact"/>
    <w:basedOn w:val="a4"/>
    <w:rsid w:val="002E6EF8"/>
    <w:rPr>
      <w:rFonts w:ascii="Times New Roman" w:eastAsia="Times New Roman" w:hAnsi="Times New Roman" w:cs="Times New Roman"/>
      <w:sz w:val="21"/>
      <w:szCs w:val="21"/>
      <w:shd w:val="clear" w:color="auto" w:fill="FFFFFF"/>
    </w:rPr>
  </w:style>
  <w:style w:type="character" w:customStyle="1" w:styleId="10Exact">
    <w:name w:val="Основной текст (10) Exact"/>
    <w:basedOn w:val="a4"/>
    <w:rsid w:val="002E6EF8"/>
    <w:rPr>
      <w:rFonts w:ascii="Calibri" w:eastAsia="Calibri" w:hAnsi="Calibri" w:cs="Calibri"/>
      <w:spacing w:val="-10"/>
      <w:sz w:val="26"/>
      <w:szCs w:val="26"/>
      <w:shd w:val="clear" w:color="auto" w:fill="FFFFFF"/>
    </w:rPr>
  </w:style>
  <w:style w:type="character" w:customStyle="1" w:styleId="1Exact">
    <w:name w:val="Заголовок №1 Exact"/>
    <w:basedOn w:val="a4"/>
    <w:rsid w:val="002E6EF8"/>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4"/>
    <w:rsid w:val="002E6EF8"/>
    <w:rPr>
      <w:rFonts w:ascii="Times New Roman" w:eastAsia="Times New Roman" w:hAnsi="Times New Roman" w:cs="Times New Roman"/>
      <w:b w:val="0"/>
      <w:bCs w:val="0"/>
      <w:i w:val="0"/>
      <w:iCs w:val="0"/>
      <w:smallCaps w:val="0"/>
      <w:strike w:val="0"/>
      <w:sz w:val="20"/>
      <w:szCs w:val="20"/>
      <w:u w:val="none"/>
    </w:rPr>
  </w:style>
  <w:style w:type="character" w:customStyle="1" w:styleId="11Exact">
    <w:name w:val="Основной текст (11) Exact"/>
    <w:basedOn w:val="a4"/>
    <w:rsid w:val="002E6EF8"/>
    <w:rPr>
      <w:rFonts w:ascii="Times New Roman" w:eastAsia="Times New Roman" w:hAnsi="Times New Roman" w:cs="Times New Roman"/>
      <w:b/>
      <w:bCs/>
      <w:i w:val="0"/>
      <w:iCs w:val="0"/>
      <w:smallCaps w:val="0"/>
      <w:strike w:val="0"/>
      <w:sz w:val="22"/>
      <w:szCs w:val="22"/>
      <w:u w:val="none"/>
    </w:rPr>
  </w:style>
  <w:style w:type="character" w:customStyle="1" w:styleId="11d">
    <w:name w:val="Основной текст (11)_"/>
    <w:basedOn w:val="a4"/>
    <w:link w:val="11e"/>
    <w:rsid w:val="002E6EF8"/>
    <w:rPr>
      <w:rFonts w:ascii="Times New Roman" w:eastAsia="Times New Roman" w:hAnsi="Times New Roman" w:cs="Times New Roman"/>
      <w:b/>
      <w:bCs/>
      <w:shd w:val="clear" w:color="auto" w:fill="FFFFFF"/>
    </w:rPr>
  </w:style>
  <w:style w:type="character" w:customStyle="1" w:styleId="11f">
    <w:name w:val="Основной текст (11) + Не полужирный"/>
    <w:basedOn w:val="11d"/>
    <w:rsid w:val="002E6EF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1110pt">
    <w:name w:val="Основной текст (11) + 10 pt;Не полужирный"/>
    <w:basedOn w:val="11d"/>
    <w:rsid w:val="002E6EF8"/>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2a">
    <w:name w:val="Основной текст (12)_"/>
    <w:basedOn w:val="a4"/>
    <w:rsid w:val="002E6EF8"/>
    <w:rPr>
      <w:rFonts w:ascii="Times New Roman" w:eastAsia="Times New Roman" w:hAnsi="Times New Roman" w:cs="Times New Roman"/>
      <w:sz w:val="20"/>
      <w:szCs w:val="20"/>
      <w:shd w:val="clear" w:color="auto" w:fill="FFFFFF"/>
    </w:rPr>
  </w:style>
  <w:style w:type="character" w:customStyle="1" w:styleId="1211pt">
    <w:name w:val="Основной текст (12) + 11 pt;Полужирный"/>
    <w:basedOn w:val="12a"/>
    <w:rsid w:val="002E6EF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0pt3">
    <w:name w:val="Заголовок №2 + 10 pt;Не полужирный"/>
    <w:basedOn w:val="24"/>
    <w:rsid w:val="002E6EF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26">
    <w:name w:val="Заголовок №2 (2)_"/>
    <w:basedOn w:val="a4"/>
    <w:link w:val="227"/>
    <w:rsid w:val="002E6EF8"/>
    <w:rPr>
      <w:rFonts w:ascii="Times New Roman" w:eastAsia="Times New Roman" w:hAnsi="Times New Roman" w:cs="Times New Roman"/>
      <w:b/>
      <w:bCs/>
      <w:shd w:val="clear" w:color="auto" w:fill="FFFFFF"/>
    </w:rPr>
  </w:style>
  <w:style w:type="character" w:customStyle="1" w:styleId="2ff2">
    <w:name w:val="Заголовок №2 + Не полужирный"/>
    <w:basedOn w:val="24"/>
    <w:rsid w:val="002E6EF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1e">
    <w:name w:val="Основной текст (11)"/>
    <w:basedOn w:val="a3"/>
    <w:link w:val="11d"/>
    <w:rsid w:val="002E6EF8"/>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27">
    <w:name w:val="Заголовок №2 (2)"/>
    <w:basedOn w:val="a3"/>
    <w:link w:val="226"/>
    <w:rsid w:val="002E6EF8"/>
    <w:pPr>
      <w:shd w:val="clear" w:color="auto" w:fill="FFFFFF"/>
      <w:spacing w:after="360" w:line="0" w:lineRule="atLeast"/>
      <w:outlineLvl w:val="1"/>
    </w:pPr>
    <w:rPr>
      <w:rFonts w:ascii="Times New Roman" w:eastAsia="Times New Roman" w:hAnsi="Times New Roman" w:cs="Times New Roman"/>
      <w:b/>
      <w:bCs/>
      <w:color w:val="auto"/>
      <w:sz w:val="22"/>
      <w:szCs w:val="22"/>
      <w:lang w:eastAsia="en-US" w:bidi="ar-SA"/>
    </w:rPr>
  </w:style>
  <w:style w:type="table" w:customStyle="1" w:styleId="8110">
    <w:name w:val="Сетка таблицы811"/>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Оглавление 1 Знак"/>
    <w:basedOn w:val="a4"/>
    <w:link w:val="15"/>
    <w:rsid w:val="002E6EF8"/>
    <w:rPr>
      <w:rFonts w:ascii="Times New Roman" w:eastAsia="Times New Roman" w:hAnsi="Times New Roman" w:cs="Times New Roman"/>
      <w:b/>
      <w:bCs/>
      <w:sz w:val="24"/>
      <w:szCs w:val="24"/>
    </w:rPr>
  </w:style>
  <w:style w:type="character" w:customStyle="1" w:styleId="afffffffff2">
    <w:name w:val="Оглавление + Полужирный;Курсив"/>
    <w:basedOn w:val="16"/>
    <w:rsid w:val="002E6EF8"/>
    <w:rPr>
      <w:rFonts w:ascii="Times New Roman" w:eastAsia="Times New Roman" w:hAnsi="Times New Roman" w:cs="Times New Roman"/>
      <w:b w:val="0"/>
      <w:bCs w:val="0"/>
      <w:i/>
      <w:iCs/>
      <w:color w:val="000000"/>
      <w:spacing w:val="0"/>
      <w:w w:val="100"/>
      <w:position w:val="0"/>
      <w:sz w:val="24"/>
      <w:szCs w:val="24"/>
      <w:lang w:val="ru-RU" w:eastAsia="ru-RU" w:bidi="ru-RU"/>
    </w:rPr>
  </w:style>
  <w:style w:type="character" w:customStyle="1" w:styleId="295pt1">
    <w:name w:val="Основной текст (2) + 9;5 pt;Полужирный;Курсив"/>
    <w:basedOn w:val="21"/>
    <w:rsid w:val="002E6EF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115pt1pt">
    <w:name w:val="Основной текст (2) + 11;5 pt;Курсив;Интервал 1 pt"/>
    <w:basedOn w:val="21"/>
    <w:rsid w:val="002E6EF8"/>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lang w:val="ru-RU" w:eastAsia="ru-RU" w:bidi="ru-RU"/>
    </w:rPr>
  </w:style>
  <w:style w:type="character" w:customStyle="1" w:styleId="2115pt0">
    <w:name w:val="Основной текст (2) + 11;5 pt"/>
    <w:basedOn w:val="21"/>
    <w:rsid w:val="002E6EF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ff7">
    <w:name w:val="Заголовок №1 + Полужирный;Курсив"/>
    <w:basedOn w:val="1d"/>
    <w:rsid w:val="002E6EF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table" w:customStyle="1" w:styleId="9110">
    <w:name w:val="Сетка таблицы911"/>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3"/>
    <w:rsid w:val="002E6EF8"/>
    <w:pPr>
      <w:widowControl/>
      <w:shd w:val="clear" w:color="auto" w:fill="FFFFFF"/>
      <w:spacing w:line="278" w:lineRule="exact"/>
    </w:pPr>
    <w:rPr>
      <w:rFonts w:ascii="Times New Roman" w:eastAsia="Times New Roman" w:hAnsi="Times New Roman" w:cs="Times New Roman"/>
      <w:color w:val="auto"/>
      <w:lang w:bidi="ar-SA"/>
    </w:rPr>
  </w:style>
  <w:style w:type="table" w:customStyle="1" w:styleId="TableNormal114">
    <w:name w:val="Table Normal114"/>
    <w:uiPriority w:val="2"/>
    <w:semiHidden/>
    <w:unhideWhenUsed/>
    <w:qFormat/>
    <w:rsid w:val="002E6EF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21">
    <w:name w:val="Сетка таблицы122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131"/>
    <w:basedOn w:val="a5"/>
    <w:next w:val="1fa"/>
    <w:uiPriority w:val="99"/>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il"/>
          <w:tr2bl w:val="nil"/>
        </w:tcBorders>
      </w:tcPr>
    </w:tblStylePr>
    <w:tblStylePr w:type="lastCol">
      <w:rPr>
        <w:rFonts w:cs="Times New Roman"/>
        <w:i/>
        <w:iCs/>
      </w:rPr>
      <w:tblPr/>
      <w:tcPr>
        <w:tcBorders>
          <w:tl2br w:val="nil"/>
          <w:tr2bl w:val="nil"/>
        </w:tcBorders>
      </w:tcPr>
    </w:tblStylePr>
  </w:style>
  <w:style w:type="character" w:customStyle="1" w:styleId="FontStyle185">
    <w:name w:val="Font Style185"/>
    <w:basedOn w:val="a4"/>
    <w:uiPriority w:val="99"/>
    <w:rsid w:val="002E6EF8"/>
    <w:rPr>
      <w:rFonts w:ascii="Times New Roman" w:hAnsi="Times New Roman" w:cs="Times New Roman"/>
      <w:i/>
      <w:iCs/>
      <w:sz w:val="20"/>
      <w:szCs w:val="20"/>
    </w:rPr>
  </w:style>
  <w:style w:type="character" w:customStyle="1" w:styleId="FontStyle186">
    <w:name w:val="Font Style186"/>
    <w:basedOn w:val="a4"/>
    <w:uiPriority w:val="99"/>
    <w:qFormat/>
    <w:rsid w:val="002E6EF8"/>
    <w:rPr>
      <w:rFonts w:ascii="Times New Roman" w:hAnsi="Times New Roman" w:cs="Times New Roman"/>
      <w:sz w:val="20"/>
      <w:szCs w:val="20"/>
    </w:rPr>
  </w:style>
  <w:style w:type="character" w:customStyle="1" w:styleId="FontStyle191">
    <w:name w:val="Font Style191"/>
    <w:basedOn w:val="a4"/>
    <w:uiPriority w:val="99"/>
    <w:qFormat/>
    <w:rsid w:val="002E6EF8"/>
    <w:rPr>
      <w:rFonts w:ascii="Times New Roman" w:hAnsi="Times New Roman" w:cs="Times New Roman"/>
      <w:b/>
      <w:bCs/>
      <w:spacing w:val="-10"/>
      <w:sz w:val="20"/>
      <w:szCs w:val="20"/>
    </w:rPr>
  </w:style>
  <w:style w:type="paragraph" w:customStyle="1" w:styleId="Style158">
    <w:name w:val="Style158"/>
    <w:basedOn w:val="a3"/>
    <w:uiPriority w:val="99"/>
    <w:rsid w:val="002E6EF8"/>
    <w:pPr>
      <w:autoSpaceDE w:val="0"/>
      <w:autoSpaceDN w:val="0"/>
      <w:adjustRightInd w:val="0"/>
      <w:spacing w:line="259" w:lineRule="exact"/>
      <w:ind w:firstLine="346"/>
      <w:jc w:val="both"/>
    </w:pPr>
    <w:rPr>
      <w:rFonts w:ascii="Times New Roman" w:eastAsia="Times New Roman" w:hAnsi="Times New Roman" w:cs="Times New Roman"/>
      <w:color w:val="auto"/>
      <w:lang w:bidi="ar-SA"/>
    </w:rPr>
  </w:style>
  <w:style w:type="character" w:customStyle="1" w:styleId="day7">
    <w:name w:val="da y7"/>
    <w:basedOn w:val="a4"/>
    <w:qFormat/>
    <w:rsid w:val="002E6EF8"/>
    <w:rPr>
      <w:rFonts w:cs="Times New Roman"/>
    </w:rPr>
  </w:style>
  <w:style w:type="table" w:customStyle="1" w:styleId="13111">
    <w:name w:val="Сетка таблицы131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2E6EF8"/>
    <w:pPr>
      <w:spacing w:after="0" w:line="240" w:lineRule="auto"/>
    </w:pPr>
    <w:rPr>
      <w:sz w:val="20"/>
      <w:szCs w:val="20"/>
      <w:lang w:eastAsia="ru-RU"/>
    </w:rPr>
    <w:tblPr>
      <w:tblCellMar>
        <w:top w:w="0" w:type="dxa"/>
        <w:left w:w="0" w:type="dxa"/>
        <w:bottom w:w="0" w:type="dxa"/>
        <w:right w:w="0" w:type="dxa"/>
      </w:tblCellMar>
    </w:tblPr>
  </w:style>
  <w:style w:type="table" w:customStyle="1" w:styleId="14110">
    <w:name w:val="Сетка таблицы141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 14"/>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1310">
    <w:name w:val="Нет списка2131"/>
    <w:next w:val="a6"/>
    <w:semiHidden/>
    <w:rsid w:val="002E6EF8"/>
  </w:style>
  <w:style w:type="table" w:customStyle="1" w:styleId="152">
    <w:name w:val="Сетка таблицы 15"/>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ntStyle121">
    <w:name w:val="Font Style121"/>
    <w:uiPriority w:val="99"/>
    <w:qFormat/>
    <w:rsid w:val="002E6EF8"/>
    <w:rPr>
      <w:rFonts w:ascii="Century Schoolbook" w:hAnsi="Century Schoolbook"/>
      <w:sz w:val="20"/>
    </w:rPr>
  </w:style>
  <w:style w:type="character" w:customStyle="1" w:styleId="Hyperlink1">
    <w:name w:val="Hyperlink.1"/>
    <w:uiPriority w:val="99"/>
    <w:qFormat/>
    <w:rsid w:val="002E6EF8"/>
    <w:rPr>
      <w:lang w:val="ru-RU"/>
    </w:rPr>
  </w:style>
  <w:style w:type="paragraph" w:customStyle="1" w:styleId="cv">
    <w:name w:val="cv"/>
    <w:basedOn w:val="a3"/>
    <w:uiPriority w:val="99"/>
    <w:rsid w:val="002E6EF8"/>
    <w:pPr>
      <w:widowControl/>
      <w:spacing w:before="100" w:beforeAutospacing="1" w:after="100" w:afterAutospacing="1"/>
    </w:pPr>
    <w:rPr>
      <w:rFonts w:ascii="Times New Roman" w:eastAsia="MS Mincho" w:hAnsi="Times New Roman" w:cs="Times New Roman"/>
      <w:color w:val="auto"/>
      <w:lang w:bidi="ar-SA"/>
    </w:rPr>
  </w:style>
  <w:style w:type="numbering" w:customStyle="1" w:styleId="22110">
    <w:name w:val="Нет списка2211"/>
    <w:next w:val="a6"/>
    <w:uiPriority w:val="99"/>
    <w:semiHidden/>
    <w:unhideWhenUsed/>
    <w:rsid w:val="002E6EF8"/>
  </w:style>
  <w:style w:type="numbering" w:customStyle="1" w:styleId="2311">
    <w:name w:val="Нет списка2311"/>
    <w:next w:val="a6"/>
    <w:uiPriority w:val="99"/>
    <w:semiHidden/>
    <w:unhideWhenUsed/>
    <w:rsid w:val="002E6EF8"/>
  </w:style>
  <w:style w:type="character" w:customStyle="1" w:styleId="1ff8">
    <w:name w:val="Текст Знак1"/>
    <w:basedOn w:val="a4"/>
    <w:semiHidden/>
    <w:rsid w:val="002E6EF8"/>
    <w:rPr>
      <w:rFonts w:ascii="Consolas" w:eastAsia="MS Mincho" w:hAnsi="Consolas" w:cs="Consolas"/>
      <w:sz w:val="21"/>
      <w:szCs w:val="21"/>
    </w:rPr>
  </w:style>
  <w:style w:type="paragraph" w:customStyle="1" w:styleId="afffffffff3">
    <w:name w:val="Стиль"/>
    <w:uiPriority w:val="99"/>
    <w:rsid w:val="002E6EF8"/>
    <w:pPr>
      <w:widowControl w:val="0"/>
      <w:autoSpaceDE w:val="0"/>
      <w:autoSpaceDN w:val="0"/>
      <w:adjustRightInd w:val="0"/>
      <w:spacing w:after="0" w:line="240" w:lineRule="auto"/>
    </w:pPr>
    <w:rPr>
      <w:rFonts w:ascii="Times New Roman" w:eastAsia="MS Mincho" w:hAnsi="Times New Roman" w:cs="Times New Roman"/>
      <w:sz w:val="24"/>
      <w:szCs w:val="24"/>
      <w:lang w:eastAsia="ru-RU"/>
    </w:rPr>
  </w:style>
  <w:style w:type="paragraph" w:customStyle="1" w:styleId="msonormalcxspmiddle">
    <w:name w:val="msonormalcxspmiddle"/>
    <w:basedOn w:val="a3"/>
    <w:uiPriority w:val="99"/>
    <w:rsid w:val="002E6EF8"/>
    <w:pPr>
      <w:widowControl/>
      <w:spacing w:before="100" w:beforeAutospacing="1" w:after="100" w:afterAutospacing="1"/>
    </w:pPr>
    <w:rPr>
      <w:rFonts w:ascii="Times New Roman" w:eastAsia="MS Mincho" w:hAnsi="Times New Roman" w:cs="Times New Roman"/>
      <w:color w:val="auto"/>
      <w:lang w:bidi="ar-SA"/>
    </w:rPr>
  </w:style>
  <w:style w:type="character" w:customStyle="1" w:styleId="CommentTextChar">
    <w:name w:val="Comment Text Char"/>
    <w:uiPriority w:val="99"/>
    <w:locked/>
    <w:rsid w:val="002E6EF8"/>
    <w:rPr>
      <w:rFonts w:ascii="Times New Roman" w:hAnsi="Times New Roman" w:cs="Times New Roman" w:hint="default"/>
      <w:sz w:val="20"/>
    </w:rPr>
  </w:style>
  <w:style w:type="character" w:customStyle="1" w:styleId="CommentSubjectChar">
    <w:name w:val="Comment Subject Char"/>
    <w:uiPriority w:val="99"/>
    <w:locked/>
    <w:rsid w:val="002E6EF8"/>
    <w:rPr>
      <w:b/>
      <w:bCs w:val="0"/>
    </w:rPr>
  </w:style>
  <w:style w:type="character" w:customStyle="1" w:styleId="b-serp-urlitem1">
    <w:name w:val="b-serp-url__item1"/>
    <w:basedOn w:val="a4"/>
    <w:uiPriority w:val="99"/>
    <w:rsid w:val="002E6EF8"/>
    <w:rPr>
      <w:rFonts w:ascii="Times New Roman" w:hAnsi="Times New Roman" w:cs="Times New Roman" w:hint="default"/>
    </w:rPr>
  </w:style>
  <w:style w:type="numbering" w:customStyle="1" w:styleId="2411">
    <w:name w:val="Нет списка2411"/>
    <w:next w:val="a6"/>
    <w:uiPriority w:val="99"/>
    <w:semiHidden/>
    <w:unhideWhenUsed/>
    <w:rsid w:val="002E6EF8"/>
  </w:style>
  <w:style w:type="table" w:customStyle="1" w:styleId="TableNormal311">
    <w:name w:val="Table Normal311"/>
    <w:uiPriority w:val="2"/>
    <w:semiHidden/>
    <w:unhideWhenUsed/>
    <w:qFormat/>
    <w:rsid w:val="002E6EF8"/>
    <w:pPr>
      <w:spacing w:after="0" w:line="240" w:lineRule="auto"/>
    </w:pPr>
    <w:rPr>
      <w:sz w:val="20"/>
      <w:szCs w:val="20"/>
      <w:lang w:eastAsia="ru-RU"/>
    </w:rPr>
    <w:tblPr>
      <w:tblCellMar>
        <w:top w:w="0" w:type="dxa"/>
        <w:left w:w="0" w:type="dxa"/>
        <w:bottom w:w="0" w:type="dxa"/>
        <w:right w:w="0" w:type="dxa"/>
      </w:tblCellMar>
    </w:tblPr>
  </w:style>
  <w:style w:type="paragraph" w:customStyle="1" w:styleId="c15">
    <w:name w:val="c15"/>
    <w:basedOn w:val="a3"/>
    <w:qFormat/>
    <w:rsid w:val="002E6EF8"/>
    <w:pPr>
      <w:widowControl/>
      <w:spacing w:after="120" w:line="276" w:lineRule="auto"/>
      <w:jc w:val="center"/>
    </w:pPr>
    <w:rPr>
      <w:rFonts w:ascii="Times New Roman" w:eastAsia="Times New Roman" w:hAnsi="Times New Roman" w:cs="Times New Roman"/>
      <w:b/>
      <w:bCs/>
      <w:color w:val="auto"/>
      <w:lang w:bidi="ar-SA"/>
    </w:rPr>
  </w:style>
  <w:style w:type="paragraph" w:customStyle="1" w:styleId="c41">
    <w:name w:val="c41"/>
    <w:basedOn w:val="a3"/>
    <w:qFormat/>
    <w:rsid w:val="002E6EF8"/>
    <w:pPr>
      <w:widowControl/>
      <w:spacing w:before="120" w:after="120"/>
      <w:ind w:firstLine="709"/>
    </w:pPr>
    <w:rPr>
      <w:rFonts w:ascii="Times New Roman" w:eastAsia="Times New Roman" w:hAnsi="Times New Roman" w:cs="Times New Roman"/>
      <w:color w:val="auto"/>
      <w:lang w:bidi="ar-SA"/>
    </w:rPr>
  </w:style>
  <w:style w:type="paragraph" w:customStyle="1" w:styleId="21d">
    <w:name w:val="Заголовок 21"/>
    <w:basedOn w:val="a3"/>
    <w:uiPriority w:val="1"/>
    <w:qFormat/>
    <w:rsid w:val="002E6EF8"/>
    <w:pPr>
      <w:widowControl/>
      <w:ind w:left="300"/>
      <w:outlineLvl w:val="2"/>
    </w:pPr>
    <w:rPr>
      <w:rFonts w:ascii="Times New Roman" w:eastAsia="Times New Roman" w:hAnsi="Times New Roman" w:cs="Times New Roman"/>
      <w:b/>
      <w:bCs/>
      <w:color w:val="auto"/>
      <w:lang w:bidi="ar-SA"/>
    </w:rPr>
  </w:style>
  <w:style w:type="table" w:customStyle="1" w:styleId="1812">
    <w:name w:val="Сетка таблицы18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6"/>
    <w:uiPriority w:val="99"/>
    <w:semiHidden/>
    <w:unhideWhenUsed/>
    <w:rsid w:val="002E6EF8"/>
  </w:style>
  <w:style w:type="numbering" w:customStyle="1" w:styleId="2611">
    <w:name w:val="Нет списка2611"/>
    <w:next w:val="a6"/>
    <w:uiPriority w:val="99"/>
    <w:semiHidden/>
    <w:unhideWhenUsed/>
    <w:rsid w:val="002E6EF8"/>
  </w:style>
  <w:style w:type="table" w:customStyle="1" w:styleId="1912">
    <w:name w:val="Сетка таблицы191"/>
    <w:basedOn w:val="a5"/>
    <w:next w:val="a8"/>
    <w:rsid w:val="002E6EF8"/>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1_заголовок"/>
    <w:basedOn w:val="a3"/>
    <w:next w:val="a3"/>
    <w:qFormat/>
    <w:rsid w:val="002E6EF8"/>
    <w:pPr>
      <w:keepNext/>
      <w:widowControl/>
      <w:jc w:val="center"/>
      <w:outlineLvl w:val="0"/>
    </w:pPr>
    <w:rPr>
      <w:rFonts w:ascii="Times New Roman" w:eastAsia="Times New Roman" w:hAnsi="Times New Roman" w:cs="Times New Roman"/>
      <w:b/>
      <w:color w:val="auto"/>
      <w:szCs w:val="20"/>
      <w:lang w:bidi="ar-SA"/>
    </w:rPr>
  </w:style>
  <w:style w:type="table" w:customStyle="1" w:styleId="11011">
    <w:name w:val="Сетка таблицы110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Нет списка2711"/>
    <w:next w:val="a6"/>
    <w:uiPriority w:val="99"/>
    <w:semiHidden/>
    <w:unhideWhenUsed/>
    <w:rsid w:val="002E6EF8"/>
  </w:style>
  <w:style w:type="table" w:customStyle="1" w:styleId="2012">
    <w:name w:val="Сетка таблицы201"/>
    <w:basedOn w:val="a5"/>
    <w:next w:val="a8"/>
    <w:qFormat/>
    <w:rsid w:val="002E6EF8"/>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6"/>
    <w:uiPriority w:val="99"/>
    <w:semiHidden/>
    <w:unhideWhenUsed/>
    <w:rsid w:val="002E6EF8"/>
  </w:style>
  <w:style w:type="table" w:customStyle="1" w:styleId="22111">
    <w:name w:val="Сетка таблицы2211"/>
    <w:basedOn w:val="a5"/>
    <w:next w:val="a8"/>
    <w:uiPriority w:val="59"/>
    <w:rsid w:val="002E6EF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3"/>
    <w:rsid w:val="002E6EF8"/>
    <w:pPr>
      <w:suppressAutoHyphens/>
      <w:autoSpaceDN w:val="0"/>
      <w:spacing w:after="120"/>
    </w:pPr>
    <w:rPr>
      <w:rFonts w:ascii="Times New Roman" w:eastAsia="SimSun" w:hAnsi="Times New Roman"/>
      <w:color w:val="auto"/>
      <w:kern w:val="3"/>
      <w:lang w:eastAsia="zh-CN" w:bidi="hi-IN"/>
    </w:rPr>
  </w:style>
  <w:style w:type="character" w:customStyle="1" w:styleId="c0">
    <w:name w:val="c0"/>
    <w:basedOn w:val="a4"/>
    <w:rsid w:val="002E6EF8"/>
  </w:style>
  <w:style w:type="table" w:customStyle="1" w:styleId="2312">
    <w:name w:val="Сетка таблицы23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2">
    <w:name w:val="Основной текст26"/>
    <w:basedOn w:val="a3"/>
    <w:rsid w:val="002E6EF8"/>
    <w:pPr>
      <w:widowControl/>
      <w:shd w:val="clear" w:color="auto" w:fill="FFFFFF"/>
      <w:spacing w:after="600" w:line="0" w:lineRule="atLeast"/>
      <w:ind w:hanging="400"/>
      <w:jc w:val="center"/>
    </w:pPr>
    <w:rPr>
      <w:rFonts w:ascii="Times New Roman" w:eastAsia="Times New Roman" w:hAnsi="Times New Roman" w:cs="Times New Roman"/>
      <w:color w:val="auto"/>
      <w:sz w:val="23"/>
      <w:szCs w:val="23"/>
      <w:lang w:eastAsia="en-US" w:bidi="ar-SA"/>
    </w:rPr>
  </w:style>
  <w:style w:type="table" w:customStyle="1" w:styleId="1135">
    <w:name w:val="Сетка таблицы1135"/>
    <w:basedOn w:val="a5"/>
    <w:next w:val="a8"/>
    <w:uiPriority w:val="59"/>
    <w:rsid w:val="002E6EF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
    <w:basedOn w:val="a5"/>
    <w:next w:val="a8"/>
    <w:uiPriority w:val="59"/>
    <w:rsid w:val="002E6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2">
    <w:name w:val="Сетка таблицы251"/>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
    <w:basedOn w:val="a5"/>
    <w:next w:val="a8"/>
    <w:uiPriority w:val="3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basedOn w:val="a5"/>
    <w:next w:val="a8"/>
    <w:uiPriority w:val="59"/>
    <w:rsid w:val="002E6EF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
    <w:basedOn w:val="a5"/>
    <w:next w:val="a8"/>
    <w:uiPriority w:val="59"/>
    <w:rsid w:val="002E6EF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2E6EF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31">
    <w:name w:val="Сетка таблицы123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1">
    <w:name w:val="Table Normal221"/>
    <w:uiPriority w:val="2"/>
    <w:semiHidden/>
    <w:unhideWhenUsed/>
    <w:qFormat/>
    <w:rsid w:val="002E6EF8"/>
    <w:pPr>
      <w:spacing w:after="0" w:line="240" w:lineRule="auto"/>
    </w:pPr>
    <w:rPr>
      <w:sz w:val="20"/>
      <w:szCs w:val="20"/>
      <w:lang w:eastAsia="ru-RU"/>
    </w:rPr>
    <w:tblPr>
      <w:tblCellMar>
        <w:top w:w="0" w:type="dxa"/>
        <w:left w:w="0" w:type="dxa"/>
        <w:bottom w:w="0" w:type="dxa"/>
        <w:right w:w="0" w:type="dxa"/>
      </w:tblCellMar>
    </w:tblPr>
  </w:style>
  <w:style w:type="table" w:customStyle="1" w:styleId="1420">
    <w:name w:val="Сетка таблицы142"/>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2E6EF8"/>
    <w:pPr>
      <w:spacing w:after="0" w:line="240" w:lineRule="auto"/>
    </w:pPr>
    <w:rPr>
      <w:sz w:val="20"/>
      <w:szCs w:val="20"/>
      <w:lang w:eastAsia="ru-RU"/>
    </w:rPr>
    <w:tblPr>
      <w:tblCellMar>
        <w:top w:w="0" w:type="dxa"/>
        <w:left w:w="0" w:type="dxa"/>
        <w:bottom w:w="0" w:type="dxa"/>
        <w:right w:w="0" w:type="dxa"/>
      </w:tblCellMar>
    </w:tblPr>
  </w:style>
  <w:style w:type="table" w:customStyle="1" w:styleId="11125">
    <w:name w:val="Сетка таблицы11125"/>
    <w:basedOn w:val="a5"/>
    <w:next w:val="a8"/>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basedOn w:val="a5"/>
    <w:next w:val="a8"/>
    <w:uiPriority w:val="59"/>
    <w:rsid w:val="002E6EF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1">
    <w:name w:val="Table Normal131"/>
    <w:uiPriority w:val="2"/>
    <w:semiHidden/>
    <w:unhideWhenUsed/>
    <w:qFormat/>
    <w:rsid w:val="002E6EF8"/>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2612">
    <w:name w:val="Сетка таблицы26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
    <w:basedOn w:val="a5"/>
    <w:next w:val="a8"/>
    <w:uiPriority w:val="59"/>
    <w:rsid w:val="002E6E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
    <w:name w:val="Нет списка82"/>
    <w:next w:val="a6"/>
    <w:uiPriority w:val="99"/>
    <w:semiHidden/>
    <w:unhideWhenUsed/>
    <w:rsid w:val="002E6EF8"/>
  </w:style>
  <w:style w:type="table" w:customStyle="1" w:styleId="642">
    <w:name w:val="Сетка таблицы64"/>
    <w:basedOn w:val="a5"/>
    <w:next w:val="a8"/>
    <w:uiPriority w:val="59"/>
    <w:rsid w:val="002E6EF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9">
    <w:name w:val="Сетка таблицы139"/>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5"/>
    <w:next w:val="a8"/>
    <w:uiPriority w:val="59"/>
    <w:rsid w:val="002E6EF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6"/>
    <w:semiHidden/>
    <w:unhideWhenUsed/>
    <w:rsid w:val="002E6EF8"/>
  </w:style>
  <w:style w:type="table" w:customStyle="1" w:styleId="652">
    <w:name w:val="Сетка таблицы65"/>
    <w:basedOn w:val="a5"/>
    <w:next w:val="a8"/>
    <w:uiPriority w:val="59"/>
    <w:qFormat/>
    <w:rsid w:val="002E6EF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6"/>
    <w:uiPriority w:val="99"/>
    <w:semiHidden/>
    <w:unhideWhenUsed/>
    <w:rsid w:val="002E6EF8"/>
  </w:style>
  <w:style w:type="table" w:customStyle="1" w:styleId="662">
    <w:name w:val="Сетка таблицы66"/>
    <w:basedOn w:val="a5"/>
    <w:next w:val="a8"/>
    <w:uiPriority w:val="59"/>
    <w:qFormat/>
    <w:rsid w:val="002E6EF8"/>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0">
    <w:name w:val="Нет списка85"/>
    <w:next w:val="a6"/>
    <w:uiPriority w:val="99"/>
    <w:semiHidden/>
    <w:unhideWhenUsed/>
    <w:rsid w:val="002E6EF8"/>
  </w:style>
  <w:style w:type="numbering" w:customStyle="1" w:styleId="860">
    <w:name w:val="Нет списка86"/>
    <w:next w:val="a6"/>
    <w:uiPriority w:val="99"/>
    <w:semiHidden/>
    <w:unhideWhenUsed/>
    <w:rsid w:val="002E6EF8"/>
  </w:style>
  <w:style w:type="paragraph" w:customStyle="1" w:styleId="WW-">
    <w:name w:val="WW-Базовый"/>
    <w:rsid w:val="002E6EF8"/>
    <w:pPr>
      <w:tabs>
        <w:tab w:val="left" w:pos="709"/>
      </w:tabs>
      <w:suppressAutoHyphens/>
      <w:spacing w:line="276" w:lineRule="atLeast"/>
    </w:pPr>
    <w:rPr>
      <w:rFonts w:ascii="Calibri" w:eastAsia="Lucida Sans Unicode" w:hAnsi="Calibri" w:cs="Calibri"/>
      <w:lang w:eastAsia="zh-CN"/>
    </w:rPr>
  </w:style>
  <w:style w:type="character" w:customStyle="1" w:styleId="afffffffff4">
    <w:name w:val="Символ сноски"/>
    <w:rsid w:val="002E6EF8"/>
    <w:rPr>
      <w:vertAlign w:val="superscript"/>
    </w:rPr>
  </w:style>
  <w:style w:type="numbering" w:customStyle="1" w:styleId="87">
    <w:name w:val="Нет списка87"/>
    <w:next w:val="a6"/>
    <w:uiPriority w:val="99"/>
    <w:semiHidden/>
    <w:unhideWhenUsed/>
    <w:rsid w:val="002E6EF8"/>
  </w:style>
  <w:style w:type="table" w:customStyle="1" w:styleId="670">
    <w:name w:val="Сетка таблицы67"/>
    <w:basedOn w:val="a5"/>
    <w:next w:val="a8"/>
    <w:uiPriority w:val="59"/>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0">
    <w:name w:val="Сетка таблицы140"/>
    <w:basedOn w:val="a5"/>
    <w:uiPriority w:val="59"/>
    <w:qFormat/>
    <w:rsid w:val="002E6EF8"/>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6"/>
    <w:semiHidden/>
    <w:rsid w:val="002E6EF8"/>
  </w:style>
  <w:style w:type="table" w:customStyle="1" w:styleId="680">
    <w:name w:val="Сетка таблицы68"/>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 16"/>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9">
    <w:name w:val="Нет списка89"/>
    <w:next w:val="a6"/>
    <w:uiPriority w:val="99"/>
    <w:semiHidden/>
    <w:unhideWhenUsed/>
    <w:rsid w:val="002E6EF8"/>
  </w:style>
  <w:style w:type="table" w:customStyle="1" w:styleId="690">
    <w:name w:val="Сетка таблицы69"/>
    <w:basedOn w:val="a5"/>
    <w:next w:val="a8"/>
    <w:uiPriority w:val="99"/>
    <w:rsid w:val="002E6EF8"/>
    <w:pPr>
      <w:spacing w:after="0" w:line="240" w:lineRule="auto"/>
    </w:pPr>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6"/>
    <w:semiHidden/>
    <w:rsid w:val="002E6EF8"/>
  </w:style>
  <w:style w:type="table" w:customStyle="1" w:styleId="702">
    <w:name w:val="Сетка таблицы70"/>
    <w:basedOn w:val="a5"/>
    <w:next w:val="a8"/>
    <w:uiPriority w:val="5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
    <w:name w:val="Нет списка92"/>
    <w:next w:val="a6"/>
    <w:uiPriority w:val="99"/>
    <w:semiHidden/>
    <w:unhideWhenUsed/>
    <w:rsid w:val="002E6EF8"/>
  </w:style>
  <w:style w:type="table" w:customStyle="1" w:styleId="732">
    <w:name w:val="Сетка таблицы73"/>
    <w:basedOn w:val="a5"/>
    <w:next w:val="a8"/>
    <w:uiPriority w:val="59"/>
    <w:rsid w:val="002E6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6"/>
    <w:semiHidden/>
    <w:rsid w:val="002E6EF8"/>
  </w:style>
  <w:style w:type="table" w:customStyle="1" w:styleId="742">
    <w:name w:val="Сетка таблицы74"/>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6"/>
    <w:uiPriority w:val="99"/>
    <w:semiHidden/>
    <w:unhideWhenUsed/>
    <w:rsid w:val="002E6EF8"/>
  </w:style>
  <w:style w:type="table" w:customStyle="1" w:styleId="752">
    <w:name w:val="Сетка таблицы75"/>
    <w:basedOn w:val="a5"/>
    <w:next w:val="a8"/>
    <w:uiPriority w:val="59"/>
    <w:rsid w:val="002E6EF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6"/>
    <w:semiHidden/>
    <w:unhideWhenUsed/>
    <w:rsid w:val="002E6EF8"/>
  </w:style>
  <w:style w:type="table" w:customStyle="1" w:styleId="2260">
    <w:name w:val="Сетка таблицы226"/>
    <w:basedOn w:val="a5"/>
    <w:next w:val="a8"/>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 17"/>
    <w:basedOn w:val="a5"/>
    <w:next w:val="1fa"/>
    <w:uiPriority w:val="99"/>
    <w:semiHidden/>
    <w:unhideWhenUsed/>
    <w:rsid w:val="002E6EF8"/>
    <w:pPr>
      <w:spacing w:after="0" w:line="240" w:lineRule="auto"/>
    </w:pPr>
    <w:rPr>
      <w:rFonts w:ascii="Calibri" w:eastAsia="Times New Roman" w:hAnsi="Calibri" w:cs="Calibri"/>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62">
    <w:name w:val="Сетка таблицы76"/>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0">
    <w:name w:val="Нет списка95"/>
    <w:next w:val="a6"/>
    <w:uiPriority w:val="99"/>
    <w:semiHidden/>
    <w:unhideWhenUsed/>
    <w:rsid w:val="002E6EF8"/>
  </w:style>
  <w:style w:type="table" w:customStyle="1" w:styleId="770">
    <w:name w:val="Сетка таблицы77"/>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 18"/>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60">
    <w:name w:val="Нет списка96"/>
    <w:next w:val="a6"/>
    <w:semiHidden/>
    <w:rsid w:val="002E6EF8"/>
  </w:style>
  <w:style w:type="numbering" w:customStyle="1" w:styleId="97">
    <w:name w:val="Нет списка97"/>
    <w:next w:val="a6"/>
    <w:uiPriority w:val="99"/>
    <w:semiHidden/>
    <w:unhideWhenUsed/>
    <w:rsid w:val="002E6EF8"/>
  </w:style>
  <w:style w:type="numbering" w:customStyle="1" w:styleId="98">
    <w:name w:val="Нет списка98"/>
    <w:next w:val="a6"/>
    <w:uiPriority w:val="99"/>
    <w:semiHidden/>
    <w:unhideWhenUsed/>
    <w:rsid w:val="002E6EF8"/>
  </w:style>
  <w:style w:type="table" w:customStyle="1" w:styleId="780">
    <w:name w:val="Сетка таблицы78"/>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 19"/>
    <w:basedOn w:val="a5"/>
    <w:next w:val="1fa"/>
    <w:rsid w:val="002E6EF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99">
    <w:name w:val="Нет списка99"/>
    <w:next w:val="a6"/>
    <w:semiHidden/>
    <w:rsid w:val="002E6EF8"/>
  </w:style>
  <w:style w:type="table" w:customStyle="1" w:styleId="790">
    <w:name w:val="Сетка таблицы79"/>
    <w:basedOn w:val="a5"/>
    <w:next w:val="a8"/>
    <w:uiPriority w:val="39"/>
    <w:rsid w:val="002E6EF8"/>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 110"/>
    <w:basedOn w:val="a5"/>
    <w:next w:val="1fa"/>
    <w:uiPriority w:val="99"/>
    <w:rsid w:val="002E6EF8"/>
    <w:pPr>
      <w:spacing w:after="0" w:line="240" w:lineRule="auto"/>
    </w:pPr>
    <w:rPr>
      <w:rFonts w:ascii="Calibri" w:eastAsia="Times New Roman" w:hAnsi="Calibri" w:cs="Calibri"/>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02">
    <w:name w:val="Сетка таблицы80"/>
    <w:basedOn w:val="a5"/>
    <w:next w:val="a8"/>
    <w:uiPriority w:val="59"/>
    <w:rsid w:val="002E6EF8"/>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8"/>
    <w:uiPriority w:val="59"/>
    <w:rsid w:val="002E6EF8"/>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0"/>
    <w:uiPriority w:val="2"/>
    <w:semiHidden/>
    <w:unhideWhenUsed/>
    <w:qFormat/>
    <w:rsid w:val="002E6EF8"/>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000">
    <w:name w:val="Нет списка100"/>
    <w:next w:val="a6"/>
    <w:uiPriority w:val="99"/>
    <w:semiHidden/>
    <w:unhideWhenUsed/>
    <w:rsid w:val="002E6EF8"/>
  </w:style>
  <w:style w:type="numbering" w:customStyle="1" w:styleId="1020">
    <w:name w:val="Нет списка102"/>
    <w:next w:val="a6"/>
    <w:uiPriority w:val="99"/>
    <w:semiHidden/>
    <w:unhideWhenUsed/>
    <w:rsid w:val="002E6EF8"/>
  </w:style>
  <w:style w:type="character" w:customStyle="1" w:styleId="afffffffff5">
    <w:name w:val="Обычный (Интернет) Знак"/>
    <w:rsid w:val="002E6EF8"/>
    <w:rPr>
      <w:sz w:val="24"/>
    </w:rPr>
  </w:style>
  <w:style w:type="table" w:styleId="1ffa">
    <w:name w:val="Table Simple 1"/>
    <w:basedOn w:val="a5"/>
    <w:rsid w:val="002E6EF8"/>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6">
    <w:name w:val="Table Normal16"/>
    <w:semiHidden/>
    <w:qFormat/>
    <w:rsid w:val="002E6EF8"/>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table" w:customStyle="1" w:styleId="831">
    <w:name w:val="Сетка таблицы83"/>
    <w:basedOn w:val="a5"/>
    <w:next w:val="a8"/>
    <w:rsid w:val="002E6EF8"/>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6"/>
    <w:uiPriority w:val="99"/>
    <w:semiHidden/>
    <w:unhideWhenUsed/>
    <w:rsid w:val="002E6EF8"/>
  </w:style>
  <w:style w:type="table" w:customStyle="1" w:styleId="1118">
    <w:name w:val="Сетка таблицы1118"/>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pt4">
    <w:name w:val="Основной текст (2) + 12 pt;Курсив"/>
    <w:basedOn w:val="a4"/>
    <w:rsid w:val="002E6EF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2pt5">
    <w:name w:val="Основной текст (2) + 12 pt;Полужирный"/>
    <w:basedOn w:val="21"/>
    <w:rsid w:val="002E6EF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BodyText21">
    <w:name w:val="Body Text 21"/>
    <w:basedOn w:val="a3"/>
    <w:uiPriority w:val="99"/>
    <w:rsid w:val="002E6EF8"/>
    <w:pPr>
      <w:widowControl/>
      <w:overflowPunct w:val="0"/>
      <w:autoSpaceDE w:val="0"/>
      <w:autoSpaceDN w:val="0"/>
      <w:adjustRightInd w:val="0"/>
      <w:ind w:firstLine="567"/>
      <w:jc w:val="both"/>
      <w:textAlignment w:val="baseline"/>
    </w:pPr>
    <w:rPr>
      <w:rFonts w:ascii="Times New Roman" w:eastAsia="Times New Roman" w:hAnsi="Times New Roman" w:cs="Times New Roman"/>
      <w:color w:val="auto"/>
      <w:szCs w:val="20"/>
      <w:lang w:bidi="ar-SA"/>
    </w:rPr>
  </w:style>
  <w:style w:type="numbering" w:customStyle="1" w:styleId="104">
    <w:name w:val="Нет списка104"/>
    <w:next w:val="a6"/>
    <w:uiPriority w:val="99"/>
    <w:semiHidden/>
    <w:unhideWhenUsed/>
    <w:rsid w:val="002E6EF8"/>
  </w:style>
  <w:style w:type="table" w:customStyle="1" w:styleId="1119">
    <w:name w:val="Сетка таблицы1119"/>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
    <w:name w:val="Table Normal17"/>
    <w:uiPriority w:val="2"/>
    <w:semiHidden/>
    <w:unhideWhenUsed/>
    <w:qFormat/>
    <w:rsid w:val="002E6EF8"/>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870">
    <w:name w:val="Сетка таблицы87"/>
    <w:basedOn w:val="a5"/>
    <w:next w:val="a8"/>
    <w:uiPriority w:val="39"/>
    <w:rsid w:val="002E6EF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unhideWhenUsed/>
    <w:qFormat/>
    <w:rsid w:val="002E6EF8"/>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numbering" w:customStyle="1" w:styleId="105">
    <w:name w:val="Нет списка105"/>
    <w:next w:val="a6"/>
    <w:uiPriority w:val="99"/>
    <w:semiHidden/>
    <w:unhideWhenUsed/>
    <w:rsid w:val="002E6EF8"/>
  </w:style>
  <w:style w:type="table" w:customStyle="1" w:styleId="880">
    <w:name w:val="Сетка таблицы88"/>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Другое_"/>
    <w:basedOn w:val="a4"/>
    <w:link w:val="afffffffff7"/>
    <w:rsid w:val="002E6EF8"/>
    <w:rPr>
      <w:rFonts w:ascii="Times New Roman" w:eastAsia="Times New Roman" w:hAnsi="Times New Roman" w:cs="Times New Roman"/>
    </w:rPr>
  </w:style>
  <w:style w:type="paragraph" w:customStyle="1" w:styleId="afffffffff7">
    <w:name w:val="Другое"/>
    <w:basedOn w:val="a3"/>
    <w:link w:val="afffffffff6"/>
    <w:rsid w:val="002E6EF8"/>
    <w:rPr>
      <w:rFonts w:ascii="Times New Roman" w:eastAsia="Times New Roman" w:hAnsi="Times New Roman" w:cs="Times New Roman"/>
      <w:color w:val="auto"/>
      <w:sz w:val="22"/>
      <w:szCs w:val="22"/>
      <w:lang w:eastAsia="en-US" w:bidi="ar-SA"/>
    </w:rPr>
  </w:style>
  <w:style w:type="numbering" w:customStyle="1" w:styleId="106">
    <w:name w:val="Нет списка106"/>
    <w:next w:val="a6"/>
    <w:uiPriority w:val="99"/>
    <w:semiHidden/>
    <w:unhideWhenUsed/>
    <w:rsid w:val="002E6EF8"/>
  </w:style>
  <w:style w:type="table" w:customStyle="1" w:styleId="890">
    <w:name w:val="Сетка таблицы89"/>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7">
    <w:name w:val="Нет списка107"/>
    <w:next w:val="a6"/>
    <w:uiPriority w:val="99"/>
    <w:semiHidden/>
    <w:unhideWhenUsed/>
    <w:rsid w:val="002E6EF8"/>
  </w:style>
  <w:style w:type="character" w:customStyle="1" w:styleId="282">
    <w:name w:val="Основной текст (2)8"/>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95pt0pt">
    <w:name w:val="Основной текст (4) + 9;5 pt;Не курсив;Интервал 0 pt"/>
    <w:basedOn w:val="41"/>
    <w:rsid w:val="002E6EF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1ArialNarrow24pt0pt">
    <w:name w:val="Заголовок №1 + Arial Narrow;24 pt;Не курсив;Интервал 0 pt"/>
    <w:basedOn w:val="1d"/>
    <w:rsid w:val="002E6EF8"/>
    <w:rPr>
      <w:rFonts w:ascii="Arial Narrow" w:eastAsia="Arial Narrow" w:hAnsi="Arial Narrow" w:cs="Arial Narrow"/>
      <w:b/>
      <w:bCs/>
      <w:i/>
      <w:iCs/>
      <w:smallCaps w:val="0"/>
      <w:strike w:val="0"/>
      <w:color w:val="000000"/>
      <w:spacing w:val="0"/>
      <w:w w:val="100"/>
      <w:position w:val="0"/>
      <w:sz w:val="48"/>
      <w:szCs w:val="48"/>
      <w:u w:val="single"/>
      <w:shd w:val="clear" w:color="auto" w:fill="FFFFFF"/>
      <w:lang w:val="ru-RU" w:eastAsia="ru-RU" w:bidi="ru-RU"/>
    </w:rPr>
  </w:style>
  <w:style w:type="character" w:customStyle="1" w:styleId="272">
    <w:name w:val="Основной текст (2)7"/>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ArialNarrow17pt-3pt">
    <w:name w:val="Основной текст (2) + Arial Narrow;17 pt;Курсив;Интервал -3 pt"/>
    <w:basedOn w:val="21"/>
    <w:rsid w:val="002E6EF8"/>
    <w:rPr>
      <w:rFonts w:ascii="Arial Narrow" w:eastAsia="Arial Narrow" w:hAnsi="Arial Narrow" w:cs="Arial Narrow"/>
      <w:b w:val="0"/>
      <w:bCs w:val="0"/>
      <w:i/>
      <w:iCs/>
      <w:smallCaps w:val="0"/>
      <w:strike w:val="0"/>
      <w:color w:val="000000"/>
      <w:spacing w:val="-60"/>
      <w:w w:val="100"/>
      <w:position w:val="0"/>
      <w:sz w:val="34"/>
      <w:szCs w:val="34"/>
      <w:u w:val="none"/>
      <w:shd w:val="clear" w:color="auto" w:fill="FFFFFF"/>
      <w:lang w:val="ru-RU" w:eastAsia="ru-RU" w:bidi="ru-RU"/>
    </w:rPr>
  </w:style>
  <w:style w:type="character" w:customStyle="1" w:styleId="263">
    <w:name w:val="Основной текст (2)6"/>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22">
    <w:name w:val="Основной текст (3)2"/>
    <w:basedOn w:val="35"/>
    <w:rsid w:val="002E6EF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fffff8">
    <w:name w:val="Подпись к картинке_"/>
    <w:basedOn w:val="a4"/>
    <w:link w:val="1ffb"/>
    <w:rsid w:val="002E6EF8"/>
    <w:rPr>
      <w:rFonts w:ascii="Times New Roman" w:eastAsia="Times New Roman" w:hAnsi="Times New Roman" w:cs="Times New Roman"/>
      <w:b/>
      <w:bCs/>
      <w:shd w:val="clear" w:color="auto" w:fill="FFFFFF"/>
    </w:rPr>
  </w:style>
  <w:style w:type="character" w:customStyle="1" w:styleId="3f5">
    <w:name w:val="Колонтитул (3)_"/>
    <w:basedOn w:val="a4"/>
    <w:link w:val="316"/>
    <w:rsid w:val="002E6EF8"/>
    <w:rPr>
      <w:rFonts w:ascii="Times New Roman" w:eastAsia="Times New Roman" w:hAnsi="Times New Roman" w:cs="Times New Roman"/>
      <w:b/>
      <w:bCs/>
      <w:spacing w:val="10"/>
      <w:sz w:val="16"/>
      <w:szCs w:val="16"/>
      <w:shd w:val="clear" w:color="auto" w:fill="FFFFFF"/>
    </w:rPr>
  </w:style>
  <w:style w:type="character" w:customStyle="1" w:styleId="3f6">
    <w:name w:val="Колонтитул (3)"/>
    <w:basedOn w:val="3f5"/>
    <w:rsid w:val="002E6EF8"/>
    <w:rPr>
      <w:rFonts w:ascii="Times New Roman" w:eastAsia="Times New Roman" w:hAnsi="Times New Roman" w:cs="Times New Roman"/>
      <w:b/>
      <w:bCs/>
      <w:color w:val="000000"/>
      <w:spacing w:val="10"/>
      <w:w w:val="100"/>
      <w:position w:val="0"/>
      <w:sz w:val="16"/>
      <w:szCs w:val="16"/>
      <w:shd w:val="clear" w:color="auto" w:fill="FFFFFF"/>
      <w:lang w:val="ru-RU" w:eastAsia="ru-RU" w:bidi="ru-RU"/>
    </w:rPr>
  </w:style>
  <w:style w:type="character" w:customStyle="1" w:styleId="affffd">
    <w:name w:val="Оглавление_"/>
    <w:basedOn w:val="a4"/>
    <w:link w:val="affffc"/>
    <w:rsid w:val="002E6EF8"/>
    <w:rPr>
      <w:rFonts w:ascii="Courier New" w:eastAsia="Times New Roman" w:hAnsi="Courier New" w:cs="Courier New"/>
      <w:sz w:val="24"/>
      <w:szCs w:val="24"/>
      <w:lang w:eastAsia="ru-RU"/>
    </w:rPr>
  </w:style>
  <w:style w:type="character" w:customStyle="1" w:styleId="252">
    <w:name w:val="Основной текст (2)5"/>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21e">
    <w:name w:val="Основной текст (2) + Полужирный1"/>
    <w:basedOn w:val="21"/>
    <w:rsid w:val="002E6EF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3">
    <w:name w:val="Основной текст (2)4"/>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5pt2">
    <w:name w:val="Основной текст (2) + 9;5 pt;Курсив"/>
    <w:basedOn w:val="21"/>
    <w:rsid w:val="002E6EF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85pt0pt">
    <w:name w:val="Основной текст (2) + 8;5 pt;Полужирный;Курсив;Интервал 0 pt"/>
    <w:basedOn w:val="21"/>
    <w:rsid w:val="002E6EF8"/>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233">
    <w:name w:val="Основной текст (2)3"/>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en-US" w:eastAsia="en-US" w:bidi="en-US"/>
    </w:rPr>
  </w:style>
  <w:style w:type="character" w:customStyle="1" w:styleId="228">
    <w:name w:val="Основной текст (2)2"/>
    <w:basedOn w:val="21"/>
    <w:rsid w:val="002E6EF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en-US" w:eastAsia="en-US" w:bidi="en-US"/>
    </w:rPr>
  </w:style>
  <w:style w:type="paragraph" w:customStyle="1" w:styleId="317">
    <w:name w:val="Основной текст (3)1"/>
    <w:basedOn w:val="a3"/>
    <w:rsid w:val="002E6EF8"/>
    <w:pPr>
      <w:shd w:val="clear" w:color="auto" w:fill="FFFFFF"/>
      <w:spacing w:after="720" w:line="370" w:lineRule="exact"/>
    </w:pPr>
    <w:rPr>
      <w:rFonts w:ascii="Times New Roman" w:eastAsia="Times New Roman" w:hAnsi="Times New Roman" w:cs="Times New Roman"/>
      <w:b/>
      <w:bCs/>
    </w:rPr>
  </w:style>
  <w:style w:type="paragraph" w:customStyle="1" w:styleId="415">
    <w:name w:val="Основной текст (4)1"/>
    <w:basedOn w:val="a3"/>
    <w:rsid w:val="002E6EF8"/>
    <w:pPr>
      <w:shd w:val="clear" w:color="auto" w:fill="FFFFFF"/>
      <w:spacing w:before="60" w:line="422" w:lineRule="exact"/>
    </w:pPr>
    <w:rPr>
      <w:rFonts w:ascii="Times New Roman" w:eastAsia="Times New Roman" w:hAnsi="Times New Roman" w:cs="Times New Roman"/>
      <w:b/>
      <w:bCs/>
      <w:i/>
      <w:iCs/>
      <w:spacing w:val="-10"/>
      <w:sz w:val="17"/>
      <w:szCs w:val="17"/>
      <w:lang w:val="en-US" w:eastAsia="en-US" w:bidi="en-US"/>
    </w:rPr>
  </w:style>
  <w:style w:type="paragraph" w:customStyle="1" w:styleId="11f0">
    <w:name w:val="Заголовок №11"/>
    <w:basedOn w:val="a3"/>
    <w:rsid w:val="002E6EF8"/>
    <w:pPr>
      <w:shd w:val="clear" w:color="auto" w:fill="FFFFFF"/>
      <w:spacing w:after="4320" w:line="422" w:lineRule="exact"/>
      <w:outlineLvl w:val="0"/>
    </w:pPr>
    <w:rPr>
      <w:rFonts w:ascii="Franklin Gothic Demi" w:eastAsia="Franklin Gothic Demi" w:hAnsi="Franklin Gothic Demi" w:cs="Franklin Gothic Demi"/>
      <w:i/>
      <w:iCs/>
      <w:spacing w:val="-10"/>
      <w:sz w:val="34"/>
      <w:szCs w:val="34"/>
    </w:rPr>
  </w:style>
  <w:style w:type="paragraph" w:customStyle="1" w:styleId="21f">
    <w:name w:val="Заголовок №21"/>
    <w:basedOn w:val="a3"/>
    <w:rsid w:val="002E6EF8"/>
    <w:pPr>
      <w:shd w:val="clear" w:color="auto" w:fill="FFFFFF"/>
      <w:spacing w:before="4320" w:after="300" w:line="0" w:lineRule="atLeast"/>
      <w:outlineLvl w:val="1"/>
    </w:pPr>
    <w:rPr>
      <w:rFonts w:ascii="Times New Roman" w:eastAsia="Times New Roman" w:hAnsi="Times New Roman" w:cs="Times New Roman"/>
      <w:b/>
      <w:bCs/>
      <w:sz w:val="28"/>
      <w:szCs w:val="28"/>
    </w:rPr>
  </w:style>
  <w:style w:type="paragraph" w:customStyle="1" w:styleId="1ffb">
    <w:name w:val="Подпись к картинке1"/>
    <w:basedOn w:val="a3"/>
    <w:link w:val="afffffffff8"/>
    <w:rsid w:val="002E6EF8"/>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1f0">
    <w:name w:val="Колонтитул (2)1"/>
    <w:basedOn w:val="a3"/>
    <w:rsid w:val="002E6EF8"/>
    <w:pPr>
      <w:shd w:val="clear" w:color="auto" w:fill="FFFFFF"/>
      <w:spacing w:line="0" w:lineRule="atLeast"/>
    </w:pPr>
    <w:rPr>
      <w:rFonts w:ascii="Times New Roman" w:eastAsia="Times New Roman" w:hAnsi="Times New Roman" w:cs="Times New Roman"/>
      <w:sz w:val="17"/>
      <w:szCs w:val="17"/>
    </w:rPr>
  </w:style>
  <w:style w:type="paragraph" w:customStyle="1" w:styleId="316">
    <w:name w:val="Колонтитул (3)1"/>
    <w:basedOn w:val="a3"/>
    <w:link w:val="3f5"/>
    <w:rsid w:val="002E6EF8"/>
    <w:pPr>
      <w:shd w:val="clear" w:color="auto" w:fill="FFFFFF"/>
      <w:spacing w:line="0" w:lineRule="atLeast"/>
    </w:pPr>
    <w:rPr>
      <w:rFonts w:ascii="Times New Roman" w:eastAsia="Times New Roman" w:hAnsi="Times New Roman" w:cs="Times New Roman"/>
      <w:b/>
      <w:bCs/>
      <w:color w:val="auto"/>
      <w:spacing w:val="10"/>
      <w:sz w:val="16"/>
      <w:szCs w:val="16"/>
      <w:lang w:eastAsia="en-US" w:bidi="ar-SA"/>
    </w:rPr>
  </w:style>
  <w:style w:type="character" w:customStyle="1" w:styleId="234">
    <w:name w:val="Заголовок №2 (3)_"/>
    <w:basedOn w:val="a4"/>
    <w:link w:val="235"/>
    <w:rsid w:val="002E6EF8"/>
    <w:rPr>
      <w:rFonts w:ascii="Times New Roman" w:eastAsia="Times New Roman" w:hAnsi="Times New Roman" w:cs="Times New Roman"/>
      <w:sz w:val="28"/>
      <w:szCs w:val="28"/>
      <w:shd w:val="clear" w:color="auto" w:fill="FFFFFF"/>
    </w:rPr>
  </w:style>
  <w:style w:type="paragraph" w:customStyle="1" w:styleId="235">
    <w:name w:val="Заголовок №2 (3)"/>
    <w:basedOn w:val="a3"/>
    <w:link w:val="234"/>
    <w:rsid w:val="002E6EF8"/>
    <w:pPr>
      <w:shd w:val="clear" w:color="auto" w:fill="FFFFFF"/>
      <w:spacing w:after="300" w:line="322" w:lineRule="exact"/>
      <w:ind w:hanging="300"/>
      <w:outlineLvl w:val="1"/>
    </w:pPr>
    <w:rPr>
      <w:rFonts w:ascii="Times New Roman" w:eastAsia="Times New Roman" w:hAnsi="Times New Roman" w:cs="Times New Roman"/>
      <w:color w:val="auto"/>
      <w:sz w:val="28"/>
      <w:szCs w:val="28"/>
      <w:lang w:eastAsia="en-US" w:bidi="ar-SA"/>
    </w:rPr>
  </w:style>
  <w:style w:type="character" w:customStyle="1" w:styleId="145">
    <w:name w:val="Основной текст (14)_"/>
    <w:basedOn w:val="a4"/>
    <w:link w:val="146"/>
    <w:rsid w:val="002E6EF8"/>
    <w:rPr>
      <w:rFonts w:ascii="Times New Roman" w:eastAsia="Times New Roman" w:hAnsi="Times New Roman" w:cs="Times New Roman"/>
      <w:b/>
      <w:bCs/>
      <w:sz w:val="28"/>
      <w:szCs w:val="28"/>
      <w:shd w:val="clear" w:color="auto" w:fill="FFFFFF"/>
    </w:rPr>
  </w:style>
  <w:style w:type="paragraph" w:customStyle="1" w:styleId="146">
    <w:name w:val="Основной текст (14)"/>
    <w:basedOn w:val="a3"/>
    <w:link w:val="145"/>
    <w:rsid w:val="002E6EF8"/>
    <w:pPr>
      <w:shd w:val="clear" w:color="auto" w:fill="FFFFFF"/>
      <w:spacing w:line="322" w:lineRule="exact"/>
      <w:ind w:firstLine="700"/>
      <w:jc w:val="both"/>
    </w:pPr>
    <w:rPr>
      <w:rFonts w:ascii="Times New Roman" w:eastAsia="Times New Roman" w:hAnsi="Times New Roman" w:cs="Times New Roman"/>
      <w:b/>
      <w:bCs/>
      <w:color w:val="auto"/>
      <w:sz w:val="28"/>
      <w:szCs w:val="28"/>
      <w:lang w:eastAsia="en-US" w:bidi="ar-SA"/>
    </w:rPr>
  </w:style>
  <w:style w:type="table" w:customStyle="1" w:styleId="901">
    <w:name w:val="Сетка таблицы90"/>
    <w:basedOn w:val="a5"/>
    <w:next w:val="a8"/>
    <w:uiPriority w:val="59"/>
    <w:rsid w:val="002E6EF8"/>
    <w:pPr>
      <w:widowControl w:val="0"/>
      <w:spacing w:after="0" w:line="240" w:lineRule="auto"/>
    </w:pPr>
    <w:rPr>
      <w:rFonts w:ascii="Arial Unicode MS" w:eastAsia="Arial Unicode MS" w:hAnsi="Arial Unicode MS" w:cs="Arial Unicode MS"/>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8">
    <w:name w:val="Нет списка108"/>
    <w:next w:val="a6"/>
    <w:uiPriority w:val="99"/>
    <w:semiHidden/>
    <w:unhideWhenUsed/>
    <w:rsid w:val="002E6EF8"/>
  </w:style>
  <w:style w:type="table" w:customStyle="1" w:styleId="931">
    <w:name w:val="Сетка таблицы93"/>
    <w:basedOn w:val="a5"/>
    <w:next w:val="a8"/>
    <w:uiPriority w:val="59"/>
    <w:rsid w:val="002E6E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Exact1">
    <w:name w:val="Основной текст (3) + Не полужирный Exact"/>
    <w:basedOn w:val="35"/>
    <w:rsid w:val="002E6EF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Exact1">
    <w:name w:val="Основной текст (2) + Полужирный Exact"/>
    <w:basedOn w:val="21"/>
    <w:rsid w:val="002E6EF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11ptExact">
    <w:name w:val="Основной текст (10) + 11 pt;Не полужирный Exact"/>
    <w:basedOn w:val="10Exact"/>
    <w:rsid w:val="002E6EF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table" w:customStyle="1" w:styleId="1450">
    <w:name w:val="Сетка таблицы145"/>
    <w:basedOn w:val="a5"/>
    <w:next w:val="a8"/>
    <w:rsid w:val="002E6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9">
    <w:name w:val="Нет списка109"/>
    <w:next w:val="a6"/>
    <w:uiPriority w:val="99"/>
    <w:semiHidden/>
    <w:unhideWhenUsed/>
    <w:rsid w:val="002E6EF8"/>
  </w:style>
  <w:style w:type="table" w:customStyle="1" w:styleId="6220">
    <w:name w:val="Сетка таблицы622"/>
    <w:basedOn w:val="a5"/>
    <w:next w:val="a8"/>
    <w:uiPriority w:val="59"/>
    <w:qFormat/>
    <w:rsid w:val="00F979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
    <w:basedOn w:val="a5"/>
    <w:next w:val="a8"/>
    <w:uiPriority w:val="59"/>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0">
    <w:name w:val="Сетка таблицы641"/>
    <w:basedOn w:val="a5"/>
    <w:next w:val="a8"/>
    <w:uiPriority w:val="99"/>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basedOn w:val="a5"/>
    <w:next w:val="a8"/>
    <w:uiPriority w:val="59"/>
    <w:rsid w:val="00F979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1">
    <w:name w:val="Сетка таблицы2201"/>
    <w:basedOn w:val="a5"/>
    <w:next w:val="a8"/>
    <w:rsid w:val="00F979F2"/>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5"/>
    <w:next w:val="a8"/>
    <w:uiPriority w:val="59"/>
    <w:rsid w:val="00F979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0">
    <w:name w:val="Сетка таблицы4101"/>
    <w:basedOn w:val="a5"/>
    <w:next w:val="a8"/>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0">
    <w:name w:val="Сетка таблицы5101"/>
    <w:basedOn w:val="a5"/>
    <w:next w:val="a8"/>
    <w:uiPriority w:val="39"/>
    <w:rsid w:val="00F979F2"/>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5"/>
    <w:next w:val="a8"/>
    <w:uiPriority w:val="59"/>
    <w:rsid w:val="00F979F2"/>
    <w:pPr>
      <w:spacing w:after="0" w:line="240" w:lineRule="auto"/>
    </w:pPr>
    <w:rPr>
      <w:rFonts w:ascii="Calibri" w:eastAsia="Calibri" w:hAnsi="Calibri"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8"/>
    <w:uiPriority w:val="59"/>
    <w:rsid w:val="00F97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8"/>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5"/>
    <w:next w:val="a8"/>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F979F2"/>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table" w:customStyle="1" w:styleId="12101">
    <w:name w:val="Сетка таблицы12101"/>
    <w:basedOn w:val="a5"/>
    <w:next w:val="a8"/>
    <w:uiPriority w:val="59"/>
    <w:rsid w:val="00F979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basedOn w:val="a5"/>
    <w:next w:val="a8"/>
    <w:rsid w:val="00F979F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1">
    <w:name w:val="Table Normal241"/>
    <w:uiPriority w:val="2"/>
    <w:semiHidden/>
    <w:unhideWhenUsed/>
    <w:qFormat/>
    <w:rsid w:val="00F979F2"/>
    <w:pPr>
      <w:spacing w:after="0" w:line="240" w:lineRule="auto"/>
    </w:pPr>
    <w:rPr>
      <w:sz w:val="20"/>
      <w:szCs w:val="20"/>
      <w:lang w:eastAsia="ru-RU"/>
    </w:rPr>
    <w:tblPr>
      <w:tblCellMar>
        <w:top w:w="0" w:type="dxa"/>
        <w:left w:w="0" w:type="dxa"/>
        <w:bottom w:w="0" w:type="dxa"/>
        <w:right w:w="0" w:type="dxa"/>
      </w:tblCellMar>
    </w:tblPr>
  </w:style>
  <w:style w:type="table" w:customStyle="1" w:styleId="14120">
    <w:name w:val="Сетка таблицы1412"/>
    <w:basedOn w:val="a5"/>
    <w:next w:val="a8"/>
    <w:rsid w:val="00F979F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basedOn w:val="a5"/>
    <w:next w:val="a8"/>
    <w:rsid w:val="00F979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uiPriority w:val="2"/>
    <w:semiHidden/>
    <w:unhideWhenUsed/>
    <w:qFormat/>
    <w:rsid w:val="00F979F2"/>
    <w:pPr>
      <w:spacing w:after="0" w:line="240" w:lineRule="auto"/>
    </w:pPr>
    <w:rPr>
      <w:sz w:val="20"/>
      <w:szCs w:val="20"/>
      <w:lang w:eastAsia="ru-RU"/>
    </w:rPr>
    <w:tblPr>
      <w:tblCellMar>
        <w:top w:w="0" w:type="dxa"/>
        <w:left w:w="0" w:type="dxa"/>
        <w:bottom w:w="0" w:type="dxa"/>
        <w:right w:w="0" w:type="dxa"/>
      </w:tblCellMar>
    </w:tblPr>
  </w:style>
  <w:style w:type="table" w:customStyle="1" w:styleId="11171">
    <w:name w:val="Сетка таблицы11171"/>
    <w:basedOn w:val="a5"/>
    <w:next w:val="a8"/>
    <w:rsid w:val="00F979F2"/>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5"/>
    <w:next w:val="a8"/>
    <w:uiPriority w:val="59"/>
    <w:rsid w:val="00F979F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2">
    <w:name w:val="Нет списка123"/>
    <w:next w:val="a6"/>
    <w:uiPriority w:val="99"/>
    <w:semiHidden/>
    <w:unhideWhenUsed/>
    <w:rsid w:val="00F304D2"/>
  </w:style>
  <w:style w:type="numbering" w:customStyle="1" w:styleId="1240">
    <w:name w:val="Нет списка124"/>
    <w:next w:val="a6"/>
    <w:uiPriority w:val="99"/>
    <w:semiHidden/>
    <w:unhideWhenUsed/>
    <w:rsid w:val="00F304D2"/>
  </w:style>
  <w:style w:type="numbering" w:customStyle="1" w:styleId="11126">
    <w:name w:val="Нет списка1112"/>
    <w:next w:val="a6"/>
    <w:uiPriority w:val="99"/>
    <w:semiHidden/>
    <w:unhideWhenUsed/>
    <w:rsid w:val="00F304D2"/>
  </w:style>
  <w:style w:type="numbering" w:customStyle="1" w:styleId="2142">
    <w:name w:val="Нет списка214"/>
    <w:next w:val="a6"/>
    <w:uiPriority w:val="99"/>
    <w:semiHidden/>
    <w:unhideWhenUsed/>
    <w:rsid w:val="00F304D2"/>
  </w:style>
  <w:style w:type="numbering" w:customStyle="1" w:styleId="3121">
    <w:name w:val="Нет списка312"/>
    <w:next w:val="a6"/>
    <w:uiPriority w:val="99"/>
    <w:semiHidden/>
    <w:unhideWhenUsed/>
    <w:rsid w:val="00F304D2"/>
  </w:style>
  <w:style w:type="numbering" w:customStyle="1" w:styleId="11130">
    <w:name w:val="Нет списка1113"/>
    <w:next w:val="a6"/>
    <w:uiPriority w:val="99"/>
    <w:semiHidden/>
    <w:unhideWhenUsed/>
    <w:rsid w:val="00F304D2"/>
  </w:style>
  <w:style w:type="numbering" w:customStyle="1" w:styleId="111120">
    <w:name w:val="Нет списка11112"/>
    <w:next w:val="a6"/>
    <w:uiPriority w:val="99"/>
    <w:semiHidden/>
    <w:unhideWhenUsed/>
    <w:rsid w:val="00F304D2"/>
  </w:style>
  <w:style w:type="numbering" w:customStyle="1" w:styleId="4120">
    <w:name w:val="Нет списка412"/>
    <w:next w:val="a6"/>
    <w:uiPriority w:val="99"/>
    <w:semiHidden/>
    <w:unhideWhenUsed/>
    <w:rsid w:val="00F304D2"/>
  </w:style>
  <w:style w:type="numbering" w:customStyle="1" w:styleId="5120">
    <w:name w:val="Нет списка512"/>
    <w:next w:val="a6"/>
    <w:uiPriority w:val="99"/>
    <w:semiHidden/>
    <w:unhideWhenUsed/>
    <w:rsid w:val="00F304D2"/>
  </w:style>
  <w:style w:type="numbering" w:customStyle="1" w:styleId="6120">
    <w:name w:val="Нет списка612"/>
    <w:next w:val="a6"/>
    <w:uiPriority w:val="99"/>
    <w:semiHidden/>
    <w:unhideWhenUsed/>
    <w:rsid w:val="00F304D2"/>
  </w:style>
  <w:style w:type="numbering" w:customStyle="1" w:styleId="1250">
    <w:name w:val="Нет списка125"/>
    <w:next w:val="a6"/>
    <w:uiPriority w:val="99"/>
    <w:semiHidden/>
    <w:unhideWhenUsed/>
    <w:rsid w:val="00F304D2"/>
  </w:style>
  <w:style w:type="numbering" w:customStyle="1" w:styleId="11220">
    <w:name w:val="Нет списка1122"/>
    <w:next w:val="a6"/>
    <w:uiPriority w:val="99"/>
    <w:semiHidden/>
    <w:unhideWhenUsed/>
    <w:rsid w:val="00F304D2"/>
  </w:style>
  <w:style w:type="numbering" w:customStyle="1" w:styleId="7121">
    <w:name w:val="Нет списка712"/>
    <w:next w:val="a6"/>
    <w:semiHidden/>
    <w:rsid w:val="00F304D2"/>
  </w:style>
  <w:style w:type="numbering" w:customStyle="1" w:styleId="1322">
    <w:name w:val="Нет списка132"/>
    <w:next w:val="a6"/>
    <w:uiPriority w:val="99"/>
    <w:semiHidden/>
    <w:unhideWhenUsed/>
    <w:rsid w:val="00F304D2"/>
  </w:style>
  <w:style w:type="numbering" w:customStyle="1" w:styleId="2151">
    <w:name w:val="Нет списка215"/>
    <w:next w:val="a6"/>
    <w:uiPriority w:val="99"/>
    <w:semiHidden/>
    <w:unhideWhenUsed/>
    <w:rsid w:val="00F304D2"/>
  </w:style>
  <w:style w:type="numbering" w:customStyle="1" w:styleId="8100">
    <w:name w:val="Нет списка810"/>
    <w:next w:val="a6"/>
    <w:semiHidden/>
    <w:rsid w:val="00F304D2"/>
  </w:style>
  <w:style w:type="numbering" w:customStyle="1" w:styleId="1421">
    <w:name w:val="Нет списка142"/>
    <w:next w:val="a6"/>
    <w:uiPriority w:val="99"/>
    <w:semiHidden/>
    <w:unhideWhenUsed/>
    <w:rsid w:val="00F304D2"/>
  </w:style>
  <w:style w:type="numbering" w:customStyle="1" w:styleId="2222">
    <w:name w:val="Нет списка222"/>
    <w:next w:val="a6"/>
    <w:uiPriority w:val="99"/>
    <w:semiHidden/>
    <w:unhideWhenUsed/>
    <w:rsid w:val="00F304D2"/>
  </w:style>
  <w:style w:type="numbering" w:customStyle="1" w:styleId="9100">
    <w:name w:val="Нет списка910"/>
    <w:next w:val="a6"/>
    <w:uiPriority w:val="99"/>
    <w:semiHidden/>
    <w:unhideWhenUsed/>
    <w:rsid w:val="00F304D2"/>
  </w:style>
  <w:style w:type="numbering" w:customStyle="1" w:styleId="10100">
    <w:name w:val="Нет списка1010"/>
    <w:next w:val="a6"/>
    <w:uiPriority w:val="99"/>
    <w:semiHidden/>
    <w:unhideWhenUsed/>
    <w:rsid w:val="00F304D2"/>
  </w:style>
  <w:style w:type="numbering" w:customStyle="1" w:styleId="1520">
    <w:name w:val="Нет списка152"/>
    <w:next w:val="a6"/>
    <w:uiPriority w:val="99"/>
    <w:semiHidden/>
    <w:unhideWhenUsed/>
    <w:rsid w:val="00F304D2"/>
  </w:style>
  <w:style w:type="numbering" w:customStyle="1" w:styleId="1621">
    <w:name w:val="Нет списка162"/>
    <w:next w:val="a6"/>
    <w:semiHidden/>
    <w:rsid w:val="00F304D2"/>
  </w:style>
  <w:style w:type="numbering" w:customStyle="1" w:styleId="1720">
    <w:name w:val="Нет списка172"/>
    <w:next w:val="a6"/>
    <w:semiHidden/>
    <w:unhideWhenUsed/>
    <w:rsid w:val="00F304D2"/>
  </w:style>
  <w:style w:type="numbering" w:customStyle="1" w:styleId="1820">
    <w:name w:val="Нет списка182"/>
    <w:next w:val="a6"/>
    <w:uiPriority w:val="99"/>
    <w:semiHidden/>
    <w:unhideWhenUsed/>
    <w:rsid w:val="00F304D2"/>
  </w:style>
  <w:style w:type="numbering" w:customStyle="1" w:styleId="1920">
    <w:name w:val="Нет списка192"/>
    <w:next w:val="a6"/>
    <w:semiHidden/>
    <w:unhideWhenUsed/>
    <w:rsid w:val="00F304D2"/>
  </w:style>
  <w:style w:type="numbering" w:customStyle="1" w:styleId="2020">
    <w:name w:val="Нет списка202"/>
    <w:next w:val="a6"/>
    <w:semiHidden/>
    <w:unhideWhenUsed/>
    <w:rsid w:val="00F304D2"/>
  </w:style>
  <w:style w:type="numbering" w:customStyle="1" w:styleId="2320">
    <w:name w:val="Нет списка232"/>
    <w:next w:val="a6"/>
    <w:semiHidden/>
    <w:rsid w:val="00F304D2"/>
  </w:style>
  <w:style w:type="numbering" w:customStyle="1" w:styleId="2420">
    <w:name w:val="Нет списка242"/>
    <w:next w:val="a6"/>
    <w:uiPriority w:val="99"/>
    <w:semiHidden/>
    <w:unhideWhenUsed/>
    <w:rsid w:val="00F304D2"/>
  </w:style>
  <w:style w:type="numbering" w:customStyle="1" w:styleId="2520">
    <w:name w:val="Нет списка252"/>
    <w:next w:val="a6"/>
    <w:uiPriority w:val="99"/>
    <w:semiHidden/>
    <w:unhideWhenUsed/>
    <w:rsid w:val="00F304D2"/>
  </w:style>
  <w:style w:type="numbering" w:customStyle="1" w:styleId="2620">
    <w:name w:val="Нет списка262"/>
    <w:next w:val="a6"/>
    <w:uiPriority w:val="99"/>
    <w:semiHidden/>
    <w:unhideWhenUsed/>
    <w:rsid w:val="00F304D2"/>
  </w:style>
  <w:style w:type="numbering" w:customStyle="1" w:styleId="2720">
    <w:name w:val="Нет списка272"/>
    <w:next w:val="a6"/>
    <w:semiHidden/>
    <w:rsid w:val="00F304D2"/>
  </w:style>
  <w:style w:type="numbering" w:customStyle="1" w:styleId="2820">
    <w:name w:val="Нет списка282"/>
    <w:next w:val="a6"/>
    <w:semiHidden/>
    <w:unhideWhenUsed/>
    <w:rsid w:val="00F304D2"/>
  </w:style>
  <w:style w:type="numbering" w:customStyle="1" w:styleId="292">
    <w:name w:val="Нет списка292"/>
    <w:next w:val="a6"/>
    <w:semiHidden/>
    <w:rsid w:val="00F304D2"/>
  </w:style>
  <w:style w:type="numbering" w:customStyle="1" w:styleId="302">
    <w:name w:val="Нет списка302"/>
    <w:next w:val="a6"/>
    <w:uiPriority w:val="99"/>
    <w:semiHidden/>
    <w:unhideWhenUsed/>
    <w:rsid w:val="00F304D2"/>
  </w:style>
  <w:style w:type="numbering" w:customStyle="1" w:styleId="11020">
    <w:name w:val="Нет списка1102"/>
    <w:next w:val="a6"/>
    <w:uiPriority w:val="99"/>
    <w:semiHidden/>
    <w:unhideWhenUsed/>
    <w:rsid w:val="00F304D2"/>
  </w:style>
  <w:style w:type="numbering" w:customStyle="1" w:styleId="3131">
    <w:name w:val="Нет списка313"/>
    <w:next w:val="a6"/>
    <w:uiPriority w:val="99"/>
    <w:semiHidden/>
    <w:unhideWhenUsed/>
    <w:rsid w:val="00F304D2"/>
  </w:style>
  <w:style w:type="numbering" w:customStyle="1" w:styleId="3220">
    <w:name w:val="Нет списка322"/>
    <w:next w:val="a6"/>
    <w:uiPriority w:val="99"/>
    <w:semiHidden/>
    <w:unhideWhenUsed/>
    <w:rsid w:val="00F304D2"/>
  </w:style>
  <w:style w:type="numbering" w:customStyle="1" w:styleId="332">
    <w:name w:val="Нет списка332"/>
    <w:next w:val="a6"/>
    <w:semiHidden/>
    <w:unhideWhenUsed/>
    <w:rsid w:val="00F304D2"/>
  </w:style>
  <w:style w:type="numbering" w:customStyle="1" w:styleId="342">
    <w:name w:val="Нет списка342"/>
    <w:next w:val="a6"/>
    <w:uiPriority w:val="99"/>
    <w:semiHidden/>
    <w:unhideWhenUsed/>
    <w:rsid w:val="00F304D2"/>
  </w:style>
  <w:style w:type="numbering" w:customStyle="1" w:styleId="352">
    <w:name w:val="Нет списка352"/>
    <w:next w:val="a6"/>
    <w:semiHidden/>
    <w:rsid w:val="00F304D2"/>
  </w:style>
  <w:style w:type="numbering" w:customStyle="1" w:styleId="11320">
    <w:name w:val="Нет списка1132"/>
    <w:next w:val="a6"/>
    <w:uiPriority w:val="99"/>
    <w:semiHidden/>
    <w:unhideWhenUsed/>
    <w:rsid w:val="00F304D2"/>
  </w:style>
  <w:style w:type="numbering" w:customStyle="1" w:styleId="2102">
    <w:name w:val="Нет списка2102"/>
    <w:next w:val="a6"/>
    <w:uiPriority w:val="99"/>
    <w:semiHidden/>
    <w:unhideWhenUsed/>
    <w:rsid w:val="00F304D2"/>
  </w:style>
  <w:style w:type="numbering" w:customStyle="1" w:styleId="362">
    <w:name w:val="Нет списка362"/>
    <w:next w:val="a6"/>
    <w:semiHidden/>
    <w:unhideWhenUsed/>
    <w:rsid w:val="00F304D2"/>
  </w:style>
  <w:style w:type="numbering" w:customStyle="1" w:styleId="1142">
    <w:name w:val="Нет списка1142"/>
    <w:next w:val="a6"/>
    <w:uiPriority w:val="99"/>
    <w:semiHidden/>
    <w:unhideWhenUsed/>
    <w:rsid w:val="00F304D2"/>
  </w:style>
  <w:style w:type="numbering" w:customStyle="1" w:styleId="21120">
    <w:name w:val="Нет списка2112"/>
    <w:next w:val="a6"/>
    <w:uiPriority w:val="99"/>
    <w:semiHidden/>
    <w:unhideWhenUsed/>
    <w:rsid w:val="00F304D2"/>
  </w:style>
  <w:style w:type="numbering" w:customStyle="1" w:styleId="372">
    <w:name w:val="Нет списка372"/>
    <w:next w:val="a6"/>
    <w:uiPriority w:val="99"/>
    <w:semiHidden/>
    <w:unhideWhenUsed/>
    <w:rsid w:val="00F304D2"/>
  </w:style>
  <w:style w:type="numbering" w:customStyle="1" w:styleId="382">
    <w:name w:val="Нет списка382"/>
    <w:next w:val="a6"/>
    <w:uiPriority w:val="99"/>
    <w:semiHidden/>
    <w:unhideWhenUsed/>
    <w:rsid w:val="00F304D2"/>
  </w:style>
  <w:style w:type="numbering" w:customStyle="1" w:styleId="392">
    <w:name w:val="Нет списка392"/>
    <w:next w:val="a6"/>
    <w:uiPriority w:val="99"/>
    <w:semiHidden/>
    <w:unhideWhenUsed/>
    <w:rsid w:val="00F304D2"/>
  </w:style>
  <w:style w:type="numbering" w:customStyle="1" w:styleId="402">
    <w:name w:val="Нет списка402"/>
    <w:next w:val="a6"/>
    <w:semiHidden/>
    <w:unhideWhenUsed/>
    <w:rsid w:val="00F304D2"/>
  </w:style>
  <w:style w:type="numbering" w:customStyle="1" w:styleId="4130">
    <w:name w:val="Нет списка413"/>
    <w:next w:val="a6"/>
    <w:semiHidden/>
    <w:unhideWhenUsed/>
    <w:rsid w:val="00F304D2"/>
  </w:style>
  <w:style w:type="numbering" w:customStyle="1" w:styleId="422">
    <w:name w:val="Нет списка422"/>
    <w:next w:val="a6"/>
    <w:semiHidden/>
    <w:rsid w:val="00F304D2"/>
  </w:style>
  <w:style w:type="numbering" w:customStyle="1" w:styleId="432">
    <w:name w:val="Нет списка432"/>
    <w:next w:val="a6"/>
    <w:semiHidden/>
    <w:unhideWhenUsed/>
    <w:rsid w:val="00F304D2"/>
  </w:style>
  <w:style w:type="numbering" w:customStyle="1" w:styleId="4420">
    <w:name w:val="Нет списка442"/>
    <w:next w:val="a6"/>
    <w:semiHidden/>
    <w:unhideWhenUsed/>
    <w:rsid w:val="00F304D2"/>
  </w:style>
  <w:style w:type="numbering" w:customStyle="1" w:styleId="452">
    <w:name w:val="Нет списка452"/>
    <w:next w:val="a6"/>
    <w:uiPriority w:val="99"/>
    <w:semiHidden/>
    <w:unhideWhenUsed/>
    <w:rsid w:val="00F304D2"/>
  </w:style>
  <w:style w:type="numbering" w:customStyle="1" w:styleId="462">
    <w:name w:val="Нет списка462"/>
    <w:next w:val="a6"/>
    <w:uiPriority w:val="99"/>
    <w:semiHidden/>
    <w:unhideWhenUsed/>
    <w:rsid w:val="00F304D2"/>
  </w:style>
  <w:style w:type="numbering" w:customStyle="1" w:styleId="1152">
    <w:name w:val="Нет списка1152"/>
    <w:next w:val="a6"/>
    <w:semiHidden/>
    <w:unhideWhenUsed/>
    <w:rsid w:val="00F304D2"/>
  </w:style>
  <w:style w:type="numbering" w:customStyle="1" w:styleId="472">
    <w:name w:val="Нет списка472"/>
    <w:next w:val="a6"/>
    <w:uiPriority w:val="99"/>
    <w:semiHidden/>
    <w:unhideWhenUsed/>
    <w:rsid w:val="00F304D2"/>
  </w:style>
  <w:style w:type="numbering" w:customStyle="1" w:styleId="1162">
    <w:name w:val="Нет списка1162"/>
    <w:next w:val="a6"/>
    <w:semiHidden/>
    <w:unhideWhenUsed/>
    <w:rsid w:val="00F304D2"/>
  </w:style>
  <w:style w:type="numbering" w:customStyle="1" w:styleId="482">
    <w:name w:val="Нет списка482"/>
    <w:next w:val="a6"/>
    <w:semiHidden/>
    <w:rsid w:val="00F304D2"/>
  </w:style>
  <w:style w:type="numbering" w:customStyle="1" w:styleId="492">
    <w:name w:val="Нет списка492"/>
    <w:next w:val="a6"/>
    <w:semiHidden/>
    <w:unhideWhenUsed/>
    <w:rsid w:val="00F304D2"/>
  </w:style>
  <w:style w:type="numbering" w:customStyle="1" w:styleId="502">
    <w:name w:val="Нет списка502"/>
    <w:next w:val="a6"/>
    <w:uiPriority w:val="99"/>
    <w:semiHidden/>
    <w:unhideWhenUsed/>
    <w:rsid w:val="00F304D2"/>
  </w:style>
  <w:style w:type="numbering" w:customStyle="1" w:styleId="1172">
    <w:name w:val="Нет списка1172"/>
    <w:next w:val="a6"/>
    <w:uiPriority w:val="99"/>
    <w:semiHidden/>
    <w:unhideWhenUsed/>
    <w:rsid w:val="00F304D2"/>
  </w:style>
  <w:style w:type="numbering" w:customStyle="1" w:styleId="5130">
    <w:name w:val="Нет списка513"/>
    <w:next w:val="a6"/>
    <w:semiHidden/>
    <w:unhideWhenUsed/>
    <w:rsid w:val="00F304D2"/>
  </w:style>
  <w:style w:type="numbering" w:customStyle="1" w:styleId="522">
    <w:name w:val="Нет списка522"/>
    <w:next w:val="a6"/>
    <w:uiPriority w:val="99"/>
    <w:semiHidden/>
    <w:unhideWhenUsed/>
    <w:rsid w:val="00F304D2"/>
  </w:style>
  <w:style w:type="numbering" w:customStyle="1" w:styleId="532">
    <w:name w:val="Нет списка532"/>
    <w:next w:val="a6"/>
    <w:uiPriority w:val="99"/>
    <w:semiHidden/>
    <w:unhideWhenUsed/>
    <w:rsid w:val="00F304D2"/>
  </w:style>
  <w:style w:type="numbering" w:customStyle="1" w:styleId="542">
    <w:name w:val="Нет списка542"/>
    <w:next w:val="a6"/>
    <w:uiPriority w:val="99"/>
    <w:semiHidden/>
    <w:unhideWhenUsed/>
    <w:rsid w:val="00F304D2"/>
  </w:style>
  <w:style w:type="numbering" w:customStyle="1" w:styleId="552">
    <w:name w:val="Нет списка552"/>
    <w:next w:val="a6"/>
    <w:uiPriority w:val="99"/>
    <w:semiHidden/>
    <w:unhideWhenUsed/>
    <w:rsid w:val="00F304D2"/>
  </w:style>
  <w:style w:type="numbering" w:customStyle="1" w:styleId="1182">
    <w:name w:val="Нет списка1182"/>
    <w:next w:val="a6"/>
    <w:uiPriority w:val="99"/>
    <w:semiHidden/>
    <w:unhideWhenUsed/>
    <w:rsid w:val="00F304D2"/>
  </w:style>
  <w:style w:type="numbering" w:customStyle="1" w:styleId="562">
    <w:name w:val="Нет списка562"/>
    <w:next w:val="a6"/>
    <w:uiPriority w:val="99"/>
    <w:semiHidden/>
    <w:unhideWhenUsed/>
    <w:rsid w:val="00F304D2"/>
  </w:style>
  <w:style w:type="numbering" w:customStyle="1" w:styleId="572">
    <w:name w:val="Нет списка572"/>
    <w:next w:val="a6"/>
    <w:uiPriority w:val="99"/>
    <w:semiHidden/>
    <w:unhideWhenUsed/>
    <w:rsid w:val="00F304D2"/>
  </w:style>
  <w:style w:type="numbering" w:customStyle="1" w:styleId="1192">
    <w:name w:val="Нет списка1192"/>
    <w:next w:val="a6"/>
    <w:uiPriority w:val="99"/>
    <w:semiHidden/>
    <w:unhideWhenUsed/>
    <w:rsid w:val="00F304D2"/>
  </w:style>
  <w:style w:type="numbering" w:customStyle="1" w:styleId="582">
    <w:name w:val="Нет списка582"/>
    <w:next w:val="a6"/>
    <w:uiPriority w:val="99"/>
    <w:semiHidden/>
    <w:unhideWhenUsed/>
    <w:rsid w:val="00F304D2"/>
  </w:style>
  <w:style w:type="numbering" w:customStyle="1" w:styleId="592">
    <w:name w:val="Нет списка592"/>
    <w:next w:val="a6"/>
    <w:uiPriority w:val="99"/>
    <w:semiHidden/>
    <w:unhideWhenUsed/>
    <w:rsid w:val="00F304D2"/>
  </w:style>
  <w:style w:type="numbering" w:customStyle="1" w:styleId="602">
    <w:name w:val="Нет списка602"/>
    <w:next w:val="a6"/>
    <w:uiPriority w:val="99"/>
    <w:semiHidden/>
    <w:unhideWhenUsed/>
    <w:rsid w:val="00F304D2"/>
  </w:style>
  <w:style w:type="numbering" w:customStyle="1" w:styleId="6130">
    <w:name w:val="Нет списка613"/>
    <w:next w:val="a6"/>
    <w:uiPriority w:val="99"/>
    <w:semiHidden/>
    <w:unhideWhenUsed/>
    <w:rsid w:val="00F304D2"/>
  </w:style>
  <w:style w:type="numbering" w:customStyle="1" w:styleId="6221">
    <w:name w:val="Нет списка622"/>
    <w:next w:val="a6"/>
    <w:uiPriority w:val="99"/>
    <w:semiHidden/>
    <w:unhideWhenUsed/>
    <w:rsid w:val="00F304D2"/>
  </w:style>
  <w:style w:type="numbering" w:customStyle="1" w:styleId="6320">
    <w:name w:val="Нет списка632"/>
    <w:next w:val="a6"/>
    <w:uiPriority w:val="99"/>
    <w:semiHidden/>
    <w:unhideWhenUsed/>
    <w:rsid w:val="00F304D2"/>
  </w:style>
  <w:style w:type="numbering" w:customStyle="1" w:styleId="6420">
    <w:name w:val="Нет списка642"/>
    <w:next w:val="a6"/>
    <w:uiPriority w:val="99"/>
    <w:semiHidden/>
    <w:unhideWhenUsed/>
    <w:rsid w:val="00F304D2"/>
  </w:style>
  <w:style w:type="numbering" w:customStyle="1" w:styleId="6520">
    <w:name w:val="Нет списка652"/>
    <w:next w:val="a6"/>
    <w:uiPriority w:val="99"/>
    <w:semiHidden/>
    <w:unhideWhenUsed/>
    <w:rsid w:val="00F304D2"/>
  </w:style>
  <w:style w:type="numbering" w:customStyle="1" w:styleId="6620">
    <w:name w:val="Нет списка662"/>
    <w:next w:val="a6"/>
    <w:uiPriority w:val="99"/>
    <w:semiHidden/>
    <w:unhideWhenUsed/>
    <w:rsid w:val="00F304D2"/>
  </w:style>
  <w:style w:type="numbering" w:customStyle="1" w:styleId="672">
    <w:name w:val="Нет списка672"/>
    <w:next w:val="a6"/>
    <w:uiPriority w:val="99"/>
    <w:semiHidden/>
    <w:unhideWhenUsed/>
    <w:rsid w:val="00F304D2"/>
  </w:style>
  <w:style w:type="numbering" w:customStyle="1" w:styleId="682">
    <w:name w:val="Нет списка682"/>
    <w:next w:val="a6"/>
    <w:uiPriority w:val="99"/>
    <w:semiHidden/>
    <w:unhideWhenUsed/>
    <w:rsid w:val="00F304D2"/>
  </w:style>
  <w:style w:type="numbering" w:customStyle="1" w:styleId="692">
    <w:name w:val="Нет списка692"/>
    <w:next w:val="a6"/>
    <w:uiPriority w:val="99"/>
    <w:semiHidden/>
    <w:unhideWhenUsed/>
    <w:rsid w:val="00F304D2"/>
  </w:style>
  <w:style w:type="numbering" w:customStyle="1" w:styleId="7020">
    <w:name w:val="Нет списка702"/>
    <w:next w:val="a6"/>
    <w:uiPriority w:val="99"/>
    <w:semiHidden/>
    <w:unhideWhenUsed/>
    <w:rsid w:val="00F304D2"/>
  </w:style>
  <w:style w:type="numbering" w:customStyle="1" w:styleId="713">
    <w:name w:val="Нет списка713"/>
    <w:next w:val="a6"/>
    <w:uiPriority w:val="99"/>
    <w:semiHidden/>
    <w:unhideWhenUsed/>
    <w:rsid w:val="00F304D2"/>
  </w:style>
  <w:style w:type="numbering" w:customStyle="1" w:styleId="7220">
    <w:name w:val="Нет списка722"/>
    <w:next w:val="a6"/>
    <w:uiPriority w:val="99"/>
    <w:semiHidden/>
    <w:unhideWhenUsed/>
    <w:rsid w:val="00F304D2"/>
  </w:style>
  <w:style w:type="numbering" w:customStyle="1" w:styleId="7320">
    <w:name w:val="Нет списка732"/>
    <w:next w:val="a6"/>
    <w:uiPriority w:val="99"/>
    <w:semiHidden/>
    <w:unhideWhenUsed/>
    <w:rsid w:val="00F304D2"/>
  </w:style>
  <w:style w:type="numbering" w:customStyle="1" w:styleId="7420">
    <w:name w:val="Нет списка742"/>
    <w:next w:val="a6"/>
    <w:uiPriority w:val="99"/>
    <w:semiHidden/>
    <w:unhideWhenUsed/>
    <w:rsid w:val="00F304D2"/>
  </w:style>
  <w:style w:type="numbering" w:customStyle="1" w:styleId="7520">
    <w:name w:val="Нет списка752"/>
    <w:next w:val="a6"/>
    <w:semiHidden/>
    <w:unhideWhenUsed/>
    <w:rsid w:val="00F304D2"/>
  </w:style>
  <w:style w:type="numbering" w:customStyle="1" w:styleId="7620">
    <w:name w:val="Нет списка762"/>
    <w:next w:val="a6"/>
    <w:uiPriority w:val="99"/>
    <w:semiHidden/>
    <w:unhideWhenUsed/>
    <w:rsid w:val="00F304D2"/>
  </w:style>
  <w:style w:type="numbering" w:customStyle="1" w:styleId="772">
    <w:name w:val="Нет списка772"/>
    <w:next w:val="a6"/>
    <w:uiPriority w:val="99"/>
    <w:semiHidden/>
    <w:unhideWhenUsed/>
    <w:rsid w:val="00F304D2"/>
  </w:style>
  <w:style w:type="numbering" w:customStyle="1" w:styleId="782">
    <w:name w:val="Нет списка782"/>
    <w:next w:val="a6"/>
    <w:uiPriority w:val="99"/>
    <w:semiHidden/>
    <w:unhideWhenUsed/>
    <w:rsid w:val="00F304D2"/>
  </w:style>
  <w:style w:type="numbering" w:customStyle="1" w:styleId="792">
    <w:name w:val="Нет списка792"/>
    <w:next w:val="a6"/>
    <w:uiPriority w:val="99"/>
    <w:semiHidden/>
    <w:unhideWhenUsed/>
    <w:rsid w:val="00F304D2"/>
  </w:style>
  <w:style w:type="numbering" w:customStyle="1" w:styleId="8020">
    <w:name w:val="Нет списка802"/>
    <w:next w:val="a6"/>
    <w:uiPriority w:val="99"/>
    <w:semiHidden/>
    <w:unhideWhenUsed/>
    <w:rsid w:val="00F304D2"/>
  </w:style>
  <w:style w:type="table" w:customStyle="1" w:styleId="623">
    <w:name w:val="Сетка таблицы623"/>
    <w:basedOn w:val="a5"/>
    <w:next w:val="a8"/>
    <w:uiPriority w:val="59"/>
    <w:rsid w:val="00F304D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1">
    <w:name w:val="Нет списка812"/>
    <w:next w:val="a6"/>
    <w:uiPriority w:val="99"/>
    <w:semiHidden/>
    <w:unhideWhenUsed/>
    <w:rsid w:val="00F304D2"/>
  </w:style>
  <w:style w:type="numbering" w:customStyle="1" w:styleId="1202">
    <w:name w:val="Нет списка1202"/>
    <w:next w:val="a6"/>
    <w:uiPriority w:val="99"/>
    <w:semiHidden/>
    <w:unhideWhenUsed/>
    <w:rsid w:val="00F304D2"/>
  </w:style>
  <w:style w:type="numbering" w:customStyle="1" w:styleId="11102">
    <w:name w:val="Нет списка11102"/>
    <w:next w:val="a6"/>
    <w:uiPriority w:val="99"/>
    <w:semiHidden/>
    <w:unhideWhenUsed/>
    <w:rsid w:val="00F304D2"/>
  </w:style>
  <w:style w:type="numbering" w:customStyle="1" w:styleId="111112">
    <w:name w:val="Нет списка111112"/>
    <w:next w:val="a6"/>
    <w:semiHidden/>
    <w:unhideWhenUsed/>
    <w:rsid w:val="00F304D2"/>
  </w:style>
  <w:style w:type="table" w:customStyle="1" w:styleId="6321">
    <w:name w:val="Сетка таблицы632"/>
    <w:basedOn w:val="a5"/>
    <w:next w:val="a8"/>
    <w:rsid w:val="00F304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0">
    <w:name w:val="Нет списка2122"/>
    <w:next w:val="a6"/>
    <w:uiPriority w:val="99"/>
    <w:semiHidden/>
    <w:unhideWhenUsed/>
    <w:rsid w:val="00F304D2"/>
  </w:style>
  <w:style w:type="numbering" w:customStyle="1" w:styleId="12120">
    <w:name w:val="Нет списка1212"/>
    <w:next w:val="a6"/>
    <w:semiHidden/>
    <w:rsid w:val="00F304D2"/>
  </w:style>
  <w:style w:type="numbering" w:customStyle="1" w:styleId="31020">
    <w:name w:val="Нет списка3102"/>
    <w:next w:val="a6"/>
    <w:semiHidden/>
    <w:rsid w:val="00F304D2"/>
  </w:style>
  <w:style w:type="numbering" w:customStyle="1" w:styleId="41020">
    <w:name w:val="Нет списка4102"/>
    <w:next w:val="a6"/>
    <w:uiPriority w:val="99"/>
    <w:semiHidden/>
    <w:unhideWhenUsed/>
    <w:rsid w:val="00F304D2"/>
  </w:style>
  <w:style w:type="numbering" w:customStyle="1" w:styleId="51020">
    <w:name w:val="Нет списка5102"/>
    <w:next w:val="a6"/>
    <w:semiHidden/>
    <w:rsid w:val="00F304D2"/>
  </w:style>
  <w:style w:type="numbering" w:customStyle="1" w:styleId="6102">
    <w:name w:val="Нет списка6102"/>
    <w:next w:val="a6"/>
    <w:semiHidden/>
    <w:unhideWhenUsed/>
    <w:rsid w:val="00F304D2"/>
  </w:style>
  <w:style w:type="numbering" w:customStyle="1" w:styleId="7102">
    <w:name w:val="Нет списка7102"/>
    <w:next w:val="a6"/>
    <w:semiHidden/>
    <w:unhideWhenUsed/>
    <w:rsid w:val="00F304D2"/>
  </w:style>
  <w:style w:type="numbering" w:customStyle="1" w:styleId="8210">
    <w:name w:val="Нет списка821"/>
    <w:next w:val="a6"/>
    <w:uiPriority w:val="99"/>
    <w:semiHidden/>
    <w:unhideWhenUsed/>
    <w:rsid w:val="00F304D2"/>
  </w:style>
  <w:style w:type="numbering" w:customStyle="1" w:styleId="9121">
    <w:name w:val="Нет списка912"/>
    <w:next w:val="a6"/>
    <w:uiPriority w:val="99"/>
    <w:semiHidden/>
    <w:unhideWhenUsed/>
    <w:rsid w:val="00F304D2"/>
  </w:style>
  <w:style w:type="numbering" w:customStyle="1" w:styleId="10120">
    <w:name w:val="Нет списка1012"/>
    <w:next w:val="a6"/>
    <w:uiPriority w:val="99"/>
    <w:semiHidden/>
    <w:unhideWhenUsed/>
    <w:rsid w:val="00F304D2"/>
  </w:style>
  <w:style w:type="table" w:customStyle="1" w:styleId="6421">
    <w:name w:val="Сетка таблицы642"/>
    <w:basedOn w:val="a5"/>
    <w:next w:val="a8"/>
    <w:uiPriority w:val="59"/>
    <w:rsid w:val="00F30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0">
    <w:name w:val="Нет списка1312"/>
    <w:next w:val="a6"/>
    <w:uiPriority w:val="99"/>
    <w:semiHidden/>
    <w:unhideWhenUsed/>
    <w:rsid w:val="00F304D2"/>
  </w:style>
  <w:style w:type="numbering" w:customStyle="1" w:styleId="14121">
    <w:name w:val="Нет списка1412"/>
    <w:next w:val="a6"/>
    <w:uiPriority w:val="99"/>
    <w:semiHidden/>
    <w:unhideWhenUsed/>
    <w:rsid w:val="00F304D2"/>
  </w:style>
  <w:style w:type="numbering" w:customStyle="1" w:styleId="15120">
    <w:name w:val="Нет списка1512"/>
    <w:next w:val="a6"/>
    <w:uiPriority w:val="99"/>
    <w:semiHidden/>
    <w:unhideWhenUsed/>
    <w:rsid w:val="00F304D2"/>
  </w:style>
  <w:style w:type="numbering" w:customStyle="1" w:styleId="16121">
    <w:name w:val="Нет списка1612"/>
    <w:next w:val="a6"/>
    <w:uiPriority w:val="99"/>
    <w:semiHidden/>
    <w:unhideWhenUsed/>
    <w:rsid w:val="00F304D2"/>
  </w:style>
  <w:style w:type="numbering" w:customStyle="1" w:styleId="1712">
    <w:name w:val="Нет списка1712"/>
    <w:next w:val="a6"/>
    <w:uiPriority w:val="99"/>
    <w:semiHidden/>
    <w:unhideWhenUsed/>
    <w:rsid w:val="00F304D2"/>
  </w:style>
  <w:style w:type="numbering" w:customStyle="1" w:styleId="18120">
    <w:name w:val="Нет списка1812"/>
    <w:next w:val="a6"/>
    <w:uiPriority w:val="99"/>
    <w:semiHidden/>
    <w:unhideWhenUsed/>
    <w:rsid w:val="00F304D2"/>
  </w:style>
  <w:style w:type="numbering" w:customStyle="1" w:styleId="19120">
    <w:name w:val="Нет списка1912"/>
    <w:next w:val="a6"/>
    <w:uiPriority w:val="99"/>
    <w:semiHidden/>
    <w:unhideWhenUsed/>
    <w:rsid w:val="00F304D2"/>
  </w:style>
  <w:style w:type="numbering" w:customStyle="1" w:styleId="8310">
    <w:name w:val="Нет списка831"/>
    <w:next w:val="a6"/>
    <w:uiPriority w:val="99"/>
    <w:semiHidden/>
    <w:unhideWhenUsed/>
    <w:rsid w:val="00F304D2"/>
  </w:style>
  <w:style w:type="numbering" w:customStyle="1" w:styleId="8410">
    <w:name w:val="Нет списка841"/>
    <w:next w:val="a6"/>
    <w:semiHidden/>
    <w:rsid w:val="00F304D2"/>
  </w:style>
  <w:style w:type="character" w:customStyle="1" w:styleId="3f7">
    <w:name w:val="Знак Знак3"/>
    <w:basedOn w:val="a4"/>
    <w:locked/>
    <w:rsid w:val="00F304D2"/>
    <w:rPr>
      <w:sz w:val="24"/>
      <w:szCs w:val="24"/>
      <w:lang w:val="ru-RU" w:eastAsia="ru-RU" w:bidi="ar-SA"/>
    </w:rPr>
  </w:style>
  <w:style w:type="numbering" w:customStyle="1" w:styleId="8510">
    <w:name w:val="Нет списка851"/>
    <w:next w:val="a6"/>
    <w:uiPriority w:val="99"/>
    <w:semiHidden/>
    <w:unhideWhenUsed/>
    <w:rsid w:val="00F304D2"/>
  </w:style>
  <w:style w:type="table" w:customStyle="1" w:styleId="TableNormal101">
    <w:name w:val="Table Normal101"/>
    <w:semiHidden/>
    <w:qFormat/>
    <w:rsid w:val="00F304D2"/>
    <w:pPr>
      <w:widowControl w:val="0"/>
      <w:spacing w:after="0" w:line="240" w:lineRule="auto"/>
    </w:pPr>
    <w:rPr>
      <w:rFonts w:ascii="Calibri" w:eastAsia="Times New Roman" w:hAnsi="Calibri" w:cs="Times New Roman"/>
      <w:szCs w:val="20"/>
      <w:lang w:eastAsia="ru-RU"/>
    </w:rPr>
    <w:tblPr>
      <w:tblInd w:w="0" w:type="dxa"/>
      <w:tblCellMar>
        <w:top w:w="0" w:type="dxa"/>
        <w:left w:w="0" w:type="dxa"/>
        <w:bottom w:w="0" w:type="dxa"/>
        <w:right w:w="0" w:type="dxa"/>
      </w:tblCellMar>
    </w:tblPr>
  </w:style>
  <w:style w:type="table" w:customStyle="1" w:styleId="6521">
    <w:name w:val="Сетка таблицы652"/>
    <w:basedOn w:val="a5"/>
    <w:next w:val="a8"/>
    <w:rsid w:val="00F304D2"/>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10">
    <w:name w:val="Нет списка861"/>
    <w:next w:val="a6"/>
    <w:uiPriority w:val="99"/>
    <w:semiHidden/>
    <w:unhideWhenUsed/>
    <w:rsid w:val="00F304D2"/>
  </w:style>
  <w:style w:type="numbering" w:customStyle="1" w:styleId="12210">
    <w:name w:val="Нет списка1221"/>
    <w:next w:val="a6"/>
    <w:uiPriority w:val="99"/>
    <w:semiHidden/>
    <w:unhideWhenUsed/>
    <w:rsid w:val="00F304D2"/>
  </w:style>
  <w:style w:type="numbering" w:customStyle="1" w:styleId="871">
    <w:name w:val="Нет списка871"/>
    <w:next w:val="a6"/>
    <w:semiHidden/>
    <w:unhideWhenUsed/>
    <w:rsid w:val="00F304D2"/>
  </w:style>
  <w:style w:type="table" w:customStyle="1" w:styleId="6610">
    <w:name w:val="Сетка таблицы661"/>
    <w:basedOn w:val="a5"/>
    <w:next w:val="a8"/>
    <w:uiPriority w:val="39"/>
    <w:rsid w:val="00F304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1">
    <w:name w:val="Table Normal161"/>
    <w:uiPriority w:val="2"/>
    <w:semiHidden/>
    <w:unhideWhenUsed/>
    <w:qFormat/>
    <w:rsid w:val="00F304D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81">
    <w:name w:val="Нет списка881"/>
    <w:next w:val="a6"/>
    <w:uiPriority w:val="99"/>
    <w:semiHidden/>
    <w:unhideWhenUsed/>
    <w:rsid w:val="00F304D2"/>
  </w:style>
  <w:style w:type="numbering" w:customStyle="1" w:styleId="12310">
    <w:name w:val="Нет списка1231"/>
    <w:next w:val="a6"/>
    <w:uiPriority w:val="99"/>
    <w:semiHidden/>
    <w:unhideWhenUsed/>
    <w:rsid w:val="00F304D2"/>
  </w:style>
  <w:style w:type="numbering" w:customStyle="1" w:styleId="891">
    <w:name w:val="Нет списка891"/>
    <w:next w:val="a6"/>
    <w:uiPriority w:val="99"/>
    <w:semiHidden/>
    <w:unhideWhenUsed/>
    <w:rsid w:val="00F304D2"/>
  </w:style>
  <w:style w:type="numbering" w:customStyle="1" w:styleId="9010">
    <w:name w:val="Нет списка901"/>
    <w:next w:val="a6"/>
    <w:uiPriority w:val="99"/>
    <w:semiHidden/>
    <w:unhideWhenUsed/>
    <w:rsid w:val="00F304D2"/>
  </w:style>
  <w:style w:type="numbering" w:customStyle="1" w:styleId="1241">
    <w:name w:val="Нет списка1241"/>
    <w:next w:val="a6"/>
    <w:uiPriority w:val="99"/>
    <w:semiHidden/>
    <w:unhideWhenUsed/>
    <w:rsid w:val="00F304D2"/>
  </w:style>
  <w:style w:type="paragraph" w:customStyle="1" w:styleId="c26">
    <w:name w:val="c26"/>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3">
    <w:name w:val="c23"/>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09">
    <w:name w:val="c109"/>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7">
    <w:name w:val="c137"/>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6">
    <w:name w:val="c76"/>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19">
    <w:name w:val="c119"/>
    <w:basedOn w:val="a4"/>
    <w:rsid w:val="00F304D2"/>
  </w:style>
  <w:style w:type="paragraph" w:customStyle="1" w:styleId="c31">
    <w:name w:val="c31"/>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67">
    <w:name w:val="c67"/>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74">
    <w:name w:val="c74"/>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61">
    <w:name w:val="c161"/>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51">
    <w:name w:val="c151"/>
    <w:basedOn w:val="a4"/>
    <w:rsid w:val="00F304D2"/>
  </w:style>
  <w:style w:type="character" w:customStyle="1" w:styleId="c93">
    <w:name w:val="c93"/>
    <w:basedOn w:val="a4"/>
    <w:rsid w:val="00F304D2"/>
  </w:style>
  <w:style w:type="character" w:customStyle="1" w:styleId="c141">
    <w:name w:val="c141"/>
    <w:basedOn w:val="a4"/>
    <w:rsid w:val="00F304D2"/>
  </w:style>
  <w:style w:type="character" w:customStyle="1" w:styleId="c20">
    <w:name w:val="c20"/>
    <w:basedOn w:val="a4"/>
    <w:rsid w:val="00F304D2"/>
  </w:style>
  <w:style w:type="paragraph" w:customStyle="1" w:styleId="c95">
    <w:name w:val="c95"/>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65">
    <w:name w:val="c65"/>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0">
    <w:name w:val="c40"/>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07">
    <w:name w:val="c107"/>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9">
    <w:name w:val="c49"/>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58">
    <w:name w:val="c158"/>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23">
    <w:name w:val="c123"/>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24">
    <w:name w:val="c124"/>
    <w:basedOn w:val="a4"/>
    <w:rsid w:val="00F304D2"/>
  </w:style>
  <w:style w:type="character" w:customStyle="1" w:styleId="c25">
    <w:name w:val="c25"/>
    <w:basedOn w:val="a4"/>
    <w:rsid w:val="00F304D2"/>
  </w:style>
  <w:style w:type="paragraph" w:customStyle="1" w:styleId="c62">
    <w:name w:val="c62"/>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50">
    <w:name w:val="c50"/>
    <w:basedOn w:val="a3"/>
    <w:rsid w:val="00F304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43">
    <w:name w:val="c143"/>
    <w:basedOn w:val="a4"/>
    <w:rsid w:val="00F304D2"/>
  </w:style>
  <w:style w:type="numbering" w:customStyle="1" w:styleId="9210">
    <w:name w:val="Нет списка921"/>
    <w:next w:val="a6"/>
    <w:uiPriority w:val="99"/>
    <w:semiHidden/>
    <w:unhideWhenUsed/>
    <w:rsid w:val="00F304D2"/>
  </w:style>
  <w:style w:type="numbering" w:customStyle="1" w:styleId="9310">
    <w:name w:val="Нет списка931"/>
    <w:next w:val="a6"/>
    <w:uiPriority w:val="99"/>
    <w:semiHidden/>
    <w:unhideWhenUsed/>
    <w:rsid w:val="00F304D2"/>
  </w:style>
  <w:style w:type="numbering" w:customStyle="1" w:styleId="1251">
    <w:name w:val="Нет списка1251"/>
    <w:next w:val="a6"/>
    <w:uiPriority w:val="99"/>
    <w:semiHidden/>
    <w:unhideWhenUsed/>
    <w:rsid w:val="00F304D2"/>
  </w:style>
  <w:style w:type="numbering" w:customStyle="1" w:styleId="941">
    <w:name w:val="Нет списка941"/>
    <w:next w:val="a6"/>
    <w:uiPriority w:val="99"/>
    <w:semiHidden/>
    <w:unhideWhenUsed/>
    <w:rsid w:val="00F304D2"/>
  </w:style>
  <w:style w:type="character" w:customStyle="1" w:styleId="Bodytext2">
    <w:name w:val="Body text (2)_"/>
    <w:link w:val="Bodytext20"/>
    <w:locked/>
    <w:rsid w:val="00F304D2"/>
    <w:rPr>
      <w:sz w:val="23"/>
      <w:shd w:val="clear" w:color="auto" w:fill="FFFFFF"/>
    </w:rPr>
  </w:style>
  <w:style w:type="paragraph" w:customStyle="1" w:styleId="Bodytext20">
    <w:name w:val="Body text (2)"/>
    <w:basedOn w:val="a3"/>
    <w:link w:val="Bodytext2"/>
    <w:rsid w:val="00F304D2"/>
    <w:pPr>
      <w:widowControl/>
      <w:shd w:val="clear" w:color="auto" w:fill="FFFFFF"/>
      <w:spacing w:before="600" w:after="300" w:line="413" w:lineRule="exact"/>
      <w:jc w:val="center"/>
    </w:pPr>
    <w:rPr>
      <w:rFonts w:asciiTheme="minorHAnsi" w:eastAsiaTheme="minorHAnsi" w:hAnsiTheme="minorHAnsi" w:cstheme="minorBidi"/>
      <w:color w:val="auto"/>
      <w:sz w:val="23"/>
      <w:szCs w:val="22"/>
      <w:lang w:eastAsia="en-US" w:bidi="ar-SA"/>
    </w:rPr>
  </w:style>
  <w:style w:type="character" w:customStyle="1" w:styleId="Bodytext3">
    <w:name w:val="Body text (3)_"/>
    <w:link w:val="Bodytext30"/>
    <w:locked/>
    <w:rsid w:val="00F304D2"/>
    <w:rPr>
      <w:sz w:val="23"/>
      <w:shd w:val="clear" w:color="auto" w:fill="FFFFFF"/>
    </w:rPr>
  </w:style>
  <w:style w:type="paragraph" w:customStyle="1" w:styleId="Bodytext30">
    <w:name w:val="Body text (3)"/>
    <w:basedOn w:val="a3"/>
    <w:link w:val="Bodytext3"/>
    <w:rsid w:val="00F304D2"/>
    <w:pPr>
      <w:widowControl/>
      <w:shd w:val="clear" w:color="auto" w:fill="FFFFFF"/>
      <w:spacing w:line="269" w:lineRule="exact"/>
      <w:jc w:val="both"/>
    </w:pPr>
    <w:rPr>
      <w:rFonts w:asciiTheme="minorHAnsi" w:eastAsiaTheme="minorHAnsi" w:hAnsiTheme="minorHAnsi" w:cstheme="minorBidi"/>
      <w:color w:val="auto"/>
      <w:sz w:val="23"/>
      <w:szCs w:val="22"/>
      <w:lang w:eastAsia="en-US" w:bidi="ar-SA"/>
    </w:rPr>
  </w:style>
  <w:style w:type="character" w:customStyle="1" w:styleId="Heading2">
    <w:name w:val="Heading #2_"/>
    <w:link w:val="Heading20"/>
    <w:locked/>
    <w:rsid w:val="00F304D2"/>
    <w:rPr>
      <w:sz w:val="28"/>
      <w:shd w:val="clear" w:color="auto" w:fill="FFFFFF"/>
    </w:rPr>
  </w:style>
  <w:style w:type="paragraph" w:customStyle="1" w:styleId="Heading20">
    <w:name w:val="Heading #2"/>
    <w:basedOn w:val="a3"/>
    <w:link w:val="Heading2"/>
    <w:rsid w:val="00F304D2"/>
    <w:pPr>
      <w:widowControl/>
      <w:shd w:val="clear" w:color="auto" w:fill="FFFFFF"/>
      <w:spacing w:before="300" w:after="300" w:line="240" w:lineRule="atLeast"/>
      <w:jc w:val="center"/>
      <w:outlineLvl w:val="1"/>
    </w:pPr>
    <w:rPr>
      <w:rFonts w:asciiTheme="minorHAnsi" w:eastAsiaTheme="minorHAnsi" w:hAnsiTheme="minorHAnsi" w:cstheme="minorBidi"/>
      <w:color w:val="auto"/>
      <w:sz w:val="28"/>
      <w:szCs w:val="22"/>
      <w:lang w:eastAsia="en-US" w:bidi="ar-SA"/>
    </w:rPr>
  </w:style>
  <w:style w:type="character" w:customStyle="1" w:styleId="Footnote4">
    <w:name w:val="Footnote (4)_"/>
    <w:link w:val="Footnote40"/>
    <w:locked/>
    <w:rsid w:val="00F304D2"/>
    <w:rPr>
      <w:sz w:val="15"/>
      <w:shd w:val="clear" w:color="auto" w:fill="FFFFFF"/>
    </w:rPr>
  </w:style>
  <w:style w:type="paragraph" w:customStyle="1" w:styleId="Footnote40">
    <w:name w:val="Footnote (4)"/>
    <w:basedOn w:val="a3"/>
    <w:link w:val="Footnote4"/>
    <w:rsid w:val="00F304D2"/>
    <w:pPr>
      <w:widowControl/>
      <w:shd w:val="clear" w:color="auto" w:fill="FFFFFF"/>
      <w:spacing w:line="240" w:lineRule="atLeast"/>
      <w:jc w:val="both"/>
    </w:pPr>
    <w:rPr>
      <w:rFonts w:asciiTheme="minorHAnsi" w:eastAsiaTheme="minorHAnsi" w:hAnsiTheme="minorHAnsi" w:cstheme="minorBidi"/>
      <w:color w:val="auto"/>
      <w:sz w:val="15"/>
      <w:szCs w:val="22"/>
      <w:lang w:eastAsia="en-US" w:bidi="ar-SA"/>
    </w:rPr>
  </w:style>
  <w:style w:type="character" w:customStyle="1" w:styleId="FontStyle32">
    <w:name w:val="Font Style32"/>
    <w:rsid w:val="00F304D2"/>
    <w:rPr>
      <w:rFonts w:ascii="Tahoma" w:hAnsi="Tahoma" w:cs="Tahoma" w:hint="default"/>
      <w:b/>
      <w:bCs w:val="0"/>
      <w:i/>
      <w:iCs w:val="0"/>
      <w:spacing w:val="30"/>
      <w:sz w:val="28"/>
    </w:rPr>
  </w:style>
  <w:style w:type="character" w:customStyle="1" w:styleId="FontStyle23">
    <w:name w:val="Font Style23"/>
    <w:rsid w:val="00F304D2"/>
    <w:rPr>
      <w:rFonts w:ascii="Times New Roman" w:hAnsi="Times New Roman" w:cs="Times New Roman" w:hint="default"/>
      <w:i/>
      <w:iCs w:val="0"/>
      <w:sz w:val="26"/>
    </w:rPr>
  </w:style>
  <w:style w:type="character" w:customStyle="1" w:styleId="Bodytext214pt">
    <w:name w:val="Body text (2) + 14 pt"/>
    <w:rsid w:val="00F304D2"/>
    <w:rPr>
      <w:rFonts w:ascii="Times New Roman" w:hAnsi="Times New Roman" w:cs="Times New Roman" w:hint="default"/>
      <w:strike w:val="0"/>
      <w:dstrike w:val="0"/>
      <w:spacing w:val="0"/>
      <w:sz w:val="28"/>
      <w:u w:val="none"/>
      <w:effect w:val="none"/>
    </w:rPr>
  </w:style>
  <w:style w:type="character" w:customStyle="1" w:styleId="BodytextBold">
    <w:name w:val="Body text + Bold"/>
    <w:rsid w:val="00F304D2"/>
    <w:rPr>
      <w:rFonts w:ascii="Times New Roman" w:hAnsi="Times New Roman" w:cs="Times New Roman" w:hint="default"/>
      <w:b/>
      <w:bCs w:val="0"/>
      <w:strike w:val="0"/>
      <w:dstrike w:val="0"/>
      <w:spacing w:val="0"/>
      <w:sz w:val="27"/>
      <w:u w:val="none"/>
      <w:effect w:val="none"/>
      <w:shd w:val="clear" w:color="auto" w:fill="FFFFFF"/>
    </w:rPr>
  </w:style>
  <w:style w:type="paragraph" w:customStyle="1" w:styleId="xl559">
    <w:name w:val="xl559"/>
    <w:basedOn w:val="a3"/>
    <w:rsid w:val="00F3524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560">
    <w:name w:val="xl560"/>
    <w:basedOn w:val="a3"/>
    <w:rsid w:val="00F3524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1">
    <w:name w:val="xl561"/>
    <w:basedOn w:val="a3"/>
    <w:rsid w:val="00F35240"/>
    <w:pPr>
      <w:widowControl/>
      <w:pBdr>
        <w:top w:val="single" w:sz="8" w:space="0" w:color="800000"/>
        <w:right w:val="single" w:sz="8" w:space="0" w:color="8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2">
    <w:name w:val="xl562"/>
    <w:basedOn w:val="a3"/>
    <w:rsid w:val="00F35240"/>
    <w:pPr>
      <w:widowControl/>
      <w:pBdr>
        <w:top w:val="single" w:sz="8" w:space="0" w:color="800000"/>
        <w:left w:val="single" w:sz="12" w:space="0" w:color="800000"/>
        <w:right w:val="single" w:sz="8" w:space="0" w:color="8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3">
    <w:name w:val="xl563"/>
    <w:basedOn w:val="a3"/>
    <w:rsid w:val="00F35240"/>
    <w:pPr>
      <w:widowControl/>
      <w:pBdr>
        <w:top w:val="single" w:sz="8" w:space="0" w:color="800000"/>
        <w:left w:val="single" w:sz="12" w:space="0" w:color="8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4">
    <w:name w:val="xl564"/>
    <w:basedOn w:val="a3"/>
    <w:rsid w:val="00F35240"/>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5">
    <w:name w:val="xl565"/>
    <w:basedOn w:val="a3"/>
    <w:rsid w:val="00F35240"/>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6">
    <w:name w:val="xl566"/>
    <w:basedOn w:val="a3"/>
    <w:rsid w:val="00F35240"/>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67">
    <w:name w:val="xl567"/>
    <w:basedOn w:val="a3"/>
    <w:rsid w:val="00F35240"/>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568">
    <w:name w:val="xl568"/>
    <w:basedOn w:val="a3"/>
    <w:rsid w:val="00F35240"/>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569">
    <w:name w:val="xl569"/>
    <w:basedOn w:val="a3"/>
    <w:rsid w:val="00F35240"/>
    <w:pPr>
      <w:widowControl/>
      <w:pBdr>
        <w:top w:val="single" w:sz="8" w:space="0" w:color="auto"/>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570">
    <w:name w:val="xl570"/>
    <w:basedOn w:val="a3"/>
    <w:rsid w:val="00F35240"/>
    <w:pPr>
      <w:widowControl/>
      <w:pBdr>
        <w:top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571">
    <w:name w:val="xl571"/>
    <w:basedOn w:val="a3"/>
    <w:rsid w:val="00F35240"/>
    <w:pPr>
      <w:widowControl/>
      <w:pBdr>
        <w:left w:val="single" w:sz="4" w:space="0" w:color="auto"/>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572">
    <w:name w:val="xl572"/>
    <w:basedOn w:val="a3"/>
    <w:rsid w:val="00F35240"/>
    <w:pPr>
      <w:widowControl/>
      <w:pBdr>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573">
    <w:name w:val="xl573"/>
    <w:basedOn w:val="a3"/>
    <w:rsid w:val="00F35240"/>
    <w:pPr>
      <w:widowControl/>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574">
    <w:name w:val="xl574"/>
    <w:basedOn w:val="a3"/>
    <w:rsid w:val="00F35240"/>
    <w:pPr>
      <w:widowControl/>
      <w:pBdr>
        <w:lef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575">
    <w:name w:val="xl575"/>
    <w:basedOn w:val="a3"/>
    <w:rsid w:val="00F35240"/>
    <w:pPr>
      <w:widowControl/>
      <w:pBdr>
        <w:top w:val="single" w:sz="4" w:space="0" w:color="auto"/>
        <w:left w:val="single" w:sz="8" w:space="0" w:color="auto"/>
        <w:right w:val="single" w:sz="8" w:space="0" w:color="auto"/>
      </w:pBdr>
      <w:shd w:val="clear" w:color="FFFFCC" w:fill="FFFFFF"/>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576">
    <w:name w:val="xl576"/>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77">
    <w:name w:val="xl577"/>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78">
    <w:name w:val="xl578"/>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79">
    <w:name w:val="xl579"/>
    <w:basedOn w:val="a3"/>
    <w:rsid w:val="00C80B2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0">
    <w:name w:val="xl580"/>
    <w:basedOn w:val="a3"/>
    <w:rsid w:val="00C80B2F"/>
    <w:pPr>
      <w:widowControl/>
      <w:pBdr>
        <w:top w:val="single" w:sz="8" w:space="0" w:color="000000"/>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81">
    <w:name w:val="xl581"/>
    <w:basedOn w:val="a3"/>
    <w:rsid w:val="00C80B2F"/>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82">
    <w:name w:val="xl582"/>
    <w:basedOn w:val="a3"/>
    <w:rsid w:val="00C80B2F"/>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83">
    <w:name w:val="xl583"/>
    <w:basedOn w:val="a3"/>
    <w:rsid w:val="00C80B2F"/>
    <w:pPr>
      <w:widowControl/>
      <w:pBdr>
        <w:top w:val="single" w:sz="8" w:space="0" w:color="000000"/>
        <w:left w:val="single" w:sz="8" w:space="0" w:color="auto"/>
        <w:bottom w:val="single" w:sz="8"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4">
    <w:name w:val="xl584"/>
    <w:basedOn w:val="a3"/>
    <w:rsid w:val="00C80B2F"/>
    <w:pPr>
      <w:widowControl/>
      <w:pBdr>
        <w:top w:val="single" w:sz="8" w:space="0" w:color="800000"/>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5">
    <w:name w:val="xl585"/>
    <w:basedOn w:val="a3"/>
    <w:rsid w:val="00C80B2F"/>
    <w:pPr>
      <w:widowControl/>
      <w:pBdr>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6">
    <w:name w:val="xl586"/>
    <w:basedOn w:val="a3"/>
    <w:rsid w:val="00C80B2F"/>
    <w:pPr>
      <w:widowControl/>
      <w:pBdr>
        <w:top w:val="single" w:sz="8" w:space="0" w:color="auto"/>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587">
    <w:name w:val="xl587"/>
    <w:basedOn w:val="a3"/>
    <w:rsid w:val="00C80B2F"/>
    <w:pPr>
      <w:widowControl/>
      <w:pBdr>
        <w:top w:val="single" w:sz="8" w:space="0" w:color="auto"/>
        <w:left w:val="single" w:sz="4"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color w:val="auto"/>
      <w:sz w:val="12"/>
      <w:szCs w:val="12"/>
      <w:lang w:bidi="ar-SA"/>
    </w:rPr>
  </w:style>
  <w:style w:type="paragraph" w:customStyle="1" w:styleId="xl588">
    <w:name w:val="xl588"/>
    <w:basedOn w:val="a3"/>
    <w:rsid w:val="00C80B2F"/>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89">
    <w:name w:val="xl589"/>
    <w:basedOn w:val="a3"/>
    <w:rsid w:val="00C80B2F"/>
    <w:pPr>
      <w:widowControl/>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590">
    <w:name w:val="xl590"/>
    <w:basedOn w:val="a3"/>
    <w:rsid w:val="00C80B2F"/>
    <w:pPr>
      <w:widowControl/>
      <w:pBdr>
        <w:top w:val="single" w:sz="4" w:space="0" w:color="000000"/>
        <w:left w:val="single" w:sz="8" w:space="0" w:color="auto"/>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1">
    <w:name w:val="xl591"/>
    <w:basedOn w:val="a3"/>
    <w:rsid w:val="00C80B2F"/>
    <w:pPr>
      <w:widowControl/>
      <w:pBdr>
        <w:top w:val="single" w:sz="4" w:space="0" w:color="000000"/>
        <w:left w:val="single" w:sz="8" w:space="0" w:color="auto"/>
        <w:bottom w:val="single" w:sz="8"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2">
    <w:name w:val="xl592"/>
    <w:basedOn w:val="a3"/>
    <w:rsid w:val="00C80B2F"/>
    <w:pPr>
      <w:widowControl/>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3">
    <w:name w:val="xl593"/>
    <w:basedOn w:val="a3"/>
    <w:rsid w:val="00C80B2F"/>
    <w:pPr>
      <w:widowControl/>
      <w:pBdr>
        <w:top w:val="single" w:sz="4" w:space="0" w:color="000000"/>
        <w:left w:val="single" w:sz="4" w:space="0" w:color="000000"/>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4">
    <w:name w:val="xl594"/>
    <w:basedOn w:val="a3"/>
    <w:rsid w:val="00C80B2F"/>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5">
    <w:name w:val="xl595"/>
    <w:basedOn w:val="a3"/>
    <w:rsid w:val="00C80B2F"/>
    <w:pPr>
      <w:widowControl/>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6">
    <w:name w:val="xl596"/>
    <w:basedOn w:val="a3"/>
    <w:rsid w:val="00C80B2F"/>
    <w:pPr>
      <w:widowControl/>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7">
    <w:name w:val="xl597"/>
    <w:basedOn w:val="a3"/>
    <w:rsid w:val="00C80B2F"/>
    <w:pPr>
      <w:widowControl/>
      <w:pBdr>
        <w:top w:val="single" w:sz="8" w:space="0" w:color="auto"/>
        <w:left w:val="single" w:sz="8" w:space="0" w:color="auto"/>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8">
    <w:name w:val="xl598"/>
    <w:basedOn w:val="a3"/>
    <w:rsid w:val="00C80B2F"/>
    <w:pPr>
      <w:widowControl/>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599">
    <w:name w:val="xl599"/>
    <w:basedOn w:val="a3"/>
    <w:rsid w:val="00C80B2F"/>
    <w:pPr>
      <w:widowControl/>
      <w:pBdr>
        <w:top w:val="single" w:sz="8" w:space="0" w:color="auto"/>
        <w:left w:val="single" w:sz="4" w:space="0" w:color="000000"/>
        <w:bottom w:val="single" w:sz="4" w:space="0" w:color="000000"/>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0">
    <w:name w:val="xl600"/>
    <w:basedOn w:val="a3"/>
    <w:rsid w:val="00C80B2F"/>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1">
    <w:name w:val="xl601"/>
    <w:basedOn w:val="a3"/>
    <w:rsid w:val="00C80B2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2">
    <w:name w:val="xl602"/>
    <w:basedOn w:val="a3"/>
    <w:rsid w:val="00C80B2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3">
    <w:name w:val="xl603"/>
    <w:basedOn w:val="a3"/>
    <w:rsid w:val="00C80B2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4">
    <w:name w:val="xl604"/>
    <w:basedOn w:val="a3"/>
    <w:rsid w:val="00C80B2F"/>
    <w:pPr>
      <w:widowControl/>
      <w:pBdr>
        <w:lef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5">
    <w:name w:val="xl605"/>
    <w:basedOn w:val="a3"/>
    <w:rsid w:val="00C80B2F"/>
    <w:pPr>
      <w:widowControl/>
      <w:pBdr>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6">
    <w:name w:val="xl606"/>
    <w:basedOn w:val="a3"/>
    <w:rsid w:val="00C80B2F"/>
    <w:pPr>
      <w:widowControl/>
      <w:pBdr>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7">
    <w:name w:val="xl607"/>
    <w:basedOn w:val="a3"/>
    <w:rsid w:val="00C80B2F"/>
    <w:pPr>
      <w:widowControl/>
      <w:pBdr>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8">
    <w:name w:val="xl608"/>
    <w:basedOn w:val="a3"/>
    <w:rsid w:val="00C80B2F"/>
    <w:pPr>
      <w:widowControl/>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09">
    <w:name w:val="xl609"/>
    <w:basedOn w:val="a3"/>
    <w:rsid w:val="00C80B2F"/>
    <w:pPr>
      <w:widowControl/>
      <w:pBdr>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0">
    <w:name w:val="xl610"/>
    <w:basedOn w:val="a3"/>
    <w:rsid w:val="00C80B2F"/>
    <w:pPr>
      <w:widowControl/>
      <w:pBdr>
        <w:left w:val="single" w:sz="4" w:space="0" w:color="auto"/>
        <w:bottom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1">
    <w:name w:val="xl611"/>
    <w:basedOn w:val="a3"/>
    <w:rsid w:val="00C80B2F"/>
    <w:pPr>
      <w:widowControl/>
      <w:pBdr>
        <w:top w:val="single" w:sz="4" w:space="0" w:color="auto"/>
        <w:left w:val="single" w:sz="8"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2">
    <w:name w:val="xl612"/>
    <w:basedOn w:val="a3"/>
    <w:rsid w:val="00C80B2F"/>
    <w:pPr>
      <w:widowControl/>
      <w:pBdr>
        <w:top w:val="single" w:sz="4" w:space="0" w:color="auto"/>
        <w:left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3">
    <w:name w:val="xl613"/>
    <w:basedOn w:val="a3"/>
    <w:rsid w:val="00C80B2F"/>
    <w:pPr>
      <w:widowControl/>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4">
    <w:name w:val="xl614"/>
    <w:basedOn w:val="a3"/>
    <w:rsid w:val="00C80B2F"/>
    <w:pPr>
      <w:widowControl/>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5">
    <w:name w:val="xl615"/>
    <w:basedOn w:val="a3"/>
    <w:rsid w:val="00C80B2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6">
    <w:name w:val="xl616"/>
    <w:basedOn w:val="a3"/>
    <w:rsid w:val="00C80B2F"/>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7">
    <w:name w:val="xl617"/>
    <w:basedOn w:val="a3"/>
    <w:rsid w:val="00C80B2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8">
    <w:name w:val="xl618"/>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19">
    <w:name w:val="xl619"/>
    <w:basedOn w:val="a3"/>
    <w:rsid w:val="00C80B2F"/>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0">
    <w:name w:val="xl620"/>
    <w:basedOn w:val="a3"/>
    <w:rsid w:val="00C80B2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1">
    <w:name w:val="xl621"/>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2">
    <w:name w:val="xl622"/>
    <w:basedOn w:val="a3"/>
    <w:rsid w:val="00C80B2F"/>
    <w:pPr>
      <w:widowControl/>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3">
    <w:name w:val="xl623"/>
    <w:basedOn w:val="a3"/>
    <w:rsid w:val="00C80B2F"/>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4">
    <w:name w:val="xl624"/>
    <w:basedOn w:val="a3"/>
    <w:rsid w:val="00C80B2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5">
    <w:name w:val="xl625"/>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6">
    <w:name w:val="xl626"/>
    <w:basedOn w:val="a3"/>
    <w:rsid w:val="00C80B2F"/>
    <w:pPr>
      <w:widowControl/>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7">
    <w:name w:val="xl627"/>
    <w:basedOn w:val="a3"/>
    <w:rsid w:val="00C80B2F"/>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8">
    <w:name w:val="xl628"/>
    <w:basedOn w:val="a3"/>
    <w:rsid w:val="00C80B2F"/>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29">
    <w:name w:val="xl629"/>
    <w:basedOn w:val="a3"/>
    <w:rsid w:val="00C80B2F"/>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0">
    <w:name w:val="xl630"/>
    <w:basedOn w:val="a3"/>
    <w:rsid w:val="00C80B2F"/>
    <w:pPr>
      <w:widowControl/>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1">
    <w:name w:val="xl631"/>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2">
    <w:name w:val="xl632"/>
    <w:basedOn w:val="a3"/>
    <w:rsid w:val="00C80B2F"/>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3">
    <w:name w:val="xl633"/>
    <w:basedOn w:val="a3"/>
    <w:rsid w:val="00C80B2F"/>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4">
    <w:name w:val="xl634"/>
    <w:basedOn w:val="a3"/>
    <w:rsid w:val="00C80B2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5">
    <w:name w:val="xl635"/>
    <w:basedOn w:val="a3"/>
    <w:rsid w:val="00C80B2F"/>
    <w:pPr>
      <w:widowControl/>
      <w:pBdr>
        <w:top w:val="single" w:sz="4" w:space="0" w:color="auto"/>
        <w:left w:val="single" w:sz="4" w:space="0" w:color="auto"/>
        <w:bottom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6">
    <w:name w:val="xl636"/>
    <w:basedOn w:val="a3"/>
    <w:rsid w:val="00C80B2F"/>
    <w:pPr>
      <w:widowControl/>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7">
    <w:name w:val="xl637"/>
    <w:basedOn w:val="a3"/>
    <w:rsid w:val="00C80B2F"/>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8">
    <w:name w:val="xl638"/>
    <w:basedOn w:val="a3"/>
    <w:rsid w:val="00C80B2F"/>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39">
    <w:name w:val="xl639"/>
    <w:basedOn w:val="a3"/>
    <w:rsid w:val="00C80B2F"/>
    <w:pPr>
      <w:widowControl/>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0">
    <w:name w:val="xl640"/>
    <w:basedOn w:val="a3"/>
    <w:rsid w:val="00C80B2F"/>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1">
    <w:name w:val="xl641"/>
    <w:basedOn w:val="a3"/>
    <w:rsid w:val="00C80B2F"/>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2">
    <w:name w:val="xl642"/>
    <w:basedOn w:val="a3"/>
    <w:rsid w:val="00C80B2F"/>
    <w:pPr>
      <w:widowControl/>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3">
    <w:name w:val="xl643"/>
    <w:basedOn w:val="a3"/>
    <w:rsid w:val="00C80B2F"/>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4">
    <w:name w:val="xl644"/>
    <w:basedOn w:val="a3"/>
    <w:rsid w:val="00C80B2F"/>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5">
    <w:name w:val="xl645"/>
    <w:basedOn w:val="a3"/>
    <w:rsid w:val="00C80B2F"/>
    <w:pPr>
      <w:widowControl/>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6">
    <w:name w:val="xl646"/>
    <w:basedOn w:val="a3"/>
    <w:rsid w:val="00C80B2F"/>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47">
    <w:name w:val="xl647"/>
    <w:basedOn w:val="a3"/>
    <w:rsid w:val="00C80B2F"/>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8">
    <w:name w:val="xl648"/>
    <w:basedOn w:val="a3"/>
    <w:rsid w:val="00C80B2F"/>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49">
    <w:name w:val="xl649"/>
    <w:basedOn w:val="a3"/>
    <w:rsid w:val="00C80B2F"/>
    <w:pPr>
      <w:widowControl/>
      <w:pBdr>
        <w:top w:val="single" w:sz="4" w:space="0" w:color="000000"/>
        <w:left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50">
    <w:name w:val="xl650"/>
    <w:basedOn w:val="a3"/>
    <w:rsid w:val="00C80B2F"/>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1">
    <w:name w:val="xl651"/>
    <w:basedOn w:val="a3"/>
    <w:rsid w:val="00C80B2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2">
    <w:name w:val="xl652"/>
    <w:basedOn w:val="a3"/>
    <w:rsid w:val="00C80B2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3">
    <w:name w:val="xl653"/>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54">
    <w:name w:val="xl654"/>
    <w:basedOn w:val="a3"/>
    <w:rsid w:val="00C80B2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55">
    <w:name w:val="xl655"/>
    <w:basedOn w:val="a3"/>
    <w:rsid w:val="00C80B2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56">
    <w:name w:val="xl656"/>
    <w:basedOn w:val="a3"/>
    <w:rsid w:val="00C80B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7">
    <w:name w:val="xl657"/>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58">
    <w:name w:val="xl658"/>
    <w:basedOn w:val="a3"/>
    <w:rsid w:val="00C80B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59">
    <w:name w:val="xl659"/>
    <w:basedOn w:val="a3"/>
    <w:rsid w:val="00C80B2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60">
    <w:name w:val="xl660"/>
    <w:basedOn w:val="a3"/>
    <w:rsid w:val="00C80B2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1">
    <w:name w:val="xl661"/>
    <w:basedOn w:val="a3"/>
    <w:rsid w:val="00C80B2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2">
    <w:name w:val="xl662"/>
    <w:basedOn w:val="a3"/>
    <w:rsid w:val="00C80B2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3">
    <w:name w:val="xl663"/>
    <w:basedOn w:val="a3"/>
    <w:rsid w:val="00C80B2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4">
    <w:name w:val="xl664"/>
    <w:basedOn w:val="a3"/>
    <w:rsid w:val="00C80B2F"/>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5">
    <w:name w:val="xl665"/>
    <w:basedOn w:val="a3"/>
    <w:rsid w:val="00C80B2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6">
    <w:name w:val="xl666"/>
    <w:basedOn w:val="a3"/>
    <w:rsid w:val="00C80B2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67">
    <w:name w:val="xl667"/>
    <w:basedOn w:val="a3"/>
    <w:rsid w:val="00C80B2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68">
    <w:name w:val="xl668"/>
    <w:basedOn w:val="a3"/>
    <w:rsid w:val="00C80B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69">
    <w:name w:val="xl669"/>
    <w:basedOn w:val="a3"/>
    <w:rsid w:val="00C80B2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70">
    <w:name w:val="xl670"/>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71">
    <w:name w:val="xl671"/>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72">
    <w:name w:val="xl672"/>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73">
    <w:name w:val="xl673"/>
    <w:basedOn w:val="a3"/>
    <w:rsid w:val="00C80B2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74">
    <w:name w:val="xl674"/>
    <w:basedOn w:val="a3"/>
    <w:rsid w:val="00C80B2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4"/>
      <w:szCs w:val="14"/>
      <w:lang w:bidi="ar-SA"/>
    </w:rPr>
  </w:style>
  <w:style w:type="paragraph" w:customStyle="1" w:styleId="xl675">
    <w:name w:val="xl675"/>
    <w:basedOn w:val="a3"/>
    <w:rsid w:val="00C80B2F"/>
    <w:pPr>
      <w:widowControl/>
      <w:pBdr>
        <w:top w:val="single" w:sz="8" w:space="0" w:color="auto"/>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676">
    <w:name w:val="xl676"/>
    <w:basedOn w:val="a3"/>
    <w:rsid w:val="00C80B2F"/>
    <w:pPr>
      <w:widowControl/>
      <w:pBdr>
        <w:top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16"/>
      <w:szCs w:val="16"/>
      <w:lang w:bidi="ar-SA"/>
    </w:rPr>
  </w:style>
  <w:style w:type="paragraph" w:customStyle="1" w:styleId="xl677">
    <w:name w:val="xl677"/>
    <w:basedOn w:val="a3"/>
    <w:rsid w:val="00C80B2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78">
    <w:name w:val="xl678"/>
    <w:basedOn w:val="a3"/>
    <w:rsid w:val="00C80B2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79">
    <w:name w:val="xl679"/>
    <w:basedOn w:val="a3"/>
    <w:rsid w:val="00C80B2F"/>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4"/>
      <w:szCs w:val="14"/>
      <w:lang w:bidi="ar-SA"/>
    </w:rPr>
  </w:style>
  <w:style w:type="paragraph" w:customStyle="1" w:styleId="xl680">
    <w:name w:val="xl680"/>
    <w:basedOn w:val="a3"/>
    <w:rsid w:val="00C80B2F"/>
    <w:pPr>
      <w:widowControl/>
      <w:pBdr>
        <w:left w:val="single" w:sz="8" w:space="0" w:color="000000"/>
        <w:bottom w:val="single" w:sz="8"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1">
    <w:name w:val="xl681"/>
    <w:basedOn w:val="a3"/>
    <w:rsid w:val="00C80B2F"/>
    <w:pPr>
      <w:widowControl/>
      <w:pBdr>
        <w:left w:val="single" w:sz="4" w:space="0" w:color="000000"/>
        <w:bottom w:val="single" w:sz="8"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2">
    <w:name w:val="xl682"/>
    <w:basedOn w:val="a3"/>
    <w:rsid w:val="00C80B2F"/>
    <w:pPr>
      <w:widowControl/>
      <w:pBdr>
        <w:left w:val="single" w:sz="4" w:space="0" w:color="000000"/>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3">
    <w:name w:val="xl683"/>
    <w:basedOn w:val="a3"/>
    <w:rsid w:val="00C80B2F"/>
    <w:pPr>
      <w:widowControl/>
      <w:pBdr>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4">
    <w:name w:val="xl684"/>
    <w:basedOn w:val="a3"/>
    <w:rsid w:val="00C80B2F"/>
    <w:pPr>
      <w:widowControl/>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5">
    <w:name w:val="xl685"/>
    <w:basedOn w:val="a3"/>
    <w:rsid w:val="00C80B2F"/>
    <w:pPr>
      <w:widowControl/>
      <w:pBdr>
        <w:left w:val="single" w:sz="4" w:space="0" w:color="000000"/>
      </w:pBdr>
      <w:spacing w:before="100" w:beforeAutospacing="1" w:after="100" w:afterAutospacing="1"/>
      <w:jc w:val="center"/>
      <w:textAlignment w:val="center"/>
    </w:pPr>
    <w:rPr>
      <w:rFonts w:ascii="Times New Roman" w:eastAsia="Times New Roman" w:hAnsi="Times New Roman" w:cs="Times New Roman"/>
      <w:b/>
      <w:bCs/>
      <w:color w:val="auto"/>
      <w:sz w:val="16"/>
      <w:szCs w:val="16"/>
      <w:lang w:bidi="ar-SA"/>
    </w:rPr>
  </w:style>
  <w:style w:type="paragraph" w:customStyle="1" w:styleId="xl686">
    <w:name w:val="xl686"/>
    <w:basedOn w:val="a3"/>
    <w:rsid w:val="00C80B2F"/>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87">
    <w:name w:val="xl687"/>
    <w:basedOn w:val="a3"/>
    <w:rsid w:val="00C80B2F"/>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88">
    <w:name w:val="xl688"/>
    <w:basedOn w:val="a3"/>
    <w:rsid w:val="00C80B2F"/>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89">
    <w:name w:val="xl689"/>
    <w:basedOn w:val="a3"/>
    <w:rsid w:val="00C80B2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690">
    <w:name w:val="xl690"/>
    <w:basedOn w:val="a3"/>
    <w:rsid w:val="00C80B2F"/>
    <w:pPr>
      <w:widowControl/>
      <w:pBdr>
        <w:left w:val="single" w:sz="4" w:space="0" w:color="auto"/>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1">
    <w:name w:val="xl691"/>
    <w:basedOn w:val="a3"/>
    <w:rsid w:val="00C80B2F"/>
    <w:pPr>
      <w:widowControl/>
      <w:pBdr>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2">
    <w:name w:val="xl692"/>
    <w:basedOn w:val="a3"/>
    <w:rsid w:val="00C80B2F"/>
    <w:pPr>
      <w:widowControl/>
      <w:pBdr>
        <w:bottom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3">
    <w:name w:val="xl693"/>
    <w:basedOn w:val="a3"/>
    <w:rsid w:val="00C80B2F"/>
    <w:pPr>
      <w:widowControl/>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4">
    <w:name w:val="xl694"/>
    <w:basedOn w:val="a3"/>
    <w:rsid w:val="00C80B2F"/>
    <w:pPr>
      <w:widowControl/>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xl695">
    <w:name w:val="xl695"/>
    <w:basedOn w:val="a3"/>
    <w:rsid w:val="00C80B2F"/>
    <w:pPr>
      <w:widowControl/>
      <w:pBdr>
        <w:lef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bidi="ar-SA"/>
    </w:rPr>
  </w:style>
  <w:style w:type="paragraph" w:customStyle="1" w:styleId="xl696">
    <w:name w:val="xl696"/>
    <w:basedOn w:val="a3"/>
    <w:rsid w:val="00C80B2F"/>
    <w:pPr>
      <w:widowControl/>
      <w:pBdr>
        <w:top w:val="single" w:sz="4" w:space="0" w:color="auto"/>
        <w:left w:val="single" w:sz="8" w:space="0" w:color="auto"/>
        <w:bottom w:val="single" w:sz="4" w:space="0" w:color="auto"/>
        <w:right w:val="single" w:sz="8" w:space="0" w:color="auto"/>
      </w:pBdr>
      <w:shd w:val="clear" w:color="FFFFCC" w:fill="FFFFFF"/>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697">
    <w:name w:val="xl697"/>
    <w:basedOn w:val="a3"/>
    <w:rsid w:val="00E30548"/>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886">
      <w:bodyDiv w:val="1"/>
      <w:marLeft w:val="0"/>
      <w:marRight w:val="0"/>
      <w:marTop w:val="0"/>
      <w:marBottom w:val="0"/>
      <w:divBdr>
        <w:top w:val="none" w:sz="0" w:space="0" w:color="auto"/>
        <w:left w:val="none" w:sz="0" w:space="0" w:color="auto"/>
        <w:bottom w:val="none" w:sz="0" w:space="0" w:color="auto"/>
        <w:right w:val="none" w:sz="0" w:space="0" w:color="auto"/>
      </w:divBdr>
    </w:div>
    <w:div w:id="13922612">
      <w:bodyDiv w:val="1"/>
      <w:marLeft w:val="0"/>
      <w:marRight w:val="0"/>
      <w:marTop w:val="0"/>
      <w:marBottom w:val="0"/>
      <w:divBdr>
        <w:top w:val="none" w:sz="0" w:space="0" w:color="auto"/>
        <w:left w:val="none" w:sz="0" w:space="0" w:color="auto"/>
        <w:bottom w:val="none" w:sz="0" w:space="0" w:color="auto"/>
        <w:right w:val="none" w:sz="0" w:space="0" w:color="auto"/>
      </w:divBdr>
    </w:div>
    <w:div w:id="39331319">
      <w:bodyDiv w:val="1"/>
      <w:marLeft w:val="0"/>
      <w:marRight w:val="0"/>
      <w:marTop w:val="0"/>
      <w:marBottom w:val="0"/>
      <w:divBdr>
        <w:top w:val="none" w:sz="0" w:space="0" w:color="auto"/>
        <w:left w:val="none" w:sz="0" w:space="0" w:color="auto"/>
        <w:bottom w:val="none" w:sz="0" w:space="0" w:color="auto"/>
        <w:right w:val="none" w:sz="0" w:space="0" w:color="auto"/>
      </w:divBdr>
    </w:div>
    <w:div w:id="78018361">
      <w:bodyDiv w:val="1"/>
      <w:marLeft w:val="0"/>
      <w:marRight w:val="0"/>
      <w:marTop w:val="0"/>
      <w:marBottom w:val="0"/>
      <w:divBdr>
        <w:top w:val="none" w:sz="0" w:space="0" w:color="auto"/>
        <w:left w:val="none" w:sz="0" w:space="0" w:color="auto"/>
        <w:bottom w:val="none" w:sz="0" w:space="0" w:color="auto"/>
        <w:right w:val="none" w:sz="0" w:space="0" w:color="auto"/>
      </w:divBdr>
    </w:div>
    <w:div w:id="120390459">
      <w:bodyDiv w:val="1"/>
      <w:marLeft w:val="0"/>
      <w:marRight w:val="0"/>
      <w:marTop w:val="0"/>
      <w:marBottom w:val="0"/>
      <w:divBdr>
        <w:top w:val="none" w:sz="0" w:space="0" w:color="auto"/>
        <w:left w:val="none" w:sz="0" w:space="0" w:color="auto"/>
        <w:bottom w:val="none" w:sz="0" w:space="0" w:color="auto"/>
        <w:right w:val="none" w:sz="0" w:space="0" w:color="auto"/>
      </w:divBdr>
    </w:div>
    <w:div w:id="126899077">
      <w:bodyDiv w:val="1"/>
      <w:marLeft w:val="0"/>
      <w:marRight w:val="0"/>
      <w:marTop w:val="0"/>
      <w:marBottom w:val="0"/>
      <w:divBdr>
        <w:top w:val="none" w:sz="0" w:space="0" w:color="auto"/>
        <w:left w:val="none" w:sz="0" w:space="0" w:color="auto"/>
        <w:bottom w:val="none" w:sz="0" w:space="0" w:color="auto"/>
        <w:right w:val="none" w:sz="0" w:space="0" w:color="auto"/>
      </w:divBdr>
    </w:div>
    <w:div w:id="184101670">
      <w:bodyDiv w:val="1"/>
      <w:marLeft w:val="0"/>
      <w:marRight w:val="0"/>
      <w:marTop w:val="0"/>
      <w:marBottom w:val="0"/>
      <w:divBdr>
        <w:top w:val="none" w:sz="0" w:space="0" w:color="auto"/>
        <w:left w:val="none" w:sz="0" w:space="0" w:color="auto"/>
        <w:bottom w:val="none" w:sz="0" w:space="0" w:color="auto"/>
        <w:right w:val="none" w:sz="0" w:space="0" w:color="auto"/>
      </w:divBdr>
    </w:div>
    <w:div w:id="230846832">
      <w:bodyDiv w:val="1"/>
      <w:marLeft w:val="0"/>
      <w:marRight w:val="0"/>
      <w:marTop w:val="0"/>
      <w:marBottom w:val="0"/>
      <w:divBdr>
        <w:top w:val="none" w:sz="0" w:space="0" w:color="auto"/>
        <w:left w:val="none" w:sz="0" w:space="0" w:color="auto"/>
        <w:bottom w:val="none" w:sz="0" w:space="0" w:color="auto"/>
        <w:right w:val="none" w:sz="0" w:space="0" w:color="auto"/>
      </w:divBdr>
    </w:div>
    <w:div w:id="383254703">
      <w:bodyDiv w:val="1"/>
      <w:marLeft w:val="0"/>
      <w:marRight w:val="0"/>
      <w:marTop w:val="0"/>
      <w:marBottom w:val="0"/>
      <w:divBdr>
        <w:top w:val="none" w:sz="0" w:space="0" w:color="auto"/>
        <w:left w:val="none" w:sz="0" w:space="0" w:color="auto"/>
        <w:bottom w:val="none" w:sz="0" w:space="0" w:color="auto"/>
        <w:right w:val="none" w:sz="0" w:space="0" w:color="auto"/>
      </w:divBdr>
    </w:div>
    <w:div w:id="426463967">
      <w:bodyDiv w:val="1"/>
      <w:marLeft w:val="0"/>
      <w:marRight w:val="0"/>
      <w:marTop w:val="0"/>
      <w:marBottom w:val="0"/>
      <w:divBdr>
        <w:top w:val="none" w:sz="0" w:space="0" w:color="auto"/>
        <w:left w:val="none" w:sz="0" w:space="0" w:color="auto"/>
        <w:bottom w:val="none" w:sz="0" w:space="0" w:color="auto"/>
        <w:right w:val="none" w:sz="0" w:space="0" w:color="auto"/>
      </w:divBdr>
    </w:div>
    <w:div w:id="469445063">
      <w:bodyDiv w:val="1"/>
      <w:marLeft w:val="0"/>
      <w:marRight w:val="0"/>
      <w:marTop w:val="0"/>
      <w:marBottom w:val="0"/>
      <w:divBdr>
        <w:top w:val="none" w:sz="0" w:space="0" w:color="auto"/>
        <w:left w:val="none" w:sz="0" w:space="0" w:color="auto"/>
        <w:bottom w:val="none" w:sz="0" w:space="0" w:color="auto"/>
        <w:right w:val="none" w:sz="0" w:space="0" w:color="auto"/>
      </w:divBdr>
    </w:div>
    <w:div w:id="488909666">
      <w:bodyDiv w:val="1"/>
      <w:marLeft w:val="0"/>
      <w:marRight w:val="0"/>
      <w:marTop w:val="0"/>
      <w:marBottom w:val="0"/>
      <w:divBdr>
        <w:top w:val="none" w:sz="0" w:space="0" w:color="auto"/>
        <w:left w:val="none" w:sz="0" w:space="0" w:color="auto"/>
        <w:bottom w:val="none" w:sz="0" w:space="0" w:color="auto"/>
        <w:right w:val="none" w:sz="0" w:space="0" w:color="auto"/>
      </w:divBdr>
    </w:div>
    <w:div w:id="547643439">
      <w:bodyDiv w:val="1"/>
      <w:marLeft w:val="0"/>
      <w:marRight w:val="0"/>
      <w:marTop w:val="0"/>
      <w:marBottom w:val="0"/>
      <w:divBdr>
        <w:top w:val="none" w:sz="0" w:space="0" w:color="auto"/>
        <w:left w:val="none" w:sz="0" w:space="0" w:color="auto"/>
        <w:bottom w:val="none" w:sz="0" w:space="0" w:color="auto"/>
        <w:right w:val="none" w:sz="0" w:space="0" w:color="auto"/>
      </w:divBdr>
    </w:div>
    <w:div w:id="566498611">
      <w:bodyDiv w:val="1"/>
      <w:marLeft w:val="0"/>
      <w:marRight w:val="0"/>
      <w:marTop w:val="0"/>
      <w:marBottom w:val="0"/>
      <w:divBdr>
        <w:top w:val="none" w:sz="0" w:space="0" w:color="auto"/>
        <w:left w:val="none" w:sz="0" w:space="0" w:color="auto"/>
        <w:bottom w:val="none" w:sz="0" w:space="0" w:color="auto"/>
        <w:right w:val="none" w:sz="0" w:space="0" w:color="auto"/>
      </w:divBdr>
    </w:div>
    <w:div w:id="590623578">
      <w:bodyDiv w:val="1"/>
      <w:marLeft w:val="0"/>
      <w:marRight w:val="0"/>
      <w:marTop w:val="0"/>
      <w:marBottom w:val="0"/>
      <w:divBdr>
        <w:top w:val="none" w:sz="0" w:space="0" w:color="auto"/>
        <w:left w:val="none" w:sz="0" w:space="0" w:color="auto"/>
        <w:bottom w:val="none" w:sz="0" w:space="0" w:color="auto"/>
        <w:right w:val="none" w:sz="0" w:space="0" w:color="auto"/>
      </w:divBdr>
    </w:div>
    <w:div w:id="595091362">
      <w:bodyDiv w:val="1"/>
      <w:marLeft w:val="0"/>
      <w:marRight w:val="0"/>
      <w:marTop w:val="0"/>
      <w:marBottom w:val="0"/>
      <w:divBdr>
        <w:top w:val="none" w:sz="0" w:space="0" w:color="auto"/>
        <w:left w:val="none" w:sz="0" w:space="0" w:color="auto"/>
        <w:bottom w:val="none" w:sz="0" w:space="0" w:color="auto"/>
        <w:right w:val="none" w:sz="0" w:space="0" w:color="auto"/>
      </w:divBdr>
    </w:div>
    <w:div w:id="628826512">
      <w:bodyDiv w:val="1"/>
      <w:marLeft w:val="0"/>
      <w:marRight w:val="0"/>
      <w:marTop w:val="0"/>
      <w:marBottom w:val="0"/>
      <w:divBdr>
        <w:top w:val="none" w:sz="0" w:space="0" w:color="auto"/>
        <w:left w:val="none" w:sz="0" w:space="0" w:color="auto"/>
        <w:bottom w:val="none" w:sz="0" w:space="0" w:color="auto"/>
        <w:right w:val="none" w:sz="0" w:space="0" w:color="auto"/>
      </w:divBdr>
    </w:div>
    <w:div w:id="629436893">
      <w:bodyDiv w:val="1"/>
      <w:marLeft w:val="0"/>
      <w:marRight w:val="0"/>
      <w:marTop w:val="0"/>
      <w:marBottom w:val="0"/>
      <w:divBdr>
        <w:top w:val="none" w:sz="0" w:space="0" w:color="auto"/>
        <w:left w:val="none" w:sz="0" w:space="0" w:color="auto"/>
        <w:bottom w:val="none" w:sz="0" w:space="0" w:color="auto"/>
        <w:right w:val="none" w:sz="0" w:space="0" w:color="auto"/>
      </w:divBdr>
    </w:div>
    <w:div w:id="634065259">
      <w:bodyDiv w:val="1"/>
      <w:marLeft w:val="0"/>
      <w:marRight w:val="0"/>
      <w:marTop w:val="0"/>
      <w:marBottom w:val="0"/>
      <w:divBdr>
        <w:top w:val="none" w:sz="0" w:space="0" w:color="auto"/>
        <w:left w:val="none" w:sz="0" w:space="0" w:color="auto"/>
        <w:bottom w:val="none" w:sz="0" w:space="0" w:color="auto"/>
        <w:right w:val="none" w:sz="0" w:space="0" w:color="auto"/>
      </w:divBdr>
    </w:div>
    <w:div w:id="742071061">
      <w:bodyDiv w:val="1"/>
      <w:marLeft w:val="0"/>
      <w:marRight w:val="0"/>
      <w:marTop w:val="0"/>
      <w:marBottom w:val="0"/>
      <w:divBdr>
        <w:top w:val="none" w:sz="0" w:space="0" w:color="auto"/>
        <w:left w:val="none" w:sz="0" w:space="0" w:color="auto"/>
        <w:bottom w:val="none" w:sz="0" w:space="0" w:color="auto"/>
        <w:right w:val="none" w:sz="0" w:space="0" w:color="auto"/>
      </w:divBdr>
    </w:div>
    <w:div w:id="751464803">
      <w:bodyDiv w:val="1"/>
      <w:marLeft w:val="0"/>
      <w:marRight w:val="0"/>
      <w:marTop w:val="0"/>
      <w:marBottom w:val="0"/>
      <w:divBdr>
        <w:top w:val="none" w:sz="0" w:space="0" w:color="auto"/>
        <w:left w:val="none" w:sz="0" w:space="0" w:color="auto"/>
        <w:bottom w:val="none" w:sz="0" w:space="0" w:color="auto"/>
        <w:right w:val="none" w:sz="0" w:space="0" w:color="auto"/>
      </w:divBdr>
    </w:div>
    <w:div w:id="792602411">
      <w:bodyDiv w:val="1"/>
      <w:marLeft w:val="0"/>
      <w:marRight w:val="0"/>
      <w:marTop w:val="0"/>
      <w:marBottom w:val="0"/>
      <w:divBdr>
        <w:top w:val="none" w:sz="0" w:space="0" w:color="auto"/>
        <w:left w:val="none" w:sz="0" w:space="0" w:color="auto"/>
        <w:bottom w:val="none" w:sz="0" w:space="0" w:color="auto"/>
        <w:right w:val="none" w:sz="0" w:space="0" w:color="auto"/>
      </w:divBdr>
    </w:div>
    <w:div w:id="794910111">
      <w:bodyDiv w:val="1"/>
      <w:marLeft w:val="0"/>
      <w:marRight w:val="0"/>
      <w:marTop w:val="0"/>
      <w:marBottom w:val="0"/>
      <w:divBdr>
        <w:top w:val="none" w:sz="0" w:space="0" w:color="auto"/>
        <w:left w:val="none" w:sz="0" w:space="0" w:color="auto"/>
        <w:bottom w:val="none" w:sz="0" w:space="0" w:color="auto"/>
        <w:right w:val="none" w:sz="0" w:space="0" w:color="auto"/>
      </w:divBdr>
    </w:div>
    <w:div w:id="797990864">
      <w:bodyDiv w:val="1"/>
      <w:marLeft w:val="0"/>
      <w:marRight w:val="0"/>
      <w:marTop w:val="0"/>
      <w:marBottom w:val="0"/>
      <w:divBdr>
        <w:top w:val="none" w:sz="0" w:space="0" w:color="auto"/>
        <w:left w:val="none" w:sz="0" w:space="0" w:color="auto"/>
        <w:bottom w:val="none" w:sz="0" w:space="0" w:color="auto"/>
        <w:right w:val="none" w:sz="0" w:space="0" w:color="auto"/>
      </w:divBdr>
    </w:div>
    <w:div w:id="816264517">
      <w:bodyDiv w:val="1"/>
      <w:marLeft w:val="0"/>
      <w:marRight w:val="0"/>
      <w:marTop w:val="0"/>
      <w:marBottom w:val="0"/>
      <w:divBdr>
        <w:top w:val="none" w:sz="0" w:space="0" w:color="auto"/>
        <w:left w:val="none" w:sz="0" w:space="0" w:color="auto"/>
        <w:bottom w:val="none" w:sz="0" w:space="0" w:color="auto"/>
        <w:right w:val="none" w:sz="0" w:space="0" w:color="auto"/>
      </w:divBdr>
    </w:div>
    <w:div w:id="929118837">
      <w:bodyDiv w:val="1"/>
      <w:marLeft w:val="0"/>
      <w:marRight w:val="0"/>
      <w:marTop w:val="0"/>
      <w:marBottom w:val="0"/>
      <w:divBdr>
        <w:top w:val="none" w:sz="0" w:space="0" w:color="auto"/>
        <w:left w:val="none" w:sz="0" w:space="0" w:color="auto"/>
        <w:bottom w:val="none" w:sz="0" w:space="0" w:color="auto"/>
        <w:right w:val="none" w:sz="0" w:space="0" w:color="auto"/>
      </w:divBdr>
    </w:div>
    <w:div w:id="977414598">
      <w:bodyDiv w:val="1"/>
      <w:marLeft w:val="0"/>
      <w:marRight w:val="0"/>
      <w:marTop w:val="0"/>
      <w:marBottom w:val="0"/>
      <w:divBdr>
        <w:top w:val="none" w:sz="0" w:space="0" w:color="auto"/>
        <w:left w:val="none" w:sz="0" w:space="0" w:color="auto"/>
        <w:bottom w:val="none" w:sz="0" w:space="0" w:color="auto"/>
        <w:right w:val="none" w:sz="0" w:space="0" w:color="auto"/>
      </w:divBdr>
    </w:div>
    <w:div w:id="993532036">
      <w:bodyDiv w:val="1"/>
      <w:marLeft w:val="0"/>
      <w:marRight w:val="0"/>
      <w:marTop w:val="0"/>
      <w:marBottom w:val="0"/>
      <w:divBdr>
        <w:top w:val="none" w:sz="0" w:space="0" w:color="auto"/>
        <w:left w:val="none" w:sz="0" w:space="0" w:color="auto"/>
        <w:bottom w:val="none" w:sz="0" w:space="0" w:color="auto"/>
        <w:right w:val="none" w:sz="0" w:space="0" w:color="auto"/>
      </w:divBdr>
    </w:div>
    <w:div w:id="1119227893">
      <w:bodyDiv w:val="1"/>
      <w:marLeft w:val="0"/>
      <w:marRight w:val="0"/>
      <w:marTop w:val="0"/>
      <w:marBottom w:val="0"/>
      <w:divBdr>
        <w:top w:val="none" w:sz="0" w:space="0" w:color="auto"/>
        <w:left w:val="none" w:sz="0" w:space="0" w:color="auto"/>
        <w:bottom w:val="none" w:sz="0" w:space="0" w:color="auto"/>
        <w:right w:val="none" w:sz="0" w:space="0" w:color="auto"/>
      </w:divBdr>
    </w:div>
    <w:div w:id="1167094451">
      <w:bodyDiv w:val="1"/>
      <w:marLeft w:val="0"/>
      <w:marRight w:val="0"/>
      <w:marTop w:val="0"/>
      <w:marBottom w:val="0"/>
      <w:divBdr>
        <w:top w:val="none" w:sz="0" w:space="0" w:color="auto"/>
        <w:left w:val="none" w:sz="0" w:space="0" w:color="auto"/>
        <w:bottom w:val="none" w:sz="0" w:space="0" w:color="auto"/>
        <w:right w:val="none" w:sz="0" w:space="0" w:color="auto"/>
      </w:divBdr>
    </w:div>
    <w:div w:id="1221096059">
      <w:bodyDiv w:val="1"/>
      <w:marLeft w:val="0"/>
      <w:marRight w:val="0"/>
      <w:marTop w:val="0"/>
      <w:marBottom w:val="0"/>
      <w:divBdr>
        <w:top w:val="none" w:sz="0" w:space="0" w:color="auto"/>
        <w:left w:val="none" w:sz="0" w:space="0" w:color="auto"/>
        <w:bottom w:val="none" w:sz="0" w:space="0" w:color="auto"/>
        <w:right w:val="none" w:sz="0" w:space="0" w:color="auto"/>
      </w:divBdr>
    </w:div>
    <w:div w:id="1250850873">
      <w:bodyDiv w:val="1"/>
      <w:marLeft w:val="0"/>
      <w:marRight w:val="0"/>
      <w:marTop w:val="0"/>
      <w:marBottom w:val="0"/>
      <w:divBdr>
        <w:top w:val="none" w:sz="0" w:space="0" w:color="auto"/>
        <w:left w:val="none" w:sz="0" w:space="0" w:color="auto"/>
        <w:bottom w:val="none" w:sz="0" w:space="0" w:color="auto"/>
        <w:right w:val="none" w:sz="0" w:space="0" w:color="auto"/>
      </w:divBdr>
    </w:div>
    <w:div w:id="1308509453">
      <w:bodyDiv w:val="1"/>
      <w:marLeft w:val="0"/>
      <w:marRight w:val="0"/>
      <w:marTop w:val="0"/>
      <w:marBottom w:val="0"/>
      <w:divBdr>
        <w:top w:val="none" w:sz="0" w:space="0" w:color="auto"/>
        <w:left w:val="none" w:sz="0" w:space="0" w:color="auto"/>
        <w:bottom w:val="none" w:sz="0" w:space="0" w:color="auto"/>
        <w:right w:val="none" w:sz="0" w:space="0" w:color="auto"/>
      </w:divBdr>
    </w:div>
    <w:div w:id="1324895330">
      <w:bodyDiv w:val="1"/>
      <w:marLeft w:val="0"/>
      <w:marRight w:val="0"/>
      <w:marTop w:val="0"/>
      <w:marBottom w:val="0"/>
      <w:divBdr>
        <w:top w:val="none" w:sz="0" w:space="0" w:color="auto"/>
        <w:left w:val="none" w:sz="0" w:space="0" w:color="auto"/>
        <w:bottom w:val="none" w:sz="0" w:space="0" w:color="auto"/>
        <w:right w:val="none" w:sz="0" w:space="0" w:color="auto"/>
      </w:divBdr>
    </w:div>
    <w:div w:id="1486168379">
      <w:bodyDiv w:val="1"/>
      <w:marLeft w:val="0"/>
      <w:marRight w:val="0"/>
      <w:marTop w:val="0"/>
      <w:marBottom w:val="0"/>
      <w:divBdr>
        <w:top w:val="none" w:sz="0" w:space="0" w:color="auto"/>
        <w:left w:val="none" w:sz="0" w:space="0" w:color="auto"/>
        <w:bottom w:val="none" w:sz="0" w:space="0" w:color="auto"/>
        <w:right w:val="none" w:sz="0" w:space="0" w:color="auto"/>
      </w:divBdr>
    </w:div>
    <w:div w:id="1558280438">
      <w:bodyDiv w:val="1"/>
      <w:marLeft w:val="0"/>
      <w:marRight w:val="0"/>
      <w:marTop w:val="0"/>
      <w:marBottom w:val="0"/>
      <w:divBdr>
        <w:top w:val="none" w:sz="0" w:space="0" w:color="auto"/>
        <w:left w:val="none" w:sz="0" w:space="0" w:color="auto"/>
        <w:bottom w:val="none" w:sz="0" w:space="0" w:color="auto"/>
        <w:right w:val="none" w:sz="0" w:space="0" w:color="auto"/>
      </w:divBdr>
    </w:div>
    <w:div w:id="1572276167">
      <w:bodyDiv w:val="1"/>
      <w:marLeft w:val="0"/>
      <w:marRight w:val="0"/>
      <w:marTop w:val="0"/>
      <w:marBottom w:val="0"/>
      <w:divBdr>
        <w:top w:val="none" w:sz="0" w:space="0" w:color="auto"/>
        <w:left w:val="none" w:sz="0" w:space="0" w:color="auto"/>
        <w:bottom w:val="none" w:sz="0" w:space="0" w:color="auto"/>
        <w:right w:val="none" w:sz="0" w:space="0" w:color="auto"/>
      </w:divBdr>
    </w:div>
    <w:div w:id="1618490999">
      <w:bodyDiv w:val="1"/>
      <w:marLeft w:val="0"/>
      <w:marRight w:val="0"/>
      <w:marTop w:val="0"/>
      <w:marBottom w:val="0"/>
      <w:divBdr>
        <w:top w:val="none" w:sz="0" w:space="0" w:color="auto"/>
        <w:left w:val="none" w:sz="0" w:space="0" w:color="auto"/>
        <w:bottom w:val="none" w:sz="0" w:space="0" w:color="auto"/>
        <w:right w:val="none" w:sz="0" w:space="0" w:color="auto"/>
      </w:divBdr>
    </w:div>
    <w:div w:id="1653214824">
      <w:bodyDiv w:val="1"/>
      <w:marLeft w:val="0"/>
      <w:marRight w:val="0"/>
      <w:marTop w:val="0"/>
      <w:marBottom w:val="0"/>
      <w:divBdr>
        <w:top w:val="none" w:sz="0" w:space="0" w:color="auto"/>
        <w:left w:val="none" w:sz="0" w:space="0" w:color="auto"/>
        <w:bottom w:val="none" w:sz="0" w:space="0" w:color="auto"/>
        <w:right w:val="none" w:sz="0" w:space="0" w:color="auto"/>
      </w:divBdr>
    </w:div>
    <w:div w:id="1670257835">
      <w:bodyDiv w:val="1"/>
      <w:marLeft w:val="0"/>
      <w:marRight w:val="0"/>
      <w:marTop w:val="0"/>
      <w:marBottom w:val="0"/>
      <w:divBdr>
        <w:top w:val="none" w:sz="0" w:space="0" w:color="auto"/>
        <w:left w:val="none" w:sz="0" w:space="0" w:color="auto"/>
        <w:bottom w:val="none" w:sz="0" w:space="0" w:color="auto"/>
        <w:right w:val="none" w:sz="0" w:space="0" w:color="auto"/>
      </w:divBdr>
    </w:div>
    <w:div w:id="1695617527">
      <w:bodyDiv w:val="1"/>
      <w:marLeft w:val="0"/>
      <w:marRight w:val="0"/>
      <w:marTop w:val="0"/>
      <w:marBottom w:val="0"/>
      <w:divBdr>
        <w:top w:val="none" w:sz="0" w:space="0" w:color="auto"/>
        <w:left w:val="none" w:sz="0" w:space="0" w:color="auto"/>
        <w:bottom w:val="none" w:sz="0" w:space="0" w:color="auto"/>
        <w:right w:val="none" w:sz="0" w:space="0" w:color="auto"/>
      </w:divBdr>
    </w:div>
    <w:div w:id="1703818909">
      <w:bodyDiv w:val="1"/>
      <w:marLeft w:val="0"/>
      <w:marRight w:val="0"/>
      <w:marTop w:val="0"/>
      <w:marBottom w:val="0"/>
      <w:divBdr>
        <w:top w:val="none" w:sz="0" w:space="0" w:color="auto"/>
        <w:left w:val="none" w:sz="0" w:space="0" w:color="auto"/>
        <w:bottom w:val="none" w:sz="0" w:space="0" w:color="auto"/>
        <w:right w:val="none" w:sz="0" w:space="0" w:color="auto"/>
      </w:divBdr>
    </w:div>
    <w:div w:id="1738164321">
      <w:bodyDiv w:val="1"/>
      <w:marLeft w:val="0"/>
      <w:marRight w:val="0"/>
      <w:marTop w:val="0"/>
      <w:marBottom w:val="0"/>
      <w:divBdr>
        <w:top w:val="none" w:sz="0" w:space="0" w:color="auto"/>
        <w:left w:val="none" w:sz="0" w:space="0" w:color="auto"/>
        <w:bottom w:val="none" w:sz="0" w:space="0" w:color="auto"/>
        <w:right w:val="none" w:sz="0" w:space="0" w:color="auto"/>
      </w:divBdr>
    </w:div>
    <w:div w:id="1759910825">
      <w:bodyDiv w:val="1"/>
      <w:marLeft w:val="0"/>
      <w:marRight w:val="0"/>
      <w:marTop w:val="0"/>
      <w:marBottom w:val="0"/>
      <w:divBdr>
        <w:top w:val="none" w:sz="0" w:space="0" w:color="auto"/>
        <w:left w:val="none" w:sz="0" w:space="0" w:color="auto"/>
        <w:bottom w:val="none" w:sz="0" w:space="0" w:color="auto"/>
        <w:right w:val="none" w:sz="0" w:space="0" w:color="auto"/>
      </w:divBdr>
    </w:div>
    <w:div w:id="1770928684">
      <w:bodyDiv w:val="1"/>
      <w:marLeft w:val="0"/>
      <w:marRight w:val="0"/>
      <w:marTop w:val="0"/>
      <w:marBottom w:val="0"/>
      <w:divBdr>
        <w:top w:val="none" w:sz="0" w:space="0" w:color="auto"/>
        <w:left w:val="none" w:sz="0" w:space="0" w:color="auto"/>
        <w:bottom w:val="none" w:sz="0" w:space="0" w:color="auto"/>
        <w:right w:val="none" w:sz="0" w:space="0" w:color="auto"/>
      </w:divBdr>
    </w:div>
    <w:div w:id="1776558372">
      <w:bodyDiv w:val="1"/>
      <w:marLeft w:val="0"/>
      <w:marRight w:val="0"/>
      <w:marTop w:val="0"/>
      <w:marBottom w:val="0"/>
      <w:divBdr>
        <w:top w:val="none" w:sz="0" w:space="0" w:color="auto"/>
        <w:left w:val="none" w:sz="0" w:space="0" w:color="auto"/>
        <w:bottom w:val="none" w:sz="0" w:space="0" w:color="auto"/>
        <w:right w:val="none" w:sz="0" w:space="0" w:color="auto"/>
      </w:divBdr>
    </w:div>
    <w:div w:id="1816024561">
      <w:bodyDiv w:val="1"/>
      <w:marLeft w:val="0"/>
      <w:marRight w:val="0"/>
      <w:marTop w:val="0"/>
      <w:marBottom w:val="0"/>
      <w:divBdr>
        <w:top w:val="none" w:sz="0" w:space="0" w:color="auto"/>
        <w:left w:val="none" w:sz="0" w:space="0" w:color="auto"/>
        <w:bottom w:val="none" w:sz="0" w:space="0" w:color="auto"/>
        <w:right w:val="none" w:sz="0" w:space="0" w:color="auto"/>
      </w:divBdr>
    </w:div>
    <w:div w:id="1854107473">
      <w:bodyDiv w:val="1"/>
      <w:marLeft w:val="0"/>
      <w:marRight w:val="0"/>
      <w:marTop w:val="0"/>
      <w:marBottom w:val="0"/>
      <w:divBdr>
        <w:top w:val="none" w:sz="0" w:space="0" w:color="auto"/>
        <w:left w:val="none" w:sz="0" w:space="0" w:color="auto"/>
        <w:bottom w:val="none" w:sz="0" w:space="0" w:color="auto"/>
        <w:right w:val="none" w:sz="0" w:space="0" w:color="auto"/>
      </w:divBdr>
    </w:div>
    <w:div w:id="1926721855">
      <w:bodyDiv w:val="1"/>
      <w:marLeft w:val="0"/>
      <w:marRight w:val="0"/>
      <w:marTop w:val="0"/>
      <w:marBottom w:val="0"/>
      <w:divBdr>
        <w:top w:val="none" w:sz="0" w:space="0" w:color="auto"/>
        <w:left w:val="none" w:sz="0" w:space="0" w:color="auto"/>
        <w:bottom w:val="none" w:sz="0" w:space="0" w:color="auto"/>
        <w:right w:val="none" w:sz="0" w:space="0" w:color="auto"/>
      </w:divBdr>
    </w:div>
    <w:div w:id="1941797990">
      <w:bodyDiv w:val="1"/>
      <w:marLeft w:val="0"/>
      <w:marRight w:val="0"/>
      <w:marTop w:val="0"/>
      <w:marBottom w:val="0"/>
      <w:divBdr>
        <w:top w:val="none" w:sz="0" w:space="0" w:color="auto"/>
        <w:left w:val="none" w:sz="0" w:space="0" w:color="auto"/>
        <w:bottom w:val="none" w:sz="0" w:space="0" w:color="auto"/>
        <w:right w:val="none" w:sz="0" w:space="0" w:color="auto"/>
      </w:divBdr>
    </w:div>
    <w:div w:id="1942108893">
      <w:bodyDiv w:val="1"/>
      <w:marLeft w:val="0"/>
      <w:marRight w:val="0"/>
      <w:marTop w:val="0"/>
      <w:marBottom w:val="0"/>
      <w:divBdr>
        <w:top w:val="none" w:sz="0" w:space="0" w:color="auto"/>
        <w:left w:val="none" w:sz="0" w:space="0" w:color="auto"/>
        <w:bottom w:val="none" w:sz="0" w:space="0" w:color="auto"/>
        <w:right w:val="none" w:sz="0" w:space="0" w:color="auto"/>
      </w:divBdr>
    </w:div>
    <w:div w:id="1958022190">
      <w:bodyDiv w:val="1"/>
      <w:marLeft w:val="0"/>
      <w:marRight w:val="0"/>
      <w:marTop w:val="0"/>
      <w:marBottom w:val="0"/>
      <w:divBdr>
        <w:top w:val="none" w:sz="0" w:space="0" w:color="auto"/>
        <w:left w:val="none" w:sz="0" w:space="0" w:color="auto"/>
        <w:bottom w:val="none" w:sz="0" w:space="0" w:color="auto"/>
        <w:right w:val="none" w:sz="0" w:space="0" w:color="auto"/>
      </w:divBdr>
    </w:div>
    <w:div w:id="1994917059">
      <w:bodyDiv w:val="1"/>
      <w:marLeft w:val="0"/>
      <w:marRight w:val="0"/>
      <w:marTop w:val="0"/>
      <w:marBottom w:val="0"/>
      <w:divBdr>
        <w:top w:val="none" w:sz="0" w:space="0" w:color="auto"/>
        <w:left w:val="none" w:sz="0" w:space="0" w:color="auto"/>
        <w:bottom w:val="none" w:sz="0" w:space="0" w:color="auto"/>
        <w:right w:val="none" w:sz="0" w:space="0" w:color="auto"/>
      </w:divBdr>
    </w:div>
    <w:div w:id="2013752977">
      <w:bodyDiv w:val="1"/>
      <w:marLeft w:val="0"/>
      <w:marRight w:val="0"/>
      <w:marTop w:val="0"/>
      <w:marBottom w:val="0"/>
      <w:divBdr>
        <w:top w:val="none" w:sz="0" w:space="0" w:color="auto"/>
        <w:left w:val="none" w:sz="0" w:space="0" w:color="auto"/>
        <w:bottom w:val="none" w:sz="0" w:space="0" w:color="auto"/>
        <w:right w:val="none" w:sz="0" w:space="0" w:color="auto"/>
      </w:divBdr>
    </w:div>
    <w:div w:id="2094815290">
      <w:bodyDiv w:val="1"/>
      <w:marLeft w:val="0"/>
      <w:marRight w:val="0"/>
      <w:marTop w:val="0"/>
      <w:marBottom w:val="0"/>
      <w:divBdr>
        <w:top w:val="none" w:sz="0" w:space="0" w:color="auto"/>
        <w:left w:val="none" w:sz="0" w:space="0" w:color="auto"/>
        <w:bottom w:val="none" w:sz="0" w:space="0" w:color="auto"/>
        <w:right w:val="none" w:sz="0" w:space="0" w:color="auto"/>
      </w:divBdr>
    </w:div>
    <w:div w:id="213293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8.xml"/><Relationship Id="rId26" Type="http://schemas.openxmlformats.org/officeDocument/2006/relationships/header" Target="header3.xml"/><Relationship Id="rId39" Type="http://schemas.openxmlformats.org/officeDocument/2006/relationships/footer" Target="footer25.xml"/><Relationship Id="rId21" Type="http://schemas.openxmlformats.org/officeDocument/2006/relationships/header" Target="header2.xml"/><Relationship Id="rId34" Type="http://schemas.openxmlformats.org/officeDocument/2006/relationships/footer" Target="footer21.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hyperlink" Target="http://hghltd.yandex.net/yandbtm?fmode=envelope&amp;url=http%3A%2F%2Flicey7.edu.27.ru%2Ffiles%2FFGOS%2Fud_teh_meh.doc&amp;lr=11311&amp;text=%D0%BF%D1%80%D0%B8%D0%BC%D0%B5%D1%80%D0%BD%D1%8B%D0%B5%20%D1%83%D1%87%D0%B5%D0%B1%D0%BD%D1%8B%D0%B5%20%D0%BF%D1%80%D0%BE%D0%B3%D1%80%D0%B0%D0%BC%D0%BC%D1%8B%20%D0%B4%D0%BB%D1%8F%20%D0%9D%D0%9F%D0%9E%20%D0%BF%D0%BE%20%D0%BF%D1%80%D0%B5%D0%B4%D0%BC%D0%B5%D1%82%D1%83%20%D1%81%D0%BB%D0%B5%D1%81%D0%B0%D1%80%D0%BD%D0%BE%D0%B5%20%D0%B4%D0%B5%D0%BB%D0%BE%20%D0%B8%20%D0%BE%D1%81%D0%BD%D0%BE%D0%B2%D1%8B%20%D1%82%D0%B5%D1%85%D0%BD%D0%B8%D1%87%D0%B5%D1%81%D0%BA%D0%BE%D0%B9%20%D0%BC%D0%B5%D1%85%D0%B0%D0%BD%D0%B8%D0%BA%D0%B8&amp;l10n=ru&amp;mime=doc&amp;sign=3fda94d240432f608a316c264f67edc4&amp;keyno=0" TargetMode="External"/><Relationship Id="rId63" Type="http://schemas.openxmlformats.org/officeDocument/2006/relationships/footer" Target="footer46.xml"/><Relationship Id="rId68" Type="http://schemas.openxmlformats.org/officeDocument/2006/relationships/hyperlink" Target="https://biblio-online.ru/viewer/tehnologicheskie-processy-v-mashinostroenii-436535" TargetMode="External"/><Relationship Id="rId76"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footer" Target="footer51.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6.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hyperlink" Target="http://hghltd.yandex.net/yandbtm?fmode=envelope&amp;url=http%3A%2F%2Flicey7.edu.27.ru%2Ffiles%2FFGOS%2Fud_teh_meh.doc&amp;lr=11311&amp;text=%D0%BF%D1%80%D0%B8%D0%BC%D0%B5%D1%80%D0%BD%D1%8B%D0%B5%20%D1%83%D1%87%D0%B5%D0%B1%D0%BD%D1%8B%D0%B5%20%D0%BF%D1%80%D0%BE%D0%B3%D1%80%D0%B0%D0%BC%D0%BC%D1%8B%20%D0%B4%D0%BB%D1%8F%20%D0%9D%D0%9F%D0%9E%20%D0%BF%D0%BE%20%D0%BF%D1%80%D0%B5%D0%B4%D0%BC%D0%B5%D1%82%D1%83%20%D1%81%D0%BB%D0%B5%D1%81%D0%B0%D1%80%D0%BD%D0%BE%D0%B5%20%D0%B4%D0%B5%D0%BB%D0%BE%20%D0%B8%20%D0%BE%D1%81%D0%BD%D0%BE%D0%B2%D1%8B%20%D1%82%D0%B5%D1%85%D0%BD%D0%B8%D1%87%D0%B5%D1%81%D0%BA%D0%BE%D0%B9%20%D0%BC%D0%B5%D1%85%D0%B0%D0%BD%D0%B8%D0%BA%D0%B8&amp;l10n=ru&amp;mime=doc&amp;sign=3fda94d240432f608a316c264f67edc4&amp;keyno=0" TargetMode="External"/><Relationship Id="rId58" Type="http://schemas.openxmlformats.org/officeDocument/2006/relationships/footer" Target="footer41.xml"/><Relationship Id="rId66" Type="http://schemas.openxmlformats.org/officeDocument/2006/relationships/footer" Target="footer49.xml"/><Relationship Id="rId74" Type="http://schemas.openxmlformats.org/officeDocument/2006/relationships/footer" Target="footer5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44.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18.xml"/><Relationship Id="rId44" Type="http://schemas.openxmlformats.org/officeDocument/2006/relationships/footer" Target="footer30.xml"/><Relationship Id="rId52" Type="http://schemas.openxmlformats.org/officeDocument/2006/relationships/footer" Target="footer38.xml"/><Relationship Id="rId60" Type="http://schemas.openxmlformats.org/officeDocument/2006/relationships/footer" Target="footer43.xml"/><Relationship Id="rId65" Type="http://schemas.openxmlformats.org/officeDocument/2006/relationships/footer" Target="footer48.xml"/><Relationship Id="rId73" Type="http://schemas.openxmlformats.org/officeDocument/2006/relationships/header" Target="header5.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29.xml"/><Relationship Id="rId48" Type="http://schemas.openxmlformats.org/officeDocument/2006/relationships/footer" Target="footer34.xml"/><Relationship Id="rId56" Type="http://schemas.openxmlformats.org/officeDocument/2006/relationships/footer" Target="footer39.xml"/><Relationship Id="rId64" Type="http://schemas.openxmlformats.org/officeDocument/2006/relationships/footer" Target="footer47.xml"/><Relationship Id="rId69" Type="http://schemas.openxmlformats.org/officeDocument/2006/relationships/hyperlink" Target="https://biblio-online.ru/viewer/tehnologiya-mashinostroeniya-438911" TargetMode="External"/><Relationship Id="rId77" Type="http://schemas.openxmlformats.org/officeDocument/2006/relationships/footer" Target="footer54.xml"/><Relationship Id="rId8" Type="http://schemas.openxmlformats.org/officeDocument/2006/relationships/endnotes" Target="endnotes.xml"/><Relationship Id="rId51" Type="http://schemas.openxmlformats.org/officeDocument/2006/relationships/footer" Target="footer37.xm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footer" Target="footer20.xml"/><Relationship Id="rId38" Type="http://schemas.openxmlformats.org/officeDocument/2006/relationships/hyperlink" Target="consultantplus://offline/ref=A13FA353894F0BEE6C315B1956B8FB4A3B88C590B6EA93936A8505B0E694AD5F97C3C100A8C5FD615922443A5717B0E8A2A0F36DBB7A8CC5hEC5L" TargetMode="External"/><Relationship Id="rId46" Type="http://schemas.openxmlformats.org/officeDocument/2006/relationships/footer" Target="footer32.xml"/><Relationship Id="rId59" Type="http://schemas.openxmlformats.org/officeDocument/2006/relationships/footer" Target="footer42.xml"/><Relationship Id="rId67" Type="http://schemas.openxmlformats.org/officeDocument/2006/relationships/hyperlink" Target="https://biblio-online.ru/viewer/tehnologicheskie-processy-v-mashinostroenii-427029" TargetMode="External"/><Relationship Id="rId20" Type="http://schemas.openxmlformats.org/officeDocument/2006/relationships/hyperlink" Target="consultantplus://offline/ref=A13FA353894F0BEE6C315B1956B8FB4A3B88C590B6EA93936A8505B0E694AD5F97C3C100A8C5FD615922443A5717B0E8A2A0F36DBB7A8CC5hEC5L" TargetMode="External"/><Relationship Id="rId41" Type="http://schemas.openxmlformats.org/officeDocument/2006/relationships/footer" Target="footer27.xml"/><Relationship Id="rId54" Type="http://schemas.openxmlformats.org/officeDocument/2006/relationships/hyperlink" Target="http://hghltd.yandex.net/yandbtm?fmode=envelope&amp;url=http%3A%2F%2Flicey7.edu.27.ru%2Ffiles%2FFGOS%2Fud_teh_meh.doc&amp;lr=11311&amp;text=%D0%BF%D1%80%D0%B8%D0%BC%D0%B5%D1%80%D0%BD%D1%8B%D0%B5%20%D1%83%D1%87%D0%B5%D0%B1%D0%BD%D1%8B%D0%B5%20%D0%BF%D1%80%D0%BE%D0%B3%D1%80%D0%B0%D0%BC%D0%BC%D1%8B%20%D0%B4%D0%BB%D1%8F%20%D0%9D%D0%9F%D0%9E%20%D0%BF%D0%BE%20%D0%BF%D1%80%D0%B5%D0%B4%D0%BC%D0%B5%D1%82%D1%83%20%D1%81%D0%BB%D0%B5%D1%81%D0%B0%D1%80%D0%BD%D0%BE%D0%B5%20%D0%B4%D0%B5%D0%BB%D0%BE%20%D0%B8%20%D0%BE%D1%81%D0%BD%D0%BE%D0%B2%D1%8B%20%D1%82%D0%B5%D1%85%D0%BD%D0%B8%D1%87%D0%B5%D1%81%D0%BA%D0%BE%D0%B9%20%D0%BC%D0%B5%D1%85%D0%B0%D0%BD%D0%B8%D0%BA%D0%B8&amp;l10n=ru&amp;mime=doc&amp;sign=3fda94d240432f608a316c264f67edc4&amp;keyno=0" TargetMode="External"/><Relationship Id="rId62" Type="http://schemas.openxmlformats.org/officeDocument/2006/relationships/footer" Target="footer45.xml"/><Relationship Id="rId70" Type="http://schemas.openxmlformats.org/officeDocument/2006/relationships/footer" Target="footer50.xml"/><Relationship Id="rId75"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5.xml"/><Relationship Id="rId57" Type="http://schemas.openxmlformats.org/officeDocument/2006/relationships/footer" Target="footer4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AFDE8-6DB9-4058-AA27-EE43EE35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Pages>
  <Words>87819</Words>
  <Characters>500569</Characters>
  <Application>Microsoft Office Word</Application>
  <DocSecurity>0</DocSecurity>
  <Lines>4171</Lines>
  <Paragraphs>1174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KuchinaIA</dc:creator>
  <cp:lastModifiedBy>User</cp:lastModifiedBy>
  <cp:revision>13</cp:revision>
  <cp:lastPrinted>2022-11-29T04:16:00Z</cp:lastPrinted>
  <dcterms:created xsi:type="dcterms:W3CDTF">2023-06-06T04:04:00Z</dcterms:created>
  <dcterms:modified xsi:type="dcterms:W3CDTF">2024-06-10T09:28:00Z</dcterms:modified>
</cp:coreProperties>
</file>