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B5" w:rsidRPr="00121779" w:rsidRDefault="00750284" w:rsidP="00C16F42">
      <w:pPr>
        <w:ind w:left="6521" w:hanging="425"/>
        <w:jc w:val="both"/>
        <w:rPr>
          <w:sz w:val="24"/>
          <w:szCs w:val="24"/>
        </w:rPr>
      </w:pPr>
      <w:r w:rsidRPr="00121779">
        <w:rPr>
          <w:sz w:val="24"/>
          <w:szCs w:val="24"/>
        </w:rPr>
        <w:t>Утверждено приказом директора</w:t>
      </w:r>
    </w:p>
    <w:p w:rsidR="00A269B5" w:rsidRPr="00121779" w:rsidRDefault="00750284" w:rsidP="00C16F42">
      <w:pPr>
        <w:ind w:left="6521" w:hanging="425"/>
        <w:jc w:val="both"/>
        <w:rPr>
          <w:sz w:val="24"/>
          <w:szCs w:val="24"/>
        </w:rPr>
      </w:pPr>
      <w:r w:rsidRPr="00121779">
        <w:rPr>
          <w:sz w:val="24"/>
          <w:szCs w:val="24"/>
        </w:rPr>
        <w:t>КГБПОУ «Норильский</w:t>
      </w:r>
    </w:p>
    <w:p w:rsidR="00750284" w:rsidRPr="00121779" w:rsidRDefault="00750284" w:rsidP="00C16F42">
      <w:pPr>
        <w:ind w:left="6521" w:hanging="425"/>
        <w:jc w:val="both"/>
        <w:rPr>
          <w:sz w:val="24"/>
          <w:szCs w:val="24"/>
        </w:rPr>
      </w:pPr>
      <w:r w:rsidRPr="00121779">
        <w:rPr>
          <w:sz w:val="24"/>
          <w:szCs w:val="24"/>
        </w:rPr>
        <w:t xml:space="preserve">техникум </w:t>
      </w:r>
      <w:proofErr w:type="gramStart"/>
      <w:r w:rsidRPr="00121779">
        <w:rPr>
          <w:sz w:val="24"/>
          <w:szCs w:val="24"/>
        </w:rPr>
        <w:t>промышленных</w:t>
      </w:r>
      <w:proofErr w:type="gramEnd"/>
    </w:p>
    <w:p w:rsidR="00750284" w:rsidRPr="00121779" w:rsidRDefault="00750284" w:rsidP="00C16F42">
      <w:pPr>
        <w:ind w:left="6521" w:hanging="425"/>
        <w:jc w:val="both"/>
        <w:rPr>
          <w:sz w:val="24"/>
          <w:szCs w:val="24"/>
        </w:rPr>
      </w:pPr>
      <w:r w:rsidRPr="00121779">
        <w:rPr>
          <w:sz w:val="24"/>
          <w:szCs w:val="24"/>
        </w:rPr>
        <w:t>технологий  и сервиса»</w:t>
      </w:r>
    </w:p>
    <w:p w:rsidR="00A84082" w:rsidRPr="00121779" w:rsidRDefault="00A84082" w:rsidP="00C16F42">
      <w:pPr>
        <w:ind w:left="6521" w:hanging="425"/>
        <w:jc w:val="both"/>
        <w:rPr>
          <w:sz w:val="24"/>
          <w:szCs w:val="24"/>
        </w:rPr>
      </w:pPr>
      <w:r w:rsidRPr="00121779">
        <w:rPr>
          <w:sz w:val="24"/>
          <w:szCs w:val="24"/>
        </w:rPr>
        <w:t>от «2</w:t>
      </w:r>
      <w:r w:rsidR="00121779">
        <w:rPr>
          <w:sz w:val="24"/>
          <w:szCs w:val="24"/>
        </w:rPr>
        <w:t>2</w:t>
      </w:r>
      <w:r w:rsidRPr="00121779">
        <w:rPr>
          <w:sz w:val="24"/>
          <w:szCs w:val="24"/>
        </w:rPr>
        <w:t>» мая 202</w:t>
      </w:r>
      <w:r w:rsidR="00121779">
        <w:rPr>
          <w:sz w:val="24"/>
          <w:szCs w:val="24"/>
        </w:rPr>
        <w:t>4</w:t>
      </w:r>
      <w:r w:rsidRPr="00121779">
        <w:rPr>
          <w:sz w:val="24"/>
          <w:szCs w:val="24"/>
        </w:rPr>
        <w:t xml:space="preserve"> г.</w:t>
      </w:r>
    </w:p>
    <w:p w:rsidR="00A269B5" w:rsidRPr="00121779" w:rsidRDefault="00A84082" w:rsidP="00C16F42">
      <w:pPr>
        <w:ind w:left="6521" w:hanging="425"/>
        <w:jc w:val="both"/>
        <w:rPr>
          <w:sz w:val="24"/>
          <w:szCs w:val="24"/>
        </w:rPr>
      </w:pPr>
      <w:r w:rsidRPr="00121779">
        <w:rPr>
          <w:sz w:val="24"/>
          <w:szCs w:val="24"/>
        </w:rPr>
        <w:t>№ 04-02/</w:t>
      </w:r>
      <w:r w:rsidR="00121779">
        <w:rPr>
          <w:sz w:val="24"/>
          <w:szCs w:val="24"/>
        </w:rPr>
        <w:t>177</w:t>
      </w:r>
    </w:p>
    <w:p w:rsidR="00A269B5" w:rsidRPr="00121779" w:rsidRDefault="00750284" w:rsidP="00C16F42">
      <w:pPr>
        <w:ind w:left="6521" w:hanging="425"/>
        <w:jc w:val="both"/>
        <w:rPr>
          <w:sz w:val="24"/>
          <w:szCs w:val="24"/>
        </w:rPr>
      </w:pPr>
      <w:r w:rsidRPr="00121779">
        <w:rPr>
          <w:sz w:val="24"/>
          <w:szCs w:val="24"/>
        </w:rPr>
        <w:t xml:space="preserve">___________ Ю.В. </w:t>
      </w:r>
      <w:proofErr w:type="spellStart"/>
      <w:r w:rsidRPr="00121779">
        <w:rPr>
          <w:sz w:val="24"/>
          <w:szCs w:val="24"/>
        </w:rPr>
        <w:t>Похабов</w:t>
      </w:r>
      <w:proofErr w:type="spellEnd"/>
    </w:p>
    <w:p w:rsidR="00121779" w:rsidRDefault="00121779" w:rsidP="00121779">
      <w:pPr>
        <w:spacing w:before="93"/>
        <w:ind w:right="-2"/>
        <w:jc w:val="center"/>
        <w:rPr>
          <w:sz w:val="28"/>
          <w:szCs w:val="28"/>
        </w:rPr>
      </w:pPr>
    </w:p>
    <w:p w:rsidR="00E912B5" w:rsidRDefault="00E912B5" w:rsidP="003F7AB8">
      <w:pPr>
        <w:spacing w:before="93"/>
        <w:ind w:left="1405" w:right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3F7AB8" w:rsidRPr="00A269B5">
        <w:rPr>
          <w:b/>
          <w:sz w:val="28"/>
          <w:szCs w:val="28"/>
        </w:rPr>
        <w:t xml:space="preserve"> проведения демонстрационного</w:t>
      </w:r>
      <w:r w:rsidR="003F7AB8" w:rsidRPr="00A269B5">
        <w:rPr>
          <w:b/>
          <w:spacing w:val="-6"/>
          <w:sz w:val="28"/>
          <w:szCs w:val="28"/>
        </w:rPr>
        <w:t xml:space="preserve"> </w:t>
      </w:r>
      <w:r w:rsidR="003F7AB8" w:rsidRPr="00A269B5">
        <w:rPr>
          <w:b/>
          <w:sz w:val="28"/>
          <w:szCs w:val="28"/>
        </w:rPr>
        <w:t>экзамена</w:t>
      </w:r>
    </w:p>
    <w:p w:rsidR="003F7AB8" w:rsidRDefault="003F7AB8" w:rsidP="003F7AB8">
      <w:pPr>
        <w:spacing w:before="93"/>
        <w:ind w:left="1405" w:right="854"/>
        <w:jc w:val="center"/>
        <w:rPr>
          <w:b/>
          <w:sz w:val="28"/>
          <w:szCs w:val="28"/>
        </w:rPr>
      </w:pPr>
      <w:r w:rsidRPr="00A269B5">
        <w:rPr>
          <w:b/>
          <w:sz w:val="28"/>
          <w:szCs w:val="28"/>
        </w:rPr>
        <w:t>по</w:t>
      </w:r>
      <w:r w:rsidRPr="00A269B5">
        <w:rPr>
          <w:b/>
          <w:spacing w:val="-2"/>
          <w:sz w:val="28"/>
          <w:szCs w:val="28"/>
        </w:rPr>
        <w:t xml:space="preserve"> </w:t>
      </w:r>
      <w:r w:rsidRPr="00A269B5">
        <w:rPr>
          <w:b/>
          <w:sz w:val="28"/>
          <w:szCs w:val="28"/>
        </w:rPr>
        <w:t>КОД</w:t>
      </w:r>
      <w:r w:rsidRPr="00A269B5">
        <w:rPr>
          <w:b/>
          <w:spacing w:val="-5"/>
          <w:sz w:val="28"/>
          <w:szCs w:val="28"/>
        </w:rPr>
        <w:t xml:space="preserve"> </w:t>
      </w:r>
      <w:r w:rsidR="00121779">
        <w:rPr>
          <w:b/>
          <w:sz w:val="28"/>
          <w:szCs w:val="28"/>
        </w:rPr>
        <w:t>13.01.10-1</w:t>
      </w:r>
      <w:r w:rsidR="00E912B5">
        <w:rPr>
          <w:b/>
          <w:sz w:val="28"/>
          <w:szCs w:val="28"/>
        </w:rPr>
        <w:t>-2024</w:t>
      </w:r>
    </w:p>
    <w:p w:rsidR="00E912B5" w:rsidRPr="00C33944" w:rsidRDefault="00C33944" w:rsidP="003F7AB8">
      <w:pPr>
        <w:spacing w:before="93"/>
        <w:ind w:left="1405" w:right="85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E912B5" w:rsidRPr="00C33944">
        <w:rPr>
          <w:sz w:val="24"/>
          <w:szCs w:val="24"/>
        </w:rPr>
        <w:t xml:space="preserve">рофессия </w:t>
      </w:r>
      <w:r w:rsidR="007B7A82" w:rsidRPr="00C33944">
        <w:rPr>
          <w:sz w:val="24"/>
          <w:szCs w:val="24"/>
        </w:rPr>
        <w:t>13.01.10 Электромонтер по ремонту и обслуживанию эле</w:t>
      </w:r>
      <w:r w:rsidR="007B7A82" w:rsidRPr="00C33944">
        <w:rPr>
          <w:sz w:val="24"/>
          <w:szCs w:val="24"/>
        </w:rPr>
        <w:t>к</w:t>
      </w:r>
      <w:r w:rsidR="007B7A82" w:rsidRPr="00C33944">
        <w:rPr>
          <w:sz w:val="24"/>
          <w:szCs w:val="24"/>
        </w:rPr>
        <w:t>трооборудования (по отраслям)</w:t>
      </w:r>
      <w:r w:rsidR="00E912B5" w:rsidRPr="00C33944">
        <w:rPr>
          <w:sz w:val="24"/>
          <w:szCs w:val="24"/>
        </w:rPr>
        <w:t xml:space="preserve">, группа </w:t>
      </w:r>
      <w:r w:rsidR="007B7A82" w:rsidRPr="00C33944">
        <w:rPr>
          <w:sz w:val="24"/>
          <w:szCs w:val="24"/>
        </w:rPr>
        <w:t>35</w:t>
      </w:r>
    </w:p>
    <w:tbl>
      <w:tblPr>
        <w:tblStyle w:val="TableNormal"/>
        <w:tblpPr w:leftFromText="180" w:rightFromText="180" w:vertAnchor="text" w:horzAnchor="margin" w:tblpX="-841" w:tblpY="133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90"/>
        <w:gridCol w:w="6657"/>
      </w:tblGrid>
      <w:tr w:rsidR="00D71516" w:rsidRPr="003F7AB8" w:rsidTr="008250E0">
        <w:trPr>
          <w:trHeight w:val="316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71516" w:rsidRPr="003F7AB8" w:rsidRDefault="00D71516" w:rsidP="002A297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90" w:type="dxa"/>
            <w:tcBorders>
              <w:bottom w:val="single" w:sz="4" w:space="0" w:color="000000"/>
            </w:tcBorders>
            <w:shd w:val="clear" w:color="auto" w:fill="auto"/>
          </w:tcPr>
          <w:p w:rsidR="00D71516" w:rsidRPr="003F7AB8" w:rsidRDefault="00D71516" w:rsidP="002A297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Pr="003F7AB8">
              <w:rPr>
                <w:b/>
                <w:sz w:val="24"/>
                <w:szCs w:val="24"/>
                <w:lang w:val="ru-RU"/>
              </w:rPr>
              <w:t>ремя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clear" w:color="auto" w:fill="auto"/>
          </w:tcPr>
          <w:p w:rsidR="00D71516" w:rsidRPr="003F7AB8" w:rsidRDefault="00D71516" w:rsidP="002A297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F7AB8">
              <w:rPr>
                <w:b/>
                <w:sz w:val="24"/>
                <w:szCs w:val="24"/>
                <w:lang w:val="ru-RU"/>
              </w:rPr>
              <w:t>Мероприятие</w:t>
            </w:r>
          </w:p>
        </w:tc>
      </w:tr>
      <w:tr w:rsidR="00D71516" w:rsidRPr="003F7AB8" w:rsidTr="008250E0">
        <w:trPr>
          <w:trHeight w:val="597"/>
        </w:trPr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D71516" w:rsidRPr="002A297B" w:rsidRDefault="00121779" w:rsidP="002A297B">
            <w:pPr>
              <w:jc w:val="center"/>
              <w:rPr>
                <w:sz w:val="36"/>
                <w:szCs w:val="36"/>
                <w:lang w:val="ru-RU"/>
              </w:rPr>
            </w:pPr>
            <w:r w:rsidRPr="002A297B">
              <w:rPr>
                <w:b/>
                <w:sz w:val="36"/>
                <w:szCs w:val="36"/>
                <w:lang w:val="ru-RU"/>
              </w:rPr>
              <w:t>14</w:t>
            </w:r>
            <w:r w:rsidR="00E912B5" w:rsidRPr="002A297B">
              <w:rPr>
                <w:b/>
                <w:sz w:val="36"/>
                <w:szCs w:val="36"/>
                <w:lang w:val="ru-RU"/>
              </w:rPr>
              <w:t>.06. 202</w:t>
            </w:r>
            <w:r w:rsidRPr="002A297B">
              <w:rPr>
                <w:b/>
                <w:sz w:val="36"/>
                <w:szCs w:val="36"/>
                <w:lang w:val="ru-RU"/>
              </w:rPr>
              <w:t>4</w:t>
            </w:r>
          </w:p>
          <w:p w:rsidR="00D71516" w:rsidRDefault="00D71516" w:rsidP="002A297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F7AB8">
              <w:rPr>
                <w:b/>
                <w:sz w:val="24"/>
                <w:szCs w:val="24"/>
                <w:lang w:val="ru-RU"/>
              </w:rPr>
              <w:t>Подготовительный</w:t>
            </w:r>
          </w:p>
          <w:p w:rsidR="00D71516" w:rsidRPr="003F7AB8" w:rsidRDefault="00D71516" w:rsidP="002A297B">
            <w:pPr>
              <w:jc w:val="center"/>
              <w:rPr>
                <w:sz w:val="24"/>
                <w:szCs w:val="24"/>
                <w:lang w:val="ru-RU"/>
              </w:rPr>
            </w:pPr>
            <w:r w:rsidRPr="003F7AB8">
              <w:rPr>
                <w:b/>
                <w:sz w:val="24"/>
                <w:szCs w:val="24"/>
                <w:lang w:val="ru-RU"/>
              </w:rPr>
              <w:t xml:space="preserve">день </w:t>
            </w:r>
            <w:r w:rsidR="00E912B5">
              <w:rPr>
                <w:b/>
                <w:sz w:val="24"/>
                <w:szCs w:val="24"/>
                <w:lang w:val="ru-RU"/>
              </w:rPr>
              <w:t>С-1</w:t>
            </w:r>
          </w:p>
        </w:tc>
        <w:tc>
          <w:tcPr>
            <w:tcW w:w="1990" w:type="dxa"/>
            <w:tcBorders>
              <w:top w:val="single" w:sz="4" w:space="0" w:color="000000"/>
            </w:tcBorders>
            <w:shd w:val="clear" w:color="auto" w:fill="auto"/>
          </w:tcPr>
          <w:p w:rsidR="00D71516" w:rsidRPr="003F7AB8" w:rsidRDefault="00D7151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0</w:t>
            </w:r>
            <w:r w:rsidR="00880834">
              <w:rPr>
                <w:sz w:val="24"/>
                <w:szCs w:val="24"/>
                <w:lang w:val="ru-RU"/>
              </w:rPr>
              <w:t>9</w:t>
            </w:r>
            <w:r w:rsidRPr="003F7AB8">
              <w:rPr>
                <w:sz w:val="24"/>
                <w:szCs w:val="24"/>
                <w:lang w:val="ru-RU"/>
              </w:rPr>
              <w:t>:00</w:t>
            </w:r>
            <w:r w:rsidR="002D7F9E">
              <w:rPr>
                <w:sz w:val="24"/>
                <w:szCs w:val="24"/>
                <w:lang w:val="ru-RU"/>
              </w:rPr>
              <w:t xml:space="preserve"> – 09.30</w:t>
            </w:r>
          </w:p>
        </w:tc>
        <w:tc>
          <w:tcPr>
            <w:tcW w:w="6657" w:type="dxa"/>
            <w:tcBorders>
              <w:top w:val="single" w:sz="4" w:space="0" w:color="000000"/>
            </w:tcBorders>
            <w:shd w:val="clear" w:color="auto" w:fill="auto"/>
          </w:tcPr>
          <w:p w:rsidR="00D71516" w:rsidRPr="003F7AB8" w:rsidRDefault="00D7151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Получение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главным</w:t>
            </w:r>
            <w:r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экспертом</w:t>
            </w:r>
            <w:r w:rsidRPr="003F7A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задани</w:t>
            </w:r>
            <w:r w:rsidR="00827673">
              <w:rPr>
                <w:sz w:val="24"/>
                <w:szCs w:val="24"/>
                <w:lang w:val="ru-RU"/>
              </w:rPr>
              <w:t xml:space="preserve">й для проведения </w:t>
            </w:r>
            <w:r w:rsidRPr="003F7AB8">
              <w:rPr>
                <w:sz w:val="24"/>
                <w:szCs w:val="24"/>
                <w:lang w:val="ru-RU"/>
              </w:rPr>
              <w:t>д</w:t>
            </w:r>
            <w:r w:rsidRPr="003F7AB8">
              <w:rPr>
                <w:sz w:val="24"/>
                <w:szCs w:val="24"/>
                <w:lang w:val="ru-RU"/>
              </w:rPr>
              <w:t>е</w:t>
            </w:r>
            <w:r w:rsidRPr="003F7AB8">
              <w:rPr>
                <w:sz w:val="24"/>
                <w:szCs w:val="24"/>
                <w:lang w:val="ru-RU"/>
              </w:rPr>
              <w:t>монстрационного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экзамена</w:t>
            </w:r>
            <w:r w:rsidR="00B5287B">
              <w:rPr>
                <w:sz w:val="24"/>
                <w:szCs w:val="24"/>
                <w:lang w:val="ru-RU"/>
              </w:rPr>
              <w:t xml:space="preserve"> и ознакомление</w:t>
            </w:r>
            <w:r w:rsidR="002D7F9E">
              <w:rPr>
                <w:sz w:val="24"/>
                <w:szCs w:val="24"/>
                <w:lang w:val="ru-RU"/>
              </w:rPr>
              <w:t xml:space="preserve"> со схемой оцен</w:t>
            </w:r>
            <w:r w:rsidR="002D7F9E">
              <w:rPr>
                <w:sz w:val="24"/>
                <w:szCs w:val="24"/>
                <w:lang w:val="ru-RU"/>
              </w:rPr>
              <w:t>и</w:t>
            </w:r>
            <w:r w:rsidR="002D7F9E">
              <w:rPr>
                <w:sz w:val="24"/>
                <w:szCs w:val="24"/>
                <w:lang w:val="ru-RU"/>
              </w:rPr>
              <w:t>вания на демонстрационный экзамен в соответствии с КОД</w:t>
            </w:r>
          </w:p>
        </w:tc>
      </w:tr>
      <w:tr w:rsidR="00CA4D5A" w:rsidRPr="003F7AB8" w:rsidTr="008250E0">
        <w:trPr>
          <w:trHeight w:val="597"/>
        </w:trPr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A4D5A" w:rsidRPr="00827673" w:rsidRDefault="00CA4D5A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</w:tcBorders>
            <w:shd w:val="clear" w:color="auto" w:fill="auto"/>
          </w:tcPr>
          <w:p w:rsidR="00CA4D5A" w:rsidRPr="003F7AB8" w:rsidRDefault="00CA4D5A" w:rsidP="002A29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3F7AB8">
              <w:rPr>
                <w:sz w:val="24"/>
                <w:szCs w:val="24"/>
                <w:lang w:val="ru-RU"/>
              </w:rPr>
              <w:t>:00</w:t>
            </w:r>
            <w:r>
              <w:rPr>
                <w:sz w:val="24"/>
                <w:szCs w:val="24"/>
                <w:lang w:val="ru-RU"/>
              </w:rPr>
              <w:t xml:space="preserve"> – 09.30</w:t>
            </w:r>
          </w:p>
        </w:tc>
        <w:tc>
          <w:tcPr>
            <w:tcW w:w="6657" w:type="dxa"/>
            <w:tcBorders>
              <w:top w:val="single" w:sz="4" w:space="0" w:color="000000"/>
            </w:tcBorders>
            <w:shd w:val="clear" w:color="auto" w:fill="auto"/>
          </w:tcPr>
          <w:p w:rsidR="00CA4D5A" w:rsidRPr="00CA4D5A" w:rsidRDefault="00CA4D5A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A4D5A">
              <w:rPr>
                <w:sz w:val="24"/>
                <w:szCs w:val="24"/>
                <w:lang w:val="ru-RU"/>
              </w:rPr>
              <w:t>Сбор</w:t>
            </w:r>
            <w:r w:rsidRPr="00CA4D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4D5A">
              <w:rPr>
                <w:sz w:val="24"/>
                <w:szCs w:val="24"/>
                <w:lang w:val="ru-RU"/>
              </w:rPr>
              <w:t>и</w:t>
            </w:r>
            <w:r w:rsidRPr="00CA4D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4D5A">
              <w:rPr>
                <w:sz w:val="24"/>
                <w:szCs w:val="24"/>
                <w:lang w:val="ru-RU"/>
              </w:rPr>
              <w:t>регистрация</w:t>
            </w:r>
            <w:r w:rsidRPr="00CA4D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4D5A">
              <w:rPr>
                <w:sz w:val="24"/>
                <w:szCs w:val="24"/>
                <w:lang w:val="ru-RU"/>
              </w:rPr>
              <w:t>экспертов</w:t>
            </w:r>
            <w:r w:rsidRPr="00CA4D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4D5A">
              <w:rPr>
                <w:sz w:val="24"/>
                <w:szCs w:val="24"/>
                <w:lang w:val="ru-RU"/>
              </w:rPr>
              <w:t>ДЭ.</w:t>
            </w:r>
            <w:r>
              <w:rPr>
                <w:sz w:val="24"/>
                <w:szCs w:val="24"/>
                <w:lang w:val="ru-RU"/>
              </w:rPr>
              <w:t xml:space="preserve"> Подписание Протокола.</w:t>
            </w:r>
          </w:p>
          <w:p w:rsidR="00CA4D5A" w:rsidRPr="00CA4D5A" w:rsidRDefault="00CA4D5A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A4D5A">
              <w:rPr>
                <w:sz w:val="24"/>
                <w:szCs w:val="24"/>
                <w:lang w:val="ru-RU"/>
              </w:rPr>
              <w:t xml:space="preserve">Сбор </w:t>
            </w:r>
            <w:r>
              <w:rPr>
                <w:sz w:val="24"/>
                <w:szCs w:val="24"/>
                <w:lang w:val="ru-RU"/>
              </w:rPr>
              <w:t>участников, заполнение листа регистрации.</w:t>
            </w:r>
          </w:p>
        </w:tc>
      </w:tr>
      <w:tr w:rsidR="002D7F9E" w:rsidRPr="003F7AB8" w:rsidTr="008250E0">
        <w:trPr>
          <w:trHeight w:val="597"/>
        </w:trPr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2D7F9E" w:rsidRPr="002D7F9E" w:rsidRDefault="002D7F9E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</w:tcBorders>
            <w:shd w:val="clear" w:color="auto" w:fill="auto"/>
          </w:tcPr>
          <w:p w:rsidR="002D7F9E" w:rsidRPr="002D7F9E" w:rsidRDefault="002D7F9E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</w:t>
            </w:r>
            <w:r w:rsidR="00CA4D5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="00CA4D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.</w:t>
            </w:r>
            <w:r w:rsidR="00CA4D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</w:tcBorders>
            <w:shd w:val="clear" w:color="auto" w:fill="auto"/>
          </w:tcPr>
          <w:p w:rsidR="002D7F9E" w:rsidRPr="002D7F9E" w:rsidRDefault="002D7F9E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 экспертов и обучающихся в ЦПДЭ на основании д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кументов, удостоверяющих личность.</w:t>
            </w:r>
          </w:p>
        </w:tc>
      </w:tr>
      <w:tr w:rsidR="00D71516" w:rsidRPr="003F7AB8" w:rsidTr="00C33944">
        <w:trPr>
          <w:trHeight w:val="892"/>
        </w:trPr>
        <w:tc>
          <w:tcPr>
            <w:tcW w:w="2268" w:type="dxa"/>
            <w:vMerge/>
            <w:shd w:val="clear" w:color="auto" w:fill="auto"/>
          </w:tcPr>
          <w:p w:rsidR="00D71516" w:rsidRPr="003F7AB8" w:rsidRDefault="00D7151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D71516" w:rsidRPr="00121779" w:rsidRDefault="00D7151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71516" w:rsidRPr="003F7AB8" w:rsidRDefault="00CA4D5A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  <w:r w:rsidR="00D71516" w:rsidRPr="003F7AB8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2D7F9E">
              <w:rPr>
                <w:sz w:val="24"/>
                <w:szCs w:val="24"/>
                <w:lang w:val="ru-RU"/>
              </w:rPr>
              <w:t>0</w:t>
            </w:r>
            <w:r w:rsidR="00D71516" w:rsidRPr="003F7A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71516" w:rsidRPr="003F7AB8">
              <w:rPr>
                <w:sz w:val="24"/>
                <w:szCs w:val="24"/>
                <w:lang w:val="ru-RU"/>
              </w:rPr>
              <w:t xml:space="preserve">– </w:t>
            </w:r>
            <w:r w:rsidR="0088083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D71516" w:rsidRPr="003F7AB8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D71516" w:rsidRPr="003F7AB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D71516" w:rsidRPr="003F7AB8" w:rsidRDefault="00D7151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Проверка готовности центра</w:t>
            </w:r>
            <w:r w:rsidRPr="003F7A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проведения</w:t>
            </w:r>
            <w:r w:rsidRPr="003F7A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демонстрационного</w:t>
            </w:r>
            <w:r w:rsidRPr="003F7A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экзамена</w:t>
            </w:r>
            <w:r w:rsidR="00B5287B">
              <w:rPr>
                <w:sz w:val="24"/>
                <w:szCs w:val="24"/>
                <w:lang w:val="ru-RU"/>
              </w:rPr>
              <w:t xml:space="preserve"> в присутствии экспертной группы, технического эксперта, участников</w:t>
            </w:r>
            <w:r w:rsidR="00880834">
              <w:rPr>
                <w:sz w:val="24"/>
                <w:szCs w:val="24"/>
                <w:lang w:val="ru-RU"/>
              </w:rPr>
              <w:t>.</w:t>
            </w:r>
          </w:p>
          <w:p w:rsidR="00D71516" w:rsidRPr="003F7AB8" w:rsidRDefault="00880834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D71516" w:rsidRPr="003F7AB8">
              <w:rPr>
                <w:sz w:val="24"/>
                <w:szCs w:val="24"/>
                <w:lang w:val="ru-RU"/>
              </w:rPr>
              <w:t>аполнение</w:t>
            </w:r>
            <w:r w:rsidR="00D71516"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71516" w:rsidRPr="003F7AB8">
              <w:rPr>
                <w:sz w:val="24"/>
                <w:szCs w:val="24"/>
                <w:lang w:val="ru-RU"/>
              </w:rPr>
              <w:t>Акта</w:t>
            </w:r>
            <w:r w:rsidR="00D71516"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5287B">
              <w:rPr>
                <w:sz w:val="24"/>
                <w:szCs w:val="24"/>
                <w:lang w:val="ru-RU"/>
              </w:rPr>
              <w:t xml:space="preserve">результатов проверки </w:t>
            </w:r>
            <w:r w:rsidR="00D71516" w:rsidRPr="003F7AB8">
              <w:rPr>
                <w:sz w:val="24"/>
                <w:szCs w:val="24"/>
                <w:lang w:val="ru-RU"/>
              </w:rPr>
              <w:t>готовности</w:t>
            </w:r>
            <w:r>
              <w:rPr>
                <w:sz w:val="24"/>
                <w:szCs w:val="24"/>
                <w:lang w:val="ru-RU"/>
              </w:rPr>
              <w:t xml:space="preserve"> ЦПДЭ</w:t>
            </w:r>
            <w:r w:rsidR="00B5287B">
              <w:rPr>
                <w:sz w:val="24"/>
                <w:szCs w:val="24"/>
                <w:lang w:val="ru-RU"/>
              </w:rPr>
              <w:t>, з</w:t>
            </w:r>
            <w:r w:rsidR="00B5287B">
              <w:rPr>
                <w:sz w:val="24"/>
                <w:szCs w:val="24"/>
                <w:lang w:val="ru-RU"/>
              </w:rPr>
              <w:t>а</w:t>
            </w:r>
            <w:r w:rsidR="00B5287B">
              <w:rPr>
                <w:sz w:val="24"/>
                <w:szCs w:val="24"/>
                <w:lang w:val="ru-RU"/>
              </w:rPr>
              <w:t>грузка его в ЦСО</w:t>
            </w:r>
            <w:r w:rsidR="00D71516" w:rsidRPr="003F7AB8">
              <w:rPr>
                <w:sz w:val="24"/>
                <w:szCs w:val="24"/>
                <w:lang w:val="ru-RU"/>
              </w:rPr>
              <w:t>.</w:t>
            </w:r>
          </w:p>
        </w:tc>
      </w:tr>
      <w:tr w:rsidR="00D71516" w:rsidRPr="003F7AB8" w:rsidTr="00C33944">
        <w:trPr>
          <w:trHeight w:val="594"/>
        </w:trPr>
        <w:tc>
          <w:tcPr>
            <w:tcW w:w="2268" w:type="dxa"/>
            <w:vMerge/>
            <w:shd w:val="clear" w:color="auto" w:fill="auto"/>
          </w:tcPr>
          <w:p w:rsidR="00D71516" w:rsidRPr="003F7AB8" w:rsidRDefault="00D7151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D71516" w:rsidRPr="003F7AB8" w:rsidRDefault="00D71516" w:rsidP="002A29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1</w:t>
            </w:r>
            <w:r w:rsidR="00880834">
              <w:rPr>
                <w:sz w:val="24"/>
                <w:szCs w:val="24"/>
                <w:lang w:val="ru-RU"/>
              </w:rPr>
              <w:t>1</w:t>
            </w:r>
            <w:r w:rsidRPr="003F7AB8">
              <w:rPr>
                <w:sz w:val="24"/>
                <w:szCs w:val="24"/>
              </w:rPr>
              <w:t>:00</w:t>
            </w:r>
            <w:r w:rsidRPr="003F7AB8">
              <w:rPr>
                <w:spacing w:val="1"/>
                <w:sz w:val="24"/>
                <w:szCs w:val="24"/>
              </w:rPr>
              <w:t xml:space="preserve"> </w:t>
            </w:r>
            <w:r w:rsidRPr="003F7AB8">
              <w:rPr>
                <w:sz w:val="24"/>
                <w:szCs w:val="24"/>
              </w:rPr>
              <w:t>– 1</w:t>
            </w:r>
            <w:r w:rsidR="00CA4D5A">
              <w:rPr>
                <w:sz w:val="24"/>
                <w:szCs w:val="24"/>
                <w:lang w:val="ru-RU"/>
              </w:rPr>
              <w:t>1</w:t>
            </w:r>
            <w:r w:rsidRPr="003F7AB8">
              <w:rPr>
                <w:sz w:val="24"/>
                <w:szCs w:val="24"/>
              </w:rPr>
              <w:t>:</w:t>
            </w:r>
            <w:r w:rsidR="00CA4D5A">
              <w:rPr>
                <w:sz w:val="24"/>
                <w:szCs w:val="24"/>
                <w:lang w:val="ru-RU"/>
              </w:rPr>
              <w:t>3</w:t>
            </w:r>
            <w:r w:rsidRPr="003F7AB8">
              <w:rPr>
                <w:sz w:val="24"/>
                <w:szCs w:val="24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D71516" w:rsidRPr="00537163" w:rsidRDefault="00537163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Инструктаж</w:t>
            </w:r>
            <w:r w:rsidRPr="003F7A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участников ДЭ</w:t>
            </w:r>
            <w:r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охране</w:t>
            </w:r>
            <w:r w:rsidRPr="003F7A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труда</w:t>
            </w:r>
            <w:r w:rsidRPr="003F7A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и</w:t>
            </w:r>
            <w:r w:rsidRPr="003F7A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технике</w:t>
            </w:r>
            <w:r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бе</w:t>
            </w:r>
            <w:r w:rsidRPr="003F7AB8">
              <w:rPr>
                <w:sz w:val="24"/>
                <w:szCs w:val="24"/>
                <w:lang w:val="ru-RU"/>
              </w:rPr>
              <w:t>з</w:t>
            </w:r>
            <w:r w:rsidRPr="003F7AB8">
              <w:rPr>
                <w:sz w:val="24"/>
                <w:szCs w:val="24"/>
                <w:lang w:val="ru-RU"/>
              </w:rPr>
              <w:t>опасности.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71516" w:rsidRPr="00537163">
              <w:rPr>
                <w:sz w:val="24"/>
                <w:szCs w:val="24"/>
                <w:lang w:val="ru-RU"/>
              </w:rPr>
              <w:t>Подписание</w:t>
            </w:r>
            <w:r w:rsidR="00D71516" w:rsidRPr="005371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71516" w:rsidRPr="00537163">
              <w:rPr>
                <w:sz w:val="24"/>
                <w:szCs w:val="24"/>
                <w:lang w:val="ru-RU"/>
              </w:rPr>
              <w:t>Протокола.</w:t>
            </w:r>
          </w:p>
        </w:tc>
      </w:tr>
      <w:tr w:rsidR="00D71516" w:rsidRPr="003F7AB8" w:rsidTr="00C33944">
        <w:trPr>
          <w:trHeight w:val="636"/>
        </w:trPr>
        <w:tc>
          <w:tcPr>
            <w:tcW w:w="2268" w:type="dxa"/>
            <w:vMerge/>
            <w:shd w:val="clear" w:color="auto" w:fill="auto"/>
          </w:tcPr>
          <w:p w:rsidR="00D71516" w:rsidRPr="00537163" w:rsidRDefault="00D7151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D71516" w:rsidRPr="00537163" w:rsidRDefault="00D7151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71516" w:rsidRPr="003F7AB8" w:rsidRDefault="00D71516" w:rsidP="002A29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1</w:t>
            </w:r>
            <w:r w:rsidR="00880834">
              <w:rPr>
                <w:sz w:val="24"/>
                <w:szCs w:val="24"/>
                <w:lang w:val="ru-RU"/>
              </w:rPr>
              <w:t>1</w:t>
            </w:r>
            <w:r w:rsidRPr="003F7AB8">
              <w:rPr>
                <w:sz w:val="24"/>
                <w:szCs w:val="24"/>
              </w:rPr>
              <w:t>:30</w:t>
            </w:r>
            <w:r w:rsidRPr="003F7AB8">
              <w:rPr>
                <w:spacing w:val="1"/>
                <w:sz w:val="24"/>
                <w:szCs w:val="24"/>
              </w:rPr>
              <w:t xml:space="preserve"> </w:t>
            </w:r>
            <w:r w:rsidRPr="003F7AB8">
              <w:rPr>
                <w:sz w:val="24"/>
                <w:szCs w:val="24"/>
              </w:rPr>
              <w:t>– 1</w:t>
            </w:r>
            <w:r w:rsidR="00880834">
              <w:rPr>
                <w:sz w:val="24"/>
                <w:szCs w:val="24"/>
                <w:lang w:val="ru-RU"/>
              </w:rPr>
              <w:t>2</w:t>
            </w:r>
            <w:r w:rsidRPr="003F7AB8">
              <w:rPr>
                <w:sz w:val="24"/>
                <w:szCs w:val="24"/>
              </w:rPr>
              <w:t>:00</w:t>
            </w:r>
          </w:p>
        </w:tc>
        <w:tc>
          <w:tcPr>
            <w:tcW w:w="6657" w:type="dxa"/>
            <w:shd w:val="clear" w:color="auto" w:fill="auto"/>
          </w:tcPr>
          <w:p w:rsidR="00D71516" w:rsidRPr="003F7AB8" w:rsidRDefault="00D71516" w:rsidP="002A297B">
            <w:pPr>
              <w:pStyle w:val="TableParagraph"/>
              <w:ind w:left="203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  <w:lang w:val="ru-RU"/>
              </w:rPr>
              <w:t>Инструктаж</w:t>
            </w:r>
            <w:r w:rsidRPr="003F7A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Экспертной</w:t>
            </w:r>
            <w:r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группы</w:t>
            </w:r>
            <w:r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по</w:t>
            </w:r>
            <w:r w:rsidR="00914FE3">
              <w:rPr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охране</w:t>
            </w:r>
            <w:r w:rsidRPr="003F7A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труда</w:t>
            </w:r>
            <w:r w:rsidRPr="003F7A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и</w:t>
            </w:r>
            <w:r w:rsidRPr="003F7A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технике</w:t>
            </w:r>
            <w:r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безопасности.</w:t>
            </w:r>
            <w:r w:rsidR="005371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AB8">
              <w:rPr>
                <w:sz w:val="24"/>
                <w:szCs w:val="24"/>
              </w:rPr>
              <w:t>Подписание</w:t>
            </w:r>
            <w:proofErr w:type="spellEnd"/>
            <w:r w:rsidRPr="003F7A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F7AB8">
              <w:rPr>
                <w:sz w:val="24"/>
                <w:szCs w:val="24"/>
              </w:rPr>
              <w:t>Протокола</w:t>
            </w:r>
            <w:proofErr w:type="spellEnd"/>
            <w:r w:rsidRPr="003F7AB8">
              <w:rPr>
                <w:sz w:val="24"/>
                <w:szCs w:val="24"/>
              </w:rPr>
              <w:t>.</w:t>
            </w:r>
          </w:p>
        </w:tc>
      </w:tr>
      <w:tr w:rsidR="00D71516" w:rsidRPr="003F7AB8" w:rsidTr="00C33944">
        <w:trPr>
          <w:trHeight w:val="1192"/>
        </w:trPr>
        <w:tc>
          <w:tcPr>
            <w:tcW w:w="2268" w:type="dxa"/>
            <w:vMerge/>
            <w:shd w:val="clear" w:color="auto" w:fill="auto"/>
          </w:tcPr>
          <w:p w:rsidR="00D71516" w:rsidRPr="003F7AB8" w:rsidRDefault="00D71516" w:rsidP="002A297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D71516" w:rsidRPr="00121779" w:rsidRDefault="00D71516" w:rsidP="002A297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71516" w:rsidRPr="003F7AB8" w:rsidRDefault="00D71516" w:rsidP="002A29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1</w:t>
            </w:r>
            <w:r w:rsidR="00880834">
              <w:rPr>
                <w:sz w:val="24"/>
                <w:szCs w:val="24"/>
                <w:lang w:val="ru-RU"/>
              </w:rPr>
              <w:t>2</w:t>
            </w:r>
            <w:r w:rsidRPr="003F7AB8">
              <w:rPr>
                <w:sz w:val="24"/>
                <w:szCs w:val="24"/>
              </w:rPr>
              <w:t>:00</w:t>
            </w:r>
            <w:r w:rsidRPr="003F7AB8">
              <w:rPr>
                <w:spacing w:val="1"/>
                <w:sz w:val="24"/>
                <w:szCs w:val="24"/>
              </w:rPr>
              <w:t xml:space="preserve"> </w:t>
            </w:r>
            <w:r w:rsidRPr="003F7AB8">
              <w:rPr>
                <w:sz w:val="24"/>
                <w:szCs w:val="24"/>
              </w:rPr>
              <w:t>– 13:00</w:t>
            </w:r>
          </w:p>
        </w:tc>
        <w:tc>
          <w:tcPr>
            <w:tcW w:w="6657" w:type="dxa"/>
            <w:shd w:val="clear" w:color="auto" w:fill="auto"/>
          </w:tcPr>
          <w:p w:rsidR="00880834" w:rsidRDefault="00D71516" w:rsidP="002A297B">
            <w:pPr>
              <w:pStyle w:val="TableParagraph"/>
              <w:ind w:left="203"/>
              <w:rPr>
                <w:spacing w:val="-4"/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 xml:space="preserve">Ознакомление </w:t>
            </w:r>
            <w:r w:rsidR="00880834">
              <w:rPr>
                <w:sz w:val="24"/>
                <w:szCs w:val="24"/>
                <w:lang w:val="ru-RU"/>
              </w:rPr>
              <w:t xml:space="preserve">экспертов </w:t>
            </w:r>
            <w:r w:rsidRPr="003F7AB8">
              <w:rPr>
                <w:sz w:val="24"/>
                <w:szCs w:val="24"/>
                <w:lang w:val="ru-RU"/>
              </w:rPr>
              <w:t>с заданием и</w:t>
            </w:r>
            <w:r w:rsidRPr="003F7A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80834">
              <w:rPr>
                <w:sz w:val="24"/>
                <w:szCs w:val="24"/>
                <w:lang w:val="ru-RU"/>
              </w:rPr>
              <w:t>планом проведения ДЭ</w:t>
            </w:r>
            <w:r w:rsidRPr="003F7AB8">
              <w:rPr>
                <w:sz w:val="24"/>
                <w:szCs w:val="24"/>
                <w:lang w:val="ru-RU"/>
              </w:rPr>
              <w:t>.</w:t>
            </w:r>
          </w:p>
          <w:p w:rsidR="00880834" w:rsidRDefault="00D7151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Распределение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обязанностей</w:t>
            </w:r>
            <w:r w:rsidRPr="003F7A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по</w:t>
            </w:r>
            <w:r w:rsidR="00880834">
              <w:rPr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проведению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80834">
              <w:rPr>
                <w:sz w:val="24"/>
                <w:szCs w:val="24"/>
                <w:lang w:val="ru-RU"/>
              </w:rPr>
              <w:t>ДЭ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между</w:t>
            </w:r>
            <w:r w:rsidRPr="003F7A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чл</w:t>
            </w:r>
            <w:r w:rsidRPr="003F7AB8">
              <w:rPr>
                <w:sz w:val="24"/>
                <w:szCs w:val="24"/>
                <w:lang w:val="ru-RU"/>
              </w:rPr>
              <w:t>е</w:t>
            </w:r>
            <w:r w:rsidRPr="003F7AB8">
              <w:rPr>
                <w:sz w:val="24"/>
                <w:szCs w:val="24"/>
                <w:lang w:val="ru-RU"/>
              </w:rPr>
              <w:t>нами</w:t>
            </w:r>
            <w:r w:rsidR="00880834">
              <w:rPr>
                <w:sz w:val="24"/>
                <w:szCs w:val="24"/>
                <w:lang w:val="ru-RU"/>
              </w:rPr>
              <w:t xml:space="preserve"> </w:t>
            </w:r>
            <w:r w:rsidRPr="00880834">
              <w:rPr>
                <w:sz w:val="24"/>
                <w:szCs w:val="24"/>
                <w:lang w:val="ru-RU"/>
              </w:rPr>
              <w:t>Экспертной</w:t>
            </w:r>
            <w:r w:rsidRPr="0088083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0834">
              <w:rPr>
                <w:sz w:val="24"/>
                <w:szCs w:val="24"/>
                <w:lang w:val="ru-RU"/>
              </w:rPr>
              <w:t>группы.</w:t>
            </w:r>
          </w:p>
          <w:p w:rsidR="00D71516" w:rsidRDefault="00D7151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880834">
              <w:rPr>
                <w:sz w:val="24"/>
                <w:szCs w:val="24"/>
                <w:lang w:val="ru-RU"/>
              </w:rPr>
              <w:t>Подписание</w:t>
            </w:r>
            <w:r w:rsidRPr="008808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0834">
              <w:rPr>
                <w:sz w:val="24"/>
                <w:szCs w:val="24"/>
                <w:lang w:val="ru-RU"/>
              </w:rPr>
              <w:t>Протоколов.</w:t>
            </w:r>
          </w:p>
          <w:p w:rsidR="00537163" w:rsidRPr="00880834" w:rsidRDefault="00537163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Подтверждение проведения ДЭ в ЦСО.</w:t>
            </w:r>
          </w:p>
        </w:tc>
      </w:tr>
      <w:tr w:rsidR="00880834" w:rsidRPr="003F7AB8" w:rsidTr="00C33944">
        <w:trPr>
          <w:trHeight w:val="306"/>
        </w:trPr>
        <w:tc>
          <w:tcPr>
            <w:tcW w:w="2268" w:type="dxa"/>
            <w:vMerge/>
            <w:shd w:val="clear" w:color="auto" w:fill="auto"/>
          </w:tcPr>
          <w:p w:rsidR="00880834" w:rsidRPr="00537163" w:rsidRDefault="00880834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880834" w:rsidRPr="00880834" w:rsidRDefault="00880834" w:rsidP="002A297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834">
              <w:rPr>
                <w:b/>
                <w:sz w:val="24"/>
                <w:szCs w:val="24"/>
                <w:lang w:val="ru-RU"/>
              </w:rPr>
              <w:t>13.00 – 13.30</w:t>
            </w:r>
          </w:p>
        </w:tc>
        <w:tc>
          <w:tcPr>
            <w:tcW w:w="6657" w:type="dxa"/>
            <w:shd w:val="clear" w:color="auto" w:fill="auto"/>
          </w:tcPr>
          <w:p w:rsidR="00880834" w:rsidRPr="00880834" w:rsidRDefault="00880834" w:rsidP="002A297B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 w:rsidRPr="00880834">
              <w:rPr>
                <w:b/>
                <w:sz w:val="24"/>
                <w:szCs w:val="24"/>
                <w:lang w:val="ru-RU"/>
              </w:rPr>
              <w:t>Перерыв</w:t>
            </w:r>
          </w:p>
        </w:tc>
      </w:tr>
      <w:tr w:rsidR="00D71516" w:rsidRPr="003F7AB8" w:rsidTr="00C33944">
        <w:trPr>
          <w:trHeight w:val="271"/>
        </w:trPr>
        <w:tc>
          <w:tcPr>
            <w:tcW w:w="2268" w:type="dxa"/>
            <w:vMerge/>
            <w:shd w:val="clear" w:color="auto" w:fill="auto"/>
          </w:tcPr>
          <w:p w:rsidR="00D71516" w:rsidRPr="00880834" w:rsidRDefault="00D7151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D71516" w:rsidRPr="003F7AB8" w:rsidRDefault="00D71516" w:rsidP="002A29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3F7AB8">
              <w:rPr>
                <w:sz w:val="24"/>
                <w:szCs w:val="24"/>
              </w:rPr>
              <w:t>:</w:t>
            </w:r>
            <w:r w:rsidR="00880834">
              <w:rPr>
                <w:sz w:val="24"/>
                <w:szCs w:val="24"/>
                <w:lang w:val="ru-RU"/>
              </w:rPr>
              <w:t>30</w:t>
            </w:r>
            <w:r w:rsidR="00537163">
              <w:rPr>
                <w:sz w:val="24"/>
                <w:szCs w:val="24"/>
                <w:lang w:val="ru-RU"/>
              </w:rPr>
              <w:t xml:space="preserve"> – 14.30</w:t>
            </w:r>
          </w:p>
        </w:tc>
        <w:tc>
          <w:tcPr>
            <w:tcW w:w="6657" w:type="dxa"/>
            <w:shd w:val="clear" w:color="auto" w:fill="auto"/>
          </w:tcPr>
          <w:p w:rsidR="00537163" w:rsidRPr="003F7AB8" w:rsidRDefault="00537163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Распределение рабочих мест</w:t>
            </w:r>
            <w:r w:rsidRPr="003F7A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(жеребьевка)</w:t>
            </w:r>
            <w:r>
              <w:rPr>
                <w:sz w:val="24"/>
                <w:szCs w:val="24"/>
                <w:lang w:val="ru-RU"/>
              </w:rPr>
              <w:t>.</w:t>
            </w:r>
            <w:r w:rsidRPr="003F7A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Ознакомление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участников </w:t>
            </w:r>
            <w:r w:rsidRPr="003F7AB8">
              <w:rPr>
                <w:sz w:val="24"/>
                <w:szCs w:val="24"/>
                <w:lang w:val="ru-RU"/>
              </w:rPr>
              <w:t>с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рабочими местами и оборудованием</w:t>
            </w:r>
            <w:r w:rsidRPr="003F7AB8">
              <w:rPr>
                <w:sz w:val="24"/>
                <w:szCs w:val="24"/>
                <w:lang w:val="ru-RU"/>
              </w:rPr>
              <w:t>.</w:t>
            </w:r>
          </w:p>
          <w:p w:rsidR="00D71516" w:rsidRPr="00537163" w:rsidRDefault="00537163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Подписание</w:t>
            </w:r>
            <w:r w:rsidRPr="003F7A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pacing w:val="-7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F7AB8">
              <w:rPr>
                <w:sz w:val="24"/>
                <w:szCs w:val="24"/>
                <w:lang w:val="ru-RU"/>
              </w:rPr>
              <w:t>Протоколов</w:t>
            </w:r>
            <w:r>
              <w:rPr>
                <w:sz w:val="24"/>
                <w:szCs w:val="24"/>
                <w:lang w:val="ru-RU"/>
              </w:rPr>
              <w:t xml:space="preserve"> распределения раб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чих мест, скачанного из ЦСО.</w:t>
            </w:r>
          </w:p>
        </w:tc>
      </w:tr>
      <w:tr w:rsidR="00D71516" w:rsidRPr="003F7AB8" w:rsidTr="00C33944">
        <w:trPr>
          <w:trHeight w:val="892"/>
        </w:trPr>
        <w:tc>
          <w:tcPr>
            <w:tcW w:w="2268" w:type="dxa"/>
            <w:vMerge/>
            <w:shd w:val="clear" w:color="auto" w:fill="auto"/>
          </w:tcPr>
          <w:p w:rsidR="00D71516" w:rsidRPr="00537163" w:rsidRDefault="00D7151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D71516" w:rsidRPr="00537163" w:rsidRDefault="00D7151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D71516" w:rsidRPr="00537163" w:rsidRDefault="00D7151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37163">
              <w:rPr>
                <w:sz w:val="24"/>
                <w:szCs w:val="24"/>
                <w:lang w:val="ru-RU"/>
              </w:rPr>
              <w:t>1</w:t>
            </w:r>
            <w:r w:rsidR="00880834">
              <w:rPr>
                <w:sz w:val="24"/>
                <w:szCs w:val="24"/>
                <w:lang w:val="ru-RU"/>
              </w:rPr>
              <w:t>4</w:t>
            </w:r>
            <w:r w:rsidRPr="00537163">
              <w:rPr>
                <w:sz w:val="24"/>
                <w:szCs w:val="24"/>
                <w:lang w:val="ru-RU"/>
              </w:rPr>
              <w:t>:</w:t>
            </w:r>
            <w:r w:rsidR="00537163">
              <w:rPr>
                <w:sz w:val="24"/>
                <w:szCs w:val="24"/>
                <w:lang w:val="ru-RU"/>
              </w:rPr>
              <w:t>30</w:t>
            </w:r>
            <w:r w:rsidRPr="005371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7163">
              <w:rPr>
                <w:sz w:val="24"/>
                <w:szCs w:val="24"/>
                <w:lang w:val="ru-RU"/>
              </w:rPr>
              <w:t>– 1</w:t>
            </w:r>
            <w:r w:rsidR="00537163">
              <w:rPr>
                <w:sz w:val="24"/>
                <w:szCs w:val="24"/>
                <w:lang w:val="ru-RU"/>
              </w:rPr>
              <w:t>5</w:t>
            </w:r>
            <w:r w:rsidRPr="00537163">
              <w:rPr>
                <w:sz w:val="24"/>
                <w:szCs w:val="24"/>
                <w:lang w:val="ru-RU"/>
              </w:rPr>
              <w:t>:</w:t>
            </w:r>
            <w:r w:rsidR="00537163">
              <w:rPr>
                <w:sz w:val="24"/>
                <w:szCs w:val="24"/>
                <w:lang w:val="ru-RU"/>
              </w:rPr>
              <w:t>0</w:t>
            </w:r>
            <w:r w:rsidR="0088083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537163" w:rsidRDefault="00537163" w:rsidP="002A297B">
            <w:pPr>
              <w:pStyle w:val="TableParagraph"/>
              <w:ind w:left="203"/>
              <w:rPr>
                <w:spacing w:val="-3"/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 xml:space="preserve">Распределение </w:t>
            </w:r>
            <w:r>
              <w:rPr>
                <w:sz w:val="24"/>
                <w:szCs w:val="24"/>
                <w:lang w:val="ru-RU"/>
              </w:rPr>
              <w:t>обязанностей между членами экспертной группы.</w:t>
            </w:r>
          </w:p>
          <w:p w:rsidR="00D71516" w:rsidRPr="00537163" w:rsidRDefault="00537163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Подписание</w:t>
            </w:r>
            <w:r w:rsidRPr="003F7A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экспертной группой </w:t>
            </w:r>
            <w:r w:rsidRPr="003F7AB8">
              <w:rPr>
                <w:sz w:val="24"/>
                <w:szCs w:val="24"/>
                <w:lang w:val="ru-RU"/>
              </w:rPr>
              <w:t>Протокол</w:t>
            </w:r>
            <w:r>
              <w:rPr>
                <w:sz w:val="24"/>
                <w:szCs w:val="24"/>
                <w:lang w:val="ru-RU"/>
              </w:rPr>
              <w:t>а распределения обязанностей, скачанного из ЦСО.</w:t>
            </w:r>
          </w:p>
        </w:tc>
      </w:tr>
      <w:tr w:rsidR="00D71516" w:rsidRPr="003F7AB8" w:rsidTr="008250E0">
        <w:trPr>
          <w:trHeight w:val="297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D71516" w:rsidRPr="00914FE3" w:rsidRDefault="00D7151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bottom w:val="single" w:sz="12" w:space="0" w:color="000000"/>
            </w:tcBorders>
            <w:shd w:val="clear" w:color="auto" w:fill="auto"/>
          </w:tcPr>
          <w:p w:rsidR="00D71516" w:rsidRPr="003F7AB8" w:rsidRDefault="00D71516" w:rsidP="002A297B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1</w:t>
            </w:r>
            <w:r w:rsidR="00537163">
              <w:rPr>
                <w:sz w:val="24"/>
                <w:szCs w:val="24"/>
                <w:lang w:val="ru-RU"/>
              </w:rPr>
              <w:t>5</w:t>
            </w:r>
            <w:r w:rsidRPr="003F7AB8">
              <w:rPr>
                <w:sz w:val="24"/>
                <w:szCs w:val="24"/>
              </w:rPr>
              <w:t>:</w:t>
            </w:r>
            <w:r w:rsidR="00537163">
              <w:rPr>
                <w:sz w:val="24"/>
                <w:szCs w:val="24"/>
                <w:lang w:val="ru-RU"/>
              </w:rPr>
              <w:t>0</w:t>
            </w:r>
            <w:r w:rsidRPr="003F7AB8">
              <w:rPr>
                <w:sz w:val="24"/>
                <w:szCs w:val="24"/>
              </w:rPr>
              <w:t>0</w:t>
            </w:r>
            <w:r w:rsidRPr="003F7AB8">
              <w:rPr>
                <w:spacing w:val="1"/>
                <w:sz w:val="24"/>
                <w:szCs w:val="24"/>
              </w:rPr>
              <w:t xml:space="preserve"> </w:t>
            </w:r>
            <w:r w:rsidRPr="003F7AB8">
              <w:rPr>
                <w:sz w:val="24"/>
                <w:szCs w:val="24"/>
              </w:rPr>
              <w:t>– 1</w:t>
            </w:r>
            <w:r w:rsidR="00537163">
              <w:rPr>
                <w:sz w:val="24"/>
                <w:szCs w:val="24"/>
                <w:lang w:val="ru-RU"/>
              </w:rPr>
              <w:t>6</w:t>
            </w:r>
            <w:r w:rsidRPr="003F7AB8">
              <w:rPr>
                <w:sz w:val="24"/>
                <w:szCs w:val="24"/>
              </w:rPr>
              <w:t>:</w:t>
            </w:r>
            <w:r w:rsidR="00C97EF3">
              <w:rPr>
                <w:sz w:val="24"/>
                <w:szCs w:val="24"/>
                <w:lang w:val="ru-RU"/>
              </w:rPr>
              <w:t>0</w:t>
            </w:r>
            <w:r w:rsidR="0080669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bottom w:val="single" w:sz="12" w:space="0" w:color="000000"/>
            </w:tcBorders>
            <w:shd w:val="clear" w:color="auto" w:fill="auto"/>
          </w:tcPr>
          <w:p w:rsidR="00D71516" w:rsidRPr="00537163" w:rsidRDefault="00D7151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537163">
              <w:rPr>
                <w:sz w:val="24"/>
                <w:szCs w:val="24"/>
                <w:lang w:val="ru-RU"/>
              </w:rPr>
              <w:t>Брифинг</w:t>
            </w:r>
            <w:r w:rsidRPr="005371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7163">
              <w:rPr>
                <w:sz w:val="24"/>
                <w:szCs w:val="24"/>
                <w:lang w:val="ru-RU"/>
              </w:rPr>
              <w:t>экспертов</w:t>
            </w:r>
            <w:r w:rsidR="00537163">
              <w:rPr>
                <w:spacing w:val="-3"/>
                <w:sz w:val="24"/>
                <w:szCs w:val="24"/>
                <w:lang w:val="ru-RU"/>
              </w:rPr>
              <w:t>, обсуждение действий в день проведения</w:t>
            </w:r>
            <w:r w:rsidR="00801D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37163">
              <w:rPr>
                <w:spacing w:val="-3"/>
                <w:sz w:val="24"/>
                <w:szCs w:val="24"/>
                <w:lang w:val="ru-RU"/>
              </w:rPr>
              <w:t xml:space="preserve">ДЭ, подготовка заданий </w:t>
            </w:r>
            <w:proofErr w:type="gramStart"/>
            <w:r w:rsidR="00537163">
              <w:rPr>
                <w:spacing w:val="-3"/>
                <w:sz w:val="24"/>
                <w:szCs w:val="24"/>
                <w:lang w:val="ru-RU"/>
              </w:rPr>
              <w:t>для</w:t>
            </w:r>
            <w:proofErr w:type="gramEnd"/>
            <w:r w:rsidR="00537163">
              <w:rPr>
                <w:spacing w:val="-3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5257D6" w:rsidRPr="003F7AB8" w:rsidTr="008250E0">
        <w:trPr>
          <w:trHeight w:val="299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257D6" w:rsidRPr="002A297B" w:rsidRDefault="005257D6" w:rsidP="002A297B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2A297B">
              <w:rPr>
                <w:b/>
                <w:sz w:val="36"/>
                <w:szCs w:val="36"/>
                <w:lang w:val="ru-RU"/>
              </w:rPr>
              <w:t>15.06. 202</w:t>
            </w:r>
            <w:r w:rsidR="00C33944">
              <w:rPr>
                <w:b/>
                <w:sz w:val="36"/>
                <w:szCs w:val="36"/>
                <w:lang w:val="ru-RU"/>
              </w:rPr>
              <w:t>4</w:t>
            </w:r>
          </w:p>
          <w:p w:rsidR="005257D6" w:rsidRPr="002A297B" w:rsidRDefault="005257D6" w:rsidP="002A29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2A297B">
              <w:rPr>
                <w:b/>
                <w:sz w:val="28"/>
                <w:szCs w:val="28"/>
                <w:lang w:val="ru-RU"/>
              </w:rPr>
              <w:t>Смена 1</w:t>
            </w:r>
          </w:p>
        </w:tc>
        <w:tc>
          <w:tcPr>
            <w:tcW w:w="1990" w:type="dxa"/>
            <w:tcBorders>
              <w:top w:val="single" w:sz="12" w:space="0" w:color="000000"/>
            </w:tcBorders>
            <w:shd w:val="clear" w:color="auto" w:fill="auto"/>
          </w:tcPr>
          <w:p w:rsidR="005257D6" w:rsidRPr="00B9294F" w:rsidRDefault="005257D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294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8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Pr="00B9294F"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294F">
              <w:rPr>
                <w:sz w:val="24"/>
                <w:szCs w:val="24"/>
                <w:lang w:val="ru-RU"/>
              </w:rPr>
              <w:t>– 0</w:t>
            </w:r>
            <w:r>
              <w:rPr>
                <w:sz w:val="24"/>
                <w:szCs w:val="24"/>
                <w:lang w:val="ru-RU"/>
              </w:rPr>
              <w:t>9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top w:val="single" w:sz="12" w:space="0" w:color="000000"/>
            </w:tcBorders>
            <w:shd w:val="clear" w:color="auto" w:fill="auto"/>
          </w:tcPr>
          <w:p w:rsidR="005257D6" w:rsidRPr="00B9294F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 экспертной группы и участников в ЦПДЭ. Провед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инструктажа по охране труда и безопасности произво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ства техническим экспертом. Подписание протоколов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дения инструктажа для участников ДЭ экспертной группы.</w:t>
            </w:r>
          </w:p>
        </w:tc>
      </w:tr>
      <w:tr w:rsidR="005257D6" w:rsidRPr="003F7AB8" w:rsidTr="00C33944">
        <w:trPr>
          <w:trHeight w:val="594"/>
        </w:trPr>
        <w:tc>
          <w:tcPr>
            <w:tcW w:w="2268" w:type="dxa"/>
            <w:vMerge/>
            <w:shd w:val="clear" w:color="auto" w:fill="auto"/>
          </w:tcPr>
          <w:p w:rsidR="005257D6" w:rsidRPr="00B9294F" w:rsidRDefault="005257D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5257D6" w:rsidRPr="00B9294F" w:rsidRDefault="005257D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294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294F">
              <w:rPr>
                <w:sz w:val="24"/>
                <w:szCs w:val="24"/>
                <w:lang w:val="ru-RU"/>
              </w:rPr>
              <w:t>– 09:</w:t>
            </w:r>
            <w:r>
              <w:rPr>
                <w:sz w:val="24"/>
                <w:szCs w:val="24"/>
                <w:lang w:val="ru-RU"/>
              </w:rPr>
              <w:t>3</w:t>
            </w:r>
            <w:r w:rsidRPr="00B9294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5257D6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Выдача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главным экспертом </w:t>
            </w:r>
            <w:r w:rsidRPr="003F7AB8">
              <w:rPr>
                <w:sz w:val="24"/>
                <w:szCs w:val="24"/>
                <w:lang w:val="ru-RU"/>
              </w:rPr>
              <w:t>задани</w:t>
            </w:r>
            <w:r>
              <w:rPr>
                <w:sz w:val="24"/>
                <w:szCs w:val="24"/>
                <w:lang w:val="ru-RU"/>
              </w:rPr>
              <w:t>й участникам</w:t>
            </w:r>
            <w:r w:rsidRPr="003F7AB8">
              <w:rPr>
                <w:sz w:val="24"/>
                <w:szCs w:val="24"/>
                <w:lang w:val="ru-RU"/>
              </w:rPr>
              <w:t>,</w:t>
            </w:r>
            <w:r w:rsidRPr="003F7A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ознакомление участников с заданием.</w:t>
            </w:r>
          </w:p>
          <w:p w:rsidR="005257D6" w:rsidRPr="003F7AB8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Подписание протокола об ознакомлении участников </w:t>
            </w:r>
            <w:proofErr w:type="gramStart"/>
            <w:r>
              <w:rPr>
                <w:sz w:val="24"/>
                <w:szCs w:val="24"/>
                <w:lang w:val="ru-RU"/>
              </w:rPr>
              <w:t>ДЭ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 ознакомлении участников ДЭ с оценочными материалами и заданием.</w:t>
            </w:r>
          </w:p>
        </w:tc>
      </w:tr>
      <w:tr w:rsidR="005257D6" w:rsidRPr="003F7AB8" w:rsidTr="00C33944">
        <w:trPr>
          <w:trHeight w:val="594"/>
        </w:trPr>
        <w:tc>
          <w:tcPr>
            <w:tcW w:w="2268" w:type="dxa"/>
            <w:vMerge/>
            <w:shd w:val="clear" w:color="auto" w:fill="auto"/>
          </w:tcPr>
          <w:p w:rsidR="005257D6" w:rsidRPr="00B9556A" w:rsidRDefault="005257D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5257D6" w:rsidRPr="00B13746" w:rsidRDefault="005257D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09.30</w:t>
            </w:r>
          </w:p>
        </w:tc>
        <w:tc>
          <w:tcPr>
            <w:tcW w:w="6657" w:type="dxa"/>
            <w:shd w:val="clear" w:color="auto" w:fill="auto"/>
          </w:tcPr>
          <w:p w:rsidR="005257D6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начала ДЭ.</w:t>
            </w:r>
          </w:p>
          <w:p w:rsidR="005257D6" w:rsidRPr="00B13746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старта ДЭ в ЦСО в 09.30</w:t>
            </w:r>
          </w:p>
        </w:tc>
      </w:tr>
      <w:tr w:rsidR="005257D6" w:rsidRPr="003F7AB8" w:rsidTr="00C33944">
        <w:trPr>
          <w:trHeight w:val="334"/>
        </w:trPr>
        <w:tc>
          <w:tcPr>
            <w:tcW w:w="2268" w:type="dxa"/>
            <w:vMerge/>
            <w:shd w:val="clear" w:color="auto" w:fill="auto"/>
          </w:tcPr>
          <w:p w:rsidR="005257D6" w:rsidRPr="003F7AB8" w:rsidRDefault="005257D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5257D6" w:rsidRPr="007E2AF6" w:rsidRDefault="005257D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E2AF6">
              <w:rPr>
                <w:sz w:val="24"/>
                <w:szCs w:val="24"/>
                <w:lang w:val="ru-RU"/>
              </w:rPr>
              <w:t>09.30 – 12:00</w:t>
            </w:r>
          </w:p>
          <w:p w:rsidR="005257D6" w:rsidRPr="007E2AF6" w:rsidRDefault="005257D6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E2AF6">
              <w:rPr>
                <w:sz w:val="24"/>
                <w:szCs w:val="24"/>
                <w:lang w:val="ru-RU"/>
              </w:rPr>
              <w:t>(2 часа 30 минут)</w:t>
            </w:r>
          </w:p>
        </w:tc>
        <w:tc>
          <w:tcPr>
            <w:tcW w:w="6657" w:type="dxa"/>
            <w:shd w:val="clear" w:color="auto" w:fill="auto"/>
          </w:tcPr>
          <w:p w:rsidR="005257D6" w:rsidRPr="00B13746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3"/>
                <w:sz w:val="24"/>
                <w:szCs w:val="24"/>
                <w:lang w:val="ru-RU"/>
              </w:rPr>
              <w:t xml:space="preserve"> 1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Сборка, монтаж, регулировка и р</w:t>
            </w:r>
            <w:r w:rsidRPr="00B13746">
              <w:rPr>
                <w:sz w:val="24"/>
                <w:szCs w:val="24"/>
                <w:lang w:val="ru-RU"/>
              </w:rPr>
              <w:t>е</w:t>
            </w:r>
            <w:r w:rsidRPr="00B13746">
              <w:rPr>
                <w:sz w:val="24"/>
                <w:szCs w:val="24"/>
                <w:lang w:val="ru-RU"/>
              </w:rPr>
              <w:t>монт узлов и механизмов оборудования, агрегатов, машин, станков и другого электрооборудования промышленных о</w:t>
            </w:r>
            <w:r w:rsidRPr="00B13746">
              <w:rPr>
                <w:sz w:val="24"/>
                <w:szCs w:val="24"/>
                <w:lang w:val="ru-RU"/>
              </w:rPr>
              <w:t>р</w:t>
            </w:r>
            <w:r w:rsidRPr="00B13746">
              <w:rPr>
                <w:sz w:val="24"/>
                <w:szCs w:val="24"/>
                <w:lang w:val="ru-RU"/>
              </w:rPr>
              <w:t>ганизаций</w:t>
            </w:r>
          </w:p>
        </w:tc>
      </w:tr>
      <w:tr w:rsidR="005257D6" w:rsidRPr="003F7AB8" w:rsidTr="00C33944">
        <w:trPr>
          <w:trHeight w:val="376"/>
        </w:trPr>
        <w:tc>
          <w:tcPr>
            <w:tcW w:w="2268" w:type="dxa"/>
            <w:vMerge/>
            <w:shd w:val="clear" w:color="auto" w:fill="auto"/>
          </w:tcPr>
          <w:p w:rsidR="005257D6" w:rsidRPr="003F7AB8" w:rsidRDefault="005257D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5257D6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3F7AB8">
              <w:rPr>
                <w:sz w:val="24"/>
                <w:szCs w:val="24"/>
              </w:rPr>
              <w:t>:00 – 1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 w:rsidRPr="003F7AB8">
              <w:rPr>
                <w:sz w:val="24"/>
                <w:szCs w:val="24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3</w:t>
            </w:r>
            <w:r w:rsidRPr="003F7AB8">
              <w:rPr>
                <w:sz w:val="24"/>
                <w:szCs w:val="24"/>
              </w:rPr>
              <w:t>0</w:t>
            </w:r>
          </w:p>
          <w:p w:rsidR="005257D6" w:rsidRPr="003F7AB8" w:rsidRDefault="005257D6" w:rsidP="00B9556A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30 минут</w:t>
            </w:r>
            <w:r w:rsidRPr="003F7AB8">
              <w:rPr>
                <w:sz w:val="24"/>
                <w:szCs w:val="24"/>
              </w:rPr>
              <w:t>)</w:t>
            </w:r>
          </w:p>
        </w:tc>
        <w:tc>
          <w:tcPr>
            <w:tcW w:w="6657" w:type="dxa"/>
            <w:shd w:val="clear" w:color="auto" w:fill="auto"/>
          </w:tcPr>
          <w:p w:rsidR="005257D6" w:rsidRPr="00B9294F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1)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Проверка и наладка эле</w:t>
            </w:r>
            <w:r w:rsidRPr="00B13746">
              <w:rPr>
                <w:sz w:val="24"/>
                <w:szCs w:val="24"/>
                <w:lang w:val="ru-RU"/>
              </w:rPr>
              <w:t>к</w:t>
            </w:r>
            <w:r w:rsidRPr="00B13746">
              <w:rPr>
                <w:sz w:val="24"/>
                <w:szCs w:val="24"/>
                <w:lang w:val="ru-RU"/>
              </w:rPr>
              <w:t xml:space="preserve">трооборудования </w:t>
            </w:r>
            <w:r>
              <w:rPr>
                <w:sz w:val="24"/>
                <w:szCs w:val="24"/>
                <w:lang w:val="ru-RU"/>
              </w:rPr>
              <w:t>(поиск неисправностей)</w:t>
            </w:r>
          </w:p>
        </w:tc>
      </w:tr>
      <w:tr w:rsidR="005257D6" w:rsidRPr="003F7AB8" w:rsidTr="00C33944">
        <w:trPr>
          <w:trHeight w:val="376"/>
        </w:trPr>
        <w:tc>
          <w:tcPr>
            <w:tcW w:w="2268" w:type="dxa"/>
            <w:vMerge/>
            <w:shd w:val="clear" w:color="auto" w:fill="auto"/>
          </w:tcPr>
          <w:p w:rsidR="005257D6" w:rsidRPr="00B9556A" w:rsidRDefault="005257D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5257D6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="00B9556A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0 – 1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</w:p>
          <w:p w:rsidR="005257D6" w:rsidRPr="00B13746" w:rsidRDefault="005257D6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(20 минут)</w:t>
            </w:r>
          </w:p>
        </w:tc>
        <w:tc>
          <w:tcPr>
            <w:tcW w:w="6657" w:type="dxa"/>
            <w:shd w:val="clear" w:color="auto" w:fill="auto"/>
          </w:tcPr>
          <w:p w:rsidR="005257D6" w:rsidRPr="00B13746" w:rsidRDefault="005257D6" w:rsidP="002A297B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>2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>)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Проверка и наладка эле</w:t>
            </w:r>
            <w:r w:rsidRPr="00B13746">
              <w:rPr>
                <w:sz w:val="24"/>
                <w:szCs w:val="24"/>
                <w:lang w:val="ru-RU"/>
              </w:rPr>
              <w:t>к</w:t>
            </w:r>
            <w:r w:rsidRPr="00B13746">
              <w:rPr>
                <w:sz w:val="24"/>
                <w:szCs w:val="24"/>
                <w:lang w:val="ru-RU"/>
              </w:rPr>
              <w:t>трооборудования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(проверка качества контактных соединений заземляющих и защитных проводников)</w:t>
            </w:r>
          </w:p>
        </w:tc>
      </w:tr>
      <w:tr w:rsidR="005257D6" w:rsidRPr="003F7AB8" w:rsidTr="008250E0">
        <w:trPr>
          <w:trHeight w:val="376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5257D6" w:rsidRPr="00B9556A" w:rsidRDefault="005257D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bottom w:val="single" w:sz="12" w:space="0" w:color="000000"/>
            </w:tcBorders>
            <w:shd w:val="clear" w:color="auto" w:fill="auto"/>
          </w:tcPr>
          <w:p w:rsidR="005257D6" w:rsidRPr="00B13746" w:rsidRDefault="005257D6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bottom w:val="single" w:sz="12" w:space="0" w:color="000000"/>
            </w:tcBorders>
            <w:shd w:val="clear" w:color="auto" w:fill="auto"/>
          </w:tcPr>
          <w:p w:rsidR="005257D6" w:rsidRDefault="005257D6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завершения ДЭ.</w:t>
            </w:r>
          </w:p>
          <w:p w:rsidR="005257D6" w:rsidRPr="00B13746" w:rsidRDefault="005257D6" w:rsidP="00B9556A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завершения ДЭ в ЦСО.</w:t>
            </w:r>
            <w:r w:rsidR="00B9556A">
              <w:rPr>
                <w:sz w:val="24"/>
                <w:szCs w:val="24"/>
                <w:lang w:val="ru-RU"/>
              </w:rPr>
              <w:t xml:space="preserve"> Внесение оценок в ЦСО, сверка оценок с рукописным вариантом и их блокировка.</w:t>
            </w:r>
          </w:p>
        </w:tc>
      </w:tr>
      <w:tr w:rsidR="00D71516" w:rsidRPr="003F7AB8" w:rsidTr="008250E0">
        <w:trPr>
          <w:trHeight w:val="414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71516" w:rsidRPr="00B9294F" w:rsidRDefault="00D71516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71516" w:rsidRPr="00B9556A" w:rsidRDefault="00B9556A" w:rsidP="002A297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12.50 – 13.50</w:t>
            </w:r>
          </w:p>
        </w:tc>
        <w:tc>
          <w:tcPr>
            <w:tcW w:w="6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71516" w:rsidRPr="00B9556A" w:rsidRDefault="00B9556A" w:rsidP="002A297B">
            <w:pPr>
              <w:pStyle w:val="TableParagraph"/>
              <w:ind w:left="2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Перерыв</w:t>
            </w:r>
          </w:p>
        </w:tc>
      </w:tr>
      <w:tr w:rsidR="002A297B" w:rsidRPr="003F7AB8" w:rsidTr="008250E0">
        <w:trPr>
          <w:trHeight w:val="414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2A297B" w:rsidRPr="002A297B" w:rsidRDefault="002A297B" w:rsidP="006A388C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2A297B">
              <w:rPr>
                <w:b/>
                <w:sz w:val="36"/>
                <w:szCs w:val="36"/>
                <w:lang w:val="ru-RU"/>
              </w:rPr>
              <w:t>15.06. 202</w:t>
            </w:r>
            <w:r w:rsidR="00C33944">
              <w:rPr>
                <w:b/>
                <w:sz w:val="36"/>
                <w:szCs w:val="36"/>
                <w:lang w:val="ru-RU"/>
              </w:rPr>
              <w:t>4</w:t>
            </w:r>
          </w:p>
          <w:p w:rsidR="002A297B" w:rsidRPr="002A297B" w:rsidRDefault="002A297B" w:rsidP="006A388C">
            <w:pPr>
              <w:jc w:val="center"/>
              <w:rPr>
                <w:sz w:val="28"/>
                <w:szCs w:val="28"/>
                <w:lang w:val="ru-RU"/>
              </w:rPr>
            </w:pPr>
            <w:r w:rsidRPr="002A297B">
              <w:rPr>
                <w:b/>
                <w:sz w:val="28"/>
                <w:szCs w:val="28"/>
                <w:lang w:val="ru-RU"/>
              </w:rPr>
              <w:t>Смена 2</w:t>
            </w:r>
          </w:p>
        </w:tc>
        <w:tc>
          <w:tcPr>
            <w:tcW w:w="1990" w:type="dxa"/>
            <w:tcBorders>
              <w:top w:val="single" w:sz="12" w:space="0" w:color="000000"/>
            </w:tcBorders>
            <w:shd w:val="clear" w:color="auto" w:fill="auto"/>
          </w:tcPr>
          <w:p w:rsidR="002A297B" w:rsidRPr="00C16F42" w:rsidRDefault="00C16F42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3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  <w:r w:rsidR="002A297B" w:rsidRPr="00C16F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297B" w:rsidRPr="00C16F42">
              <w:rPr>
                <w:sz w:val="24"/>
                <w:szCs w:val="24"/>
                <w:lang w:val="ru-RU"/>
              </w:rPr>
              <w:t xml:space="preserve">– </w:t>
            </w: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top w:val="single" w:sz="12" w:space="0" w:color="000000"/>
            </w:tcBorders>
            <w:shd w:val="clear" w:color="auto" w:fill="auto"/>
          </w:tcPr>
          <w:p w:rsidR="002A297B" w:rsidRPr="00C16F42" w:rsidRDefault="002A297B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Допуск экспертной группы и участников в ЦПДЭ. Провед</w:t>
            </w:r>
            <w:r w:rsidRPr="00C16F42">
              <w:rPr>
                <w:sz w:val="24"/>
                <w:szCs w:val="24"/>
                <w:lang w:val="ru-RU"/>
              </w:rPr>
              <w:t>е</w:t>
            </w:r>
            <w:r w:rsidRPr="00C16F42">
              <w:rPr>
                <w:sz w:val="24"/>
                <w:szCs w:val="24"/>
                <w:lang w:val="ru-RU"/>
              </w:rPr>
              <w:t>ние инструктажа по охране труда и безопасности произво</w:t>
            </w:r>
            <w:r w:rsidRPr="00C16F42">
              <w:rPr>
                <w:sz w:val="24"/>
                <w:szCs w:val="24"/>
                <w:lang w:val="ru-RU"/>
              </w:rPr>
              <w:t>д</w:t>
            </w:r>
            <w:r w:rsidRPr="00C16F42">
              <w:rPr>
                <w:sz w:val="24"/>
                <w:szCs w:val="24"/>
                <w:lang w:val="ru-RU"/>
              </w:rPr>
              <w:t>ства техническим экспертом. Подписание протоколов пров</w:t>
            </w:r>
            <w:r w:rsidRPr="00C16F42">
              <w:rPr>
                <w:sz w:val="24"/>
                <w:szCs w:val="24"/>
                <w:lang w:val="ru-RU"/>
              </w:rPr>
              <w:t>е</w:t>
            </w:r>
            <w:r w:rsidRPr="00C16F42">
              <w:rPr>
                <w:sz w:val="24"/>
                <w:szCs w:val="24"/>
                <w:lang w:val="ru-RU"/>
              </w:rPr>
              <w:t>дения инструктажа для участников ДЭ экспертной группы.</w:t>
            </w:r>
          </w:p>
        </w:tc>
      </w:tr>
      <w:tr w:rsidR="002A297B" w:rsidRPr="003F7AB8" w:rsidTr="00C33944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2A297B" w:rsidRPr="00B9294F" w:rsidRDefault="002A297B" w:rsidP="002A297B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2A297B" w:rsidRPr="00C16F42" w:rsidRDefault="00C16F42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</w:t>
            </w:r>
            <w:r w:rsidR="002A297B" w:rsidRPr="00C16F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297B" w:rsidRPr="00C16F42">
              <w:rPr>
                <w:sz w:val="24"/>
                <w:szCs w:val="24"/>
                <w:lang w:val="ru-RU"/>
              </w:rPr>
              <w:t xml:space="preserve">– </w:t>
            </w: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.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2A297B" w:rsidRPr="00C16F42" w:rsidRDefault="002A297B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Выдача</w:t>
            </w:r>
            <w:r w:rsidRPr="00C16F42">
              <w:rPr>
                <w:spacing w:val="-4"/>
                <w:sz w:val="24"/>
                <w:szCs w:val="24"/>
                <w:lang w:val="ru-RU"/>
              </w:rPr>
              <w:t xml:space="preserve"> главным экспертом </w:t>
            </w:r>
            <w:r w:rsidRPr="00C16F42">
              <w:rPr>
                <w:sz w:val="24"/>
                <w:szCs w:val="24"/>
                <w:lang w:val="ru-RU"/>
              </w:rPr>
              <w:t>заданий участникам,</w:t>
            </w:r>
            <w:r w:rsidRPr="00C16F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sz w:val="24"/>
                <w:szCs w:val="24"/>
                <w:lang w:val="ru-RU"/>
              </w:rPr>
              <w:t>ознакомление участников с заданием.</w:t>
            </w:r>
          </w:p>
          <w:p w:rsidR="002A297B" w:rsidRPr="00C16F42" w:rsidRDefault="002A297B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 xml:space="preserve">Подписание протокола об ознакомлении участников </w:t>
            </w:r>
            <w:proofErr w:type="gramStart"/>
            <w:r w:rsidRPr="00C16F42">
              <w:rPr>
                <w:sz w:val="24"/>
                <w:szCs w:val="24"/>
                <w:lang w:val="ru-RU"/>
              </w:rPr>
              <w:t>ДЭ</w:t>
            </w:r>
            <w:proofErr w:type="gramEnd"/>
            <w:r w:rsidRPr="00C16F42">
              <w:rPr>
                <w:sz w:val="24"/>
                <w:szCs w:val="24"/>
                <w:lang w:val="ru-RU"/>
              </w:rPr>
              <w:t xml:space="preserve"> об ознакомлении участников ДЭ с оценочными материалами и заданием.</w:t>
            </w:r>
          </w:p>
        </w:tc>
      </w:tr>
      <w:tr w:rsidR="002A297B" w:rsidRPr="003F7AB8" w:rsidTr="00C33944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2A297B" w:rsidRPr="00B9294F" w:rsidRDefault="002A297B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2A297B" w:rsidRPr="00C16F42" w:rsidRDefault="00C16F42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2A297B" w:rsidRPr="00C16F42" w:rsidRDefault="002A297B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Объявление главным экспертом начала ДЭ.</w:t>
            </w:r>
          </w:p>
          <w:p w:rsidR="002A297B" w:rsidRPr="00C16F42" w:rsidRDefault="002A297B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Фиксация старта ДЭ в ЦСО в 09.30</w:t>
            </w:r>
          </w:p>
        </w:tc>
      </w:tr>
      <w:tr w:rsidR="002A297B" w:rsidRPr="003F7AB8" w:rsidTr="00C33944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2A297B" w:rsidRPr="00B9294F" w:rsidRDefault="002A297B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2A297B" w:rsidRPr="00C16F42" w:rsidRDefault="00C16F42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  <w:r w:rsidR="002A297B" w:rsidRPr="00C16F42">
              <w:rPr>
                <w:sz w:val="24"/>
                <w:szCs w:val="24"/>
                <w:lang w:val="ru-RU"/>
              </w:rPr>
              <w:t xml:space="preserve"> – </w:t>
            </w: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  <w:p w:rsidR="002A297B" w:rsidRPr="00C16F42" w:rsidRDefault="002A297B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(2 часа 30 минут)</w:t>
            </w:r>
          </w:p>
        </w:tc>
        <w:tc>
          <w:tcPr>
            <w:tcW w:w="6657" w:type="dxa"/>
            <w:shd w:val="clear" w:color="auto" w:fill="auto"/>
          </w:tcPr>
          <w:p w:rsidR="002A297B" w:rsidRPr="00C16F42" w:rsidRDefault="002A297B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b/>
                <w:sz w:val="24"/>
                <w:szCs w:val="24"/>
                <w:lang w:val="ru-RU"/>
              </w:rPr>
              <w:t>Выполнение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b/>
                <w:sz w:val="24"/>
                <w:szCs w:val="24"/>
                <w:lang w:val="ru-RU"/>
              </w:rPr>
              <w:t>модуля</w:t>
            </w:r>
            <w:r w:rsidRPr="00C16F42">
              <w:rPr>
                <w:b/>
                <w:spacing w:val="-3"/>
                <w:sz w:val="24"/>
                <w:szCs w:val="24"/>
                <w:lang w:val="ru-RU"/>
              </w:rPr>
              <w:t xml:space="preserve"> 1 </w:t>
            </w:r>
            <w:r w:rsidRPr="00C16F42">
              <w:rPr>
                <w:sz w:val="24"/>
                <w:szCs w:val="24"/>
                <w:lang w:val="ru-RU"/>
              </w:rPr>
              <w:t>Сборка, монтаж, регулировка и р</w:t>
            </w:r>
            <w:r w:rsidRPr="00C16F42">
              <w:rPr>
                <w:sz w:val="24"/>
                <w:szCs w:val="24"/>
                <w:lang w:val="ru-RU"/>
              </w:rPr>
              <w:t>е</w:t>
            </w:r>
            <w:r w:rsidRPr="00C16F42">
              <w:rPr>
                <w:sz w:val="24"/>
                <w:szCs w:val="24"/>
                <w:lang w:val="ru-RU"/>
              </w:rPr>
              <w:t>монт узлов и механизмов оборудования, агрегатов, машин, станков и другого электрооборудования промышленных о</w:t>
            </w:r>
            <w:r w:rsidRPr="00C16F42">
              <w:rPr>
                <w:sz w:val="24"/>
                <w:szCs w:val="24"/>
                <w:lang w:val="ru-RU"/>
              </w:rPr>
              <w:t>р</w:t>
            </w:r>
            <w:r w:rsidRPr="00C16F42">
              <w:rPr>
                <w:sz w:val="24"/>
                <w:szCs w:val="24"/>
                <w:lang w:val="ru-RU"/>
              </w:rPr>
              <w:t>ганизаций</w:t>
            </w:r>
          </w:p>
        </w:tc>
      </w:tr>
      <w:tr w:rsidR="002A297B" w:rsidRPr="003F7AB8" w:rsidTr="00C33944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2A297B" w:rsidRPr="00B9294F" w:rsidRDefault="002A297B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C16F42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</w:t>
            </w:r>
            <w:r w:rsidR="002A297B" w:rsidRPr="00C16F42">
              <w:rPr>
                <w:sz w:val="24"/>
                <w:szCs w:val="24"/>
                <w:lang w:val="ru-RU"/>
              </w:rPr>
              <w:t xml:space="preserve"> – </w:t>
            </w: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  <w:p w:rsidR="002A297B" w:rsidRPr="00C16F42" w:rsidRDefault="002A297B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(30 минут)</w:t>
            </w:r>
          </w:p>
        </w:tc>
        <w:tc>
          <w:tcPr>
            <w:tcW w:w="6657" w:type="dxa"/>
            <w:shd w:val="clear" w:color="auto" w:fill="auto"/>
          </w:tcPr>
          <w:p w:rsidR="002A297B" w:rsidRPr="00C16F42" w:rsidRDefault="002A297B" w:rsidP="002A297B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b/>
                <w:sz w:val="24"/>
                <w:szCs w:val="24"/>
                <w:lang w:val="ru-RU"/>
              </w:rPr>
              <w:t>Выполнение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b/>
                <w:sz w:val="24"/>
                <w:szCs w:val="24"/>
                <w:lang w:val="ru-RU"/>
              </w:rPr>
              <w:t>модуля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1)</w:t>
            </w:r>
            <w:r w:rsidRPr="00C16F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sz w:val="24"/>
                <w:szCs w:val="24"/>
                <w:lang w:val="ru-RU"/>
              </w:rPr>
              <w:t>Проверка и наладка эле</w:t>
            </w:r>
            <w:r w:rsidRPr="00C16F42">
              <w:rPr>
                <w:sz w:val="24"/>
                <w:szCs w:val="24"/>
                <w:lang w:val="ru-RU"/>
              </w:rPr>
              <w:t>к</w:t>
            </w:r>
            <w:r w:rsidRPr="00C16F42">
              <w:rPr>
                <w:sz w:val="24"/>
                <w:szCs w:val="24"/>
                <w:lang w:val="ru-RU"/>
              </w:rPr>
              <w:t>трооборудования (поиск неисправностей)</w:t>
            </w:r>
          </w:p>
        </w:tc>
      </w:tr>
      <w:tr w:rsidR="002A297B" w:rsidRPr="003F7AB8" w:rsidTr="00C33944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2A297B" w:rsidRPr="002A297B" w:rsidRDefault="002A297B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C16F42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  <w:r w:rsidR="002A297B" w:rsidRPr="00C16F42">
              <w:rPr>
                <w:sz w:val="24"/>
                <w:szCs w:val="24"/>
                <w:lang w:val="ru-RU"/>
              </w:rPr>
              <w:t xml:space="preserve"> – </w:t>
            </w:r>
            <w:r w:rsidRPr="00C16F42">
              <w:rPr>
                <w:sz w:val="24"/>
                <w:szCs w:val="24"/>
                <w:lang w:val="ru-RU"/>
              </w:rPr>
              <w:t>1</w:t>
            </w:r>
            <w:r w:rsidR="00B9556A">
              <w:rPr>
                <w:sz w:val="24"/>
                <w:szCs w:val="24"/>
                <w:lang w:val="ru-RU"/>
              </w:rPr>
              <w:t>8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 w:rsidR="00B9556A">
              <w:rPr>
                <w:sz w:val="24"/>
                <w:szCs w:val="24"/>
                <w:lang w:val="ru-RU"/>
              </w:rPr>
              <w:t>1</w:t>
            </w:r>
            <w:r w:rsidR="002A297B" w:rsidRPr="00C16F42">
              <w:rPr>
                <w:sz w:val="24"/>
                <w:szCs w:val="24"/>
                <w:lang w:val="ru-RU"/>
              </w:rPr>
              <w:t>0</w:t>
            </w:r>
          </w:p>
          <w:p w:rsidR="002A297B" w:rsidRPr="00C16F42" w:rsidRDefault="002A297B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(20 минут)</w:t>
            </w:r>
          </w:p>
        </w:tc>
        <w:tc>
          <w:tcPr>
            <w:tcW w:w="6657" w:type="dxa"/>
            <w:shd w:val="clear" w:color="auto" w:fill="auto"/>
          </w:tcPr>
          <w:p w:rsidR="002A297B" w:rsidRPr="00C16F42" w:rsidRDefault="002A297B" w:rsidP="002A297B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 w:rsidRPr="00C16F42">
              <w:rPr>
                <w:b/>
                <w:sz w:val="24"/>
                <w:szCs w:val="24"/>
                <w:lang w:val="ru-RU"/>
              </w:rPr>
              <w:t>Выполнение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b/>
                <w:sz w:val="24"/>
                <w:szCs w:val="24"/>
                <w:lang w:val="ru-RU"/>
              </w:rPr>
              <w:t>модуля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2) </w:t>
            </w:r>
            <w:r w:rsidRPr="00C16F42">
              <w:rPr>
                <w:sz w:val="24"/>
                <w:szCs w:val="24"/>
                <w:lang w:val="ru-RU"/>
              </w:rPr>
              <w:t>Проверка и наладка эле</w:t>
            </w:r>
            <w:r w:rsidRPr="00C16F42">
              <w:rPr>
                <w:sz w:val="24"/>
                <w:szCs w:val="24"/>
                <w:lang w:val="ru-RU"/>
              </w:rPr>
              <w:t>к</w:t>
            </w:r>
            <w:r w:rsidRPr="00C16F42">
              <w:rPr>
                <w:sz w:val="24"/>
                <w:szCs w:val="24"/>
                <w:lang w:val="ru-RU"/>
              </w:rPr>
              <w:t>трооборудования (проверка качества контактных соединений заземляющих и защитных проводников)</w:t>
            </w:r>
          </w:p>
        </w:tc>
      </w:tr>
      <w:tr w:rsidR="002A297B" w:rsidRPr="003F7AB8" w:rsidTr="008250E0">
        <w:trPr>
          <w:trHeight w:val="414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2A297B" w:rsidRPr="002A297B" w:rsidRDefault="002A297B" w:rsidP="002A29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bottom w:val="single" w:sz="12" w:space="0" w:color="000000"/>
            </w:tcBorders>
            <w:shd w:val="clear" w:color="auto" w:fill="auto"/>
          </w:tcPr>
          <w:p w:rsidR="002A297B" w:rsidRPr="00C16F42" w:rsidRDefault="00B9556A" w:rsidP="002A2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6657" w:type="dxa"/>
            <w:tcBorders>
              <w:bottom w:val="single" w:sz="12" w:space="0" w:color="000000"/>
            </w:tcBorders>
            <w:shd w:val="clear" w:color="auto" w:fill="auto"/>
          </w:tcPr>
          <w:p w:rsidR="00B9556A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завершения ДЭ.</w:t>
            </w:r>
          </w:p>
          <w:p w:rsidR="002A297B" w:rsidRPr="00C16F42" w:rsidRDefault="00B9556A" w:rsidP="00B9556A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завершения ДЭ в ЦСО. Внесение оценок в ЦСО, сверка оценок с рукописным вариантом и их блокировка.</w:t>
            </w:r>
          </w:p>
        </w:tc>
      </w:tr>
      <w:tr w:rsidR="00B9556A" w:rsidRPr="003F7AB8" w:rsidTr="00B9759E">
        <w:trPr>
          <w:trHeight w:val="299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B9556A" w:rsidRPr="002A297B" w:rsidRDefault="00B9556A" w:rsidP="00B9556A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2A297B">
              <w:rPr>
                <w:b/>
                <w:sz w:val="36"/>
                <w:szCs w:val="36"/>
                <w:lang w:val="ru-RU"/>
              </w:rPr>
              <w:t>1</w:t>
            </w:r>
            <w:r>
              <w:rPr>
                <w:b/>
                <w:sz w:val="36"/>
                <w:szCs w:val="36"/>
                <w:lang w:val="ru-RU"/>
              </w:rPr>
              <w:t>7</w:t>
            </w:r>
            <w:r w:rsidRPr="002A297B">
              <w:rPr>
                <w:b/>
                <w:sz w:val="36"/>
                <w:szCs w:val="36"/>
                <w:lang w:val="ru-RU"/>
              </w:rPr>
              <w:t>.06. 202</w:t>
            </w:r>
            <w:r>
              <w:rPr>
                <w:b/>
                <w:sz w:val="36"/>
                <w:szCs w:val="36"/>
                <w:lang w:val="ru-RU"/>
              </w:rPr>
              <w:t>4</w:t>
            </w:r>
          </w:p>
          <w:p w:rsidR="00B9556A" w:rsidRPr="002A297B" w:rsidRDefault="00B9556A" w:rsidP="00B955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2A297B">
              <w:rPr>
                <w:b/>
                <w:sz w:val="28"/>
                <w:szCs w:val="28"/>
                <w:lang w:val="ru-RU"/>
              </w:rPr>
              <w:t>Смена 1</w:t>
            </w:r>
          </w:p>
        </w:tc>
        <w:tc>
          <w:tcPr>
            <w:tcW w:w="1990" w:type="dxa"/>
            <w:tcBorders>
              <w:top w:val="single" w:sz="12" w:space="0" w:color="000000"/>
            </w:tcBorders>
            <w:shd w:val="clear" w:color="auto" w:fill="auto"/>
          </w:tcPr>
          <w:p w:rsidR="00B9556A" w:rsidRPr="00B9294F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294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8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Pr="00B9294F"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294F">
              <w:rPr>
                <w:sz w:val="24"/>
                <w:szCs w:val="24"/>
                <w:lang w:val="ru-RU"/>
              </w:rPr>
              <w:t>– 0</w:t>
            </w:r>
            <w:r>
              <w:rPr>
                <w:sz w:val="24"/>
                <w:szCs w:val="24"/>
                <w:lang w:val="ru-RU"/>
              </w:rPr>
              <w:t>9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top w:val="single" w:sz="12" w:space="0" w:color="000000"/>
            </w:tcBorders>
            <w:shd w:val="clear" w:color="auto" w:fill="auto"/>
          </w:tcPr>
          <w:p w:rsidR="00B9556A" w:rsidRPr="00B9294F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 экспертной группы и участников в ЦПДЭ. Провед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инструктажа по охране труда и безопасности произво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ства техническим экспертом. Подписание протоколов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дения инструктажа для участников ДЭ экспертной группы.</w:t>
            </w:r>
          </w:p>
        </w:tc>
      </w:tr>
      <w:tr w:rsidR="00B9556A" w:rsidRPr="003F7AB8" w:rsidTr="00B9759E">
        <w:trPr>
          <w:trHeight w:val="594"/>
        </w:trPr>
        <w:tc>
          <w:tcPr>
            <w:tcW w:w="2268" w:type="dxa"/>
            <w:vMerge/>
            <w:shd w:val="clear" w:color="auto" w:fill="auto"/>
          </w:tcPr>
          <w:p w:rsidR="00B9556A" w:rsidRPr="00B9294F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Pr="00B9294F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294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294F">
              <w:rPr>
                <w:sz w:val="24"/>
                <w:szCs w:val="24"/>
                <w:lang w:val="ru-RU"/>
              </w:rPr>
              <w:t>– 09:</w:t>
            </w:r>
            <w:r>
              <w:rPr>
                <w:sz w:val="24"/>
                <w:szCs w:val="24"/>
                <w:lang w:val="ru-RU"/>
              </w:rPr>
              <w:t>3</w:t>
            </w:r>
            <w:r w:rsidRPr="00B9294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B9556A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Выдача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главным экспертом </w:t>
            </w:r>
            <w:r w:rsidRPr="003F7AB8">
              <w:rPr>
                <w:sz w:val="24"/>
                <w:szCs w:val="24"/>
                <w:lang w:val="ru-RU"/>
              </w:rPr>
              <w:t>задани</w:t>
            </w:r>
            <w:r>
              <w:rPr>
                <w:sz w:val="24"/>
                <w:szCs w:val="24"/>
                <w:lang w:val="ru-RU"/>
              </w:rPr>
              <w:t>й участникам</w:t>
            </w:r>
            <w:r w:rsidRPr="003F7AB8">
              <w:rPr>
                <w:sz w:val="24"/>
                <w:szCs w:val="24"/>
                <w:lang w:val="ru-RU"/>
              </w:rPr>
              <w:t>,</w:t>
            </w:r>
            <w:r w:rsidRPr="003F7A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ознакомление участников с заданием.</w:t>
            </w:r>
          </w:p>
          <w:p w:rsidR="00B9556A" w:rsidRPr="003F7AB8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Подписание протокола об ознакомлении участников </w:t>
            </w:r>
            <w:proofErr w:type="gramStart"/>
            <w:r>
              <w:rPr>
                <w:sz w:val="24"/>
                <w:szCs w:val="24"/>
                <w:lang w:val="ru-RU"/>
              </w:rPr>
              <w:t>ДЭ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 ознакомлении участников ДЭ с оценочными материалами и заданием.</w:t>
            </w:r>
          </w:p>
        </w:tc>
      </w:tr>
      <w:tr w:rsidR="00B9556A" w:rsidRPr="003F7AB8" w:rsidTr="00B9759E">
        <w:trPr>
          <w:trHeight w:val="594"/>
        </w:trPr>
        <w:tc>
          <w:tcPr>
            <w:tcW w:w="2268" w:type="dxa"/>
            <w:vMerge/>
            <w:shd w:val="clear" w:color="auto" w:fill="auto"/>
          </w:tcPr>
          <w:p w:rsidR="00B9556A" w:rsidRPr="00B9556A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Pr="00B13746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09.30</w:t>
            </w:r>
          </w:p>
        </w:tc>
        <w:tc>
          <w:tcPr>
            <w:tcW w:w="6657" w:type="dxa"/>
            <w:shd w:val="clear" w:color="auto" w:fill="auto"/>
          </w:tcPr>
          <w:p w:rsidR="00B9556A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начала ДЭ.</w:t>
            </w:r>
          </w:p>
          <w:p w:rsidR="00B9556A" w:rsidRPr="00B13746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старта ДЭ в ЦСО в 09.30</w:t>
            </w:r>
          </w:p>
        </w:tc>
      </w:tr>
      <w:tr w:rsidR="00B9556A" w:rsidRPr="003F7AB8" w:rsidTr="00B9759E">
        <w:trPr>
          <w:trHeight w:val="334"/>
        </w:trPr>
        <w:tc>
          <w:tcPr>
            <w:tcW w:w="2268" w:type="dxa"/>
            <w:vMerge/>
            <w:shd w:val="clear" w:color="auto" w:fill="auto"/>
          </w:tcPr>
          <w:p w:rsidR="00B9556A" w:rsidRPr="003F7AB8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Pr="007E2AF6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E2AF6">
              <w:rPr>
                <w:sz w:val="24"/>
                <w:szCs w:val="24"/>
                <w:lang w:val="ru-RU"/>
              </w:rPr>
              <w:t>09.30 – 12:00</w:t>
            </w:r>
          </w:p>
          <w:p w:rsidR="00B9556A" w:rsidRPr="007E2AF6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E2AF6">
              <w:rPr>
                <w:sz w:val="24"/>
                <w:szCs w:val="24"/>
                <w:lang w:val="ru-RU"/>
              </w:rPr>
              <w:t>(2 часа 30 минут)</w:t>
            </w:r>
          </w:p>
        </w:tc>
        <w:tc>
          <w:tcPr>
            <w:tcW w:w="6657" w:type="dxa"/>
            <w:shd w:val="clear" w:color="auto" w:fill="auto"/>
          </w:tcPr>
          <w:p w:rsidR="00B9556A" w:rsidRPr="00B13746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3"/>
                <w:sz w:val="24"/>
                <w:szCs w:val="24"/>
                <w:lang w:val="ru-RU"/>
              </w:rPr>
              <w:t xml:space="preserve"> 1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Сборка, монтаж, регулировка и р</w:t>
            </w:r>
            <w:r w:rsidRPr="00B13746">
              <w:rPr>
                <w:sz w:val="24"/>
                <w:szCs w:val="24"/>
                <w:lang w:val="ru-RU"/>
              </w:rPr>
              <w:t>е</w:t>
            </w:r>
            <w:r w:rsidRPr="00B13746">
              <w:rPr>
                <w:sz w:val="24"/>
                <w:szCs w:val="24"/>
                <w:lang w:val="ru-RU"/>
              </w:rPr>
              <w:t>монт узлов и механизмов оборудования, агрегатов, машин, станков и другого электрооборудования промышленных о</w:t>
            </w:r>
            <w:r w:rsidRPr="00B13746">
              <w:rPr>
                <w:sz w:val="24"/>
                <w:szCs w:val="24"/>
                <w:lang w:val="ru-RU"/>
              </w:rPr>
              <w:t>р</w:t>
            </w:r>
            <w:r w:rsidRPr="00B13746">
              <w:rPr>
                <w:sz w:val="24"/>
                <w:szCs w:val="24"/>
                <w:lang w:val="ru-RU"/>
              </w:rPr>
              <w:t>ганизаций</w:t>
            </w:r>
          </w:p>
        </w:tc>
      </w:tr>
      <w:tr w:rsidR="00B9556A" w:rsidRPr="003F7AB8" w:rsidTr="00B9759E">
        <w:trPr>
          <w:trHeight w:val="376"/>
        </w:trPr>
        <w:tc>
          <w:tcPr>
            <w:tcW w:w="2268" w:type="dxa"/>
            <w:vMerge/>
            <w:shd w:val="clear" w:color="auto" w:fill="auto"/>
          </w:tcPr>
          <w:p w:rsidR="00B9556A" w:rsidRPr="003F7AB8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3F7AB8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ru-RU"/>
              </w:rPr>
              <w:t>2</w:t>
            </w:r>
            <w:r w:rsidRPr="003F7A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Pr="003F7AB8">
              <w:rPr>
                <w:sz w:val="24"/>
                <w:szCs w:val="24"/>
              </w:rPr>
              <w:t>0</w:t>
            </w:r>
          </w:p>
          <w:p w:rsidR="00B9556A" w:rsidRPr="003F7AB8" w:rsidRDefault="00B9556A" w:rsidP="00B9556A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30 минут</w:t>
            </w:r>
            <w:r w:rsidRPr="003F7AB8">
              <w:rPr>
                <w:sz w:val="24"/>
                <w:szCs w:val="24"/>
              </w:rPr>
              <w:t>)</w:t>
            </w:r>
          </w:p>
        </w:tc>
        <w:tc>
          <w:tcPr>
            <w:tcW w:w="6657" w:type="dxa"/>
            <w:shd w:val="clear" w:color="auto" w:fill="auto"/>
          </w:tcPr>
          <w:p w:rsidR="00B9556A" w:rsidRPr="00B9294F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1)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Проверка и наладка эле</w:t>
            </w:r>
            <w:r w:rsidRPr="00B13746">
              <w:rPr>
                <w:sz w:val="24"/>
                <w:szCs w:val="24"/>
                <w:lang w:val="ru-RU"/>
              </w:rPr>
              <w:t>к</w:t>
            </w:r>
            <w:r w:rsidRPr="00B13746">
              <w:rPr>
                <w:sz w:val="24"/>
                <w:szCs w:val="24"/>
                <w:lang w:val="ru-RU"/>
              </w:rPr>
              <w:t xml:space="preserve">трооборудования </w:t>
            </w:r>
            <w:r>
              <w:rPr>
                <w:sz w:val="24"/>
                <w:szCs w:val="24"/>
                <w:lang w:val="ru-RU"/>
              </w:rPr>
              <w:t>(поиск неисправностей)</w:t>
            </w:r>
          </w:p>
        </w:tc>
      </w:tr>
      <w:tr w:rsidR="00B9556A" w:rsidRPr="003F7AB8" w:rsidTr="00B9759E">
        <w:trPr>
          <w:trHeight w:val="376"/>
        </w:trPr>
        <w:tc>
          <w:tcPr>
            <w:tcW w:w="2268" w:type="dxa"/>
            <w:vMerge/>
            <w:shd w:val="clear" w:color="auto" w:fill="auto"/>
          </w:tcPr>
          <w:p w:rsidR="00B9556A" w:rsidRPr="00B9556A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 – 12.50</w:t>
            </w:r>
          </w:p>
          <w:p w:rsidR="00B9556A" w:rsidRPr="00B13746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(20 минут)</w:t>
            </w:r>
          </w:p>
        </w:tc>
        <w:tc>
          <w:tcPr>
            <w:tcW w:w="6657" w:type="dxa"/>
            <w:shd w:val="clear" w:color="auto" w:fill="auto"/>
          </w:tcPr>
          <w:p w:rsidR="00B9556A" w:rsidRPr="00B13746" w:rsidRDefault="00B9556A" w:rsidP="00B9556A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>2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>)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Проверка и наладка эле</w:t>
            </w:r>
            <w:r w:rsidRPr="00B13746">
              <w:rPr>
                <w:sz w:val="24"/>
                <w:szCs w:val="24"/>
                <w:lang w:val="ru-RU"/>
              </w:rPr>
              <w:t>к</w:t>
            </w:r>
            <w:r w:rsidRPr="00B13746">
              <w:rPr>
                <w:sz w:val="24"/>
                <w:szCs w:val="24"/>
                <w:lang w:val="ru-RU"/>
              </w:rPr>
              <w:t>трооборудования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(проверка качества контактных соединений заземляющих и защитных проводников)</w:t>
            </w:r>
          </w:p>
        </w:tc>
      </w:tr>
      <w:tr w:rsidR="00B9556A" w:rsidRPr="003F7AB8" w:rsidTr="00B9759E">
        <w:trPr>
          <w:trHeight w:val="376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9556A" w:rsidRPr="00B9556A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bottom w:val="single" w:sz="12" w:space="0" w:color="000000"/>
            </w:tcBorders>
            <w:shd w:val="clear" w:color="auto" w:fill="auto"/>
          </w:tcPr>
          <w:p w:rsidR="00B9556A" w:rsidRPr="00B13746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12.50</w:t>
            </w:r>
          </w:p>
        </w:tc>
        <w:tc>
          <w:tcPr>
            <w:tcW w:w="6657" w:type="dxa"/>
            <w:tcBorders>
              <w:bottom w:val="single" w:sz="12" w:space="0" w:color="000000"/>
            </w:tcBorders>
            <w:shd w:val="clear" w:color="auto" w:fill="auto"/>
          </w:tcPr>
          <w:p w:rsidR="00B9556A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завершения ДЭ.</w:t>
            </w:r>
          </w:p>
          <w:p w:rsidR="00B9556A" w:rsidRPr="00B13746" w:rsidRDefault="00B9556A" w:rsidP="00B9556A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завершения ДЭ в ЦСО. Внесение оценок в ЦСО, сверка оценок с рукописным вариантом и их блокировка.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9556A" w:rsidRPr="00B9294F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9556A" w:rsidRPr="00B9556A" w:rsidRDefault="00B9556A" w:rsidP="00B9556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12.50 – 13.50</w:t>
            </w:r>
          </w:p>
        </w:tc>
        <w:tc>
          <w:tcPr>
            <w:tcW w:w="6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9556A" w:rsidRPr="00B9556A" w:rsidRDefault="00B9556A" w:rsidP="00B9556A">
            <w:pPr>
              <w:pStyle w:val="TableParagraph"/>
              <w:ind w:left="2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Перерыв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B9556A" w:rsidRPr="002A297B" w:rsidRDefault="00B9556A" w:rsidP="00B9556A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2A297B">
              <w:rPr>
                <w:b/>
                <w:sz w:val="36"/>
                <w:szCs w:val="36"/>
                <w:lang w:val="ru-RU"/>
              </w:rPr>
              <w:t>1</w:t>
            </w:r>
            <w:r w:rsidR="00213E1C">
              <w:rPr>
                <w:b/>
                <w:sz w:val="36"/>
                <w:szCs w:val="36"/>
                <w:lang w:val="ru-RU"/>
              </w:rPr>
              <w:t>7</w:t>
            </w:r>
            <w:r w:rsidRPr="002A297B">
              <w:rPr>
                <w:b/>
                <w:sz w:val="36"/>
                <w:szCs w:val="36"/>
                <w:lang w:val="ru-RU"/>
              </w:rPr>
              <w:t>.06. 202</w:t>
            </w:r>
            <w:r>
              <w:rPr>
                <w:b/>
                <w:sz w:val="36"/>
                <w:szCs w:val="36"/>
                <w:lang w:val="ru-RU"/>
              </w:rPr>
              <w:t>4</w:t>
            </w:r>
          </w:p>
          <w:p w:rsidR="00B9556A" w:rsidRPr="002A297B" w:rsidRDefault="00B9556A" w:rsidP="00B9556A">
            <w:pPr>
              <w:jc w:val="center"/>
              <w:rPr>
                <w:sz w:val="28"/>
                <w:szCs w:val="28"/>
                <w:lang w:val="ru-RU"/>
              </w:rPr>
            </w:pPr>
            <w:r w:rsidRPr="002A297B">
              <w:rPr>
                <w:b/>
                <w:sz w:val="28"/>
                <w:szCs w:val="28"/>
                <w:lang w:val="ru-RU"/>
              </w:rPr>
              <w:t>Смена 2</w:t>
            </w:r>
          </w:p>
        </w:tc>
        <w:tc>
          <w:tcPr>
            <w:tcW w:w="1990" w:type="dxa"/>
            <w:tcBorders>
              <w:top w:val="single" w:sz="12" w:space="0" w:color="000000"/>
            </w:tcBorders>
            <w:shd w:val="clear" w:color="auto" w:fill="auto"/>
          </w:tcPr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  <w:r w:rsidRPr="00C16F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sz w:val="24"/>
                <w:szCs w:val="24"/>
                <w:lang w:val="ru-RU"/>
              </w:rPr>
              <w:t>– 1</w:t>
            </w:r>
            <w:r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top w:val="single" w:sz="12" w:space="0" w:color="000000"/>
            </w:tcBorders>
            <w:shd w:val="clear" w:color="auto" w:fill="auto"/>
          </w:tcPr>
          <w:p w:rsidR="00B9556A" w:rsidRPr="00C16F42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Допуск экспертной группы и участников в ЦПДЭ. Провед</w:t>
            </w:r>
            <w:r w:rsidRPr="00C16F42">
              <w:rPr>
                <w:sz w:val="24"/>
                <w:szCs w:val="24"/>
                <w:lang w:val="ru-RU"/>
              </w:rPr>
              <w:t>е</w:t>
            </w:r>
            <w:r w:rsidRPr="00C16F42">
              <w:rPr>
                <w:sz w:val="24"/>
                <w:szCs w:val="24"/>
                <w:lang w:val="ru-RU"/>
              </w:rPr>
              <w:t>ние инструктажа по охране труда и безопасности произво</w:t>
            </w:r>
            <w:r w:rsidRPr="00C16F42">
              <w:rPr>
                <w:sz w:val="24"/>
                <w:szCs w:val="24"/>
                <w:lang w:val="ru-RU"/>
              </w:rPr>
              <w:t>д</w:t>
            </w:r>
            <w:r w:rsidRPr="00C16F42">
              <w:rPr>
                <w:sz w:val="24"/>
                <w:szCs w:val="24"/>
                <w:lang w:val="ru-RU"/>
              </w:rPr>
              <w:t>ства техническим экспертом. Подписание протоколов пров</w:t>
            </w:r>
            <w:r w:rsidRPr="00C16F42">
              <w:rPr>
                <w:sz w:val="24"/>
                <w:szCs w:val="24"/>
                <w:lang w:val="ru-RU"/>
              </w:rPr>
              <w:t>е</w:t>
            </w:r>
            <w:r w:rsidRPr="00C16F42">
              <w:rPr>
                <w:sz w:val="24"/>
                <w:szCs w:val="24"/>
                <w:lang w:val="ru-RU"/>
              </w:rPr>
              <w:t>дения инструктажа для участников ДЭ экспертной группы.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B9556A" w:rsidRPr="00B9294F" w:rsidRDefault="00B9556A" w:rsidP="00B9556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</w:t>
            </w:r>
            <w:r w:rsidRPr="00C16F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sz w:val="24"/>
                <w:szCs w:val="24"/>
                <w:lang w:val="ru-RU"/>
              </w:rPr>
              <w:t>– 1</w:t>
            </w:r>
            <w:r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Выдача</w:t>
            </w:r>
            <w:r w:rsidRPr="00C16F42">
              <w:rPr>
                <w:spacing w:val="-4"/>
                <w:sz w:val="24"/>
                <w:szCs w:val="24"/>
                <w:lang w:val="ru-RU"/>
              </w:rPr>
              <w:t xml:space="preserve"> главным экспертом </w:t>
            </w:r>
            <w:r w:rsidRPr="00C16F42">
              <w:rPr>
                <w:sz w:val="24"/>
                <w:szCs w:val="24"/>
                <w:lang w:val="ru-RU"/>
              </w:rPr>
              <w:t>заданий участникам,</w:t>
            </w:r>
            <w:r w:rsidRPr="00C16F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sz w:val="24"/>
                <w:szCs w:val="24"/>
                <w:lang w:val="ru-RU"/>
              </w:rPr>
              <w:t>ознакомление участников с заданием.</w:t>
            </w:r>
          </w:p>
          <w:p w:rsidR="00B9556A" w:rsidRPr="00C16F42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 xml:space="preserve">Подписание протокола об ознакомлении участников </w:t>
            </w:r>
            <w:proofErr w:type="gramStart"/>
            <w:r w:rsidRPr="00C16F42">
              <w:rPr>
                <w:sz w:val="24"/>
                <w:szCs w:val="24"/>
                <w:lang w:val="ru-RU"/>
              </w:rPr>
              <w:t>ДЭ</w:t>
            </w:r>
            <w:proofErr w:type="gramEnd"/>
            <w:r w:rsidRPr="00C16F42">
              <w:rPr>
                <w:sz w:val="24"/>
                <w:szCs w:val="24"/>
                <w:lang w:val="ru-RU"/>
              </w:rPr>
              <w:t xml:space="preserve"> об ознакомлении участников ДЭ с оценочными материалами и заданием.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B9556A" w:rsidRPr="00B9294F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Объявление главным экспертом начала ДЭ.</w:t>
            </w:r>
          </w:p>
          <w:p w:rsidR="00B9556A" w:rsidRPr="00C16F42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Фиксация старта ДЭ в ЦСО в 09.30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B9556A" w:rsidRPr="00B9294F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 – 1</w:t>
            </w:r>
            <w:r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(2 часа 30 минут)</w:t>
            </w:r>
          </w:p>
        </w:tc>
        <w:tc>
          <w:tcPr>
            <w:tcW w:w="6657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b/>
                <w:sz w:val="24"/>
                <w:szCs w:val="24"/>
                <w:lang w:val="ru-RU"/>
              </w:rPr>
              <w:t>Выполнение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b/>
                <w:sz w:val="24"/>
                <w:szCs w:val="24"/>
                <w:lang w:val="ru-RU"/>
              </w:rPr>
              <w:t>модуля</w:t>
            </w:r>
            <w:r w:rsidRPr="00C16F42">
              <w:rPr>
                <w:b/>
                <w:spacing w:val="-3"/>
                <w:sz w:val="24"/>
                <w:szCs w:val="24"/>
                <w:lang w:val="ru-RU"/>
              </w:rPr>
              <w:t xml:space="preserve"> 1 </w:t>
            </w:r>
            <w:r w:rsidRPr="00C16F42">
              <w:rPr>
                <w:sz w:val="24"/>
                <w:szCs w:val="24"/>
                <w:lang w:val="ru-RU"/>
              </w:rPr>
              <w:t>Сборка, монтаж, регулировка и р</w:t>
            </w:r>
            <w:r w:rsidRPr="00C16F42">
              <w:rPr>
                <w:sz w:val="24"/>
                <w:szCs w:val="24"/>
                <w:lang w:val="ru-RU"/>
              </w:rPr>
              <w:t>е</w:t>
            </w:r>
            <w:r w:rsidRPr="00C16F42">
              <w:rPr>
                <w:sz w:val="24"/>
                <w:szCs w:val="24"/>
                <w:lang w:val="ru-RU"/>
              </w:rPr>
              <w:t>монт узлов и механизмов оборудования, агрегатов, машин, станков и другого электрооборудования промышленных о</w:t>
            </w:r>
            <w:r w:rsidRPr="00C16F42">
              <w:rPr>
                <w:sz w:val="24"/>
                <w:szCs w:val="24"/>
                <w:lang w:val="ru-RU"/>
              </w:rPr>
              <w:t>р</w:t>
            </w:r>
            <w:r w:rsidRPr="00C16F42">
              <w:rPr>
                <w:sz w:val="24"/>
                <w:szCs w:val="24"/>
                <w:lang w:val="ru-RU"/>
              </w:rPr>
              <w:t>ганизаций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B9556A" w:rsidRPr="00B9294F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2</w:t>
            </w:r>
            <w:r w:rsidRPr="00C16F42">
              <w:rPr>
                <w:sz w:val="24"/>
                <w:szCs w:val="24"/>
                <w:lang w:val="ru-RU"/>
              </w:rPr>
              <w:t>0 – 1</w:t>
            </w:r>
            <w:r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(30 минут)</w:t>
            </w:r>
          </w:p>
        </w:tc>
        <w:tc>
          <w:tcPr>
            <w:tcW w:w="6657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C16F42">
              <w:rPr>
                <w:b/>
                <w:sz w:val="24"/>
                <w:szCs w:val="24"/>
                <w:lang w:val="ru-RU"/>
              </w:rPr>
              <w:t>Выполнение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b/>
                <w:sz w:val="24"/>
                <w:szCs w:val="24"/>
                <w:lang w:val="ru-RU"/>
              </w:rPr>
              <w:t>модуля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1)</w:t>
            </w:r>
            <w:r w:rsidRPr="00C16F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sz w:val="24"/>
                <w:szCs w:val="24"/>
                <w:lang w:val="ru-RU"/>
              </w:rPr>
              <w:t>Проверка и наладка эле</w:t>
            </w:r>
            <w:r w:rsidRPr="00C16F42">
              <w:rPr>
                <w:sz w:val="24"/>
                <w:szCs w:val="24"/>
                <w:lang w:val="ru-RU"/>
              </w:rPr>
              <w:t>к</w:t>
            </w:r>
            <w:r w:rsidRPr="00C16F42">
              <w:rPr>
                <w:sz w:val="24"/>
                <w:szCs w:val="24"/>
                <w:lang w:val="ru-RU"/>
              </w:rPr>
              <w:t>трооборудования (поиск неисправностей)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vMerge/>
            <w:shd w:val="clear" w:color="auto" w:fill="auto"/>
          </w:tcPr>
          <w:p w:rsidR="00B9556A" w:rsidRPr="002A297B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B9556A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5</w:t>
            </w:r>
            <w:r w:rsidRPr="00C16F42">
              <w:rPr>
                <w:sz w:val="24"/>
                <w:szCs w:val="24"/>
                <w:lang w:val="ru-RU"/>
              </w:rPr>
              <w:t>0 – 1</w:t>
            </w:r>
            <w:r>
              <w:rPr>
                <w:sz w:val="24"/>
                <w:szCs w:val="24"/>
                <w:lang w:val="ru-RU"/>
              </w:rPr>
              <w:t>8</w:t>
            </w:r>
            <w:r w:rsidRPr="00C16F42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1</w:t>
            </w:r>
            <w:r w:rsidRPr="00C16F42">
              <w:rPr>
                <w:sz w:val="24"/>
                <w:szCs w:val="24"/>
                <w:lang w:val="ru-RU"/>
              </w:rPr>
              <w:t>0</w:t>
            </w:r>
          </w:p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6F42">
              <w:rPr>
                <w:sz w:val="24"/>
                <w:szCs w:val="24"/>
                <w:lang w:val="ru-RU"/>
              </w:rPr>
              <w:t>(20 минут)</w:t>
            </w:r>
          </w:p>
        </w:tc>
        <w:tc>
          <w:tcPr>
            <w:tcW w:w="6657" w:type="dxa"/>
            <w:shd w:val="clear" w:color="auto" w:fill="auto"/>
          </w:tcPr>
          <w:p w:rsidR="00B9556A" w:rsidRPr="00C16F42" w:rsidRDefault="00B9556A" w:rsidP="00B9556A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 w:rsidRPr="00C16F42">
              <w:rPr>
                <w:b/>
                <w:sz w:val="24"/>
                <w:szCs w:val="24"/>
                <w:lang w:val="ru-RU"/>
              </w:rPr>
              <w:t>Выполнение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6F42">
              <w:rPr>
                <w:b/>
                <w:sz w:val="24"/>
                <w:szCs w:val="24"/>
                <w:lang w:val="ru-RU"/>
              </w:rPr>
              <w:t>модуля</w:t>
            </w:r>
            <w:r w:rsidRPr="00C16F42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2) </w:t>
            </w:r>
            <w:r w:rsidRPr="00C16F42">
              <w:rPr>
                <w:sz w:val="24"/>
                <w:szCs w:val="24"/>
                <w:lang w:val="ru-RU"/>
              </w:rPr>
              <w:t>Проверка и наладка эле</w:t>
            </w:r>
            <w:r w:rsidRPr="00C16F42">
              <w:rPr>
                <w:sz w:val="24"/>
                <w:szCs w:val="24"/>
                <w:lang w:val="ru-RU"/>
              </w:rPr>
              <w:t>к</w:t>
            </w:r>
            <w:r w:rsidRPr="00C16F42">
              <w:rPr>
                <w:sz w:val="24"/>
                <w:szCs w:val="24"/>
                <w:lang w:val="ru-RU"/>
              </w:rPr>
              <w:t>трооборудования (проверка качества контактных соединений заземляющих и защитных проводников)</w:t>
            </w:r>
          </w:p>
        </w:tc>
      </w:tr>
      <w:tr w:rsidR="00B9556A" w:rsidRPr="003F7AB8" w:rsidTr="00B9759E">
        <w:trPr>
          <w:trHeight w:val="414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9556A" w:rsidRPr="002A297B" w:rsidRDefault="00B9556A" w:rsidP="00B955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bottom w:val="single" w:sz="12" w:space="0" w:color="000000"/>
            </w:tcBorders>
            <w:shd w:val="clear" w:color="auto" w:fill="auto"/>
          </w:tcPr>
          <w:p w:rsidR="00B9556A" w:rsidRPr="00C16F42" w:rsidRDefault="00B9556A" w:rsidP="00B955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6657" w:type="dxa"/>
            <w:tcBorders>
              <w:bottom w:val="single" w:sz="12" w:space="0" w:color="000000"/>
            </w:tcBorders>
            <w:shd w:val="clear" w:color="auto" w:fill="auto"/>
          </w:tcPr>
          <w:p w:rsidR="00B9556A" w:rsidRDefault="00B9556A" w:rsidP="00B9556A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завершения ДЭ.</w:t>
            </w:r>
          </w:p>
          <w:p w:rsidR="00B9556A" w:rsidRPr="00C16F42" w:rsidRDefault="00B9556A" w:rsidP="00B9556A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завершения ДЭ в ЦСО. Внесение оценок в ЦСО, сверка оценок с рукописным вариантом и их блокировка.</w:t>
            </w:r>
          </w:p>
        </w:tc>
      </w:tr>
      <w:tr w:rsidR="00213E1C" w:rsidRPr="003F7AB8" w:rsidTr="00B9759E">
        <w:trPr>
          <w:trHeight w:val="299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213E1C" w:rsidRPr="002A297B" w:rsidRDefault="00213E1C" w:rsidP="00213E1C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2A297B">
              <w:rPr>
                <w:b/>
                <w:sz w:val="36"/>
                <w:szCs w:val="36"/>
                <w:lang w:val="ru-RU"/>
              </w:rPr>
              <w:t>1</w:t>
            </w:r>
            <w:r>
              <w:rPr>
                <w:b/>
                <w:sz w:val="36"/>
                <w:szCs w:val="36"/>
                <w:lang w:val="ru-RU"/>
              </w:rPr>
              <w:t>8</w:t>
            </w:r>
            <w:r w:rsidRPr="002A297B">
              <w:rPr>
                <w:b/>
                <w:sz w:val="36"/>
                <w:szCs w:val="36"/>
                <w:lang w:val="ru-RU"/>
              </w:rPr>
              <w:t>.06. 202</w:t>
            </w:r>
            <w:r>
              <w:rPr>
                <w:b/>
                <w:sz w:val="36"/>
                <w:szCs w:val="36"/>
                <w:lang w:val="ru-RU"/>
              </w:rPr>
              <w:t>4</w:t>
            </w:r>
          </w:p>
          <w:p w:rsidR="00213E1C" w:rsidRPr="002A297B" w:rsidRDefault="00213E1C" w:rsidP="00213E1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2A297B">
              <w:rPr>
                <w:b/>
                <w:sz w:val="28"/>
                <w:szCs w:val="28"/>
                <w:lang w:val="ru-RU"/>
              </w:rPr>
              <w:t>Смена 1</w:t>
            </w:r>
          </w:p>
        </w:tc>
        <w:tc>
          <w:tcPr>
            <w:tcW w:w="1990" w:type="dxa"/>
            <w:tcBorders>
              <w:top w:val="single" w:sz="12" w:space="0" w:color="000000"/>
            </w:tcBorders>
            <w:shd w:val="clear" w:color="auto" w:fill="auto"/>
          </w:tcPr>
          <w:p w:rsidR="00213E1C" w:rsidRPr="00B9294F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294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8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Pr="00B9294F"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294F">
              <w:rPr>
                <w:sz w:val="24"/>
                <w:szCs w:val="24"/>
                <w:lang w:val="ru-RU"/>
              </w:rPr>
              <w:t>– 0</w:t>
            </w:r>
            <w:r>
              <w:rPr>
                <w:sz w:val="24"/>
                <w:szCs w:val="24"/>
                <w:lang w:val="ru-RU"/>
              </w:rPr>
              <w:t>9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tcBorders>
              <w:top w:val="single" w:sz="12" w:space="0" w:color="000000"/>
            </w:tcBorders>
            <w:shd w:val="clear" w:color="auto" w:fill="auto"/>
          </w:tcPr>
          <w:p w:rsidR="00213E1C" w:rsidRPr="00B9294F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 экспертной группы и участников в ЦПДЭ. Провед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инструктажа по охране труда и безопасности произво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ства техническим экспертом. Подписание протоколов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дения инструктажа для участников ДЭ экспертной группы.</w:t>
            </w:r>
          </w:p>
        </w:tc>
      </w:tr>
      <w:tr w:rsidR="00213E1C" w:rsidRPr="003F7AB8" w:rsidTr="00B9759E">
        <w:trPr>
          <w:trHeight w:val="594"/>
        </w:trPr>
        <w:tc>
          <w:tcPr>
            <w:tcW w:w="2268" w:type="dxa"/>
            <w:vMerge/>
            <w:shd w:val="clear" w:color="auto" w:fill="auto"/>
          </w:tcPr>
          <w:p w:rsidR="00213E1C" w:rsidRPr="00B9294F" w:rsidRDefault="00213E1C" w:rsidP="00213E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213E1C" w:rsidRPr="00B9294F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9294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B9294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z w:val="24"/>
                <w:szCs w:val="24"/>
                <w:lang w:val="ru-RU"/>
              </w:rPr>
              <w:t>0</w:t>
            </w:r>
            <w:r w:rsidRPr="00B929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294F">
              <w:rPr>
                <w:sz w:val="24"/>
                <w:szCs w:val="24"/>
                <w:lang w:val="ru-RU"/>
              </w:rPr>
              <w:t>– 09:</w:t>
            </w:r>
            <w:r>
              <w:rPr>
                <w:sz w:val="24"/>
                <w:szCs w:val="24"/>
                <w:lang w:val="ru-RU"/>
              </w:rPr>
              <w:t>3</w:t>
            </w:r>
            <w:r w:rsidRPr="00B9294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57" w:type="dxa"/>
            <w:shd w:val="clear" w:color="auto" w:fill="auto"/>
          </w:tcPr>
          <w:p w:rsidR="00213E1C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3F7AB8">
              <w:rPr>
                <w:sz w:val="24"/>
                <w:szCs w:val="24"/>
                <w:lang w:val="ru-RU"/>
              </w:rPr>
              <w:t>Выдача</w:t>
            </w:r>
            <w:r w:rsidRPr="003F7A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главным экспертом </w:t>
            </w:r>
            <w:r w:rsidRPr="003F7AB8">
              <w:rPr>
                <w:sz w:val="24"/>
                <w:szCs w:val="24"/>
                <w:lang w:val="ru-RU"/>
              </w:rPr>
              <w:t>задани</w:t>
            </w:r>
            <w:r>
              <w:rPr>
                <w:sz w:val="24"/>
                <w:szCs w:val="24"/>
                <w:lang w:val="ru-RU"/>
              </w:rPr>
              <w:t>й участникам</w:t>
            </w:r>
            <w:r w:rsidRPr="003F7AB8">
              <w:rPr>
                <w:sz w:val="24"/>
                <w:szCs w:val="24"/>
                <w:lang w:val="ru-RU"/>
              </w:rPr>
              <w:t>,</w:t>
            </w:r>
            <w:r w:rsidRPr="003F7A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ознакомление участников с заданием.</w:t>
            </w:r>
          </w:p>
          <w:p w:rsidR="00213E1C" w:rsidRPr="003F7AB8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Подписание протокола об ознакомлении участников </w:t>
            </w:r>
            <w:proofErr w:type="gramStart"/>
            <w:r>
              <w:rPr>
                <w:sz w:val="24"/>
                <w:szCs w:val="24"/>
                <w:lang w:val="ru-RU"/>
              </w:rPr>
              <w:t>ДЭ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 ознакомлении участников ДЭ с оценочными материалами и заданием.</w:t>
            </w:r>
          </w:p>
        </w:tc>
      </w:tr>
      <w:tr w:rsidR="00213E1C" w:rsidRPr="003F7AB8" w:rsidTr="00B9759E">
        <w:trPr>
          <w:trHeight w:val="594"/>
        </w:trPr>
        <w:tc>
          <w:tcPr>
            <w:tcW w:w="2268" w:type="dxa"/>
            <w:vMerge/>
            <w:shd w:val="clear" w:color="auto" w:fill="auto"/>
          </w:tcPr>
          <w:p w:rsidR="00213E1C" w:rsidRPr="00B9556A" w:rsidRDefault="00213E1C" w:rsidP="00213E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213E1C" w:rsidRPr="00B13746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09.30</w:t>
            </w:r>
          </w:p>
        </w:tc>
        <w:tc>
          <w:tcPr>
            <w:tcW w:w="6657" w:type="dxa"/>
            <w:shd w:val="clear" w:color="auto" w:fill="auto"/>
          </w:tcPr>
          <w:p w:rsidR="00213E1C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начала ДЭ.</w:t>
            </w:r>
          </w:p>
          <w:p w:rsidR="00213E1C" w:rsidRPr="00B13746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старта ДЭ в ЦСО в 09.30</w:t>
            </w:r>
          </w:p>
        </w:tc>
      </w:tr>
      <w:tr w:rsidR="00213E1C" w:rsidRPr="003F7AB8" w:rsidTr="00B9759E">
        <w:trPr>
          <w:trHeight w:val="334"/>
        </w:trPr>
        <w:tc>
          <w:tcPr>
            <w:tcW w:w="2268" w:type="dxa"/>
            <w:vMerge/>
            <w:shd w:val="clear" w:color="auto" w:fill="auto"/>
          </w:tcPr>
          <w:p w:rsidR="00213E1C" w:rsidRPr="003F7AB8" w:rsidRDefault="00213E1C" w:rsidP="00213E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213E1C" w:rsidRPr="007E2AF6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E2AF6">
              <w:rPr>
                <w:sz w:val="24"/>
                <w:szCs w:val="24"/>
                <w:lang w:val="ru-RU"/>
              </w:rPr>
              <w:t>09.30 – 12:00</w:t>
            </w:r>
          </w:p>
          <w:p w:rsidR="00213E1C" w:rsidRPr="007E2AF6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E2AF6">
              <w:rPr>
                <w:sz w:val="24"/>
                <w:szCs w:val="24"/>
                <w:lang w:val="ru-RU"/>
              </w:rPr>
              <w:t>(2 часа 30 минут)</w:t>
            </w:r>
          </w:p>
        </w:tc>
        <w:tc>
          <w:tcPr>
            <w:tcW w:w="6657" w:type="dxa"/>
            <w:shd w:val="clear" w:color="auto" w:fill="auto"/>
          </w:tcPr>
          <w:p w:rsidR="00213E1C" w:rsidRPr="00B13746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3"/>
                <w:sz w:val="24"/>
                <w:szCs w:val="24"/>
                <w:lang w:val="ru-RU"/>
              </w:rPr>
              <w:t xml:space="preserve"> 1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Сборка, монтаж, регулировка и р</w:t>
            </w:r>
            <w:r w:rsidRPr="00B13746">
              <w:rPr>
                <w:sz w:val="24"/>
                <w:szCs w:val="24"/>
                <w:lang w:val="ru-RU"/>
              </w:rPr>
              <w:t>е</w:t>
            </w:r>
            <w:r w:rsidRPr="00B13746">
              <w:rPr>
                <w:sz w:val="24"/>
                <w:szCs w:val="24"/>
                <w:lang w:val="ru-RU"/>
              </w:rPr>
              <w:t>монт узлов и механизмов оборудования, агрегатов, машин, станков и другого электрооборудования промышленных о</w:t>
            </w:r>
            <w:r w:rsidRPr="00B13746">
              <w:rPr>
                <w:sz w:val="24"/>
                <w:szCs w:val="24"/>
                <w:lang w:val="ru-RU"/>
              </w:rPr>
              <w:t>р</w:t>
            </w:r>
            <w:r w:rsidRPr="00B13746">
              <w:rPr>
                <w:sz w:val="24"/>
                <w:szCs w:val="24"/>
                <w:lang w:val="ru-RU"/>
              </w:rPr>
              <w:lastRenderedPageBreak/>
              <w:t>ганизаций</w:t>
            </w:r>
          </w:p>
        </w:tc>
      </w:tr>
      <w:tr w:rsidR="00213E1C" w:rsidRPr="003F7AB8" w:rsidTr="00B9759E">
        <w:trPr>
          <w:trHeight w:val="376"/>
        </w:trPr>
        <w:tc>
          <w:tcPr>
            <w:tcW w:w="2268" w:type="dxa"/>
            <w:vMerge/>
            <w:shd w:val="clear" w:color="auto" w:fill="auto"/>
          </w:tcPr>
          <w:p w:rsidR="00213E1C" w:rsidRPr="003F7AB8" w:rsidRDefault="00213E1C" w:rsidP="00213E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213E1C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3F7AB8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ru-RU"/>
              </w:rPr>
              <w:t>2</w:t>
            </w:r>
            <w:r w:rsidRPr="003F7A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Pr="003F7AB8">
              <w:rPr>
                <w:sz w:val="24"/>
                <w:szCs w:val="24"/>
              </w:rPr>
              <w:t>0</w:t>
            </w:r>
          </w:p>
          <w:p w:rsidR="00213E1C" w:rsidRPr="003F7AB8" w:rsidRDefault="00213E1C" w:rsidP="00213E1C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A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30 минут</w:t>
            </w:r>
            <w:r w:rsidRPr="003F7AB8">
              <w:rPr>
                <w:sz w:val="24"/>
                <w:szCs w:val="24"/>
              </w:rPr>
              <w:t>)</w:t>
            </w:r>
          </w:p>
        </w:tc>
        <w:tc>
          <w:tcPr>
            <w:tcW w:w="6657" w:type="dxa"/>
            <w:shd w:val="clear" w:color="auto" w:fill="auto"/>
          </w:tcPr>
          <w:p w:rsidR="00213E1C" w:rsidRPr="00B9294F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1)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Проверка и наладка эле</w:t>
            </w:r>
            <w:r w:rsidRPr="00B13746">
              <w:rPr>
                <w:sz w:val="24"/>
                <w:szCs w:val="24"/>
                <w:lang w:val="ru-RU"/>
              </w:rPr>
              <w:t>к</w:t>
            </w:r>
            <w:r w:rsidRPr="00B13746">
              <w:rPr>
                <w:sz w:val="24"/>
                <w:szCs w:val="24"/>
                <w:lang w:val="ru-RU"/>
              </w:rPr>
              <w:t xml:space="preserve">трооборудования </w:t>
            </w:r>
            <w:r>
              <w:rPr>
                <w:sz w:val="24"/>
                <w:szCs w:val="24"/>
                <w:lang w:val="ru-RU"/>
              </w:rPr>
              <w:t>(поиск неисправностей)</w:t>
            </w:r>
          </w:p>
        </w:tc>
      </w:tr>
      <w:tr w:rsidR="00213E1C" w:rsidRPr="003F7AB8" w:rsidTr="00B9759E">
        <w:trPr>
          <w:trHeight w:val="376"/>
        </w:trPr>
        <w:tc>
          <w:tcPr>
            <w:tcW w:w="2268" w:type="dxa"/>
            <w:vMerge/>
            <w:shd w:val="clear" w:color="auto" w:fill="auto"/>
          </w:tcPr>
          <w:p w:rsidR="00213E1C" w:rsidRPr="00B9556A" w:rsidRDefault="00213E1C" w:rsidP="00213E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shd w:val="clear" w:color="auto" w:fill="auto"/>
          </w:tcPr>
          <w:p w:rsidR="00213E1C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 – 12.50</w:t>
            </w:r>
          </w:p>
          <w:p w:rsidR="00213E1C" w:rsidRPr="00B13746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(20 минут)</w:t>
            </w:r>
          </w:p>
        </w:tc>
        <w:tc>
          <w:tcPr>
            <w:tcW w:w="6657" w:type="dxa"/>
            <w:shd w:val="clear" w:color="auto" w:fill="auto"/>
          </w:tcPr>
          <w:p w:rsidR="00213E1C" w:rsidRPr="00B13746" w:rsidRDefault="00213E1C" w:rsidP="00213E1C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 w:rsidRPr="00B13746">
              <w:rPr>
                <w:b/>
                <w:sz w:val="24"/>
                <w:szCs w:val="24"/>
                <w:lang w:val="ru-RU"/>
              </w:rPr>
              <w:t>Выполнение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b/>
                <w:sz w:val="24"/>
                <w:szCs w:val="24"/>
                <w:lang w:val="ru-RU"/>
              </w:rPr>
              <w:t>модуля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 xml:space="preserve"> 2 (задание 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>2</w:t>
            </w:r>
            <w:r w:rsidRPr="00B13746">
              <w:rPr>
                <w:b/>
                <w:spacing w:val="-4"/>
                <w:sz w:val="24"/>
                <w:szCs w:val="24"/>
                <w:lang w:val="ru-RU"/>
              </w:rPr>
              <w:t>)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Проверка и наладка эле</w:t>
            </w:r>
            <w:r w:rsidRPr="00B13746">
              <w:rPr>
                <w:sz w:val="24"/>
                <w:szCs w:val="24"/>
                <w:lang w:val="ru-RU"/>
              </w:rPr>
              <w:t>к</w:t>
            </w:r>
            <w:r w:rsidRPr="00B13746">
              <w:rPr>
                <w:sz w:val="24"/>
                <w:szCs w:val="24"/>
                <w:lang w:val="ru-RU"/>
              </w:rPr>
              <w:t>трооборудования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3746">
              <w:rPr>
                <w:sz w:val="24"/>
                <w:szCs w:val="24"/>
                <w:lang w:val="ru-RU"/>
              </w:rPr>
              <w:t>(проверка качества контактных соединений заземляющих и защитных проводников)</w:t>
            </w:r>
          </w:p>
        </w:tc>
      </w:tr>
      <w:tr w:rsidR="00213E1C" w:rsidRPr="003F7AB8" w:rsidTr="00B9759E">
        <w:trPr>
          <w:trHeight w:val="376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213E1C" w:rsidRPr="00B9556A" w:rsidRDefault="00213E1C" w:rsidP="00213E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bottom w:val="single" w:sz="12" w:space="0" w:color="000000"/>
            </w:tcBorders>
            <w:shd w:val="clear" w:color="auto" w:fill="auto"/>
          </w:tcPr>
          <w:p w:rsidR="00213E1C" w:rsidRPr="00B13746" w:rsidRDefault="00213E1C" w:rsidP="00213E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12.50</w:t>
            </w:r>
          </w:p>
        </w:tc>
        <w:tc>
          <w:tcPr>
            <w:tcW w:w="6657" w:type="dxa"/>
            <w:tcBorders>
              <w:bottom w:val="single" w:sz="12" w:space="0" w:color="000000"/>
            </w:tcBorders>
            <w:shd w:val="clear" w:color="auto" w:fill="auto"/>
          </w:tcPr>
          <w:p w:rsidR="00213E1C" w:rsidRDefault="00213E1C" w:rsidP="00213E1C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главным экспертом завершения ДЭ.</w:t>
            </w:r>
          </w:p>
          <w:p w:rsidR="00213E1C" w:rsidRPr="00B13746" w:rsidRDefault="00213E1C" w:rsidP="00213E1C">
            <w:pPr>
              <w:pStyle w:val="TableParagraph"/>
              <w:ind w:left="20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Фиксация завершения ДЭ в ЦСО. Внесение оценок в ЦСО, сверка оценок с рукописным вариантом и их блокировка.</w:t>
            </w:r>
          </w:p>
        </w:tc>
      </w:tr>
    </w:tbl>
    <w:p w:rsidR="0022737D" w:rsidRDefault="0022737D" w:rsidP="003F7AB8">
      <w:pPr>
        <w:jc w:val="center"/>
      </w:pPr>
      <w:bookmarkStart w:id="0" w:name="_GoBack"/>
      <w:bookmarkEnd w:id="0"/>
    </w:p>
    <w:sectPr w:rsidR="0022737D" w:rsidSect="003F7AB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8"/>
    <w:rsid w:val="0008059F"/>
    <w:rsid w:val="000C2B26"/>
    <w:rsid w:val="00121779"/>
    <w:rsid w:val="00160B9B"/>
    <w:rsid w:val="001D5CA3"/>
    <w:rsid w:val="00213E1C"/>
    <w:rsid w:val="0022737D"/>
    <w:rsid w:val="002A297B"/>
    <w:rsid w:val="002D7F9E"/>
    <w:rsid w:val="003F7AB8"/>
    <w:rsid w:val="005257D6"/>
    <w:rsid w:val="00537163"/>
    <w:rsid w:val="005D0CDC"/>
    <w:rsid w:val="006A388C"/>
    <w:rsid w:val="006E7EFC"/>
    <w:rsid w:val="00750284"/>
    <w:rsid w:val="007634C9"/>
    <w:rsid w:val="007B7A82"/>
    <w:rsid w:val="007E2AF6"/>
    <w:rsid w:val="00801D70"/>
    <w:rsid w:val="0080500F"/>
    <w:rsid w:val="0080669F"/>
    <w:rsid w:val="00820AF9"/>
    <w:rsid w:val="008250E0"/>
    <w:rsid w:val="00827673"/>
    <w:rsid w:val="00871129"/>
    <w:rsid w:val="00880834"/>
    <w:rsid w:val="00914FE3"/>
    <w:rsid w:val="009A7A0F"/>
    <w:rsid w:val="00A269B5"/>
    <w:rsid w:val="00A65786"/>
    <w:rsid w:val="00A77D3E"/>
    <w:rsid w:val="00A84082"/>
    <w:rsid w:val="00B13746"/>
    <w:rsid w:val="00B5287B"/>
    <w:rsid w:val="00B9294F"/>
    <w:rsid w:val="00B9556A"/>
    <w:rsid w:val="00C16F42"/>
    <w:rsid w:val="00C33944"/>
    <w:rsid w:val="00C97EF3"/>
    <w:rsid w:val="00CA4D5A"/>
    <w:rsid w:val="00CB3946"/>
    <w:rsid w:val="00D71516"/>
    <w:rsid w:val="00DB2680"/>
    <w:rsid w:val="00E912B5"/>
    <w:rsid w:val="00FE70AD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7A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7AB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7AB8"/>
  </w:style>
  <w:style w:type="paragraph" w:styleId="a5">
    <w:name w:val="Balloon Text"/>
    <w:basedOn w:val="a"/>
    <w:link w:val="a6"/>
    <w:uiPriority w:val="99"/>
    <w:semiHidden/>
    <w:unhideWhenUsed/>
    <w:rsid w:val="00D71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1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E7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7A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7AB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7AB8"/>
  </w:style>
  <w:style w:type="paragraph" w:styleId="a5">
    <w:name w:val="Balloon Text"/>
    <w:basedOn w:val="a"/>
    <w:link w:val="a6"/>
    <w:uiPriority w:val="99"/>
    <w:semiHidden/>
    <w:unhideWhenUsed/>
    <w:rsid w:val="00D71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1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E7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9DA8-6500-4573-A36A-74DE8A91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User</cp:lastModifiedBy>
  <cp:revision>22</cp:revision>
  <cp:lastPrinted>2024-05-29T06:53:00Z</cp:lastPrinted>
  <dcterms:created xsi:type="dcterms:W3CDTF">2023-05-25T09:35:00Z</dcterms:created>
  <dcterms:modified xsi:type="dcterms:W3CDTF">2024-05-30T05:35:00Z</dcterms:modified>
</cp:coreProperties>
</file>